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13F20" w14:textId="3C7EE000" w:rsidR="00166B83" w:rsidRPr="00BF1F52" w:rsidRDefault="00166B83" w:rsidP="00BF1F52">
      <w:pPr>
        <w:pStyle w:val="Nagwek1"/>
        <w:jc w:val="center"/>
        <w:rPr>
          <w:rFonts w:asciiTheme="minorHAnsi" w:hAnsiTheme="minorHAnsi" w:cs="Tahoma"/>
          <w:sz w:val="22"/>
          <w:szCs w:val="22"/>
        </w:rPr>
      </w:pPr>
      <w:r w:rsidRPr="00166B83">
        <w:rPr>
          <w:rFonts w:asciiTheme="minorHAnsi" w:hAnsiTheme="minorHAnsi" w:cs="Tahoma"/>
          <w:sz w:val="22"/>
          <w:szCs w:val="22"/>
        </w:rPr>
        <w:t>- PROJEKT –</w:t>
      </w:r>
    </w:p>
    <w:p w14:paraId="58581E8B" w14:textId="4F564AC2" w:rsidR="00EA1F53" w:rsidRPr="0052501E" w:rsidRDefault="00D03827" w:rsidP="0052501E">
      <w:pPr>
        <w:pStyle w:val="Nagwek1"/>
        <w:spacing w:before="0" w:after="0"/>
        <w:jc w:val="center"/>
        <w:rPr>
          <w:rFonts w:asciiTheme="minorHAnsi" w:hAnsiTheme="minorHAnsi" w:cs="Tahoma"/>
          <w:sz w:val="22"/>
          <w:szCs w:val="22"/>
        </w:rPr>
      </w:pPr>
      <w:r w:rsidRPr="0052501E">
        <w:rPr>
          <w:rFonts w:asciiTheme="minorHAnsi" w:hAnsiTheme="minorHAnsi" w:cs="Tahoma"/>
          <w:sz w:val="22"/>
          <w:szCs w:val="22"/>
        </w:rPr>
        <w:t>UMOW</w:t>
      </w:r>
      <w:r w:rsidR="0052501E" w:rsidRPr="0052501E">
        <w:rPr>
          <w:rFonts w:asciiTheme="minorHAnsi" w:hAnsiTheme="minorHAnsi" w:cs="Tahoma"/>
          <w:sz w:val="22"/>
          <w:szCs w:val="22"/>
        </w:rPr>
        <w:t>A</w:t>
      </w:r>
      <w:r w:rsidRPr="0052501E">
        <w:rPr>
          <w:rFonts w:asciiTheme="minorHAnsi" w:hAnsiTheme="minorHAnsi" w:cs="Tahoma"/>
          <w:sz w:val="22"/>
          <w:szCs w:val="22"/>
        </w:rPr>
        <w:t xml:space="preserve"> nr W</w:t>
      </w:r>
      <w:r w:rsidR="00BF1F52">
        <w:rPr>
          <w:rFonts w:asciiTheme="minorHAnsi" w:hAnsiTheme="minorHAnsi" w:cs="Tahoma"/>
          <w:sz w:val="22"/>
          <w:szCs w:val="22"/>
        </w:rPr>
        <w:t>L</w:t>
      </w:r>
      <w:r w:rsidR="00462CDF" w:rsidRPr="0052501E">
        <w:rPr>
          <w:rFonts w:asciiTheme="minorHAnsi" w:hAnsiTheme="minorHAnsi" w:cs="Tahoma"/>
          <w:sz w:val="22"/>
          <w:szCs w:val="22"/>
        </w:rPr>
        <w:t>.237</w:t>
      </w:r>
      <w:r w:rsidR="00166B83">
        <w:rPr>
          <w:rFonts w:asciiTheme="minorHAnsi" w:hAnsiTheme="minorHAnsi" w:cs="Tahoma"/>
          <w:sz w:val="22"/>
          <w:szCs w:val="22"/>
        </w:rPr>
        <w:t>3…………..</w:t>
      </w:r>
      <w:r w:rsidR="004C1F8B">
        <w:rPr>
          <w:rFonts w:asciiTheme="minorHAnsi" w:hAnsiTheme="minorHAnsi" w:cs="Tahoma"/>
          <w:sz w:val="22"/>
          <w:szCs w:val="22"/>
        </w:rPr>
        <w:t>.20</w:t>
      </w:r>
      <w:r w:rsidR="00CA51F8">
        <w:rPr>
          <w:rFonts w:asciiTheme="minorHAnsi" w:hAnsiTheme="minorHAnsi" w:cs="Tahoma"/>
          <w:sz w:val="22"/>
          <w:szCs w:val="22"/>
        </w:rPr>
        <w:t>2</w:t>
      </w:r>
      <w:r w:rsidR="00166B83">
        <w:rPr>
          <w:rFonts w:asciiTheme="minorHAnsi" w:hAnsiTheme="minorHAnsi" w:cs="Tahoma"/>
          <w:sz w:val="22"/>
          <w:szCs w:val="22"/>
        </w:rPr>
        <w:t>5</w:t>
      </w:r>
    </w:p>
    <w:p w14:paraId="4798A0FF" w14:textId="77777777" w:rsidR="00EA1F53" w:rsidRPr="0052501E" w:rsidRDefault="00EA1F53" w:rsidP="0052501E">
      <w:pPr>
        <w:rPr>
          <w:rFonts w:asciiTheme="minorHAnsi" w:hAnsiTheme="minorHAnsi" w:cs="Tahoma"/>
          <w:sz w:val="22"/>
          <w:szCs w:val="22"/>
        </w:rPr>
      </w:pPr>
    </w:p>
    <w:p w14:paraId="4565430F" w14:textId="26D50F90" w:rsidR="00EA1F53" w:rsidRPr="0052501E" w:rsidRDefault="00EA1F53" w:rsidP="0052501E">
      <w:pPr>
        <w:pStyle w:val="Nagwek9"/>
        <w:spacing w:before="0" w:after="0"/>
        <w:ind w:right="-286"/>
        <w:rPr>
          <w:rFonts w:asciiTheme="minorHAnsi" w:hAnsiTheme="minorHAnsi" w:cs="Tahoma"/>
        </w:rPr>
      </w:pPr>
      <w:r w:rsidRPr="0052501E">
        <w:rPr>
          <w:rFonts w:asciiTheme="minorHAnsi" w:hAnsiTheme="minorHAnsi" w:cs="Tahoma"/>
        </w:rPr>
        <w:t>Zawarta pomiędzy:</w:t>
      </w:r>
    </w:p>
    <w:p w14:paraId="58CA69EB" w14:textId="77777777" w:rsidR="00EA1F53" w:rsidRPr="0052501E" w:rsidRDefault="00EA1F53" w:rsidP="0052501E">
      <w:pPr>
        <w:jc w:val="both"/>
        <w:rPr>
          <w:rFonts w:asciiTheme="minorHAnsi" w:hAnsiTheme="minorHAnsi" w:cs="Tahoma"/>
          <w:sz w:val="22"/>
          <w:szCs w:val="22"/>
        </w:rPr>
      </w:pPr>
    </w:p>
    <w:p w14:paraId="7F6E153F" w14:textId="77777777" w:rsidR="00FE1AEB"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Skarbem Państwa - Dolnośląskim Komendantem Wojewódzkim Państwowej Straży Pożarnej</w:t>
      </w:r>
    </w:p>
    <w:p w14:paraId="684E438C" w14:textId="0CAA6194" w:rsidR="00EA1F53" w:rsidRPr="0052501E"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ul. Borowska 138, 50-552 Wrocław</w:t>
      </w:r>
    </w:p>
    <w:p w14:paraId="0756415F" w14:textId="16910DE9" w:rsidR="007D0B6F" w:rsidRDefault="00EA1F53" w:rsidP="0052501E">
      <w:pPr>
        <w:tabs>
          <w:tab w:val="left" w:pos="0"/>
        </w:tabs>
        <w:jc w:val="both"/>
        <w:rPr>
          <w:rFonts w:asciiTheme="minorHAnsi" w:hAnsiTheme="minorHAnsi" w:cs="Tahoma"/>
          <w:color w:val="000000"/>
          <w:sz w:val="22"/>
          <w:szCs w:val="22"/>
        </w:rPr>
      </w:pPr>
      <w:r w:rsidRPr="0052501E">
        <w:rPr>
          <w:rFonts w:asciiTheme="minorHAnsi" w:hAnsiTheme="minorHAnsi" w:cs="Tahoma"/>
          <w:color w:val="000000"/>
          <w:sz w:val="22"/>
          <w:szCs w:val="22"/>
        </w:rPr>
        <w:t>reprezentowany</w:t>
      </w:r>
      <w:r w:rsidR="004B0545" w:rsidRPr="0052501E">
        <w:rPr>
          <w:rFonts w:asciiTheme="minorHAnsi" w:hAnsiTheme="minorHAnsi" w:cs="Tahoma"/>
          <w:color w:val="000000"/>
          <w:sz w:val="22"/>
          <w:szCs w:val="22"/>
        </w:rPr>
        <w:t>m</w:t>
      </w:r>
      <w:r w:rsidRPr="0052501E">
        <w:rPr>
          <w:rFonts w:asciiTheme="minorHAnsi" w:hAnsiTheme="minorHAnsi" w:cs="Tahoma"/>
          <w:color w:val="000000"/>
          <w:sz w:val="22"/>
          <w:szCs w:val="22"/>
        </w:rPr>
        <w:t xml:space="preserve"> przez</w:t>
      </w:r>
      <w:r w:rsidR="007D0B6F">
        <w:rPr>
          <w:rFonts w:asciiTheme="minorHAnsi" w:hAnsiTheme="minorHAnsi" w:cs="Tahoma"/>
          <w:color w:val="000000"/>
          <w:sz w:val="22"/>
          <w:szCs w:val="22"/>
        </w:rPr>
        <w:t>:</w:t>
      </w:r>
      <w:r w:rsidR="00166B83">
        <w:rPr>
          <w:rFonts w:asciiTheme="minorHAnsi" w:hAnsiTheme="minorHAnsi" w:cs="Tahoma"/>
          <w:color w:val="000000"/>
          <w:sz w:val="22"/>
          <w:szCs w:val="22"/>
        </w:rPr>
        <w:t>…………………………………………………………</w:t>
      </w:r>
    </w:p>
    <w:p w14:paraId="26829BD0" w14:textId="77777777" w:rsidR="00EA1F53" w:rsidRPr="0052501E" w:rsidRDefault="00EA1F53" w:rsidP="0052501E">
      <w:pPr>
        <w:shd w:val="clear" w:color="auto" w:fill="FFFFFF"/>
        <w:tabs>
          <w:tab w:val="left" w:pos="9540"/>
        </w:tabs>
        <w:ind w:right="-108"/>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zwanym dalej ZAMAWIAJĄCYM</w:t>
      </w:r>
    </w:p>
    <w:p w14:paraId="7BA03EBE" w14:textId="77777777" w:rsidR="0058332C" w:rsidRPr="0052501E" w:rsidRDefault="0058332C" w:rsidP="0052501E">
      <w:pPr>
        <w:shd w:val="clear" w:color="auto" w:fill="FFFFFF"/>
        <w:tabs>
          <w:tab w:val="left" w:pos="9540"/>
        </w:tabs>
        <w:ind w:right="-108"/>
        <w:jc w:val="both"/>
        <w:rPr>
          <w:rFonts w:asciiTheme="minorHAnsi" w:hAnsiTheme="minorHAnsi" w:cs="Tahoma"/>
          <w:b/>
          <w:bCs/>
          <w:color w:val="000000"/>
          <w:sz w:val="22"/>
          <w:szCs w:val="22"/>
        </w:rPr>
      </w:pPr>
    </w:p>
    <w:p w14:paraId="4D940A77" w14:textId="77777777" w:rsidR="00EA1F53" w:rsidRPr="0052501E" w:rsidRDefault="00EA1F53" w:rsidP="0052501E">
      <w:pPr>
        <w:shd w:val="clear" w:color="auto" w:fill="FFFFFF"/>
        <w:ind w:left="5"/>
        <w:jc w:val="center"/>
        <w:rPr>
          <w:rFonts w:asciiTheme="minorHAnsi" w:hAnsiTheme="minorHAnsi" w:cs="Tahoma"/>
          <w:b/>
          <w:bCs/>
          <w:color w:val="000000"/>
          <w:sz w:val="22"/>
          <w:szCs w:val="22"/>
        </w:rPr>
      </w:pPr>
      <w:r w:rsidRPr="0052501E">
        <w:rPr>
          <w:rFonts w:asciiTheme="minorHAnsi" w:hAnsiTheme="minorHAnsi" w:cs="Tahoma"/>
          <w:b/>
          <w:bCs/>
          <w:color w:val="000000"/>
          <w:sz w:val="22"/>
          <w:szCs w:val="22"/>
        </w:rPr>
        <w:t>a</w:t>
      </w:r>
    </w:p>
    <w:p w14:paraId="4362526B" w14:textId="77777777" w:rsidR="00EA1F53" w:rsidRPr="0052501E" w:rsidRDefault="00EA1F53" w:rsidP="0052501E">
      <w:pPr>
        <w:shd w:val="clear" w:color="auto" w:fill="FFFFFF"/>
        <w:ind w:left="5"/>
        <w:jc w:val="center"/>
        <w:rPr>
          <w:rFonts w:asciiTheme="minorHAnsi" w:hAnsiTheme="minorHAnsi" w:cs="Tahoma"/>
          <w:b/>
          <w:bCs/>
          <w:sz w:val="22"/>
          <w:szCs w:val="22"/>
        </w:rPr>
      </w:pPr>
    </w:p>
    <w:p w14:paraId="4BD9A2BD"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w:t>
      </w:r>
    </w:p>
    <w:p w14:paraId="774518DB"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w imieniu, którego działa</w:t>
      </w:r>
    </w:p>
    <w:p w14:paraId="30D76E7D"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 xml:space="preserve">.................................................................................................................................................... </w:t>
      </w:r>
    </w:p>
    <w:p w14:paraId="53B67EA9" w14:textId="77777777" w:rsidR="00166B83" w:rsidRPr="00166B83"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 xml:space="preserve">zwanym dalej WYKONAWCĄ </w:t>
      </w:r>
    </w:p>
    <w:p w14:paraId="1B25FDA7" w14:textId="77777777" w:rsidR="00166B83" w:rsidRPr="00166B83" w:rsidRDefault="00166B83" w:rsidP="00166B83">
      <w:pPr>
        <w:shd w:val="clear" w:color="auto" w:fill="FFFFFF"/>
        <w:jc w:val="both"/>
        <w:rPr>
          <w:rFonts w:asciiTheme="minorHAnsi" w:hAnsiTheme="minorHAnsi" w:cs="Tahoma"/>
          <w:color w:val="000000"/>
          <w:sz w:val="22"/>
          <w:szCs w:val="22"/>
        </w:rPr>
      </w:pPr>
    </w:p>
    <w:p w14:paraId="365CAEBA" w14:textId="342B9B0F" w:rsidR="00A50DFA" w:rsidRDefault="00166B83" w:rsidP="00166B83">
      <w:pPr>
        <w:shd w:val="clear" w:color="auto" w:fill="FFFFFF"/>
        <w:jc w:val="both"/>
        <w:rPr>
          <w:rFonts w:asciiTheme="minorHAnsi" w:hAnsiTheme="minorHAnsi" w:cs="Tahoma"/>
          <w:color w:val="000000"/>
          <w:sz w:val="22"/>
          <w:szCs w:val="22"/>
        </w:rPr>
      </w:pPr>
      <w:r w:rsidRPr="00166B83">
        <w:rPr>
          <w:rFonts w:asciiTheme="minorHAnsi" w:hAnsiTheme="minorHAnsi" w:cs="Tahoma"/>
          <w:color w:val="000000"/>
          <w:sz w:val="22"/>
          <w:szCs w:val="22"/>
        </w:rPr>
        <w:t>Zamawiający działa w imieniu własnym oraz jako Pełnomocnik na mocy Porozumienia zawartego</w:t>
      </w:r>
      <w:r w:rsidR="00495E62">
        <w:rPr>
          <w:rFonts w:asciiTheme="minorHAnsi" w:hAnsiTheme="minorHAnsi" w:cs="Tahoma"/>
          <w:color w:val="000000"/>
          <w:sz w:val="22"/>
          <w:szCs w:val="22"/>
        </w:rPr>
        <w:t xml:space="preserve"> </w:t>
      </w:r>
      <w:r w:rsidRPr="00166B83">
        <w:rPr>
          <w:rFonts w:asciiTheme="minorHAnsi" w:hAnsiTheme="minorHAnsi" w:cs="Tahoma"/>
          <w:color w:val="000000"/>
          <w:sz w:val="22"/>
          <w:szCs w:val="22"/>
        </w:rPr>
        <w:t xml:space="preserve">w </w:t>
      </w:r>
      <w:r w:rsidRPr="004254BA">
        <w:rPr>
          <w:rFonts w:asciiTheme="minorHAnsi" w:hAnsiTheme="minorHAnsi" w:cs="Tahoma"/>
          <w:color w:val="000000"/>
          <w:sz w:val="22"/>
          <w:szCs w:val="22"/>
        </w:rPr>
        <w:t>dniu</w:t>
      </w:r>
      <w:r w:rsidR="004254BA" w:rsidRPr="004254BA">
        <w:rPr>
          <w:rFonts w:asciiTheme="minorHAnsi" w:hAnsiTheme="minorHAnsi" w:cs="Tahoma"/>
          <w:color w:val="000000"/>
          <w:sz w:val="22"/>
          <w:szCs w:val="22"/>
        </w:rPr>
        <w:t xml:space="preserve"> 25.11.2024r.</w:t>
      </w:r>
      <w:r w:rsidRPr="004254BA">
        <w:rPr>
          <w:rFonts w:asciiTheme="minorHAnsi" w:hAnsiTheme="minorHAnsi" w:cs="Tahoma"/>
          <w:color w:val="000000"/>
          <w:sz w:val="22"/>
          <w:szCs w:val="22"/>
        </w:rPr>
        <w:t xml:space="preserve"> w sprawie realizacji projektu „</w:t>
      </w:r>
      <w:r w:rsidR="00BF1F52" w:rsidRPr="004254BA">
        <w:rPr>
          <w:rFonts w:asciiTheme="minorHAnsi" w:hAnsiTheme="minorHAnsi" w:cs="Tahoma"/>
          <w:iCs/>
          <w:color w:val="000000"/>
          <w:sz w:val="22"/>
          <w:szCs w:val="22"/>
        </w:rPr>
        <w:t>Usprawnienie systemu ratownictwa na drogach - etap VI</w:t>
      </w:r>
      <w:r w:rsidRPr="004254BA">
        <w:rPr>
          <w:rFonts w:asciiTheme="minorHAnsi" w:hAnsiTheme="minorHAnsi" w:cs="Tahoma"/>
          <w:color w:val="000000"/>
          <w:sz w:val="22"/>
          <w:szCs w:val="22"/>
        </w:rPr>
        <w:t>” oraz porozumie</w:t>
      </w:r>
      <w:r w:rsidR="004254BA" w:rsidRPr="004254BA">
        <w:rPr>
          <w:rFonts w:asciiTheme="minorHAnsi" w:hAnsiTheme="minorHAnsi" w:cs="Tahoma"/>
          <w:color w:val="000000"/>
          <w:sz w:val="22"/>
          <w:szCs w:val="22"/>
        </w:rPr>
        <w:t>nia</w:t>
      </w:r>
      <w:r w:rsidRPr="004254BA">
        <w:rPr>
          <w:rFonts w:asciiTheme="minorHAnsi" w:hAnsiTheme="minorHAnsi" w:cs="Tahoma"/>
          <w:color w:val="000000"/>
          <w:sz w:val="22"/>
          <w:szCs w:val="22"/>
        </w:rPr>
        <w:t xml:space="preserve"> w sprawie przeprowadzenia i udzielenia wspólnego zamówienia w imieniu</w:t>
      </w:r>
      <w:r w:rsidRPr="00166B83">
        <w:rPr>
          <w:rFonts w:asciiTheme="minorHAnsi" w:hAnsiTheme="minorHAnsi" w:cs="Tahoma"/>
          <w:color w:val="000000"/>
          <w:sz w:val="22"/>
          <w:szCs w:val="22"/>
        </w:rPr>
        <w:t xml:space="preserve"> własnym oraz także na rzecz </w:t>
      </w:r>
      <w:r w:rsidR="00BF1F52">
        <w:rPr>
          <w:rFonts w:asciiTheme="minorHAnsi" w:hAnsiTheme="minorHAnsi" w:cs="Tahoma"/>
          <w:color w:val="000000"/>
          <w:sz w:val="22"/>
          <w:szCs w:val="22"/>
        </w:rPr>
        <w:t xml:space="preserve">Komendanta Głównego Państwowej Straży Pożarnej </w:t>
      </w:r>
      <w:r w:rsidRPr="00166B83">
        <w:rPr>
          <w:rFonts w:asciiTheme="minorHAnsi" w:hAnsiTheme="minorHAnsi" w:cs="Tahoma"/>
          <w:color w:val="000000"/>
          <w:sz w:val="22"/>
          <w:szCs w:val="22"/>
        </w:rPr>
        <w:t>zwanyc</w:t>
      </w:r>
      <w:r w:rsidR="00BF1F52">
        <w:rPr>
          <w:rFonts w:asciiTheme="minorHAnsi" w:hAnsiTheme="minorHAnsi" w:cs="Tahoma"/>
          <w:color w:val="000000"/>
          <w:sz w:val="22"/>
          <w:szCs w:val="22"/>
        </w:rPr>
        <w:t>h</w:t>
      </w:r>
      <w:r w:rsidRPr="00166B83">
        <w:rPr>
          <w:rFonts w:asciiTheme="minorHAnsi" w:hAnsiTheme="minorHAnsi" w:cs="Tahoma"/>
          <w:color w:val="000000"/>
          <w:sz w:val="22"/>
          <w:szCs w:val="22"/>
        </w:rPr>
        <w:t xml:space="preserve"> w dalszej części umowy Odbiorcami.</w:t>
      </w:r>
    </w:p>
    <w:p w14:paraId="1CA7E991" w14:textId="77777777" w:rsidR="0052501E" w:rsidRPr="0052501E" w:rsidRDefault="0052501E" w:rsidP="0052501E">
      <w:pPr>
        <w:shd w:val="clear" w:color="auto" w:fill="FFFFFF"/>
        <w:jc w:val="both"/>
        <w:rPr>
          <w:rFonts w:asciiTheme="minorHAnsi" w:hAnsiTheme="minorHAnsi" w:cs="Tahoma"/>
          <w:color w:val="000000"/>
          <w:sz w:val="22"/>
          <w:szCs w:val="22"/>
        </w:rPr>
      </w:pPr>
    </w:p>
    <w:p w14:paraId="70B82AE7" w14:textId="5081716D" w:rsidR="000B69F7" w:rsidRPr="0052501E" w:rsidRDefault="00EA1F53" w:rsidP="0052501E">
      <w:pPr>
        <w:pStyle w:val="Nagwek3"/>
        <w:spacing w:before="0" w:after="0"/>
        <w:jc w:val="both"/>
        <w:rPr>
          <w:rFonts w:asciiTheme="minorHAnsi" w:hAnsiTheme="minorHAnsi"/>
          <w:b w:val="0"/>
          <w:sz w:val="22"/>
          <w:szCs w:val="22"/>
        </w:rPr>
      </w:pPr>
      <w:r w:rsidRPr="0052501E">
        <w:rPr>
          <w:rFonts w:asciiTheme="minorHAnsi" w:hAnsiTheme="minorHAnsi" w:cs="Tahoma"/>
          <w:b w:val="0"/>
          <w:color w:val="000000"/>
          <w:sz w:val="22"/>
          <w:szCs w:val="22"/>
        </w:rPr>
        <w:t>Umowa została zawarta w wyniku przeprowadzonego postępowania o udzielenie zamówienia publicznego w trybie przetargu nieograniczonego, zgodnie z przepisami</w:t>
      </w:r>
      <w:r w:rsidR="00AC566E" w:rsidRPr="0052501E">
        <w:rPr>
          <w:rFonts w:asciiTheme="minorHAnsi" w:hAnsiTheme="minorHAnsi" w:cs="Tahoma"/>
          <w:b w:val="0"/>
          <w:color w:val="000000"/>
          <w:sz w:val="22"/>
          <w:szCs w:val="22"/>
        </w:rPr>
        <w:t xml:space="preserve"> ustawy z dnia </w:t>
      </w:r>
      <w:r w:rsidR="00605CBA">
        <w:rPr>
          <w:rFonts w:asciiTheme="minorHAnsi" w:hAnsiTheme="minorHAnsi" w:cs="Tahoma"/>
          <w:b w:val="0"/>
          <w:color w:val="000000"/>
          <w:sz w:val="22"/>
          <w:szCs w:val="22"/>
        </w:rPr>
        <w:t>11 września 2019</w:t>
      </w:r>
      <w:r w:rsidRPr="0052501E">
        <w:rPr>
          <w:rFonts w:asciiTheme="minorHAnsi" w:hAnsiTheme="minorHAnsi" w:cs="Tahoma"/>
          <w:b w:val="0"/>
          <w:color w:val="000000"/>
          <w:sz w:val="22"/>
          <w:szCs w:val="22"/>
        </w:rPr>
        <w:t xml:space="preserve">r. - </w:t>
      </w:r>
      <w:r w:rsidRPr="0052501E">
        <w:rPr>
          <w:rFonts w:asciiTheme="minorHAnsi" w:hAnsiTheme="minorHAnsi" w:cs="Tahoma"/>
          <w:b w:val="0"/>
          <w:iCs/>
          <w:color w:val="000000"/>
          <w:sz w:val="22"/>
          <w:szCs w:val="22"/>
        </w:rPr>
        <w:t>Prawo zamówień publicznych</w:t>
      </w:r>
      <w:r w:rsidR="00C14986">
        <w:rPr>
          <w:rFonts w:asciiTheme="minorHAnsi" w:hAnsiTheme="minorHAnsi" w:cs="Tahoma"/>
          <w:b w:val="0"/>
          <w:iCs/>
          <w:color w:val="000000"/>
          <w:sz w:val="22"/>
          <w:szCs w:val="22"/>
        </w:rPr>
        <w:t>,</w:t>
      </w:r>
      <w:r w:rsidR="00EA7B8E">
        <w:rPr>
          <w:rFonts w:asciiTheme="minorHAnsi" w:hAnsiTheme="minorHAnsi" w:cs="Tahoma"/>
          <w:b w:val="0"/>
          <w:iCs/>
          <w:color w:val="000000"/>
          <w:sz w:val="22"/>
          <w:szCs w:val="22"/>
        </w:rPr>
        <w:t xml:space="preserve"> </w:t>
      </w:r>
      <w:r w:rsidR="00605CBA">
        <w:rPr>
          <w:rFonts w:asciiTheme="minorHAnsi" w:hAnsiTheme="minorHAnsi"/>
          <w:b w:val="0"/>
          <w:sz w:val="22"/>
          <w:szCs w:val="22"/>
        </w:rPr>
        <w:t>dalej uPzp</w:t>
      </w:r>
      <w:r w:rsidR="000B69F7" w:rsidRPr="0052501E">
        <w:rPr>
          <w:rFonts w:asciiTheme="minorHAnsi" w:hAnsiTheme="minorHAnsi"/>
          <w:b w:val="0"/>
          <w:sz w:val="22"/>
          <w:szCs w:val="22"/>
        </w:rPr>
        <w:t xml:space="preserve">. </w:t>
      </w:r>
    </w:p>
    <w:p w14:paraId="6452C7D7" w14:textId="77777777" w:rsidR="00EA1F53" w:rsidRPr="0052501E" w:rsidRDefault="00EA1F53" w:rsidP="0052501E">
      <w:pPr>
        <w:shd w:val="clear" w:color="auto" w:fill="FFFFFF"/>
        <w:jc w:val="both"/>
        <w:rPr>
          <w:rFonts w:asciiTheme="minorHAnsi" w:hAnsiTheme="minorHAnsi" w:cs="Tahoma"/>
          <w:iCs/>
          <w:sz w:val="22"/>
          <w:szCs w:val="22"/>
        </w:rPr>
      </w:pPr>
    </w:p>
    <w:p w14:paraId="5F60EC60" w14:textId="0F3B12C0" w:rsidR="005E6421" w:rsidRDefault="005E6421" w:rsidP="005E6421">
      <w:pPr>
        <w:shd w:val="clear" w:color="auto" w:fill="FFFFFF"/>
        <w:tabs>
          <w:tab w:val="num" w:pos="360"/>
        </w:tabs>
        <w:rPr>
          <w:rFonts w:asciiTheme="minorHAnsi" w:hAnsiTheme="minorHAnsi" w:cs="Tahoma"/>
          <w:b/>
          <w:color w:val="000000"/>
          <w:sz w:val="22"/>
          <w:szCs w:val="22"/>
        </w:rPr>
      </w:pPr>
    </w:p>
    <w:p w14:paraId="27A55593" w14:textId="77777777" w:rsidR="005E6421" w:rsidRPr="00E3460D" w:rsidRDefault="005E6421" w:rsidP="005E6421">
      <w:pPr>
        <w:shd w:val="clear" w:color="auto" w:fill="FFFFFF"/>
        <w:jc w:val="center"/>
        <w:rPr>
          <w:rFonts w:asciiTheme="minorHAnsi" w:hAnsiTheme="minorHAnsi" w:cstheme="minorHAnsi"/>
          <w:b/>
          <w:color w:val="000000"/>
          <w:sz w:val="22"/>
          <w:szCs w:val="22"/>
        </w:rPr>
      </w:pPr>
      <w:r w:rsidRPr="00E3460D">
        <w:rPr>
          <w:rFonts w:asciiTheme="minorHAnsi" w:hAnsiTheme="minorHAnsi" w:cstheme="minorHAnsi"/>
          <w:b/>
          <w:color w:val="000000"/>
          <w:sz w:val="22"/>
          <w:szCs w:val="22"/>
        </w:rPr>
        <w:t>§ 1 Informacje ogólne</w:t>
      </w:r>
    </w:p>
    <w:p w14:paraId="0CD0AF96" w14:textId="77777777" w:rsidR="005E6421" w:rsidRPr="00E3460D" w:rsidRDefault="005E6421" w:rsidP="005E6421">
      <w:pPr>
        <w:pStyle w:val="Default"/>
        <w:numPr>
          <w:ilvl w:val="0"/>
          <w:numId w:val="5"/>
        </w:numPr>
        <w:tabs>
          <w:tab w:val="num" w:pos="0"/>
        </w:tabs>
        <w:ind w:left="426" w:hanging="426"/>
        <w:jc w:val="both"/>
        <w:rPr>
          <w:rFonts w:asciiTheme="minorHAnsi" w:hAnsiTheme="minorHAnsi" w:cstheme="minorHAnsi"/>
          <w:sz w:val="22"/>
          <w:szCs w:val="22"/>
        </w:rPr>
      </w:pPr>
      <w:r w:rsidRPr="00E3460D">
        <w:rPr>
          <w:rFonts w:asciiTheme="minorHAnsi" w:hAnsiTheme="minorHAnsi" w:cstheme="minorHAnsi"/>
          <w:iCs/>
          <w:sz w:val="22"/>
          <w:szCs w:val="22"/>
        </w:rPr>
        <w:t>O ile w umowie jest mowa o:</w:t>
      </w:r>
    </w:p>
    <w:p w14:paraId="3CECD666" w14:textId="1EC1C2D3" w:rsidR="005E6421" w:rsidRPr="00495E62" w:rsidRDefault="005E6421" w:rsidP="005E6421">
      <w:pPr>
        <w:pStyle w:val="Akapitzlist"/>
        <w:numPr>
          <w:ilvl w:val="0"/>
          <w:numId w:val="19"/>
        </w:numPr>
        <w:ind w:left="360"/>
        <w:jc w:val="both"/>
        <w:rPr>
          <w:rFonts w:asciiTheme="minorHAnsi" w:hAnsiTheme="minorHAnsi" w:cstheme="minorHAnsi"/>
          <w:sz w:val="22"/>
          <w:szCs w:val="22"/>
        </w:rPr>
      </w:pPr>
      <w:r w:rsidRPr="00E3460D">
        <w:rPr>
          <w:rFonts w:asciiTheme="minorHAnsi" w:hAnsiTheme="minorHAnsi" w:cstheme="minorHAnsi"/>
          <w:sz w:val="22"/>
          <w:szCs w:val="22"/>
        </w:rPr>
        <w:t xml:space="preserve">ODBIORCY - należy przez to rozumieć </w:t>
      </w:r>
      <w:r w:rsidR="004254BA">
        <w:rPr>
          <w:rFonts w:asciiTheme="minorHAnsi" w:hAnsiTheme="minorHAnsi" w:cstheme="minorHAnsi"/>
          <w:sz w:val="22"/>
          <w:szCs w:val="22"/>
        </w:rPr>
        <w:t>Komendę Główną Państwowej Straży Pożarnej</w:t>
      </w:r>
      <w:r w:rsidR="004254BA" w:rsidRPr="004254BA">
        <w:rPr>
          <w:rFonts w:asciiTheme="minorHAnsi" w:hAnsiTheme="minorHAnsi" w:cstheme="minorHAnsi"/>
          <w:sz w:val="22"/>
          <w:szCs w:val="22"/>
        </w:rPr>
        <w:t xml:space="preserve"> </w:t>
      </w:r>
      <w:r w:rsidR="004254BA">
        <w:rPr>
          <w:rFonts w:asciiTheme="minorHAnsi" w:hAnsiTheme="minorHAnsi" w:cstheme="minorHAnsi"/>
          <w:sz w:val="22"/>
          <w:szCs w:val="22"/>
        </w:rPr>
        <w:t xml:space="preserve">oraz </w:t>
      </w:r>
      <w:r w:rsidRPr="004254BA">
        <w:rPr>
          <w:rFonts w:asciiTheme="minorHAnsi" w:hAnsiTheme="minorHAnsi" w:cstheme="minorHAnsi"/>
          <w:sz w:val="22"/>
          <w:szCs w:val="22"/>
        </w:rPr>
        <w:t>Komendę Wojewódzką Państwowej Straży Pożarnej</w:t>
      </w:r>
      <w:r w:rsidR="004254BA">
        <w:rPr>
          <w:rFonts w:asciiTheme="minorHAnsi" w:hAnsiTheme="minorHAnsi" w:cstheme="minorHAnsi"/>
          <w:sz w:val="22"/>
          <w:szCs w:val="22"/>
        </w:rPr>
        <w:t xml:space="preserve"> we Wrocławiu</w:t>
      </w:r>
      <w:r w:rsidRPr="00495E62">
        <w:rPr>
          <w:rFonts w:asciiTheme="minorHAnsi" w:hAnsiTheme="minorHAnsi" w:cstheme="minorHAnsi"/>
          <w:sz w:val="22"/>
          <w:szCs w:val="22"/>
        </w:rPr>
        <w:t>;</w:t>
      </w:r>
    </w:p>
    <w:p w14:paraId="64E9D6C7" w14:textId="3F9DD850" w:rsidR="005E6421" w:rsidRPr="00E3460D" w:rsidRDefault="005E6421" w:rsidP="005E6421">
      <w:pPr>
        <w:pStyle w:val="Akapitzlist"/>
        <w:numPr>
          <w:ilvl w:val="0"/>
          <w:numId w:val="19"/>
        </w:numPr>
        <w:ind w:left="360"/>
        <w:jc w:val="both"/>
        <w:rPr>
          <w:rFonts w:asciiTheme="minorHAnsi" w:hAnsiTheme="minorHAnsi" w:cstheme="minorHAnsi"/>
          <w:sz w:val="22"/>
          <w:szCs w:val="22"/>
        </w:rPr>
      </w:pPr>
      <w:r w:rsidRPr="00E3460D">
        <w:rPr>
          <w:rFonts w:asciiTheme="minorHAnsi" w:hAnsiTheme="minorHAnsi" w:cstheme="minorHAnsi"/>
          <w:sz w:val="22"/>
          <w:szCs w:val="22"/>
        </w:rPr>
        <w:t xml:space="preserve">UŻYTKOWNIKU - należy przez to rozumieć każdą jednostkę bezpośrednio eksploatującą przedmiot </w:t>
      </w:r>
      <w:r w:rsidRPr="00495E62">
        <w:rPr>
          <w:rFonts w:asciiTheme="minorHAnsi" w:hAnsiTheme="minorHAnsi" w:cstheme="minorHAnsi"/>
          <w:sz w:val="22"/>
          <w:szCs w:val="22"/>
        </w:rPr>
        <w:t>umowy, zgodnie z wykazem określonym w załączniku nr 1 do niniejszej umowy, który stanowi jej</w:t>
      </w:r>
      <w:r w:rsidRPr="00E3460D">
        <w:rPr>
          <w:rFonts w:asciiTheme="minorHAnsi" w:hAnsiTheme="minorHAnsi" w:cstheme="minorHAnsi"/>
          <w:sz w:val="22"/>
          <w:szCs w:val="22"/>
        </w:rPr>
        <w:t xml:space="preserve"> integralną część;</w:t>
      </w:r>
    </w:p>
    <w:p w14:paraId="59385A6F" w14:textId="65F6CEF6" w:rsidR="005E6421" w:rsidRPr="00495E62" w:rsidRDefault="005E6421" w:rsidP="005E6421">
      <w:pPr>
        <w:pStyle w:val="Akapitzlist"/>
        <w:numPr>
          <w:ilvl w:val="0"/>
          <w:numId w:val="19"/>
        </w:numPr>
        <w:ind w:left="360"/>
        <w:jc w:val="both"/>
        <w:rPr>
          <w:rFonts w:asciiTheme="minorHAnsi" w:hAnsiTheme="minorHAnsi" w:cstheme="minorHAnsi"/>
          <w:sz w:val="22"/>
          <w:szCs w:val="22"/>
        </w:rPr>
      </w:pPr>
      <w:r w:rsidRPr="00495E62">
        <w:rPr>
          <w:rFonts w:asciiTheme="minorHAnsi" w:hAnsiTheme="minorHAnsi" w:cstheme="minorHAnsi"/>
          <w:sz w:val="22"/>
          <w:szCs w:val="22"/>
        </w:rPr>
        <w:t>PRZEDMIOCIE UMOWY - należy przez to rozumieć dostawę</w:t>
      </w:r>
      <w:r w:rsidR="004254BA">
        <w:rPr>
          <w:rFonts w:asciiTheme="minorHAnsi" w:hAnsiTheme="minorHAnsi" w:cstheme="minorHAnsi"/>
          <w:sz w:val="22"/>
          <w:szCs w:val="22"/>
        </w:rPr>
        <w:t xml:space="preserve"> </w:t>
      </w:r>
      <w:r w:rsidR="004254BA" w:rsidRPr="004254BA">
        <w:rPr>
          <w:rFonts w:asciiTheme="minorHAnsi" w:hAnsiTheme="minorHAnsi" w:cstheme="minorHAnsi"/>
          <w:sz w:val="22"/>
          <w:szCs w:val="22"/>
        </w:rPr>
        <w:t>symulatora z zakresu doskonalenia techniki jazdy pojazdem pożarniczym – 3 sztuki</w:t>
      </w:r>
      <w:r w:rsidR="004254BA">
        <w:rPr>
          <w:rFonts w:asciiTheme="minorHAnsi" w:hAnsiTheme="minorHAnsi" w:cstheme="minorHAnsi"/>
          <w:sz w:val="22"/>
          <w:szCs w:val="22"/>
        </w:rPr>
        <w:t>;</w:t>
      </w:r>
    </w:p>
    <w:p w14:paraId="3A4EE06C" w14:textId="58DD52BF" w:rsidR="005E6421" w:rsidRPr="00E3460D" w:rsidRDefault="005E6421" w:rsidP="005E6421">
      <w:pPr>
        <w:pStyle w:val="Akapitzlist"/>
        <w:numPr>
          <w:ilvl w:val="0"/>
          <w:numId w:val="19"/>
        </w:numPr>
        <w:ind w:left="360"/>
        <w:jc w:val="both"/>
        <w:rPr>
          <w:rFonts w:asciiTheme="minorHAnsi" w:hAnsiTheme="minorHAnsi" w:cstheme="minorHAnsi"/>
          <w:sz w:val="22"/>
          <w:szCs w:val="22"/>
        </w:rPr>
      </w:pPr>
      <w:r w:rsidRPr="00E3460D">
        <w:rPr>
          <w:rFonts w:asciiTheme="minorHAnsi" w:hAnsiTheme="minorHAnsi" w:cstheme="minorHAnsi"/>
          <w:sz w:val="22"/>
          <w:szCs w:val="22"/>
        </w:rPr>
        <w:t xml:space="preserve">JEDNOSTKOWYM PRZEDMIOCIE UMOWY – należy przez to rozumieć pojedynczy </w:t>
      </w:r>
      <w:r w:rsidR="004254BA">
        <w:rPr>
          <w:rFonts w:asciiTheme="minorHAnsi" w:hAnsiTheme="minorHAnsi" w:cstheme="minorHAnsi"/>
          <w:sz w:val="22"/>
          <w:szCs w:val="22"/>
        </w:rPr>
        <w:t>symulator z zakresu doskonalenia techniki jazdy pojazdem pożarniczym (dalej „symulator”).</w:t>
      </w:r>
    </w:p>
    <w:p w14:paraId="70EE8622" w14:textId="7FB01CA5" w:rsidR="009C3518" w:rsidRPr="009C3518" w:rsidRDefault="009C3518" w:rsidP="009C3518">
      <w:pPr>
        <w:pStyle w:val="Default"/>
        <w:numPr>
          <w:ilvl w:val="0"/>
          <w:numId w:val="5"/>
        </w:numPr>
        <w:jc w:val="both"/>
        <w:rPr>
          <w:rFonts w:asciiTheme="minorHAnsi" w:hAnsiTheme="minorHAnsi" w:cstheme="minorHAnsi"/>
          <w:bCs/>
          <w:sz w:val="22"/>
          <w:szCs w:val="22"/>
        </w:rPr>
      </w:pPr>
      <w:r w:rsidRPr="009C3518">
        <w:rPr>
          <w:rFonts w:asciiTheme="minorHAnsi" w:hAnsiTheme="minorHAnsi" w:cstheme="minorHAnsi"/>
          <w:bCs/>
          <w:sz w:val="22"/>
          <w:szCs w:val="22"/>
        </w:rPr>
        <w:t xml:space="preserve">Przedmiot umowy, o którym mowa w § </w:t>
      </w:r>
      <w:r>
        <w:rPr>
          <w:rFonts w:asciiTheme="minorHAnsi" w:hAnsiTheme="minorHAnsi" w:cstheme="minorHAnsi"/>
          <w:bCs/>
          <w:sz w:val="22"/>
          <w:szCs w:val="22"/>
        </w:rPr>
        <w:t>2</w:t>
      </w:r>
      <w:r w:rsidRPr="009C3518">
        <w:rPr>
          <w:rFonts w:asciiTheme="minorHAnsi" w:hAnsiTheme="minorHAnsi" w:cstheme="minorHAnsi"/>
          <w:bCs/>
          <w:sz w:val="22"/>
          <w:szCs w:val="22"/>
        </w:rPr>
        <w:t>, winien posiadać uzgodnione oznakowanie, zgodne z opisem zamieszczonym w załączniku nr</w:t>
      </w:r>
      <w:r>
        <w:rPr>
          <w:rFonts w:asciiTheme="minorHAnsi" w:hAnsiTheme="minorHAnsi" w:cstheme="minorHAnsi"/>
          <w:bCs/>
          <w:sz w:val="22"/>
          <w:szCs w:val="22"/>
        </w:rPr>
        <w:t xml:space="preserve"> 2</w:t>
      </w:r>
      <w:r w:rsidRPr="009C3518">
        <w:rPr>
          <w:rFonts w:asciiTheme="minorHAnsi" w:hAnsiTheme="minorHAnsi" w:cstheme="minorHAnsi"/>
          <w:bCs/>
          <w:sz w:val="22"/>
          <w:szCs w:val="22"/>
        </w:rPr>
        <w:t xml:space="preserve"> do niniejszej umowy oraz ze wzorami, stanowiącymi załączniki nr </w:t>
      </w:r>
      <w:r>
        <w:rPr>
          <w:rFonts w:asciiTheme="minorHAnsi" w:hAnsiTheme="minorHAnsi" w:cstheme="minorHAnsi"/>
          <w:bCs/>
          <w:sz w:val="22"/>
          <w:szCs w:val="22"/>
        </w:rPr>
        <w:t>3 i 4</w:t>
      </w:r>
      <w:r w:rsidRPr="009C3518">
        <w:rPr>
          <w:rFonts w:asciiTheme="minorHAnsi" w:hAnsiTheme="minorHAnsi" w:cstheme="minorHAnsi"/>
          <w:bCs/>
          <w:sz w:val="22"/>
          <w:szCs w:val="22"/>
        </w:rPr>
        <w:t xml:space="preserve"> do umowy.</w:t>
      </w:r>
    </w:p>
    <w:p w14:paraId="4349A105" w14:textId="77777777" w:rsidR="005E6421" w:rsidRDefault="005E6421" w:rsidP="0052501E">
      <w:pPr>
        <w:shd w:val="clear" w:color="auto" w:fill="FFFFFF"/>
        <w:tabs>
          <w:tab w:val="num" w:pos="360"/>
        </w:tabs>
        <w:ind w:left="360" w:hanging="360"/>
        <w:jc w:val="center"/>
        <w:rPr>
          <w:rFonts w:asciiTheme="minorHAnsi" w:hAnsiTheme="minorHAnsi" w:cs="Tahoma"/>
          <w:b/>
          <w:color w:val="000000"/>
          <w:sz w:val="22"/>
          <w:szCs w:val="22"/>
        </w:rPr>
      </w:pPr>
    </w:p>
    <w:p w14:paraId="0FD0B936" w14:textId="27FEECCD" w:rsidR="00916895" w:rsidRPr="0052501E" w:rsidRDefault="00EA1F53" w:rsidP="00495E62">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916895" w:rsidRPr="00916895">
        <w:rPr>
          <w:rFonts w:asciiTheme="minorHAnsi" w:hAnsiTheme="minorHAnsi" w:cs="Tahoma"/>
          <w:b/>
          <w:color w:val="000000"/>
          <w:sz w:val="22"/>
          <w:szCs w:val="22"/>
        </w:rPr>
        <w:t xml:space="preserve">§ </w:t>
      </w:r>
      <w:r w:rsidR="00916895">
        <w:rPr>
          <w:rFonts w:asciiTheme="minorHAnsi" w:hAnsiTheme="minorHAnsi" w:cs="Tahoma"/>
          <w:b/>
          <w:color w:val="000000"/>
          <w:sz w:val="22"/>
          <w:szCs w:val="22"/>
        </w:rPr>
        <w:t xml:space="preserve">2 </w:t>
      </w:r>
      <w:r w:rsidRPr="0052501E">
        <w:rPr>
          <w:rFonts w:asciiTheme="minorHAnsi" w:hAnsiTheme="minorHAnsi" w:cs="Tahoma"/>
          <w:b/>
          <w:color w:val="000000"/>
          <w:sz w:val="22"/>
          <w:szCs w:val="22"/>
        </w:rPr>
        <w:t>Przedmiot umowy</w:t>
      </w:r>
    </w:p>
    <w:p w14:paraId="5BE75257" w14:textId="77777777" w:rsidR="004254BA" w:rsidRDefault="004B0545" w:rsidP="004254BA">
      <w:pPr>
        <w:pStyle w:val="Style22"/>
        <w:numPr>
          <w:ilvl w:val="0"/>
          <w:numId w:val="30"/>
        </w:numPr>
        <w:tabs>
          <w:tab w:val="left" w:pos="0"/>
        </w:tabs>
        <w:spacing w:line="240" w:lineRule="auto"/>
        <w:rPr>
          <w:rStyle w:val="CharStyle3"/>
          <w:rFonts w:asciiTheme="minorHAnsi" w:hAnsiTheme="minorHAnsi"/>
          <w:sz w:val="22"/>
          <w:szCs w:val="22"/>
        </w:rPr>
      </w:pPr>
      <w:r w:rsidRPr="0052501E">
        <w:rPr>
          <w:rStyle w:val="CharStyle3"/>
          <w:rFonts w:asciiTheme="minorHAnsi" w:hAnsiTheme="minorHAnsi"/>
          <w:sz w:val="22"/>
          <w:szCs w:val="22"/>
        </w:rPr>
        <w:t>Przedmiotem umowy jest dostaw</w:t>
      </w:r>
      <w:r w:rsidRPr="00CE7E76">
        <w:rPr>
          <w:rStyle w:val="CharStyle3"/>
          <w:rFonts w:asciiTheme="minorHAnsi" w:hAnsiTheme="minorHAnsi"/>
          <w:sz w:val="22"/>
          <w:szCs w:val="22"/>
        </w:rPr>
        <w:t>a</w:t>
      </w:r>
      <w:r w:rsidR="00916895" w:rsidRPr="00916895">
        <w:t xml:space="preserve"> </w:t>
      </w:r>
      <w:r w:rsidR="004254BA" w:rsidRPr="004254BA">
        <w:rPr>
          <w:rStyle w:val="CharStyle3"/>
          <w:rFonts w:asciiTheme="minorHAnsi" w:hAnsiTheme="minorHAnsi"/>
          <w:sz w:val="22"/>
          <w:szCs w:val="22"/>
        </w:rPr>
        <w:t>symulatora z zakresu doskonalenia techniki jazdy pojazdem pożarniczym – 3 sztuki</w:t>
      </w:r>
      <w:r w:rsidR="004254BA">
        <w:rPr>
          <w:rStyle w:val="CharStyle3"/>
          <w:rFonts w:asciiTheme="minorHAnsi" w:hAnsiTheme="minorHAnsi"/>
          <w:sz w:val="22"/>
          <w:szCs w:val="22"/>
        </w:rPr>
        <w:t>.</w:t>
      </w:r>
    </w:p>
    <w:p w14:paraId="73D43DEC" w14:textId="7D212BC5" w:rsidR="00916895" w:rsidRPr="004254BA" w:rsidRDefault="004254BA" w:rsidP="004254BA">
      <w:pPr>
        <w:pStyle w:val="Style22"/>
        <w:tabs>
          <w:tab w:val="left" w:pos="0"/>
        </w:tabs>
        <w:spacing w:line="240" w:lineRule="auto"/>
        <w:ind w:left="360" w:firstLine="0"/>
        <w:rPr>
          <w:rStyle w:val="CharStyle3"/>
          <w:rFonts w:asciiTheme="minorHAnsi" w:hAnsiTheme="minorHAnsi"/>
          <w:sz w:val="22"/>
          <w:szCs w:val="22"/>
        </w:rPr>
      </w:pPr>
      <w:r>
        <w:rPr>
          <w:rStyle w:val="CharStyle3"/>
          <w:rFonts w:asciiTheme="minorHAnsi" w:hAnsiTheme="minorHAnsi"/>
          <w:sz w:val="22"/>
          <w:szCs w:val="22"/>
        </w:rPr>
        <w:t>Wykonawca</w:t>
      </w:r>
      <w:r w:rsidR="004B0545" w:rsidRPr="004254BA">
        <w:rPr>
          <w:rStyle w:val="CharStyle3"/>
          <w:rFonts w:asciiTheme="minorHAnsi" w:hAnsiTheme="minorHAnsi"/>
          <w:sz w:val="22"/>
          <w:szCs w:val="22"/>
        </w:rPr>
        <w:t xml:space="preserve"> zobowiązuje się przenieść własność na </w:t>
      </w:r>
      <w:r w:rsidRPr="004254BA">
        <w:rPr>
          <w:rStyle w:val="CharStyle3"/>
          <w:rFonts w:asciiTheme="minorHAnsi" w:hAnsiTheme="minorHAnsi"/>
          <w:sz w:val="22"/>
          <w:szCs w:val="22"/>
        </w:rPr>
        <w:t xml:space="preserve">Odbiorców </w:t>
      </w:r>
      <w:r w:rsidR="00916895" w:rsidRPr="004254BA">
        <w:rPr>
          <w:rStyle w:val="CharStyle3"/>
          <w:rFonts w:asciiTheme="minorHAnsi" w:hAnsiTheme="minorHAnsi"/>
          <w:sz w:val="22"/>
          <w:szCs w:val="22"/>
        </w:rPr>
        <w:t>w ilości zgodnej z załącznikiem nr 1 do umowy i wydać przedmiot umowy o parametrach technicznych i warunkach minimalnych wyszczególnionych w załączniku nr 2 do umowy</w:t>
      </w:r>
      <w:r>
        <w:rPr>
          <w:rStyle w:val="CharStyle3"/>
          <w:rFonts w:asciiTheme="minorHAnsi" w:hAnsiTheme="minorHAnsi"/>
          <w:sz w:val="22"/>
          <w:szCs w:val="22"/>
        </w:rPr>
        <w:t>.</w:t>
      </w:r>
    </w:p>
    <w:p w14:paraId="47CF91C9" w14:textId="20A6DDE4" w:rsidR="00916895" w:rsidRDefault="004B0545" w:rsidP="00916895">
      <w:pPr>
        <w:pStyle w:val="Style22"/>
        <w:numPr>
          <w:ilvl w:val="0"/>
          <w:numId w:val="30"/>
        </w:numPr>
        <w:tabs>
          <w:tab w:val="left" w:pos="0"/>
        </w:tabs>
        <w:spacing w:line="240" w:lineRule="auto"/>
        <w:rPr>
          <w:rStyle w:val="CharStyle3"/>
          <w:rFonts w:asciiTheme="minorHAnsi" w:eastAsia="Calibri" w:hAnsiTheme="minorHAnsi"/>
          <w:sz w:val="22"/>
          <w:szCs w:val="22"/>
        </w:rPr>
      </w:pPr>
      <w:r w:rsidRPr="00916895">
        <w:rPr>
          <w:rStyle w:val="CharStyle3"/>
          <w:rFonts w:asciiTheme="minorHAnsi" w:hAnsiTheme="minorHAnsi"/>
          <w:sz w:val="22"/>
          <w:szCs w:val="22"/>
        </w:rPr>
        <w:t>Przedmiot umowy, o którym mowa w ust. 1, musi być fabrycznie nowy</w:t>
      </w:r>
      <w:r w:rsidR="004254BA">
        <w:rPr>
          <w:rStyle w:val="CharStyle3"/>
          <w:rFonts w:asciiTheme="minorHAnsi" w:hAnsiTheme="minorHAnsi"/>
          <w:sz w:val="22"/>
          <w:szCs w:val="22"/>
        </w:rPr>
        <w:t>,</w:t>
      </w:r>
      <w:r w:rsidR="00916895" w:rsidRPr="00916895">
        <w:rPr>
          <w:rStyle w:val="NormalnyNormalnyRozstrzeloneo0Znak"/>
          <w:rFonts w:asciiTheme="minorHAnsi" w:hAnsiTheme="minorHAnsi"/>
          <w:spacing w:val="0"/>
          <w:sz w:val="22"/>
          <w:szCs w:val="22"/>
        </w:rPr>
        <w:t xml:space="preserve"> kompletny, wolny od wad fizycznych (w tym konstrukcyjnych, materiałowych, wykonawczych) i prawnych.</w:t>
      </w:r>
    </w:p>
    <w:p w14:paraId="581DCB16" w14:textId="71D363B7" w:rsidR="00117FDA" w:rsidRDefault="004B0545" w:rsidP="00117FDA">
      <w:pPr>
        <w:pStyle w:val="Style22"/>
        <w:numPr>
          <w:ilvl w:val="0"/>
          <w:numId w:val="30"/>
        </w:numPr>
        <w:tabs>
          <w:tab w:val="left" w:pos="0"/>
        </w:tabs>
        <w:spacing w:line="240" w:lineRule="auto"/>
        <w:rPr>
          <w:rStyle w:val="CharStyle3"/>
          <w:rFonts w:asciiTheme="minorHAnsi" w:eastAsia="Calibri" w:hAnsiTheme="minorHAnsi"/>
          <w:sz w:val="22"/>
          <w:szCs w:val="22"/>
        </w:rPr>
      </w:pPr>
      <w:r w:rsidRPr="00916895">
        <w:rPr>
          <w:rFonts w:asciiTheme="minorHAnsi" w:hAnsiTheme="minorHAnsi" w:cs="Tahoma"/>
          <w:color w:val="000000"/>
          <w:sz w:val="22"/>
          <w:szCs w:val="22"/>
        </w:rPr>
        <w:lastRenderedPageBreak/>
        <w:t xml:space="preserve">Zamawiający zastrzega sobie prawo do ustalania szczegółów wykonania </w:t>
      </w:r>
      <w:r w:rsidR="00CE7E76" w:rsidRPr="00916895">
        <w:rPr>
          <w:rFonts w:asciiTheme="minorHAnsi" w:hAnsiTheme="minorHAnsi" w:cs="Tahoma"/>
          <w:color w:val="000000"/>
          <w:sz w:val="22"/>
          <w:szCs w:val="22"/>
        </w:rPr>
        <w:t>przedmiotu umowy</w:t>
      </w:r>
      <w:r w:rsidRPr="00916895">
        <w:rPr>
          <w:rFonts w:asciiTheme="minorHAnsi" w:hAnsiTheme="minorHAnsi" w:cs="Tahoma"/>
          <w:color w:val="000000"/>
          <w:sz w:val="22"/>
          <w:szCs w:val="22"/>
        </w:rPr>
        <w:t xml:space="preserve"> w toku produkcji, wynikających z potrzeb </w:t>
      </w:r>
      <w:r w:rsidR="004254BA">
        <w:rPr>
          <w:rFonts w:asciiTheme="minorHAnsi" w:hAnsiTheme="minorHAnsi" w:cs="Tahoma"/>
          <w:color w:val="000000"/>
          <w:sz w:val="22"/>
          <w:szCs w:val="22"/>
        </w:rPr>
        <w:t>Odbiorców</w:t>
      </w:r>
      <w:r w:rsidRPr="00916895">
        <w:rPr>
          <w:rFonts w:asciiTheme="minorHAnsi" w:hAnsiTheme="minorHAnsi" w:cs="Tahoma"/>
          <w:color w:val="000000"/>
          <w:sz w:val="22"/>
          <w:szCs w:val="22"/>
        </w:rPr>
        <w:t>, w zakresie nie rodzącym skutków finansowych i nie stanowiącym istotnych zmian umowy w rozumieniu art.</w:t>
      </w:r>
      <w:r w:rsidR="00CE7E76" w:rsidRPr="00916895">
        <w:rPr>
          <w:rFonts w:asciiTheme="minorHAnsi" w:hAnsiTheme="minorHAnsi" w:cs="Tahoma"/>
          <w:color w:val="000000"/>
          <w:sz w:val="22"/>
          <w:szCs w:val="22"/>
        </w:rPr>
        <w:t xml:space="preserve"> </w:t>
      </w:r>
      <w:r w:rsidR="00871BBD" w:rsidRPr="00916895">
        <w:rPr>
          <w:rFonts w:asciiTheme="minorHAnsi" w:hAnsiTheme="minorHAnsi" w:cs="Tahoma"/>
          <w:color w:val="000000"/>
          <w:sz w:val="22"/>
          <w:szCs w:val="22"/>
        </w:rPr>
        <w:t>454</w:t>
      </w:r>
      <w:r w:rsidR="00CE7E76" w:rsidRPr="00916895">
        <w:rPr>
          <w:rFonts w:asciiTheme="minorHAnsi" w:hAnsiTheme="minorHAnsi" w:cs="Tahoma"/>
          <w:color w:val="000000"/>
          <w:sz w:val="22"/>
          <w:szCs w:val="22"/>
        </w:rPr>
        <w:t xml:space="preserve"> u</w:t>
      </w:r>
      <w:r w:rsidR="00871BBD" w:rsidRPr="00916895">
        <w:rPr>
          <w:rFonts w:asciiTheme="minorHAnsi" w:hAnsiTheme="minorHAnsi" w:cs="Tahoma"/>
          <w:color w:val="000000"/>
          <w:sz w:val="22"/>
          <w:szCs w:val="22"/>
        </w:rPr>
        <w:t>Pzp</w:t>
      </w:r>
      <w:r w:rsidRPr="00916895">
        <w:rPr>
          <w:rFonts w:asciiTheme="minorHAnsi" w:hAnsiTheme="minorHAnsi" w:cs="Tahoma"/>
          <w:iCs/>
          <w:color w:val="000000"/>
          <w:sz w:val="22"/>
          <w:szCs w:val="22"/>
        </w:rPr>
        <w:t>.</w:t>
      </w:r>
    </w:p>
    <w:p w14:paraId="592C98C6" w14:textId="6D818F0F" w:rsidR="00117FDA" w:rsidRDefault="004254BA" w:rsidP="00117FDA">
      <w:pPr>
        <w:pStyle w:val="Style22"/>
        <w:numPr>
          <w:ilvl w:val="0"/>
          <w:numId w:val="30"/>
        </w:numPr>
        <w:tabs>
          <w:tab w:val="left" w:pos="0"/>
        </w:tabs>
        <w:spacing w:line="240" w:lineRule="auto"/>
        <w:rPr>
          <w:rStyle w:val="CharStyle3"/>
          <w:rFonts w:asciiTheme="minorHAnsi" w:eastAsia="Calibri" w:hAnsiTheme="minorHAnsi"/>
          <w:sz w:val="22"/>
          <w:szCs w:val="22"/>
        </w:rPr>
      </w:pPr>
      <w:r w:rsidRPr="00117FDA">
        <w:rPr>
          <w:rStyle w:val="CharStyle3"/>
          <w:rFonts w:asciiTheme="minorHAnsi" w:hAnsiTheme="minorHAnsi"/>
          <w:color w:val="000000"/>
          <w:sz w:val="22"/>
          <w:szCs w:val="22"/>
        </w:rPr>
        <w:t>Wykonawca</w:t>
      </w:r>
      <w:r w:rsidR="004B0545" w:rsidRPr="00117FDA">
        <w:rPr>
          <w:rStyle w:val="CharStyle3"/>
          <w:rFonts w:asciiTheme="minorHAnsi" w:hAnsiTheme="minorHAnsi"/>
          <w:color w:val="000000"/>
          <w:sz w:val="22"/>
          <w:szCs w:val="22"/>
        </w:rPr>
        <w:t xml:space="preserve">, na wniosek </w:t>
      </w:r>
      <w:r w:rsidRPr="00117FDA">
        <w:rPr>
          <w:rStyle w:val="CharStyle3"/>
          <w:rFonts w:asciiTheme="minorHAnsi" w:hAnsiTheme="minorHAnsi"/>
          <w:color w:val="000000"/>
          <w:sz w:val="22"/>
          <w:szCs w:val="22"/>
        </w:rPr>
        <w:t>Zamawiającego</w:t>
      </w:r>
      <w:r w:rsidR="004B0545" w:rsidRPr="00117FDA">
        <w:rPr>
          <w:rStyle w:val="CharStyle3"/>
          <w:rFonts w:asciiTheme="minorHAnsi" w:hAnsiTheme="minorHAnsi"/>
          <w:color w:val="000000"/>
          <w:sz w:val="22"/>
          <w:szCs w:val="22"/>
        </w:rPr>
        <w:t xml:space="preserve">, zobowiązuje się do pisemnego informowania go </w:t>
      </w:r>
      <w:r w:rsidR="004B0545" w:rsidRPr="00117FDA">
        <w:rPr>
          <w:rStyle w:val="CharStyle3"/>
          <w:rFonts w:asciiTheme="minorHAnsi" w:hAnsiTheme="minorHAnsi"/>
          <w:color w:val="000000"/>
          <w:sz w:val="22"/>
          <w:szCs w:val="22"/>
        </w:rPr>
        <w:br/>
        <w:t>o postępach w pracach, ewentualnych problemach czy opóźnieniach w realizacji przedmiotu umowy.</w:t>
      </w:r>
    </w:p>
    <w:p w14:paraId="1D68C98E" w14:textId="72960BAA" w:rsidR="004B0545" w:rsidRPr="00117FDA" w:rsidRDefault="004B0545" w:rsidP="00117FDA">
      <w:pPr>
        <w:pStyle w:val="Style22"/>
        <w:tabs>
          <w:tab w:val="left" w:pos="0"/>
        </w:tabs>
        <w:spacing w:line="240" w:lineRule="auto"/>
        <w:ind w:firstLine="0"/>
        <w:rPr>
          <w:rStyle w:val="CharStyle3"/>
          <w:rFonts w:asciiTheme="minorHAnsi" w:hAnsiTheme="minorHAnsi"/>
          <w:color w:val="000000"/>
          <w:sz w:val="22"/>
          <w:szCs w:val="22"/>
        </w:rPr>
      </w:pPr>
    </w:p>
    <w:p w14:paraId="58091AA9" w14:textId="6C927E87" w:rsidR="009354CC" w:rsidRPr="00967A97" w:rsidRDefault="00EA1F53" w:rsidP="00117FDA">
      <w:pPr>
        <w:tabs>
          <w:tab w:val="num" w:pos="360"/>
        </w:tabs>
        <w:ind w:left="360" w:hanging="360"/>
        <w:jc w:val="center"/>
        <w:rPr>
          <w:rStyle w:val="CharStyle3"/>
          <w:rFonts w:asciiTheme="minorHAnsi" w:hAnsiTheme="minorHAnsi" w:cs="Tahoma"/>
          <w:b/>
          <w:sz w:val="22"/>
          <w:szCs w:val="22"/>
        </w:rPr>
      </w:pPr>
      <w:bookmarkStart w:id="0" w:name="_Hlk193456728"/>
      <w:r w:rsidRPr="0052501E">
        <w:rPr>
          <w:rFonts w:asciiTheme="minorHAnsi" w:hAnsiTheme="minorHAnsi" w:cs="Tahoma"/>
          <w:b/>
          <w:sz w:val="22"/>
          <w:szCs w:val="22"/>
        </w:rPr>
        <w:t xml:space="preserve">§ </w:t>
      </w:r>
      <w:r w:rsidR="00117FDA">
        <w:rPr>
          <w:rFonts w:asciiTheme="minorHAnsi" w:hAnsiTheme="minorHAnsi" w:cs="Tahoma"/>
          <w:b/>
          <w:sz w:val="22"/>
          <w:szCs w:val="22"/>
        </w:rPr>
        <w:t>3</w:t>
      </w:r>
      <w:bookmarkEnd w:id="0"/>
      <w:r w:rsidRPr="0052501E">
        <w:rPr>
          <w:rFonts w:asciiTheme="minorHAnsi" w:hAnsiTheme="minorHAnsi" w:cs="Tahoma"/>
          <w:b/>
          <w:sz w:val="22"/>
          <w:szCs w:val="22"/>
        </w:rPr>
        <w:t xml:space="preserve"> Cena i warunki płatności</w:t>
      </w:r>
    </w:p>
    <w:p w14:paraId="7050A992" w14:textId="19D8B29A" w:rsidR="00CE7E76" w:rsidRDefault="00967A97" w:rsidP="00CE7E76">
      <w:pPr>
        <w:pStyle w:val="Style22"/>
        <w:numPr>
          <w:ilvl w:val="0"/>
          <w:numId w:val="8"/>
        </w:numPr>
        <w:tabs>
          <w:tab w:val="left" w:pos="0"/>
        </w:tabs>
        <w:spacing w:line="240" w:lineRule="auto"/>
        <w:ind w:right="7"/>
        <w:rPr>
          <w:rStyle w:val="CharStyle3"/>
          <w:rFonts w:asciiTheme="minorHAnsi" w:hAnsiTheme="minorHAnsi"/>
          <w:b/>
          <w:sz w:val="22"/>
          <w:szCs w:val="22"/>
        </w:rPr>
      </w:pPr>
      <w:r>
        <w:rPr>
          <w:rStyle w:val="CharStyle3"/>
          <w:rFonts w:asciiTheme="minorHAnsi" w:hAnsiTheme="minorHAnsi"/>
          <w:b/>
          <w:sz w:val="22"/>
          <w:szCs w:val="22"/>
        </w:rPr>
        <w:t xml:space="preserve">Wartość </w:t>
      </w:r>
      <w:r w:rsidR="009354CC" w:rsidRPr="0052501E">
        <w:rPr>
          <w:rStyle w:val="CharStyle3"/>
          <w:rFonts w:asciiTheme="minorHAnsi" w:hAnsiTheme="minorHAnsi"/>
          <w:b/>
          <w:sz w:val="22"/>
          <w:szCs w:val="22"/>
        </w:rPr>
        <w:t xml:space="preserve">brutto przedmiotu umowy wynosi: </w:t>
      </w:r>
      <w:r w:rsidR="000E4486">
        <w:rPr>
          <w:rStyle w:val="CharStyle3"/>
          <w:rFonts w:asciiTheme="minorHAnsi" w:hAnsiTheme="minorHAnsi"/>
          <w:b/>
          <w:sz w:val="22"/>
          <w:szCs w:val="22"/>
        </w:rPr>
        <w:t>…………………………..</w:t>
      </w:r>
      <w:r w:rsidR="009354CC" w:rsidRPr="0052501E">
        <w:rPr>
          <w:rStyle w:val="CharStyle3"/>
          <w:rFonts w:asciiTheme="minorHAnsi" w:hAnsiTheme="minorHAnsi"/>
          <w:b/>
          <w:sz w:val="22"/>
          <w:szCs w:val="22"/>
        </w:rPr>
        <w:t>zł</w:t>
      </w:r>
    </w:p>
    <w:p w14:paraId="6186409F" w14:textId="2263E5FE" w:rsidR="00CE7E76" w:rsidRP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 xml:space="preserve">wartość podatku VAT </w:t>
      </w:r>
      <w:r w:rsidR="007D0B6F">
        <w:rPr>
          <w:rStyle w:val="CharStyle3"/>
          <w:rFonts w:asciiTheme="minorHAnsi" w:hAnsiTheme="minorHAnsi"/>
          <w:b/>
          <w:sz w:val="22"/>
          <w:szCs w:val="22"/>
        </w:rPr>
        <w:t>23</w:t>
      </w:r>
      <w:r w:rsidRPr="00CE7E76">
        <w:rPr>
          <w:rStyle w:val="CharStyle3"/>
          <w:rFonts w:asciiTheme="minorHAnsi" w:hAnsiTheme="minorHAnsi"/>
          <w:b/>
          <w:sz w:val="22"/>
          <w:szCs w:val="22"/>
        </w:rPr>
        <w:t xml:space="preserve">% wynosi </w:t>
      </w:r>
      <w:r w:rsidR="000E4486">
        <w:rPr>
          <w:rStyle w:val="CharStyle3"/>
          <w:rFonts w:asciiTheme="minorHAnsi" w:hAnsiTheme="minorHAnsi"/>
          <w:b/>
          <w:sz w:val="22"/>
          <w:szCs w:val="22"/>
        </w:rPr>
        <w:t>………………………….</w:t>
      </w:r>
      <w:r w:rsidRPr="00CE7E76">
        <w:rPr>
          <w:rStyle w:val="CharStyle3"/>
          <w:rFonts w:asciiTheme="minorHAnsi" w:hAnsiTheme="minorHAnsi"/>
          <w:b/>
          <w:sz w:val="22"/>
          <w:szCs w:val="22"/>
        </w:rPr>
        <w:t>zł</w:t>
      </w:r>
    </w:p>
    <w:p w14:paraId="7669F3E4" w14:textId="0D25AE1A" w:rsid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 xml:space="preserve">wartość netto przedmiotu umowy wynosi: </w:t>
      </w:r>
      <w:r w:rsidR="000E4486">
        <w:rPr>
          <w:rStyle w:val="CharStyle3"/>
          <w:rFonts w:asciiTheme="minorHAnsi" w:hAnsiTheme="minorHAnsi"/>
          <w:b/>
          <w:sz w:val="22"/>
          <w:szCs w:val="22"/>
        </w:rPr>
        <w:t>…………………………………….</w:t>
      </w:r>
      <w:r w:rsidR="007D0B6F">
        <w:rPr>
          <w:rStyle w:val="CharStyle3"/>
          <w:rFonts w:asciiTheme="minorHAnsi" w:hAnsiTheme="minorHAnsi"/>
          <w:b/>
          <w:sz w:val="22"/>
          <w:szCs w:val="22"/>
        </w:rPr>
        <w:t xml:space="preserve"> </w:t>
      </w:r>
      <w:r w:rsidR="00117FDA" w:rsidRPr="00CE7E76">
        <w:rPr>
          <w:rStyle w:val="CharStyle3"/>
          <w:rFonts w:asciiTheme="minorHAnsi" w:hAnsiTheme="minorHAnsi"/>
          <w:b/>
          <w:sz w:val="22"/>
          <w:szCs w:val="22"/>
        </w:rPr>
        <w:t>Z</w:t>
      </w:r>
      <w:r w:rsidRPr="00CE7E76">
        <w:rPr>
          <w:rStyle w:val="CharStyle3"/>
          <w:rFonts w:asciiTheme="minorHAnsi" w:hAnsiTheme="minorHAnsi"/>
          <w:b/>
          <w:sz w:val="22"/>
          <w:szCs w:val="22"/>
        </w:rPr>
        <w:t>ł</w:t>
      </w:r>
    </w:p>
    <w:p w14:paraId="29AEDA37" w14:textId="7826D5CC" w:rsidR="00117FDA" w:rsidRPr="00117FDA" w:rsidRDefault="00117FDA" w:rsidP="00117FDA">
      <w:pPr>
        <w:pStyle w:val="Style22"/>
        <w:tabs>
          <w:tab w:val="left" w:pos="0"/>
        </w:tabs>
        <w:ind w:left="360" w:right="7"/>
        <w:rPr>
          <w:rStyle w:val="CharStyle3"/>
          <w:rFonts w:asciiTheme="minorHAnsi" w:hAnsiTheme="minorHAnsi"/>
          <w:bCs/>
          <w:sz w:val="22"/>
          <w:szCs w:val="22"/>
        </w:rPr>
      </w:pPr>
      <w:r>
        <w:rPr>
          <w:rStyle w:val="CharStyle3"/>
          <w:rFonts w:asciiTheme="minorHAnsi" w:hAnsiTheme="minorHAnsi"/>
          <w:b/>
          <w:sz w:val="22"/>
          <w:szCs w:val="22"/>
        </w:rPr>
        <w:tab/>
      </w:r>
      <w:r w:rsidRPr="00117FDA">
        <w:rPr>
          <w:rStyle w:val="CharStyle3"/>
          <w:rFonts w:asciiTheme="minorHAnsi" w:hAnsiTheme="minorHAnsi"/>
          <w:bCs/>
          <w:sz w:val="22"/>
          <w:szCs w:val="22"/>
        </w:rPr>
        <w:t>Cena jednostkow</w:t>
      </w:r>
      <w:r w:rsidR="00FE1AEB">
        <w:rPr>
          <w:rStyle w:val="CharStyle3"/>
          <w:rFonts w:asciiTheme="minorHAnsi" w:hAnsiTheme="minorHAnsi"/>
          <w:bCs/>
          <w:sz w:val="22"/>
          <w:szCs w:val="22"/>
        </w:rPr>
        <w:t>ego przedmiotu umowy</w:t>
      </w:r>
      <w:r w:rsidRPr="00117FDA">
        <w:rPr>
          <w:rStyle w:val="CharStyle3"/>
          <w:rFonts w:asciiTheme="minorHAnsi" w:hAnsiTheme="minorHAnsi"/>
          <w:bCs/>
          <w:sz w:val="22"/>
          <w:szCs w:val="22"/>
        </w:rPr>
        <w:t xml:space="preserve"> </w:t>
      </w:r>
      <w:r w:rsidR="00FE1AEB">
        <w:rPr>
          <w:rStyle w:val="CharStyle3"/>
          <w:rFonts w:asciiTheme="minorHAnsi" w:hAnsiTheme="minorHAnsi"/>
          <w:bCs/>
          <w:sz w:val="22"/>
          <w:szCs w:val="22"/>
        </w:rPr>
        <w:t>brutto</w:t>
      </w:r>
      <w:r w:rsidRPr="00117FDA">
        <w:rPr>
          <w:rStyle w:val="CharStyle3"/>
          <w:rFonts w:asciiTheme="minorHAnsi" w:hAnsiTheme="minorHAnsi"/>
          <w:bCs/>
          <w:sz w:val="22"/>
          <w:szCs w:val="22"/>
        </w:rPr>
        <w:t>………………….…………………….….…………………………. zł</w:t>
      </w:r>
    </w:p>
    <w:p w14:paraId="33F62DB9" w14:textId="77777777" w:rsidR="00117FDA" w:rsidRPr="00117FDA" w:rsidRDefault="00117FDA" w:rsidP="00117FDA">
      <w:pPr>
        <w:pStyle w:val="Style22"/>
        <w:tabs>
          <w:tab w:val="left" w:pos="0"/>
        </w:tabs>
        <w:ind w:left="360" w:right="7"/>
        <w:rPr>
          <w:rStyle w:val="CharStyle3"/>
          <w:rFonts w:asciiTheme="minorHAnsi" w:hAnsiTheme="minorHAnsi"/>
          <w:bCs/>
          <w:sz w:val="22"/>
          <w:szCs w:val="22"/>
        </w:rPr>
      </w:pPr>
      <w:r w:rsidRPr="00117FDA">
        <w:rPr>
          <w:rStyle w:val="CharStyle3"/>
          <w:rFonts w:asciiTheme="minorHAnsi" w:hAnsiTheme="minorHAnsi"/>
          <w:bCs/>
          <w:sz w:val="22"/>
          <w:szCs w:val="22"/>
        </w:rPr>
        <w:tab/>
        <w:t>wartość podatku VAT ……% wynosi ……………………… zł.</w:t>
      </w:r>
    </w:p>
    <w:p w14:paraId="7F6E7566" w14:textId="7FA38BDE" w:rsidR="00117FDA" w:rsidRPr="00117FDA" w:rsidRDefault="00117FDA" w:rsidP="00117FDA">
      <w:pPr>
        <w:pStyle w:val="Style22"/>
        <w:tabs>
          <w:tab w:val="left" w:pos="0"/>
        </w:tabs>
        <w:spacing w:line="240" w:lineRule="auto"/>
        <w:ind w:left="360" w:right="7" w:firstLine="0"/>
        <w:rPr>
          <w:rStyle w:val="CharStyle3"/>
          <w:rFonts w:asciiTheme="minorHAnsi" w:hAnsiTheme="minorHAnsi"/>
          <w:bCs/>
          <w:sz w:val="22"/>
          <w:szCs w:val="22"/>
        </w:rPr>
      </w:pPr>
      <w:r w:rsidRPr="00117FDA">
        <w:rPr>
          <w:rStyle w:val="CharStyle3"/>
          <w:rFonts w:asciiTheme="minorHAnsi" w:hAnsiTheme="minorHAnsi"/>
          <w:bCs/>
          <w:sz w:val="22"/>
          <w:szCs w:val="22"/>
        </w:rPr>
        <w:t>Cena jednostkow</w:t>
      </w:r>
      <w:r w:rsidR="00FE1AEB">
        <w:rPr>
          <w:rStyle w:val="CharStyle3"/>
          <w:rFonts w:asciiTheme="minorHAnsi" w:hAnsiTheme="minorHAnsi"/>
          <w:bCs/>
          <w:sz w:val="22"/>
          <w:szCs w:val="22"/>
        </w:rPr>
        <w:t>ego przedmiotu umowy</w:t>
      </w:r>
      <w:r w:rsidRPr="00117FDA">
        <w:rPr>
          <w:rStyle w:val="CharStyle3"/>
          <w:rFonts w:asciiTheme="minorHAnsi" w:hAnsiTheme="minorHAnsi"/>
          <w:bCs/>
          <w:sz w:val="22"/>
          <w:szCs w:val="22"/>
        </w:rPr>
        <w:t xml:space="preserve"> netto: …………………………………..………………….……… zł</w:t>
      </w:r>
    </w:p>
    <w:p w14:paraId="5B5231ED" w14:textId="34F6A653" w:rsidR="00117FDA" w:rsidRPr="00117FDA" w:rsidRDefault="004254BA" w:rsidP="00117FDA">
      <w:pPr>
        <w:numPr>
          <w:ilvl w:val="0"/>
          <w:numId w:val="8"/>
        </w:numPr>
        <w:suppressAutoHyphens w:val="0"/>
        <w:jc w:val="both"/>
        <w:rPr>
          <w:rFonts w:asciiTheme="minorHAnsi" w:hAnsiTheme="minorHAnsi" w:cs="Tahoma"/>
          <w:sz w:val="22"/>
          <w:szCs w:val="22"/>
        </w:rPr>
      </w:pPr>
      <w:r w:rsidRPr="00117FDA">
        <w:rPr>
          <w:rFonts w:asciiTheme="minorHAnsi" w:hAnsiTheme="minorHAnsi" w:cs="Tahoma"/>
          <w:sz w:val="22"/>
          <w:szCs w:val="22"/>
        </w:rPr>
        <w:t xml:space="preserve">Wykonawca </w:t>
      </w:r>
      <w:r w:rsidR="00117FDA" w:rsidRPr="00117FDA">
        <w:rPr>
          <w:rFonts w:asciiTheme="minorHAnsi" w:hAnsiTheme="minorHAnsi" w:cs="Tahoma"/>
          <w:sz w:val="22"/>
          <w:szCs w:val="22"/>
        </w:rPr>
        <w:t xml:space="preserve">wystawi na każdego </w:t>
      </w:r>
      <w:r w:rsidRPr="00117FDA">
        <w:rPr>
          <w:rFonts w:asciiTheme="minorHAnsi" w:hAnsiTheme="minorHAnsi" w:cs="Tahoma"/>
          <w:sz w:val="22"/>
          <w:szCs w:val="22"/>
        </w:rPr>
        <w:t xml:space="preserve">Odbiorcę </w:t>
      </w:r>
      <w:r w:rsidR="00117FDA" w:rsidRPr="00117FDA">
        <w:rPr>
          <w:rFonts w:asciiTheme="minorHAnsi" w:hAnsiTheme="minorHAnsi" w:cs="Tahoma"/>
          <w:sz w:val="22"/>
          <w:szCs w:val="22"/>
        </w:rPr>
        <w:t xml:space="preserve">odrębną fakturę na każdy </w:t>
      </w:r>
      <w:r>
        <w:rPr>
          <w:rFonts w:asciiTheme="minorHAnsi" w:hAnsiTheme="minorHAnsi" w:cs="Tahoma"/>
          <w:sz w:val="22"/>
          <w:szCs w:val="22"/>
        </w:rPr>
        <w:t>symulator</w:t>
      </w:r>
      <w:r w:rsidR="00117FDA" w:rsidRPr="00117FDA">
        <w:rPr>
          <w:rFonts w:asciiTheme="minorHAnsi" w:hAnsiTheme="minorHAnsi" w:cs="Tahoma"/>
          <w:sz w:val="22"/>
          <w:szCs w:val="22"/>
        </w:rPr>
        <w:t xml:space="preserve">. Dane </w:t>
      </w:r>
      <w:r w:rsidRPr="00117FDA">
        <w:rPr>
          <w:rFonts w:asciiTheme="minorHAnsi" w:hAnsiTheme="minorHAnsi" w:cs="Tahoma"/>
          <w:sz w:val="22"/>
          <w:szCs w:val="22"/>
        </w:rPr>
        <w:t xml:space="preserve">Odbiorców </w:t>
      </w:r>
      <w:r w:rsidR="00117FDA" w:rsidRPr="00117FDA">
        <w:rPr>
          <w:rFonts w:asciiTheme="minorHAnsi" w:hAnsiTheme="minorHAnsi" w:cs="Tahoma"/>
          <w:sz w:val="22"/>
          <w:szCs w:val="22"/>
        </w:rPr>
        <w:t>niezbędne do wystawienia faktury zawiera załącznik nr 1 do umowy.</w:t>
      </w:r>
    </w:p>
    <w:p w14:paraId="7B523F50" w14:textId="757A3A15" w:rsidR="00117FDA" w:rsidRPr="00117FDA" w:rsidRDefault="00117FDA" w:rsidP="00117FDA">
      <w:pPr>
        <w:numPr>
          <w:ilvl w:val="0"/>
          <w:numId w:val="8"/>
        </w:numPr>
        <w:suppressAutoHyphens w:val="0"/>
        <w:jc w:val="both"/>
        <w:rPr>
          <w:rFonts w:asciiTheme="minorHAnsi" w:hAnsiTheme="minorHAnsi" w:cs="Tahoma"/>
          <w:sz w:val="22"/>
          <w:szCs w:val="22"/>
        </w:rPr>
      </w:pPr>
      <w:r w:rsidRPr="00117FDA">
        <w:rPr>
          <w:rFonts w:asciiTheme="minorHAnsi" w:hAnsiTheme="minorHAnsi" w:cs="Tahoma"/>
          <w:sz w:val="22"/>
          <w:szCs w:val="22"/>
        </w:rPr>
        <w:t xml:space="preserve">Każdy </w:t>
      </w:r>
      <w:r w:rsidR="004254BA" w:rsidRPr="00117FDA">
        <w:rPr>
          <w:rFonts w:asciiTheme="minorHAnsi" w:hAnsiTheme="minorHAnsi" w:cs="Tahoma"/>
          <w:sz w:val="22"/>
          <w:szCs w:val="22"/>
        </w:rPr>
        <w:t xml:space="preserve">Odbiorca </w:t>
      </w:r>
      <w:r w:rsidRPr="00117FDA">
        <w:rPr>
          <w:rFonts w:asciiTheme="minorHAnsi" w:hAnsiTheme="minorHAnsi" w:cs="Tahoma"/>
          <w:sz w:val="22"/>
          <w:szCs w:val="22"/>
        </w:rPr>
        <w:t xml:space="preserve">zapłaci </w:t>
      </w:r>
      <w:r w:rsidR="004254BA" w:rsidRPr="00C83DBE">
        <w:rPr>
          <w:rFonts w:asciiTheme="minorHAnsi" w:hAnsiTheme="minorHAnsi" w:cs="Tahoma"/>
          <w:sz w:val="22"/>
          <w:szCs w:val="22"/>
        </w:rPr>
        <w:t xml:space="preserve">Wykonawcy </w:t>
      </w:r>
      <w:r w:rsidRPr="00C83DBE">
        <w:rPr>
          <w:rFonts w:asciiTheme="minorHAnsi" w:hAnsiTheme="minorHAnsi" w:cs="Tahoma"/>
          <w:sz w:val="22"/>
          <w:szCs w:val="22"/>
        </w:rPr>
        <w:t>cenę jednostkową</w:t>
      </w:r>
      <w:r w:rsidR="00FE1AEB" w:rsidRPr="00FE1AEB">
        <w:t xml:space="preserve"> </w:t>
      </w:r>
      <w:r w:rsidR="00FE1AEB" w:rsidRPr="00FE1AEB">
        <w:rPr>
          <w:rFonts w:asciiTheme="minorHAnsi" w:hAnsiTheme="minorHAnsi" w:cs="Tahoma"/>
          <w:sz w:val="22"/>
          <w:szCs w:val="22"/>
        </w:rPr>
        <w:t>przedmiotu umowy</w:t>
      </w:r>
      <w:r w:rsidRPr="00C83DBE">
        <w:rPr>
          <w:rFonts w:asciiTheme="minorHAnsi" w:hAnsiTheme="minorHAnsi" w:cs="Tahoma"/>
          <w:sz w:val="22"/>
          <w:szCs w:val="22"/>
        </w:rPr>
        <w:t xml:space="preserve"> brutto, </w:t>
      </w:r>
      <w:r w:rsidRPr="00117FDA">
        <w:rPr>
          <w:rFonts w:asciiTheme="minorHAnsi" w:hAnsiTheme="minorHAnsi" w:cs="Tahoma"/>
          <w:sz w:val="22"/>
          <w:szCs w:val="22"/>
        </w:rPr>
        <w:t xml:space="preserve">o której mowa w ust. 1, przelewem, w ciągu 30 dni od daty otrzymania prawidłowo wystawionej faktury, na konto w niej wskazane. </w:t>
      </w:r>
      <w:r w:rsidR="004254BA" w:rsidRPr="00117FDA">
        <w:rPr>
          <w:rFonts w:asciiTheme="minorHAnsi" w:hAnsiTheme="minorHAnsi" w:cs="Tahoma"/>
          <w:sz w:val="22"/>
          <w:szCs w:val="22"/>
        </w:rPr>
        <w:t xml:space="preserve">Wykonawca </w:t>
      </w:r>
      <w:r w:rsidRPr="00117FDA">
        <w:rPr>
          <w:rFonts w:asciiTheme="minorHAnsi" w:hAnsiTheme="minorHAnsi" w:cs="Tahoma"/>
          <w:sz w:val="22"/>
          <w:szCs w:val="22"/>
        </w:rPr>
        <w:t>jest uprawniony do wystawienia faktury po uprzednim odbiorze faktycznym przedmiotu umowy, potwierdzonym protokółem odbioru faktycznego podpisanym bez uwag i przeprowadzeniu szkolenia zakończonego protokołem.</w:t>
      </w:r>
    </w:p>
    <w:p w14:paraId="1D53E7AF" w14:textId="00678764" w:rsidR="00117FDA" w:rsidRPr="00117FDA" w:rsidRDefault="00117FDA" w:rsidP="00117FDA">
      <w:pPr>
        <w:numPr>
          <w:ilvl w:val="0"/>
          <w:numId w:val="8"/>
        </w:numPr>
        <w:suppressAutoHyphens w:val="0"/>
        <w:jc w:val="both"/>
        <w:rPr>
          <w:rFonts w:asciiTheme="minorHAnsi" w:hAnsiTheme="minorHAnsi" w:cs="Tahoma"/>
          <w:sz w:val="22"/>
          <w:szCs w:val="22"/>
        </w:rPr>
      </w:pPr>
      <w:r w:rsidRPr="00117FDA">
        <w:rPr>
          <w:rFonts w:asciiTheme="minorHAnsi" w:hAnsiTheme="minorHAnsi" w:cs="Tahoma"/>
          <w:sz w:val="22"/>
          <w:szCs w:val="22"/>
        </w:rPr>
        <w:t xml:space="preserve">Za datę płatności uznaje się datę obciążenia rachunku bankowego </w:t>
      </w:r>
      <w:r w:rsidR="004254BA" w:rsidRPr="00117FDA">
        <w:rPr>
          <w:rFonts w:asciiTheme="minorHAnsi" w:hAnsiTheme="minorHAnsi" w:cs="Tahoma"/>
          <w:sz w:val="22"/>
          <w:szCs w:val="22"/>
        </w:rPr>
        <w:t>Odbiorcy</w:t>
      </w:r>
      <w:r w:rsidR="004254BA">
        <w:rPr>
          <w:rFonts w:asciiTheme="minorHAnsi" w:hAnsiTheme="minorHAnsi" w:cs="Tahoma"/>
          <w:sz w:val="22"/>
          <w:szCs w:val="22"/>
        </w:rPr>
        <w:t>.</w:t>
      </w:r>
    </w:p>
    <w:p w14:paraId="707D14CC" w14:textId="04537BEF" w:rsidR="009354CC" w:rsidRPr="0052501E" w:rsidRDefault="009354CC" w:rsidP="00117FDA">
      <w:pPr>
        <w:suppressAutoHyphens w:val="0"/>
        <w:ind w:left="360"/>
        <w:jc w:val="both"/>
        <w:rPr>
          <w:rFonts w:asciiTheme="minorHAnsi" w:hAnsiTheme="minorHAnsi" w:cs="Tahoma"/>
          <w:sz w:val="22"/>
          <w:szCs w:val="22"/>
        </w:rPr>
      </w:pPr>
    </w:p>
    <w:p w14:paraId="0993B858" w14:textId="4AF23D23" w:rsidR="00EA1F53" w:rsidRPr="0052501E" w:rsidRDefault="00EA1F53" w:rsidP="0052501E">
      <w:pPr>
        <w:tabs>
          <w:tab w:val="num" w:pos="360"/>
        </w:tabs>
        <w:ind w:left="357" w:hanging="357"/>
        <w:jc w:val="center"/>
        <w:rPr>
          <w:rFonts w:asciiTheme="minorHAnsi" w:hAnsiTheme="minorHAnsi" w:cs="Tahoma"/>
          <w:b/>
          <w:bCs/>
          <w:sz w:val="22"/>
          <w:szCs w:val="22"/>
        </w:rPr>
      </w:pPr>
      <w:r w:rsidRPr="0052501E">
        <w:rPr>
          <w:rFonts w:asciiTheme="minorHAnsi" w:hAnsiTheme="minorHAnsi" w:cs="Tahoma"/>
          <w:b/>
          <w:bCs/>
          <w:sz w:val="22"/>
          <w:szCs w:val="22"/>
        </w:rPr>
        <w:t xml:space="preserve">§ </w:t>
      </w:r>
      <w:r w:rsidR="00E30BD0">
        <w:rPr>
          <w:rFonts w:asciiTheme="minorHAnsi" w:hAnsiTheme="minorHAnsi" w:cs="Tahoma"/>
          <w:b/>
          <w:bCs/>
          <w:sz w:val="22"/>
          <w:szCs w:val="22"/>
        </w:rPr>
        <w:t>4</w:t>
      </w:r>
      <w:r w:rsidRPr="0052501E">
        <w:rPr>
          <w:rFonts w:asciiTheme="minorHAnsi" w:hAnsiTheme="minorHAnsi" w:cs="Tahoma"/>
          <w:b/>
          <w:bCs/>
          <w:sz w:val="22"/>
          <w:szCs w:val="22"/>
        </w:rPr>
        <w:t xml:space="preserve"> Termin wydania przedmiotu umowy</w:t>
      </w:r>
    </w:p>
    <w:p w14:paraId="592D64BE" w14:textId="58284E5C" w:rsidR="00117FDA" w:rsidRDefault="00C83DBE"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Wykonawca </w:t>
      </w:r>
      <w:r w:rsidR="009354CC" w:rsidRPr="0052501E">
        <w:rPr>
          <w:rFonts w:asciiTheme="minorHAnsi" w:hAnsiTheme="minorHAnsi" w:cs="Tahoma"/>
          <w:sz w:val="22"/>
          <w:szCs w:val="22"/>
        </w:rPr>
        <w:t xml:space="preserve">zobowiązuje się </w:t>
      </w:r>
      <w:r w:rsidR="00FE1AEB">
        <w:rPr>
          <w:rFonts w:asciiTheme="minorHAnsi" w:hAnsiTheme="minorHAnsi" w:cs="Tahoma"/>
          <w:sz w:val="22"/>
          <w:szCs w:val="22"/>
        </w:rPr>
        <w:t xml:space="preserve">przenieść własność i </w:t>
      </w:r>
      <w:r w:rsidR="001139A9" w:rsidRPr="001139A9">
        <w:rPr>
          <w:rFonts w:asciiTheme="minorHAnsi" w:hAnsiTheme="minorHAnsi" w:cs="Tahoma"/>
          <w:sz w:val="22"/>
          <w:szCs w:val="22"/>
        </w:rPr>
        <w:t xml:space="preserve">wydać przedmiot umowy </w:t>
      </w:r>
      <w:r w:rsidR="00FE1AEB">
        <w:rPr>
          <w:rFonts w:asciiTheme="minorHAnsi" w:hAnsiTheme="minorHAnsi" w:cs="Tahoma"/>
          <w:sz w:val="22"/>
          <w:szCs w:val="22"/>
        </w:rPr>
        <w:t>oraz</w:t>
      </w:r>
      <w:r w:rsidR="009767E9">
        <w:rPr>
          <w:rFonts w:asciiTheme="minorHAnsi" w:hAnsiTheme="minorHAnsi" w:cs="Tahoma"/>
          <w:sz w:val="22"/>
          <w:szCs w:val="22"/>
        </w:rPr>
        <w:t xml:space="preserve"> przeprowadzić szkolenie, o którym mowa w </w:t>
      </w:r>
      <w:r w:rsidR="009767E9" w:rsidRPr="000D0B21">
        <w:rPr>
          <w:rFonts w:asciiTheme="minorHAnsi" w:hAnsiTheme="minorHAnsi" w:cstheme="minorHAnsi"/>
          <w:sz w:val="22"/>
          <w:szCs w:val="22"/>
        </w:rPr>
        <w:t>§</w:t>
      </w:r>
      <w:r w:rsidR="009767E9" w:rsidRPr="000D0B21">
        <w:rPr>
          <w:rFonts w:asciiTheme="minorHAnsi" w:hAnsiTheme="minorHAnsi" w:cs="Tahoma"/>
          <w:sz w:val="22"/>
          <w:szCs w:val="22"/>
        </w:rPr>
        <w:t xml:space="preserve"> </w:t>
      </w:r>
      <w:r w:rsidR="00E30BD0" w:rsidRPr="000D0B21">
        <w:rPr>
          <w:rFonts w:asciiTheme="minorHAnsi" w:hAnsiTheme="minorHAnsi" w:cs="Tahoma"/>
          <w:sz w:val="22"/>
          <w:szCs w:val="22"/>
        </w:rPr>
        <w:t>6</w:t>
      </w:r>
      <w:r w:rsidR="009767E9" w:rsidRPr="000D0B21">
        <w:rPr>
          <w:rFonts w:asciiTheme="minorHAnsi" w:hAnsiTheme="minorHAnsi" w:cs="Tahoma"/>
          <w:sz w:val="22"/>
          <w:szCs w:val="22"/>
        </w:rPr>
        <w:t xml:space="preserve"> </w:t>
      </w:r>
      <w:r>
        <w:rPr>
          <w:rFonts w:asciiTheme="minorHAnsi" w:hAnsiTheme="minorHAnsi" w:cs="Tahoma"/>
          <w:sz w:val="22"/>
          <w:szCs w:val="22"/>
        </w:rPr>
        <w:t>ust.</w:t>
      </w:r>
      <w:r w:rsidR="009767E9" w:rsidRPr="000D0B21">
        <w:rPr>
          <w:rFonts w:asciiTheme="minorHAnsi" w:hAnsiTheme="minorHAnsi" w:cs="Tahoma"/>
          <w:sz w:val="22"/>
          <w:szCs w:val="22"/>
        </w:rPr>
        <w:t xml:space="preserve"> 7 </w:t>
      </w:r>
      <w:r w:rsidR="001139A9" w:rsidRPr="000D0B21">
        <w:rPr>
          <w:rFonts w:asciiTheme="minorHAnsi" w:hAnsiTheme="minorHAnsi" w:cs="Tahoma"/>
          <w:sz w:val="22"/>
          <w:szCs w:val="22"/>
        </w:rPr>
        <w:t>w</w:t>
      </w:r>
      <w:r w:rsidR="001139A9" w:rsidRPr="001139A9">
        <w:rPr>
          <w:rFonts w:asciiTheme="minorHAnsi" w:hAnsiTheme="minorHAnsi" w:cs="Tahoma"/>
          <w:sz w:val="22"/>
          <w:szCs w:val="22"/>
        </w:rPr>
        <w:t xml:space="preserve"> terminie</w:t>
      </w:r>
      <w:r w:rsidR="00117FDA">
        <w:rPr>
          <w:rFonts w:asciiTheme="minorHAnsi" w:hAnsiTheme="minorHAnsi" w:cs="Tahoma"/>
          <w:sz w:val="22"/>
          <w:szCs w:val="22"/>
        </w:rPr>
        <w:t xml:space="preserve"> </w:t>
      </w:r>
      <w:r w:rsidR="001139A9" w:rsidRPr="001139A9">
        <w:rPr>
          <w:rFonts w:asciiTheme="minorHAnsi" w:hAnsiTheme="minorHAnsi" w:cs="Tahoma"/>
          <w:sz w:val="22"/>
          <w:szCs w:val="22"/>
        </w:rPr>
        <w:t>do</w:t>
      </w:r>
      <w:r>
        <w:rPr>
          <w:rFonts w:asciiTheme="minorHAnsi" w:hAnsiTheme="minorHAnsi" w:cs="Tahoma"/>
          <w:sz w:val="22"/>
          <w:szCs w:val="22"/>
        </w:rPr>
        <w:t xml:space="preserve"> </w:t>
      </w:r>
      <w:r w:rsidRPr="00C83DBE">
        <w:rPr>
          <w:rFonts w:asciiTheme="minorHAnsi" w:hAnsiTheme="minorHAnsi" w:cs="Tahoma"/>
          <w:b/>
          <w:bCs/>
          <w:sz w:val="22"/>
          <w:szCs w:val="22"/>
        </w:rPr>
        <w:t>24.09.2027r</w:t>
      </w:r>
      <w:r>
        <w:rPr>
          <w:rFonts w:asciiTheme="minorHAnsi" w:hAnsiTheme="minorHAnsi" w:cs="Tahoma"/>
          <w:sz w:val="22"/>
          <w:szCs w:val="22"/>
        </w:rPr>
        <w:t>.</w:t>
      </w:r>
    </w:p>
    <w:p w14:paraId="64B9C73E" w14:textId="07F1A529" w:rsidR="006D623E" w:rsidRPr="0052501E" w:rsidRDefault="006D623E" w:rsidP="00C83DBE">
      <w:pPr>
        <w:suppressAutoHyphens w:val="0"/>
        <w:ind w:left="360"/>
        <w:jc w:val="both"/>
        <w:rPr>
          <w:rFonts w:asciiTheme="minorHAnsi" w:hAnsiTheme="minorHAnsi" w:cs="Tahoma"/>
          <w:sz w:val="22"/>
          <w:szCs w:val="22"/>
        </w:rPr>
      </w:pPr>
      <w:bookmarkStart w:id="1" w:name="_Hlk191629788"/>
      <w:r w:rsidRPr="006D623E">
        <w:rPr>
          <w:rFonts w:asciiTheme="minorHAnsi" w:hAnsiTheme="minorHAnsi" w:cs="Tahoma"/>
          <w:sz w:val="22"/>
          <w:szCs w:val="22"/>
        </w:rPr>
        <w:t>Termin rozpoczęcia realizacji określa się na</w:t>
      </w:r>
      <w:r w:rsidR="00C83DBE">
        <w:rPr>
          <w:rFonts w:asciiTheme="minorHAnsi" w:hAnsiTheme="minorHAnsi" w:cs="Tahoma"/>
          <w:sz w:val="22"/>
          <w:szCs w:val="22"/>
        </w:rPr>
        <w:t xml:space="preserve"> 01.09.2027r. </w:t>
      </w:r>
      <w:r w:rsidRPr="006D623E">
        <w:rPr>
          <w:rFonts w:asciiTheme="minorHAnsi" w:hAnsiTheme="minorHAnsi" w:cs="Tahoma"/>
          <w:sz w:val="22"/>
          <w:szCs w:val="22"/>
        </w:rPr>
        <w:t>i odnosi się do najwcześniejszego możliwego terminu odbioru faktycznego przedmiotu umowy.</w:t>
      </w:r>
    </w:p>
    <w:bookmarkEnd w:id="1"/>
    <w:p w14:paraId="65C61389" w14:textId="0B48E1E9" w:rsidR="00FD473F" w:rsidRDefault="009354CC"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t>Potwierdzeniem wydani</w:t>
      </w:r>
      <w:r w:rsidR="00E9182E">
        <w:rPr>
          <w:rFonts w:asciiTheme="minorHAnsi" w:hAnsiTheme="minorHAnsi" w:cs="Tahoma"/>
          <w:sz w:val="22"/>
          <w:szCs w:val="22"/>
        </w:rPr>
        <w:t>a przedmiotu umowy w terminie jest protokół odbioru faktycznego,</w:t>
      </w:r>
      <w:r w:rsidR="00C47165">
        <w:rPr>
          <w:rFonts w:asciiTheme="minorHAnsi" w:hAnsiTheme="minorHAnsi" w:cs="Tahoma"/>
          <w:sz w:val="22"/>
          <w:szCs w:val="22"/>
        </w:rPr>
        <w:br/>
      </w:r>
      <w:r w:rsidR="00E9182E">
        <w:rPr>
          <w:rFonts w:asciiTheme="minorHAnsi" w:hAnsiTheme="minorHAnsi" w:cs="Tahoma"/>
          <w:sz w:val="22"/>
          <w:szCs w:val="22"/>
        </w:rPr>
        <w:t>o którym</w:t>
      </w:r>
      <w:r w:rsidRPr="0052501E">
        <w:rPr>
          <w:rFonts w:asciiTheme="minorHAnsi" w:hAnsiTheme="minorHAnsi" w:cs="Tahoma"/>
          <w:sz w:val="22"/>
          <w:szCs w:val="22"/>
        </w:rPr>
        <w:t xml:space="preserve"> mowa w </w:t>
      </w:r>
      <w:r w:rsidRPr="00FC029A">
        <w:rPr>
          <w:rFonts w:asciiTheme="minorHAnsi" w:hAnsiTheme="minorHAnsi" w:cs="Tahoma"/>
          <w:sz w:val="22"/>
          <w:szCs w:val="22"/>
        </w:rPr>
        <w:t xml:space="preserve">§ </w:t>
      </w:r>
      <w:r w:rsidR="00E30BD0" w:rsidRPr="00FC029A">
        <w:rPr>
          <w:rFonts w:asciiTheme="minorHAnsi" w:hAnsiTheme="minorHAnsi" w:cs="Tahoma"/>
          <w:sz w:val="22"/>
          <w:szCs w:val="22"/>
        </w:rPr>
        <w:t>6</w:t>
      </w:r>
      <w:r w:rsidRPr="00FC029A">
        <w:rPr>
          <w:rFonts w:asciiTheme="minorHAnsi" w:hAnsiTheme="minorHAnsi" w:cs="Tahoma"/>
          <w:sz w:val="22"/>
          <w:szCs w:val="22"/>
        </w:rPr>
        <w:t xml:space="preserve"> ust. 4.</w:t>
      </w:r>
    </w:p>
    <w:p w14:paraId="02F4CEAB" w14:textId="7D218113" w:rsidR="00FD473F" w:rsidRPr="00FD473F" w:rsidRDefault="00FD473F" w:rsidP="00FD473F">
      <w:pPr>
        <w:pStyle w:val="Akapitzlist"/>
        <w:numPr>
          <w:ilvl w:val="0"/>
          <w:numId w:val="9"/>
        </w:numPr>
        <w:jc w:val="both"/>
        <w:rPr>
          <w:rFonts w:asciiTheme="minorHAnsi" w:hAnsiTheme="minorHAnsi" w:cs="Tahoma"/>
          <w:sz w:val="22"/>
          <w:szCs w:val="22"/>
        </w:rPr>
      </w:pPr>
      <w:r w:rsidRPr="00FD473F">
        <w:rPr>
          <w:rFonts w:asciiTheme="minorHAnsi" w:hAnsiTheme="minorHAnsi" w:cs="Tahoma"/>
          <w:sz w:val="22"/>
          <w:szCs w:val="22"/>
        </w:rPr>
        <w:t>Umowę uznaje się za wykonaną w całości z chwilą podpisania przez obie strony zarówno protokołów odbioru faktycznego przedmiotu umowy,  jak i protokołów z przeprowadzonych szkoleń.</w:t>
      </w:r>
    </w:p>
    <w:p w14:paraId="307803F3" w14:textId="505E79D6" w:rsidR="00462CDF" w:rsidRDefault="00462CDF" w:rsidP="0052501E">
      <w:pPr>
        <w:shd w:val="clear" w:color="auto" w:fill="FFFFFF"/>
        <w:tabs>
          <w:tab w:val="num" w:pos="360"/>
        </w:tabs>
        <w:rPr>
          <w:rFonts w:asciiTheme="minorHAnsi" w:hAnsiTheme="minorHAnsi" w:cs="Tahoma"/>
          <w:b/>
          <w:color w:val="000000"/>
          <w:sz w:val="22"/>
          <w:szCs w:val="22"/>
        </w:rPr>
      </w:pPr>
    </w:p>
    <w:p w14:paraId="6F58BF30" w14:textId="546B4024" w:rsidR="00CF6E01" w:rsidRPr="00BA40FF" w:rsidRDefault="00CF6E01" w:rsidP="00CF6E01">
      <w:pPr>
        <w:pStyle w:val="Style10"/>
        <w:jc w:val="center"/>
        <w:rPr>
          <w:rFonts w:asciiTheme="minorHAnsi" w:hAnsiTheme="minorHAnsi" w:cstheme="minorHAnsi"/>
          <w:b/>
          <w:sz w:val="22"/>
          <w:szCs w:val="22"/>
        </w:rPr>
      </w:pPr>
      <w:r w:rsidRPr="00BA40FF">
        <w:rPr>
          <w:rStyle w:val="CharStyle3"/>
          <w:rFonts w:asciiTheme="minorHAnsi" w:hAnsiTheme="minorHAnsi" w:cstheme="minorHAnsi"/>
          <w:b/>
          <w:sz w:val="22"/>
          <w:szCs w:val="22"/>
        </w:rPr>
        <w:t xml:space="preserve">§ </w:t>
      </w:r>
      <w:r w:rsidR="00E30BD0">
        <w:rPr>
          <w:rStyle w:val="CharStyle3"/>
          <w:rFonts w:asciiTheme="minorHAnsi" w:hAnsiTheme="minorHAnsi" w:cstheme="minorHAnsi"/>
          <w:b/>
          <w:sz w:val="22"/>
          <w:szCs w:val="22"/>
        </w:rPr>
        <w:t>5</w:t>
      </w:r>
      <w:r w:rsidRPr="00BA40FF">
        <w:rPr>
          <w:rStyle w:val="CharStyle3"/>
          <w:rFonts w:asciiTheme="minorHAnsi" w:hAnsiTheme="minorHAnsi" w:cstheme="minorHAnsi"/>
          <w:b/>
          <w:sz w:val="22"/>
          <w:szCs w:val="22"/>
        </w:rPr>
        <w:t xml:space="preserve"> </w:t>
      </w:r>
      <w:r w:rsidR="00C47165">
        <w:rPr>
          <w:rStyle w:val="CharStyle3"/>
          <w:rFonts w:asciiTheme="minorHAnsi" w:hAnsiTheme="minorHAnsi" w:cstheme="minorHAnsi"/>
          <w:b/>
          <w:sz w:val="22"/>
          <w:szCs w:val="22"/>
        </w:rPr>
        <w:t>I</w:t>
      </w:r>
      <w:r w:rsidR="00C47165" w:rsidRPr="00BA40FF">
        <w:rPr>
          <w:rStyle w:val="CharStyle3"/>
          <w:rFonts w:asciiTheme="minorHAnsi" w:hAnsiTheme="minorHAnsi" w:cstheme="minorHAnsi"/>
          <w:b/>
          <w:sz w:val="22"/>
          <w:szCs w:val="22"/>
        </w:rPr>
        <w:t>nspekcja produkcyjna</w:t>
      </w:r>
    </w:p>
    <w:p w14:paraId="26F57722" w14:textId="1802226E" w:rsidR="003A0B6C" w:rsidRDefault="00C83DBE" w:rsidP="003A0B6C">
      <w:pPr>
        <w:numPr>
          <w:ilvl w:val="0"/>
          <w:numId w:val="28"/>
        </w:numPr>
        <w:suppressAutoHyphens w:val="0"/>
        <w:jc w:val="both"/>
        <w:rPr>
          <w:rStyle w:val="CharStyle3"/>
          <w:rFonts w:asciiTheme="minorHAnsi" w:hAnsiTheme="minorHAnsi" w:cstheme="minorHAnsi"/>
          <w:sz w:val="22"/>
          <w:szCs w:val="22"/>
        </w:rPr>
      </w:pPr>
      <w:r w:rsidRPr="00BA40FF">
        <w:rPr>
          <w:rStyle w:val="CharStyle3"/>
          <w:rFonts w:asciiTheme="minorHAnsi" w:hAnsiTheme="minorHAnsi" w:cstheme="minorHAnsi"/>
          <w:sz w:val="22"/>
          <w:szCs w:val="22"/>
        </w:rPr>
        <w:t xml:space="preserve">Zamawiający </w:t>
      </w:r>
      <w:r w:rsidR="00CF6E01" w:rsidRPr="00BA40FF">
        <w:rPr>
          <w:rStyle w:val="CharStyle3"/>
          <w:rFonts w:asciiTheme="minorHAnsi" w:hAnsiTheme="minorHAnsi" w:cstheme="minorHAnsi"/>
          <w:sz w:val="22"/>
          <w:szCs w:val="22"/>
        </w:rPr>
        <w:t xml:space="preserve">zastrzega sobie prawo do dokonania </w:t>
      </w:r>
      <w:r w:rsidR="00E30BD0">
        <w:rPr>
          <w:rStyle w:val="CharStyle3"/>
          <w:rFonts w:asciiTheme="minorHAnsi" w:hAnsiTheme="minorHAnsi" w:cstheme="minorHAnsi"/>
          <w:sz w:val="22"/>
          <w:szCs w:val="22"/>
        </w:rPr>
        <w:t xml:space="preserve">minimum </w:t>
      </w:r>
      <w:r w:rsidR="00B728D1">
        <w:rPr>
          <w:rStyle w:val="CharStyle3"/>
          <w:rFonts w:asciiTheme="minorHAnsi" w:hAnsiTheme="minorHAnsi" w:cstheme="minorHAnsi"/>
          <w:sz w:val="22"/>
          <w:szCs w:val="22"/>
        </w:rPr>
        <w:t>jednej</w:t>
      </w:r>
      <w:r w:rsidR="00CF6E01" w:rsidRPr="00BA40FF">
        <w:rPr>
          <w:rStyle w:val="CharStyle3"/>
          <w:rFonts w:asciiTheme="minorHAnsi" w:hAnsiTheme="minorHAnsi" w:cstheme="minorHAnsi"/>
          <w:sz w:val="22"/>
          <w:szCs w:val="22"/>
        </w:rPr>
        <w:t xml:space="preserve"> inspekcji produkcyjn</w:t>
      </w:r>
      <w:r w:rsidR="00B728D1">
        <w:rPr>
          <w:rStyle w:val="CharStyle3"/>
          <w:rFonts w:asciiTheme="minorHAnsi" w:hAnsiTheme="minorHAnsi" w:cstheme="minorHAnsi"/>
          <w:sz w:val="22"/>
          <w:szCs w:val="22"/>
        </w:rPr>
        <w:t>ej</w:t>
      </w:r>
      <w:r w:rsidR="00CF6E01" w:rsidRPr="00BA40FF">
        <w:rPr>
          <w:rStyle w:val="CharStyle3"/>
          <w:rFonts w:asciiTheme="minorHAnsi" w:hAnsiTheme="minorHAnsi" w:cstheme="minorHAnsi"/>
          <w:sz w:val="22"/>
          <w:szCs w:val="22"/>
        </w:rPr>
        <w:t>. Inspekcj</w:t>
      </w:r>
      <w:r w:rsidR="00B728D1">
        <w:rPr>
          <w:rStyle w:val="CharStyle3"/>
          <w:rFonts w:asciiTheme="minorHAnsi" w:hAnsiTheme="minorHAnsi" w:cstheme="minorHAnsi"/>
          <w:sz w:val="22"/>
          <w:szCs w:val="22"/>
        </w:rPr>
        <w:t>a</w:t>
      </w:r>
      <w:r w:rsidR="00CF6E01" w:rsidRPr="00BA40FF">
        <w:rPr>
          <w:rStyle w:val="CharStyle3"/>
          <w:rFonts w:asciiTheme="minorHAnsi" w:hAnsiTheme="minorHAnsi" w:cstheme="minorHAnsi"/>
          <w:sz w:val="22"/>
          <w:szCs w:val="22"/>
        </w:rPr>
        <w:t xml:space="preserve"> odbęd</w:t>
      </w:r>
      <w:r w:rsidR="00B728D1">
        <w:rPr>
          <w:rStyle w:val="CharStyle3"/>
          <w:rFonts w:asciiTheme="minorHAnsi" w:hAnsiTheme="minorHAnsi" w:cstheme="minorHAnsi"/>
          <w:sz w:val="22"/>
          <w:szCs w:val="22"/>
        </w:rPr>
        <w:t>zie</w:t>
      </w:r>
      <w:r w:rsidR="00CF6E01" w:rsidRPr="00BA40FF">
        <w:rPr>
          <w:rStyle w:val="CharStyle3"/>
          <w:rFonts w:asciiTheme="minorHAnsi" w:hAnsiTheme="minorHAnsi" w:cstheme="minorHAnsi"/>
          <w:sz w:val="22"/>
          <w:szCs w:val="22"/>
        </w:rPr>
        <w:t xml:space="preserve"> się w siedzibie </w:t>
      </w:r>
      <w:r>
        <w:rPr>
          <w:rStyle w:val="CharStyle3"/>
          <w:rFonts w:asciiTheme="minorHAnsi" w:hAnsiTheme="minorHAnsi" w:cstheme="minorHAnsi"/>
          <w:sz w:val="22"/>
          <w:szCs w:val="22"/>
        </w:rPr>
        <w:t>Wykonawcy</w:t>
      </w:r>
      <w:r w:rsidR="00CF6E01" w:rsidRPr="00BA40FF">
        <w:rPr>
          <w:rStyle w:val="CharStyle3"/>
          <w:rFonts w:asciiTheme="minorHAnsi" w:hAnsiTheme="minorHAnsi" w:cstheme="minorHAnsi"/>
          <w:sz w:val="22"/>
          <w:szCs w:val="22"/>
        </w:rPr>
        <w:t xml:space="preserve"> i dokona</w:t>
      </w:r>
      <w:r w:rsidR="00B728D1">
        <w:rPr>
          <w:rStyle w:val="CharStyle3"/>
          <w:rFonts w:asciiTheme="minorHAnsi" w:hAnsiTheme="minorHAnsi" w:cstheme="minorHAnsi"/>
          <w:sz w:val="22"/>
          <w:szCs w:val="22"/>
        </w:rPr>
        <w:t>na</w:t>
      </w:r>
      <w:r w:rsidR="00CF6E01" w:rsidRPr="00BA40FF">
        <w:rPr>
          <w:rStyle w:val="CharStyle3"/>
          <w:rFonts w:asciiTheme="minorHAnsi" w:hAnsiTheme="minorHAnsi" w:cstheme="minorHAnsi"/>
          <w:sz w:val="22"/>
          <w:szCs w:val="22"/>
        </w:rPr>
        <w:t xml:space="preserve"> zostan</w:t>
      </w:r>
      <w:r w:rsidR="00B728D1">
        <w:rPr>
          <w:rStyle w:val="CharStyle3"/>
          <w:rFonts w:asciiTheme="minorHAnsi" w:hAnsiTheme="minorHAnsi" w:cstheme="minorHAnsi"/>
          <w:sz w:val="22"/>
          <w:szCs w:val="22"/>
        </w:rPr>
        <w:t>ie</w:t>
      </w:r>
      <w:r w:rsidR="00CF6E01" w:rsidRPr="00BA40FF">
        <w:rPr>
          <w:rStyle w:val="CharStyle3"/>
          <w:rFonts w:asciiTheme="minorHAnsi" w:hAnsiTheme="minorHAnsi" w:cstheme="minorHAnsi"/>
          <w:sz w:val="22"/>
          <w:szCs w:val="22"/>
        </w:rPr>
        <w:t xml:space="preserve"> przez </w:t>
      </w:r>
      <w:r w:rsidR="00C70874">
        <w:rPr>
          <w:rStyle w:val="CharStyle3"/>
          <w:rFonts w:asciiTheme="minorHAnsi" w:hAnsiTheme="minorHAnsi" w:cstheme="minorHAnsi"/>
          <w:sz w:val="22"/>
          <w:szCs w:val="22"/>
        </w:rPr>
        <w:t>co najmniej 2</w:t>
      </w:r>
      <w:r w:rsidR="00CF6E01" w:rsidRPr="00BA40FF">
        <w:rPr>
          <w:rStyle w:val="CharStyle3"/>
          <w:rFonts w:asciiTheme="minorHAnsi" w:hAnsiTheme="minorHAnsi" w:cstheme="minorHAnsi"/>
          <w:sz w:val="22"/>
          <w:szCs w:val="22"/>
        </w:rPr>
        <w:t xml:space="preserve"> przedstawicieli </w:t>
      </w:r>
      <w:r w:rsidRPr="00BA40FF">
        <w:rPr>
          <w:rStyle w:val="CharStyle3"/>
          <w:rFonts w:asciiTheme="minorHAnsi" w:hAnsiTheme="minorHAnsi" w:cstheme="minorHAnsi"/>
          <w:sz w:val="22"/>
          <w:szCs w:val="22"/>
        </w:rPr>
        <w:t xml:space="preserve">Zamawiającego </w:t>
      </w:r>
      <w:r w:rsidR="00CF6E01" w:rsidRPr="00BA40FF">
        <w:rPr>
          <w:rStyle w:val="CharStyle3"/>
          <w:rFonts w:asciiTheme="minorHAnsi" w:hAnsiTheme="minorHAnsi" w:cstheme="minorHAnsi"/>
          <w:sz w:val="22"/>
          <w:szCs w:val="22"/>
        </w:rPr>
        <w:t>i</w:t>
      </w:r>
      <w:r w:rsidR="00C70874">
        <w:rPr>
          <w:rStyle w:val="CharStyle3"/>
          <w:rFonts w:asciiTheme="minorHAnsi" w:hAnsiTheme="minorHAnsi" w:cstheme="minorHAnsi"/>
          <w:sz w:val="22"/>
          <w:szCs w:val="22"/>
        </w:rPr>
        <w:t xml:space="preserve"> </w:t>
      </w:r>
      <w:r>
        <w:rPr>
          <w:rStyle w:val="CharStyle3"/>
          <w:rFonts w:asciiTheme="minorHAnsi" w:hAnsiTheme="minorHAnsi" w:cstheme="minorHAnsi"/>
          <w:sz w:val="22"/>
          <w:szCs w:val="22"/>
        </w:rPr>
        <w:t>2</w:t>
      </w:r>
      <w:r w:rsidR="00C70874">
        <w:rPr>
          <w:rStyle w:val="CharStyle3"/>
          <w:rFonts w:asciiTheme="minorHAnsi" w:hAnsiTheme="minorHAnsi" w:cstheme="minorHAnsi"/>
          <w:sz w:val="22"/>
          <w:szCs w:val="22"/>
        </w:rPr>
        <w:t xml:space="preserve"> przedstawici</w:t>
      </w:r>
      <w:r w:rsidR="00E30BD0">
        <w:rPr>
          <w:rStyle w:val="CharStyle3"/>
          <w:rFonts w:asciiTheme="minorHAnsi" w:hAnsiTheme="minorHAnsi" w:cstheme="minorHAnsi"/>
          <w:sz w:val="22"/>
          <w:szCs w:val="22"/>
        </w:rPr>
        <w:t>el</w:t>
      </w:r>
      <w:r>
        <w:rPr>
          <w:rStyle w:val="CharStyle3"/>
          <w:rFonts w:asciiTheme="minorHAnsi" w:hAnsiTheme="minorHAnsi" w:cstheme="minorHAnsi"/>
          <w:sz w:val="22"/>
          <w:szCs w:val="22"/>
        </w:rPr>
        <w:t>i</w:t>
      </w:r>
      <w:r w:rsidR="00CF6E01" w:rsidRPr="00BA40FF">
        <w:rPr>
          <w:rStyle w:val="CharStyle3"/>
          <w:rFonts w:asciiTheme="minorHAnsi" w:hAnsiTheme="minorHAnsi" w:cstheme="minorHAnsi"/>
          <w:sz w:val="22"/>
          <w:szCs w:val="22"/>
        </w:rPr>
        <w:t xml:space="preserve"> </w:t>
      </w:r>
      <w:r w:rsidR="00E30BD0">
        <w:rPr>
          <w:rStyle w:val="CharStyle3"/>
          <w:rFonts w:asciiTheme="minorHAnsi" w:hAnsiTheme="minorHAnsi" w:cstheme="minorHAnsi"/>
          <w:sz w:val="22"/>
          <w:szCs w:val="22"/>
        </w:rPr>
        <w:t xml:space="preserve">każdego </w:t>
      </w:r>
      <w:r>
        <w:rPr>
          <w:rStyle w:val="CharStyle3"/>
          <w:rFonts w:asciiTheme="minorHAnsi" w:hAnsiTheme="minorHAnsi" w:cstheme="minorHAnsi"/>
          <w:sz w:val="22"/>
          <w:szCs w:val="22"/>
        </w:rPr>
        <w:t>Odbiorcy</w:t>
      </w:r>
      <w:r w:rsidRPr="00BA40FF">
        <w:rPr>
          <w:rStyle w:val="CharStyle3"/>
          <w:rFonts w:asciiTheme="minorHAnsi" w:hAnsiTheme="minorHAnsi" w:cstheme="minorHAnsi"/>
          <w:sz w:val="22"/>
          <w:szCs w:val="22"/>
        </w:rPr>
        <w:t xml:space="preserve"> </w:t>
      </w:r>
      <w:r w:rsidR="00CF6E01" w:rsidRPr="00BA40FF">
        <w:rPr>
          <w:rStyle w:val="CharStyle3"/>
          <w:rFonts w:asciiTheme="minorHAnsi" w:hAnsiTheme="minorHAnsi" w:cstheme="minorHAnsi"/>
          <w:sz w:val="22"/>
          <w:szCs w:val="22"/>
        </w:rPr>
        <w:t xml:space="preserve">w obecności co najmniej 1 przedstawiciela </w:t>
      </w:r>
      <w:r w:rsidRPr="00BA40FF">
        <w:rPr>
          <w:rStyle w:val="CharStyle3"/>
          <w:rFonts w:asciiTheme="minorHAnsi" w:hAnsiTheme="minorHAnsi" w:cstheme="minorHAnsi"/>
          <w:sz w:val="22"/>
          <w:szCs w:val="22"/>
        </w:rPr>
        <w:t>Wykonawcy</w:t>
      </w:r>
      <w:r>
        <w:rPr>
          <w:rStyle w:val="CharStyle3"/>
          <w:rFonts w:asciiTheme="minorHAnsi" w:hAnsiTheme="minorHAnsi" w:cstheme="minorHAnsi"/>
          <w:sz w:val="22"/>
          <w:szCs w:val="22"/>
        </w:rPr>
        <w:t>.</w:t>
      </w:r>
    </w:p>
    <w:p w14:paraId="5DF833B8" w14:textId="7777777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Inspekcja produkcyjna odbędzie się w ciągu minimum 1 dnia roboczego.</w:t>
      </w:r>
    </w:p>
    <w:p w14:paraId="03481669" w14:textId="01BDDD53" w:rsidR="003A0B6C" w:rsidRPr="00FA33BA" w:rsidRDefault="00C83DBE" w:rsidP="003A0B6C">
      <w:pPr>
        <w:numPr>
          <w:ilvl w:val="0"/>
          <w:numId w:val="28"/>
        </w:numPr>
        <w:suppressAutoHyphens w:val="0"/>
        <w:jc w:val="both"/>
        <w:rPr>
          <w:rFonts w:asciiTheme="minorHAnsi" w:hAnsiTheme="minorHAnsi" w:cstheme="minorHAnsi"/>
          <w:sz w:val="22"/>
          <w:szCs w:val="22"/>
        </w:rPr>
      </w:pPr>
      <w:r w:rsidRPr="003A0B6C">
        <w:rPr>
          <w:rStyle w:val="CharStyle3"/>
          <w:rFonts w:asciiTheme="minorHAnsi" w:hAnsiTheme="minorHAnsi" w:cstheme="minorHAnsi"/>
          <w:sz w:val="22"/>
          <w:szCs w:val="22"/>
        </w:rPr>
        <w:t xml:space="preserve">Wykonawca </w:t>
      </w:r>
      <w:r w:rsidR="00CF6E01" w:rsidRPr="003A0B6C">
        <w:rPr>
          <w:rStyle w:val="CharStyle3"/>
          <w:rFonts w:asciiTheme="minorHAnsi" w:hAnsiTheme="minorHAnsi" w:cstheme="minorHAnsi"/>
          <w:sz w:val="22"/>
          <w:szCs w:val="22"/>
        </w:rPr>
        <w:t xml:space="preserve">zawiadomi pisemnie </w:t>
      </w:r>
      <w:r w:rsidRPr="003A0B6C">
        <w:rPr>
          <w:rStyle w:val="CharStyle3"/>
          <w:rFonts w:asciiTheme="minorHAnsi" w:hAnsiTheme="minorHAnsi" w:cstheme="minorHAnsi"/>
          <w:sz w:val="22"/>
          <w:szCs w:val="22"/>
        </w:rPr>
        <w:t xml:space="preserve">Zamawiającego </w:t>
      </w:r>
      <w:r w:rsidR="00CF6E01" w:rsidRPr="003A0B6C">
        <w:rPr>
          <w:rStyle w:val="CharStyle3"/>
          <w:rFonts w:asciiTheme="minorHAnsi" w:hAnsiTheme="minorHAnsi" w:cstheme="minorHAnsi"/>
          <w:sz w:val="22"/>
          <w:szCs w:val="22"/>
        </w:rPr>
        <w:t xml:space="preserve">o gotowości do przeprowadzenia inspekcji produkcyjnej z co najmniej </w:t>
      </w:r>
      <w:r w:rsidR="00E30BD0">
        <w:rPr>
          <w:rStyle w:val="CharStyle3"/>
          <w:rFonts w:asciiTheme="minorHAnsi" w:hAnsiTheme="minorHAnsi" w:cstheme="minorHAnsi"/>
          <w:sz w:val="22"/>
          <w:szCs w:val="22"/>
        </w:rPr>
        <w:t>7</w:t>
      </w:r>
      <w:r w:rsidR="00CF6E01" w:rsidRPr="003A0B6C">
        <w:rPr>
          <w:rStyle w:val="CharStyle3"/>
          <w:rFonts w:asciiTheme="minorHAnsi" w:hAnsiTheme="minorHAnsi" w:cstheme="minorHAnsi"/>
          <w:sz w:val="22"/>
          <w:szCs w:val="22"/>
        </w:rPr>
        <w:t xml:space="preserve"> dniowym wyprzedzeniem. </w:t>
      </w:r>
      <w:r w:rsidRPr="003A0B6C">
        <w:rPr>
          <w:rStyle w:val="CharStyle3"/>
          <w:rFonts w:asciiTheme="minorHAnsi" w:hAnsiTheme="minorHAnsi" w:cstheme="minorHAnsi"/>
          <w:sz w:val="22"/>
          <w:szCs w:val="22"/>
        </w:rPr>
        <w:t xml:space="preserve">Zamawiający </w:t>
      </w:r>
      <w:r w:rsidR="00CF6E01" w:rsidRPr="003A0B6C">
        <w:rPr>
          <w:rStyle w:val="CharStyle3"/>
          <w:rFonts w:asciiTheme="minorHAnsi" w:hAnsiTheme="minorHAnsi" w:cstheme="minorHAnsi"/>
          <w:sz w:val="22"/>
          <w:szCs w:val="22"/>
        </w:rPr>
        <w:t xml:space="preserve">dopuszcza </w:t>
      </w:r>
      <w:r w:rsidR="00BA40FF" w:rsidRPr="003A0B6C">
        <w:rPr>
          <w:rFonts w:asciiTheme="minorHAnsi" w:hAnsiTheme="minorHAnsi" w:cs="Tahoma"/>
          <w:sz w:val="22"/>
          <w:szCs w:val="22"/>
        </w:rPr>
        <w:t xml:space="preserve">zawiadomienie w formie e-mail do Komendy Wojewódzkiej Państwowej Straży Pożarnej we Wrocławiu na adres </w:t>
      </w:r>
      <w:hyperlink r:id="rId7" w:history="1">
        <w:r w:rsidR="00BA40FF" w:rsidRPr="003A0B6C">
          <w:rPr>
            <w:rStyle w:val="Hipercze"/>
            <w:rFonts w:asciiTheme="minorHAnsi" w:hAnsiTheme="minorHAnsi" w:cs="Tahoma"/>
            <w:sz w:val="22"/>
            <w:szCs w:val="22"/>
          </w:rPr>
          <w:t>kw@kwpsp.wroc.pl</w:t>
        </w:r>
      </w:hyperlink>
      <w:r w:rsidR="00BA40FF" w:rsidRPr="003A0B6C">
        <w:rPr>
          <w:rFonts w:asciiTheme="minorHAnsi" w:hAnsiTheme="minorHAnsi" w:cs="Tahoma"/>
          <w:sz w:val="22"/>
          <w:szCs w:val="22"/>
        </w:rPr>
        <w:t xml:space="preserve"> .</w:t>
      </w:r>
    </w:p>
    <w:p w14:paraId="4E88A77A" w14:textId="48B242CC" w:rsidR="00FA33BA" w:rsidRPr="003A0B6C" w:rsidRDefault="00FA33BA" w:rsidP="003A0B6C">
      <w:pPr>
        <w:numPr>
          <w:ilvl w:val="0"/>
          <w:numId w:val="28"/>
        </w:numPr>
        <w:suppressAutoHyphens w:val="0"/>
        <w:jc w:val="both"/>
        <w:rPr>
          <w:rFonts w:asciiTheme="minorHAnsi" w:hAnsiTheme="minorHAnsi" w:cstheme="minorHAnsi"/>
          <w:sz w:val="22"/>
          <w:szCs w:val="22"/>
        </w:rPr>
      </w:pPr>
      <w:r>
        <w:rPr>
          <w:rStyle w:val="CharStyle3"/>
          <w:rFonts w:asciiTheme="minorHAnsi" w:hAnsiTheme="minorHAnsi" w:cstheme="minorHAnsi"/>
          <w:sz w:val="22"/>
          <w:szCs w:val="22"/>
        </w:rPr>
        <w:t xml:space="preserve">Koszty dojazdu, zakwaterowania, wyżywienia przedstawicieli </w:t>
      </w:r>
      <w:r w:rsidR="00C83DBE">
        <w:rPr>
          <w:rStyle w:val="CharStyle3"/>
          <w:rFonts w:asciiTheme="minorHAnsi" w:hAnsiTheme="minorHAnsi" w:cstheme="minorHAnsi"/>
          <w:sz w:val="22"/>
          <w:szCs w:val="22"/>
        </w:rPr>
        <w:t xml:space="preserve">Zamawiającego </w:t>
      </w:r>
      <w:r>
        <w:rPr>
          <w:rStyle w:val="CharStyle3"/>
          <w:rFonts w:asciiTheme="minorHAnsi" w:hAnsiTheme="minorHAnsi" w:cstheme="minorHAnsi"/>
          <w:sz w:val="22"/>
          <w:szCs w:val="22"/>
        </w:rPr>
        <w:t xml:space="preserve">i </w:t>
      </w:r>
      <w:r w:rsidR="00C83DBE">
        <w:rPr>
          <w:rStyle w:val="CharStyle3"/>
          <w:rFonts w:asciiTheme="minorHAnsi" w:hAnsiTheme="minorHAnsi" w:cstheme="minorHAnsi"/>
          <w:sz w:val="22"/>
          <w:szCs w:val="22"/>
        </w:rPr>
        <w:t xml:space="preserve">Odbiorców </w:t>
      </w:r>
      <w:r>
        <w:rPr>
          <w:rStyle w:val="CharStyle3"/>
          <w:rFonts w:asciiTheme="minorHAnsi" w:hAnsiTheme="minorHAnsi" w:cstheme="minorHAnsi"/>
          <w:sz w:val="22"/>
          <w:szCs w:val="22"/>
        </w:rPr>
        <w:t xml:space="preserve">podczas inspekcji produkcyjnej obciążają </w:t>
      </w:r>
      <w:r w:rsidR="00C83DBE">
        <w:rPr>
          <w:rStyle w:val="CharStyle3"/>
          <w:rFonts w:asciiTheme="minorHAnsi" w:hAnsiTheme="minorHAnsi" w:cstheme="minorHAnsi"/>
          <w:sz w:val="22"/>
          <w:szCs w:val="22"/>
        </w:rPr>
        <w:t>Wykonawcę</w:t>
      </w:r>
      <w:r>
        <w:rPr>
          <w:rStyle w:val="CharStyle3"/>
          <w:rFonts w:asciiTheme="minorHAnsi" w:hAnsiTheme="minorHAnsi" w:cstheme="minorHAnsi"/>
          <w:sz w:val="22"/>
          <w:szCs w:val="22"/>
        </w:rPr>
        <w:t>.</w:t>
      </w:r>
    </w:p>
    <w:p w14:paraId="1A69C7AE" w14:textId="28257EF1" w:rsidR="00CF6E01" w:rsidRP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 xml:space="preserve">Z inspekcji produkcyjnej zostanie sporządzony protokół w 3 egzemplarzach, po 1 egzemplarzu dla </w:t>
      </w:r>
      <w:r w:rsidR="00C83DBE" w:rsidRPr="003A0B6C">
        <w:rPr>
          <w:rStyle w:val="CharStyle3"/>
          <w:rFonts w:asciiTheme="minorHAnsi" w:hAnsiTheme="minorHAnsi" w:cstheme="minorHAnsi"/>
          <w:sz w:val="22"/>
          <w:szCs w:val="22"/>
        </w:rPr>
        <w:t xml:space="preserve">Wykonawcy, Zamawiającego </w:t>
      </w:r>
      <w:r w:rsidR="00C83DBE">
        <w:rPr>
          <w:rStyle w:val="CharStyle3"/>
          <w:rFonts w:asciiTheme="minorHAnsi" w:hAnsiTheme="minorHAnsi" w:cstheme="minorHAnsi"/>
          <w:sz w:val="22"/>
          <w:szCs w:val="22"/>
        </w:rPr>
        <w:t>i</w:t>
      </w:r>
      <w:r w:rsidR="00C83DBE" w:rsidRPr="003A0B6C">
        <w:rPr>
          <w:rStyle w:val="CharStyle3"/>
          <w:rFonts w:asciiTheme="minorHAnsi" w:hAnsiTheme="minorHAnsi" w:cstheme="minorHAnsi"/>
          <w:sz w:val="22"/>
          <w:szCs w:val="22"/>
        </w:rPr>
        <w:t xml:space="preserve"> </w:t>
      </w:r>
      <w:r w:rsidR="00C83DBE">
        <w:rPr>
          <w:rStyle w:val="CharStyle3"/>
          <w:rFonts w:asciiTheme="minorHAnsi" w:hAnsiTheme="minorHAnsi" w:cstheme="minorHAnsi"/>
          <w:sz w:val="22"/>
          <w:szCs w:val="22"/>
        </w:rPr>
        <w:t>Odbiorcy</w:t>
      </w:r>
      <w:r w:rsidRPr="003A0B6C">
        <w:rPr>
          <w:rStyle w:val="CharStyle3"/>
          <w:rFonts w:asciiTheme="minorHAnsi" w:hAnsiTheme="minorHAnsi" w:cstheme="minorHAnsi"/>
          <w:sz w:val="22"/>
          <w:szCs w:val="22"/>
        </w:rPr>
        <w:t>.</w:t>
      </w:r>
    </w:p>
    <w:p w14:paraId="37A8CF04" w14:textId="77777777" w:rsidR="00CF6E01" w:rsidRPr="0052501E" w:rsidRDefault="00CF6E01" w:rsidP="0052501E">
      <w:pPr>
        <w:shd w:val="clear" w:color="auto" w:fill="FFFFFF"/>
        <w:tabs>
          <w:tab w:val="num" w:pos="360"/>
        </w:tabs>
        <w:rPr>
          <w:rFonts w:asciiTheme="minorHAnsi" w:hAnsiTheme="minorHAnsi" w:cs="Tahoma"/>
          <w:b/>
          <w:color w:val="000000"/>
          <w:sz w:val="22"/>
          <w:szCs w:val="22"/>
        </w:rPr>
      </w:pPr>
    </w:p>
    <w:p w14:paraId="073C599F" w14:textId="72A3370B" w:rsidR="009354CC" w:rsidRPr="0052501E" w:rsidRDefault="009354CC" w:rsidP="0052501E">
      <w:pPr>
        <w:suppressAutoHyphens w:val="0"/>
        <w:jc w:val="center"/>
        <w:rPr>
          <w:rFonts w:asciiTheme="minorHAnsi" w:hAnsiTheme="minorHAnsi" w:cs="Tahoma"/>
          <w:b/>
          <w:sz w:val="22"/>
          <w:szCs w:val="22"/>
        </w:rPr>
      </w:pPr>
      <w:r w:rsidRPr="0052501E">
        <w:rPr>
          <w:rFonts w:asciiTheme="minorHAnsi" w:hAnsiTheme="minorHAnsi" w:cs="Tahoma"/>
          <w:b/>
          <w:sz w:val="22"/>
          <w:szCs w:val="22"/>
        </w:rPr>
        <w:t xml:space="preserve">§ </w:t>
      </w:r>
      <w:r w:rsidR="00E30BD0">
        <w:rPr>
          <w:rFonts w:asciiTheme="minorHAnsi" w:hAnsiTheme="minorHAnsi" w:cs="Tahoma"/>
          <w:b/>
          <w:sz w:val="22"/>
          <w:szCs w:val="22"/>
        </w:rPr>
        <w:t>6</w:t>
      </w:r>
      <w:r w:rsidRPr="0052501E">
        <w:rPr>
          <w:rFonts w:asciiTheme="minorHAnsi" w:hAnsiTheme="minorHAnsi" w:cs="Tahoma"/>
          <w:b/>
          <w:sz w:val="22"/>
          <w:szCs w:val="22"/>
        </w:rPr>
        <w:t xml:space="preserve"> </w:t>
      </w:r>
      <w:r w:rsidR="000F0A42">
        <w:rPr>
          <w:rFonts w:asciiTheme="minorHAnsi" w:hAnsiTheme="minorHAnsi" w:cs="Tahoma"/>
          <w:b/>
          <w:sz w:val="22"/>
          <w:szCs w:val="22"/>
        </w:rPr>
        <w:t>Dostawa, montaż i od</w:t>
      </w:r>
      <w:r w:rsidRPr="0052501E">
        <w:rPr>
          <w:rFonts w:asciiTheme="minorHAnsi" w:hAnsiTheme="minorHAnsi" w:cs="Tahoma"/>
          <w:b/>
          <w:sz w:val="22"/>
          <w:szCs w:val="22"/>
        </w:rPr>
        <w:t xml:space="preserve">biór przedmiotu </w:t>
      </w:r>
      <w:r w:rsidRPr="00E27B79">
        <w:rPr>
          <w:rFonts w:asciiTheme="minorHAnsi" w:hAnsiTheme="minorHAnsi" w:cs="Tahoma"/>
          <w:b/>
          <w:sz w:val="22"/>
          <w:szCs w:val="22"/>
        </w:rPr>
        <w:t>umowy oraz szkolenie</w:t>
      </w:r>
    </w:p>
    <w:p w14:paraId="507F24DE" w14:textId="77777777" w:rsidR="000F0A42" w:rsidRPr="000F0A42" w:rsidRDefault="000F0A42" w:rsidP="000F0A42">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t>Wykonawca zobowiązuje się dostarczyć, zamontować i uruchomić przedmiot umowy na własny koszt i ryzyko w miejscach wskazanych przez Zamawiającego zgodnie z załącznikiem nr 1.</w:t>
      </w:r>
    </w:p>
    <w:p w14:paraId="38B63629" w14:textId="77777777" w:rsidR="000F0A42" w:rsidRPr="000F0A42" w:rsidRDefault="000F0A42" w:rsidP="000F0A42">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lastRenderedPageBreak/>
        <w:t>Dostarczony i zamontowany przedmiot umowy musi być wolny od wad technicznych oraz prawnych, a także działać zgodnie z opisem zawartym w dokumentacji technicznej.</w:t>
      </w:r>
    </w:p>
    <w:p w14:paraId="414890BF" w14:textId="77777777" w:rsidR="000F0A42" w:rsidRPr="000F0A42" w:rsidRDefault="000F0A42" w:rsidP="000F0A42">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t>W trakcie realizacji umowy każda ze Stron zobowiązana jest do bieżącego informowania drugiej Strony o wszelkich znanych jej zagrożeniach, trudnościach czy przeszkodach związanych z wykonywaniem umowy, w tym także znanych jej okolicznościach należących do kompetencji drugiej Strony, które w ocenie tej Strony będą mieć wpływ na jakość lub termin wykonania.</w:t>
      </w:r>
    </w:p>
    <w:p w14:paraId="17E5BEAA" w14:textId="2F0E11B7" w:rsidR="000F0A42" w:rsidRPr="000F0A42" w:rsidRDefault="000F0A42" w:rsidP="000F0A42">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t xml:space="preserve">Wykonawca zobowiązuje się zawiadomić Zamawiającego o terminie odbioru w terminie </w:t>
      </w:r>
      <w:r>
        <w:rPr>
          <w:rFonts w:asciiTheme="minorHAnsi" w:hAnsiTheme="minorHAnsi" w:cs="Tahoma"/>
          <w:sz w:val="22"/>
          <w:szCs w:val="22"/>
        </w:rPr>
        <w:t>7</w:t>
      </w:r>
      <w:r w:rsidRPr="000F0A42">
        <w:rPr>
          <w:rFonts w:asciiTheme="minorHAnsi" w:hAnsiTheme="minorHAnsi" w:cs="Tahoma"/>
          <w:sz w:val="22"/>
          <w:szCs w:val="22"/>
        </w:rPr>
        <w:t xml:space="preserve"> dni roboczych poprzedzających planowany termin odbioru przedmiotu umowy w postaci elektronicznej na adres poczty elektronicznej: </w:t>
      </w:r>
      <w:hyperlink r:id="rId8" w:history="1">
        <w:r w:rsidRPr="00CB3FB6">
          <w:rPr>
            <w:rStyle w:val="Hipercze"/>
            <w:rFonts w:asciiTheme="minorHAnsi" w:hAnsiTheme="minorHAnsi" w:cs="Tahoma"/>
            <w:sz w:val="22"/>
            <w:szCs w:val="22"/>
          </w:rPr>
          <w:t>kw@kwpsp.wroc.pl</w:t>
        </w:r>
      </w:hyperlink>
      <w:r>
        <w:rPr>
          <w:rFonts w:asciiTheme="minorHAnsi" w:hAnsiTheme="minorHAnsi" w:cs="Tahoma"/>
          <w:sz w:val="22"/>
          <w:szCs w:val="22"/>
        </w:rPr>
        <w:t xml:space="preserve"> </w:t>
      </w:r>
      <w:r w:rsidRPr="000F0A42">
        <w:rPr>
          <w:rFonts w:asciiTheme="minorHAnsi" w:hAnsiTheme="minorHAnsi" w:cs="Tahoma"/>
          <w:sz w:val="22"/>
          <w:szCs w:val="22"/>
        </w:rPr>
        <w:t>.</w:t>
      </w:r>
    </w:p>
    <w:p w14:paraId="63D039FA" w14:textId="01C94A97" w:rsidR="000F0A42" w:rsidRPr="000F0A42" w:rsidRDefault="000F0A42" w:rsidP="000F0A42">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t xml:space="preserve">Odbiór przedmiotu umowy odbędzie się w terminie uzgodnionym zgodnie z ust. 4, w obecności przedstawicieli </w:t>
      </w:r>
      <w:r>
        <w:rPr>
          <w:rFonts w:asciiTheme="minorHAnsi" w:hAnsiTheme="minorHAnsi" w:cs="Tahoma"/>
          <w:sz w:val="22"/>
          <w:szCs w:val="22"/>
        </w:rPr>
        <w:t>Wykonawcy, Zamawiającego, Odbiorców i Użytkowników</w:t>
      </w:r>
      <w:r w:rsidRPr="000F0A42">
        <w:rPr>
          <w:rFonts w:asciiTheme="minorHAnsi" w:hAnsiTheme="minorHAnsi" w:cs="Tahoma"/>
          <w:sz w:val="22"/>
          <w:szCs w:val="22"/>
        </w:rPr>
        <w:t>.</w:t>
      </w:r>
    </w:p>
    <w:p w14:paraId="464D0AD4" w14:textId="223F2A45" w:rsidR="000F0A42" w:rsidRPr="000F0A42" w:rsidRDefault="000F0A42" w:rsidP="000F0A42">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t xml:space="preserve">W trakcie odbioru </w:t>
      </w:r>
      <w:r>
        <w:rPr>
          <w:rFonts w:asciiTheme="minorHAnsi" w:hAnsiTheme="minorHAnsi" w:cs="Tahoma"/>
          <w:sz w:val="22"/>
          <w:szCs w:val="22"/>
        </w:rPr>
        <w:t>zostanie</w:t>
      </w:r>
      <w:r w:rsidRPr="000F0A42">
        <w:rPr>
          <w:rFonts w:asciiTheme="minorHAnsi" w:hAnsiTheme="minorHAnsi" w:cs="Tahoma"/>
          <w:sz w:val="22"/>
          <w:szCs w:val="22"/>
        </w:rPr>
        <w:t xml:space="preserve"> sprawdz</w:t>
      </w:r>
      <w:r>
        <w:rPr>
          <w:rFonts w:asciiTheme="minorHAnsi" w:hAnsiTheme="minorHAnsi" w:cs="Tahoma"/>
          <w:sz w:val="22"/>
          <w:szCs w:val="22"/>
        </w:rPr>
        <w:t>ona</w:t>
      </w:r>
      <w:r w:rsidRPr="000F0A42">
        <w:rPr>
          <w:rFonts w:asciiTheme="minorHAnsi" w:hAnsiTheme="minorHAnsi" w:cs="Tahoma"/>
          <w:sz w:val="22"/>
          <w:szCs w:val="22"/>
        </w:rPr>
        <w:t xml:space="preserve"> kompletność dostawy, montażu, działanie przedmiotu umowy oraz zgodność z dokumentacją techniczną. Z przeprowadzonych czynności sporządzony zostanie protokół odbioru, w </w:t>
      </w:r>
      <w:r>
        <w:rPr>
          <w:rFonts w:asciiTheme="minorHAnsi" w:hAnsiTheme="minorHAnsi" w:cs="Tahoma"/>
          <w:sz w:val="22"/>
          <w:szCs w:val="22"/>
        </w:rPr>
        <w:t>5</w:t>
      </w:r>
      <w:r w:rsidRPr="000F0A42">
        <w:rPr>
          <w:rFonts w:asciiTheme="minorHAnsi" w:hAnsiTheme="minorHAnsi" w:cs="Tahoma"/>
          <w:sz w:val="22"/>
          <w:szCs w:val="22"/>
        </w:rPr>
        <w:t xml:space="preserve"> jednobrzmiących egzemplarzach, </w:t>
      </w:r>
      <w:bookmarkStart w:id="2" w:name="_Hlk193280582"/>
      <w:r w:rsidRPr="000F0A42">
        <w:rPr>
          <w:rFonts w:asciiTheme="minorHAnsi" w:hAnsiTheme="minorHAnsi" w:cs="Tahoma"/>
          <w:sz w:val="22"/>
          <w:szCs w:val="22"/>
        </w:rPr>
        <w:t xml:space="preserve">po jednym dla </w:t>
      </w:r>
      <w:r>
        <w:rPr>
          <w:rFonts w:asciiTheme="minorHAnsi" w:hAnsiTheme="minorHAnsi" w:cs="Tahoma"/>
          <w:sz w:val="22"/>
          <w:szCs w:val="22"/>
        </w:rPr>
        <w:t>Wykonawcy, Odbiorców oraz Użytkowników</w:t>
      </w:r>
      <w:r w:rsidRPr="000F0A42">
        <w:rPr>
          <w:rFonts w:asciiTheme="minorHAnsi" w:hAnsiTheme="minorHAnsi" w:cs="Tahoma"/>
          <w:sz w:val="22"/>
          <w:szCs w:val="22"/>
        </w:rPr>
        <w:t>.</w:t>
      </w:r>
      <w:bookmarkEnd w:id="2"/>
    </w:p>
    <w:p w14:paraId="14A54D25" w14:textId="6B5A6DA3" w:rsidR="000F0A42" w:rsidRPr="000F0A42" w:rsidRDefault="000F0A42" w:rsidP="000F0A42">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t>Do protokołu odbioru Wykonawca dołączy dokumentację techniczną, instrukcje obsługi, książki gwarancyjne elementów składowych przedmiotu umowy. Zamawiającemu zostanie również przekazana postać elektroniczna tych dokumentów.</w:t>
      </w:r>
    </w:p>
    <w:p w14:paraId="248D4E06" w14:textId="4D992515" w:rsidR="000F0A42" w:rsidRPr="000F0A42" w:rsidRDefault="000F0A42" w:rsidP="000F0A42">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t xml:space="preserve">W przypadku stwierdzenia wad podczas odbioru, bądź niezgodności przedmiotu umowy z opisem zawartym w załączniku nr </w:t>
      </w:r>
      <w:r w:rsidR="004E14EF">
        <w:rPr>
          <w:rFonts w:asciiTheme="minorHAnsi" w:hAnsiTheme="minorHAnsi" w:cs="Tahoma"/>
          <w:sz w:val="22"/>
          <w:szCs w:val="22"/>
        </w:rPr>
        <w:t>2</w:t>
      </w:r>
      <w:r w:rsidRPr="000F0A42">
        <w:rPr>
          <w:rFonts w:asciiTheme="minorHAnsi" w:hAnsiTheme="minorHAnsi" w:cs="Tahoma"/>
          <w:sz w:val="22"/>
          <w:szCs w:val="22"/>
        </w:rPr>
        <w:t xml:space="preserve"> do umowy, Wykonawca zobowiązuje się do ich niezwłocznego usunięcia lub wymiany przedmiotu umowy na produkt wolny od wad i zgodny z opisem zawartym w załączniku nr </w:t>
      </w:r>
      <w:r w:rsidR="004E14EF">
        <w:rPr>
          <w:rFonts w:asciiTheme="minorHAnsi" w:hAnsiTheme="minorHAnsi" w:cs="Tahoma"/>
          <w:sz w:val="22"/>
          <w:szCs w:val="22"/>
        </w:rPr>
        <w:t>2</w:t>
      </w:r>
      <w:r w:rsidRPr="000F0A42">
        <w:rPr>
          <w:rFonts w:asciiTheme="minorHAnsi" w:hAnsiTheme="minorHAnsi" w:cs="Tahoma"/>
          <w:sz w:val="22"/>
          <w:szCs w:val="22"/>
        </w:rPr>
        <w:t xml:space="preserve"> do umo</w:t>
      </w:r>
      <w:r w:rsidRPr="00AB0554">
        <w:rPr>
          <w:rFonts w:asciiTheme="minorHAnsi" w:hAnsiTheme="minorHAnsi" w:cs="Tahoma"/>
          <w:sz w:val="22"/>
          <w:szCs w:val="22"/>
        </w:rPr>
        <w:t xml:space="preserve">wy. W przypadku, gdy Zamawiający uzna, że nie jest możliwe zapewnienie zgodności przedmiotu umowy z wymaganiami w niej określonymi może odstąpić od umowy z winy Wykonawcy </w:t>
      </w:r>
      <w:r w:rsidR="00AB0554" w:rsidRPr="00AB0554">
        <w:rPr>
          <w:rFonts w:asciiTheme="minorHAnsi" w:hAnsiTheme="minorHAnsi" w:cs="Tahoma"/>
          <w:sz w:val="22"/>
          <w:szCs w:val="22"/>
        </w:rPr>
        <w:t>w terminie</w:t>
      </w:r>
      <w:r w:rsidRPr="00AB0554">
        <w:rPr>
          <w:rFonts w:asciiTheme="minorHAnsi" w:hAnsiTheme="minorHAnsi" w:cs="Tahoma"/>
          <w:sz w:val="22"/>
          <w:szCs w:val="22"/>
        </w:rPr>
        <w:t xml:space="preserve"> określonym w § 9 ust. 2, naliczając przy tym karę umowną, wskazan</w:t>
      </w:r>
      <w:r w:rsidR="00AB0554" w:rsidRPr="00AB0554">
        <w:rPr>
          <w:rFonts w:asciiTheme="minorHAnsi" w:hAnsiTheme="minorHAnsi" w:cs="Tahoma"/>
          <w:sz w:val="22"/>
          <w:szCs w:val="22"/>
        </w:rPr>
        <w:t>ą</w:t>
      </w:r>
      <w:r w:rsidRPr="00AB0554">
        <w:rPr>
          <w:rFonts w:asciiTheme="minorHAnsi" w:hAnsiTheme="minorHAnsi" w:cs="Tahoma"/>
          <w:sz w:val="22"/>
          <w:szCs w:val="22"/>
        </w:rPr>
        <w:t xml:space="preserve"> w</w:t>
      </w:r>
      <w:r w:rsidR="00AB0554">
        <w:rPr>
          <w:rFonts w:asciiTheme="minorHAnsi" w:hAnsiTheme="minorHAnsi" w:cs="Tahoma"/>
          <w:sz w:val="22"/>
          <w:szCs w:val="22"/>
        </w:rPr>
        <w:br/>
      </w:r>
      <w:r w:rsidRPr="00AB0554">
        <w:rPr>
          <w:rFonts w:asciiTheme="minorHAnsi" w:hAnsiTheme="minorHAnsi" w:cs="Tahoma"/>
          <w:sz w:val="22"/>
          <w:szCs w:val="22"/>
        </w:rPr>
        <w:t>§ 9 ust. 3 umowy.</w:t>
      </w:r>
    </w:p>
    <w:p w14:paraId="5BF6FDE4" w14:textId="6909B53F" w:rsidR="000F0A42" w:rsidRPr="000F0A42" w:rsidRDefault="000F0A42" w:rsidP="000F0A42">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t>W przypadku, o którym mowa w ust. 8, zostanie sporządzony protokół niezgodności w</w:t>
      </w:r>
      <w:r w:rsidR="00AB0554">
        <w:rPr>
          <w:rFonts w:asciiTheme="minorHAnsi" w:hAnsiTheme="minorHAnsi" w:cs="Tahoma"/>
          <w:sz w:val="22"/>
          <w:szCs w:val="22"/>
        </w:rPr>
        <w:br/>
      </w:r>
      <w:r w:rsidR="004E14EF">
        <w:rPr>
          <w:rFonts w:asciiTheme="minorHAnsi" w:hAnsiTheme="minorHAnsi" w:cs="Tahoma"/>
          <w:sz w:val="22"/>
          <w:szCs w:val="22"/>
        </w:rPr>
        <w:t>5</w:t>
      </w:r>
      <w:r w:rsidRPr="000F0A42">
        <w:rPr>
          <w:rFonts w:asciiTheme="minorHAnsi" w:hAnsiTheme="minorHAnsi" w:cs="Tahoma"/>
          <w:sz w:val="22"/>
          <w:szCs w:val="22"/>
        </w:rPr>
        <w:t xml:space="preserve"> jednobrzmiących egzemplarzach, </w:t>
      </w:r>
      <w:r w:rsidR="004E14EF" w:rsidRPr="004E14EF">
        <w:rPr>
          <w:rFonts w:asciiTheme="minorHAnsi" w:hAnsiTheme="minorHAnsi" w:cs="Tahoma"/>
          <w:sz w:val="22"/>
          <w:szCs w:val="22"/>
        </w:rPr>
        <w:t>po jednym dla Wykonawcy, Odbiorców oraz Użytkowników</w:t>
      </w:r>
      <w:r w:rsidRPr="000F0A42">
        <w:rPr>
          <w:rFonts w:asciiTheme="minorHAnsi" w:hAnsiTheme="minorHAnsi" w:cs="Tahoma"/>
          <w:sz w:val="22"/>
          <w:szCs w:val="22"/>
        </w:rPr>
        <w:t>.</w:t>
      </w:r>
    </w:p>
    <w:p w14:paraId="6756B068" w14:textId="3D9E6D69" w:rsidR="000F0A42" w:rsidRPr="000F0A42" w:rsidRDefault="000F0A42" w:rsidP="004E14EF">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t xml:space="preserve">Czas na usunięcie wad lub wymianę przedmiotu umowy na wolny od wad, w okolicznościach, o których mowa w ust. 8, nie powoduje wydłużenia terminu realizacji przedmiotu umowy, o którym mowa w § </w:t>
      </w:r>
      <w:r w:rsidR="00297FAD">
        <w:rPr>
          <w:rFonts w:asciiTheme="minorHAnsi" w:hAnsiTheme="minorHAnsi" w:cs="Tahoma"/>
          <w:sz w:val="22"/>
          <w:szCs w:val="22"/>
        </w:rPr>
        <w:t>4</w:t>
      </w:r>
      <w:r w:rsidRPr="000F0A42">
        <w:rPr>
          <w:rFonts w:asciiTheme="minorHAnsi" w:hAnsiTheme="minorHAnsi" w:cs="Tahoma"/>
          <w:sz w:val="22"/>
          <w:szCs w:val="22"/>
        </w:rPr>
        <w:t xml:space="preserve"> ust. 1.</w:t>
      </w:r>
    </w:p>
    <w:p w14:paraId="5CE7CAAB" w14:textId="7979CBBE" w:rsidR="000F0A42" w:rsidRPr="00297FAD" w:rsidRDefault="000F0A42" w:rsidP="00297FAD">
      <w:pPr>
        <w:numPr>
          <w:ilvl w:val="0"/>
          <w:numId w:val="10"/>
        </w:numPr>
        <w:suppressAutoHyphens w:val="0"/>
        <w:jc w:val="both"/>
        <w:rPr>
          <w:rFonts w:asciiTheme="minorHAnsi" w:hAnsiTheme="minorHAnsi" w:cs="Tahoma"/>
          <w:sz w:val="22"/>
          <w:szCs w:val="22"/>
        </w:rPr>
      </w:pPr>
      <w:r w:rsidRPr="000F0A42">
        <w:rPr>
          <w:rFonts w:asciiTheme="minorHAnsi" w:hAnsiTheme="minorHAnsi" w:cs="Tahoma"/>
          <w:sz w:val="22"/>
          <w:szCs w:val="22"/>
        </w:rPr>
        <w:t xml:space="preserve">Własność przedmiotu umowy przechodzi na </w:t>
      </w:r>
      <w:r w:rsidR="00297FAD">
        <w:rPr>
          <w:rFonts w:asciiTheme="minorHAnsi" w:hAnsiTheme="minorHAnsi" w:cs="Tahoma"/>
          <w:sz w:val="22"/>
          <w:szCs w:val="22"/>
        </w:rPr>
        <w:t>Odbiorców</w:t>
      </w:r>
      <w:r w:rsidRPr="000F0A42">
        <w:rPr>
          <w:rFonts w:asciiTheme="minorHAnsi" w:hAnsiTheme="minorHAnsi" w:cs="Tahoma"/>
          <w:sz w:val="22"/>
          <w:szCs w:val="22"/>
        </w:rPr>
        <w:t xml:space="preserve"> w chwili podpisania protokołu odbioru</w:t>
      </w:r>
      <w:r>
        <w:rPr>
          <w:rFonts w:asciiTheme="minorHAnsi" w:hAnsiTheme="minorHAnsi" w:cs="Tahoma"/>
          <w:sz w:val="22"/>
          <w:szCs w:val="22"/>
        </w:rPr>
        <w:t>.</w:t>
      </w:r>
    </w:p>
    <w:p w14:paraId="4DD1FE57" w14:textId="6D93FD34" w:rsidR="009354CC" w:rsidRPr="00495E62" w:rsidRDefault="00FF0BD6" w:rsidP="00495E62">
      <w:pPr>
        <w:pStyle w:val="Akapitzlist"/>
        <w:numPr>
          <w:ilvl w:val="0"/>
          <w:numId w:val="10"/>
        </w:numPr>
        <w:jc w:val="both"/>
        <w:rPr>
          <w:rFonts w:asciiTheme="minorHAnsi" w:hAnsiTheme="minorHAnsi" w:cs="Tahoma"/>
          <w:sz w:val="22"/>
          <w:szCs w:val="22"/>
        </w:rPr>
      </w:pPr>
      <w:r w:rsidRPr="00495E62">
        <w:rPr>
          <w:rFonts w:asciiTheme="minorHAnsi" w:hAnsiTheme="minorHAnsi" w:cs="Tahoma"/>
          <w:sz w:val="22"/>
          <w:szCs w:val="22"/>
        </w:rPr>
        <w:t xml:space="preserve">Całkowity koszt transportu przedmiotu umowy z siedziby </w:t>
      </w:r>
      <w:r w:rsidR="00297FAD" w:rsidRPr="00495E62">
        <w:rPr>
          <w:rFonts w:asciiTheme="minorHAnsi" w:hAnsiTheme="minorHAnsi" w:cs="Tahoma"/>
          <w:sz w:val="22"/>
          <w:szCs w:val="22"/>
        </w:rPr>
        <w:t xml:space="preserve">Wykonawcy </w:t>
      </w:r>
      <w:r w:rsidRPr="00495E62">
        <w:rPr>
          <w:rFonts w:asciiTheme="minorHAnsi" w:hAnsiTheme="minorHAnsi" w:cs="Tahoma"/>
          <w:sz w:val="22"/>
          <w:szCs w:val="22"/>
        </w:rPr>
        <w:t xml:space="preserve">lub miejsca produkcji </w:t>
      </w:r>
      <w:r w:rsidR="00297FAD">
        <w:rPr>
          <w:rFonts w:asciiTheme="minorHAnsi" w:hAnsiTheme="minorHAnsi" w:cs="Tahoma"/>
          <w:sz w:val="22"/>
          <w:szCs w:val="22"/>
        </w:rPr>
        <w:t>symulatorów</w:t>
      </w:r>
      <w:r w:rsidRPr="00495E62">
        <w:rPr>
          <w:rFonts w:asciiTheme="minorHAnsi" w:hAnsiTheme="minorHAnsi" w:cs="Tahoma"/>
          <w:sz w:val="22"/>
          <w:szCs w:val="22"/>
        </w:rPr>
        <w:t xml:space="preserve"> do siedziby każdego </w:t>
      </w:r>
      <w:r w:rsidR="00297FAD" w:rsidRPr="00495E62">
        <w:rPr>
          <w:rFonts w:asciiTheme="minorHAnsi" w:hAnsiTheme="minorHAnsi" w:cs="Tahoma"/>
          <w:sz w:val="22"/>
          <w:szCs w:val="22"/>
        </w:rPr>
        <w:t xml:space="preserve">Użytkownika </w:t>
      </w:r>
      <w:r w:rsidRPr="00495E62">
        <w:rPr>
          <w:rFonts w:asciiTheme="minorHAnsi" w:hAnsiTheme="minorHAnsi" w:cs="Tahoma"/>
          <w:sz w:val="22"/>
          <w:szCs w:val="22"/>
        </w:rPr>
        <w:t xml:space="preserve">każdej sztuki </w:t>
      </w:r>
      <w:r w:rsidR="008F474B">
        <w:rPr>
          <w:rFonts w:asciiTheme="minorHAnsi" w:hAnsiTheme="minorHAnsi" w:cs="Tahoma"/>
          <w:sz w:val="22"/>
          <w:szCs w:val="22"/>
        </w:rPr>
        <w:t xml:space="preserve">symulatora </w:t>
      </w:r>
      <w:r w:rsidRPr="00495E62">
        <w:rPr>
          <w:rFonts w:asciiTheme="minorHAnsi" w:hAnsiTheme="minorHAnsi" w:cs="Tahoma"/>
          <w:sz w:val="22"/>
          <w:szCs w:val="22"/>
        </w:rPr>
        <w:t>obciąża WYKONAWCĘ.</w:t>
      </w:r>
    </w:p>
    <w:p w14:paraId="0C17373C" w14:textId="72C928D7"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Koszty dojazdu, zakwaterowania i wyżywienia przedstawicieli </w:t>
      </w:r>
      <w:r w:rsidR="00297FAD" w:rsidRPr="0052501E">
        <w:rPr>
          <w:rFonts w:asciiTheme="minorHAnsi" w:hAnsiTheme="minorHAnsi" w:cs="Tahoma"/>
          <w:sz w:val="22"/>
          <w:szCs w:val="22"/>
        </w:rPr>
        <w:t>Zamawiającego</w:t>
      </w:r>
      <w:r w:rsidR="00297FAD">
        <w:rPr>
          <w:rFonts w:asciiTheme="minorHAnsi" w:hAnsiTheme="minorHAnsi" w:cs="Tahoma"/>
          <w:sz w:val="22"/>
          <w:szCs w:val="22"/>
        </w:rPr>
        <w:t xml:space="preserve">, Odbiorców </w:t>
      </w:r>
      <w:r w:rsidR="00FF0BD6">
        <w:rPr>
          <w:rFonts w:asciiTheme="minorHAnsi" w:hAnsiTheme="minorHAnsi" w:cs="Tahoma"/>
          <w:sz w:val="22"/>
          <w:szCs w:val="22"/>
        </w:rPr>
        <w:t xml:space="preserve">i </w:t>
      </w:r>
      <w:r w:rsidR="00297FAD">
        <w:rPr>
          <w:rFonts w:asciiTheme="minorHAnsi" w:hAnsiTheme="minorHAnsi" w:cs="Tahoma"/>
          <w:sz w:val="22"/>
          <w:szCs w:val="22"/>
        </w:rPr>
        <w:t>Użytkowników</w:t>
      </w:r>
      <w:r w:rsidR="00297FAD" w:rsidRPr="0052501E">
        <w:rPr>
          <w:rFonts w:asciiTheme="minorHAnsi" w:hAnsiTheme="minorHAnsi" w:cs="Tahoma"/>
          <w:sz w:val="22"/>
          <w:szCs w:val="22"/>
        </w:rPr>
        <w:t xml:space="preserve"> </w:t>
      </w:r>
      <w:r w:rsidRPr="0052501E">
        <w:rPr>
          <w:rFonts w:asciiTheme="minorHAnsi" w:hAnsiTheme="minorHAnsi" w:cs="Tahoma"/>
          <w:sz w:val="22"/>
          <w:szCs w:val="22"/>
        </w:rPr>
        <w:t xml:space="preserve">podczas </w:t>
      </w:r>
      <w:r w:rsidR="00151A19">
        <w:rPr>
          <w:rFonts w:asciiTheme="minorHAnsi" w:hAnsiTheme="minorHAnsi" w:cs="Tahoma"/>
          <w:sz w:val="22"/>
          <w:szCs w:val="22"/>
        </w:rPr>
        <w:t xml:space="preserve">inspekcji produkcyjnej, </w:t>
      </w:r>
      <w:r w:rsidRPr="00297FAD">
        <w:rPr>
          <w:rFonts w:asciiTheme="minorHAnsi" w:hAnsiTheme="minorHAnsi" w:cs="Tahoma"/>
          <w:sz w:val="22"/>
          <w:szCs w:val="22"/>
        </w:rPr>
        <w:t xml:space="preserve">odbiorów </w:t>
      </w:r>
      <w:r w:rsidR="00FF0BD6" w:rsidRPr="00297FAD">
        <w:rPr>
          <w:rFonts w:asciiTheme="minorHAnsi" w:hAnsiTheme="minorHAnsi" w:cs="Tahoma"/>
          <w:sz w:val="22"/>
          <w:szCs w:val="22"/>
        </w:rPr>
        <w:t xml:space="preserve">oraz szkolenia </w:t>
      </w:r>
      <w:r w:rsidRPr="00297FAD">
        <w:rPr>
          <w:rFonts w:asciiTheme="minorHAnsi" w:hAnsiTheme="minorHAnsi" w:cs="Tahoma"/>
          <w:sz w:val="22"/>
          <w:szCs w:val="22"/>
        </w:rPr>
        <w:t>obciążają</w:t>
      </w:r>
      <w:r w:rsidRPr="0052501E">
        <w:rPr>
          <w:rFonts w:asciiTheme="minorHAnsi" w:hAnsiTheme="minorHAnsi" w:cs="Tahoma"/>
          <w:sz w:val="22"/>
          <w:szCs w:val="22"/>
        </w:rPr>
        <w:t xml:space="preserve"> </w:t>
      </w:r>
      <w:r w:rsidR="00297FAD" w:rsidRPr="0052501E">
        <w:rPr>
          <w:rFonts w:asciiTheme="minorHAnsi" w:hAnsiTheme="minorHAnsi" w:cs="Tahoma"/>
          <w:sz w:val="22"/>
          <w:szCs w:val="22"/>
        </w:rPr>
        <w:t>Wykonawcę</w:t>
      </w:r>
      <w:r w:rsidRPr="0052501E">
        <w:rPr>
          <w:rFonts w:asciiTheme="minorHAnsi" w:hAnsiTheme="minorHAnsi" w:cs="Tahoma"/>
          <w:sz w:val="22"/>
          <w:szCs w:val="22"/>
        </w:rPr>
        <w:t>.</w:t>
      </w:r>
    </w:p>
    <w:p w14:paraId="71AEB44A" w14:textId="735494E6" w:rsidR="009354CC" w:rsidRDefault="00297FAD" w:rsidP="00297FAD">
      <w:pPr>
        <w:pStyle w:val="Akapitzlist"/>
        <w:numPr>
          <w:ilvl w:val="0"/>
          <w:numId w:val="10"/>
        </w:numPr>
        <w:jc w:val="both"/>
        <w:rPr>
          <w:rFonts w:asciiTheme="minorHAnsi" w:hAnsiTheme="minorHAnsi" w:cs="Tahoma"/>
          <w:sz w:val="22"/>
          <w:szCs w:val="22"/>
        </w:rPr>
      </w:pPr>
      <w:r w:rsidRPr="004E14EF">
        <w:rPr>
          <w:rFonts w:asciiTheme="minorHAnsi" w:hAnsiTheme="minorHAnsi" w:cs="Tahoma"/>
          <w:sz w:val="22"/>
          <w:szCs w:val="22"/>
        </w:rPr>
        <w:t>Wykonawca lub jego przedstawiciele przeprowadzą na własny koszt szkolenie z obsługi</w:t>
      </w:r>
      <w:r>
        <w:rPr>
          <w:rFonts w:asciiTheme="minorHAnsi" w:hAnsiTheme="minorHAnsi" w:cs="Tahoma"/>
          <w:sz w:val="22"/>
          <w:szCs w:val="22"/>
        </w:rPr>
        <w:t xml:space="preserve"> </w:t>
      </w:r>
      <w:r w:rsidRPr="004E14EF">
        <w:rPr>
          <w:rFonts w:asciiTheme="minorHAnsi" w:hAnsiTheme="minorHAnsi" w:cs="Tahoma"/>
          <w:sz w:val="22"/>
          <w:szCs w:val="22"/>
        </w:rPr>
        <w:t>przedmiotu umowy. Szkolenie odbędzie się zgodnie z zapisami załącznika nr 2 do umowy. Przeprowadzenie szkolenia jest warunkiem dokonania ostatecznego odbioru.</w:t>
      </w:r>
      <w:r w:rsidRPr="004E14EF">
        <w:t xml:space="preserve"> </w:t>
      </w:r>
      <w:r w:rsidRPr="004E14EF">
        <w:rPr>
          <w:rFonts w:asciiTheme="minorHAnsi" w:hAnsiTheme="minorHAnsi" w:cs="Tahoma"/>
          <w:sz w:val="22"/>
          <w:szCs w:val="22"/>
        </w:rPr>
        <w:t xml:space="preserve">Protokół z przeprowadzonego szkolenia wraz z wykazem osób przeszkolonych, zostanie sporządzony w </w:t>
      </w:r>
      <w:r>
        <w:rPr>
          <w:rFonts w:asciiTheme="minorHAnsi" w:hAnsiTheme="minorHAnsi" w:cs="Tahoma"/>
          <w:sz w:val="22"/>
          <w:szCs w:val="22"/>
        </w:rPr>
        <w:t>5</w:t>
      </w:r>
      <w:r w:rsidRPr="004E14EF">
        <w:rPr>
          <w:rFonts w:asciiTheme="minorHAnsi" w:hAnsiTheme="minorHAnsi" w:cs="Tahoma"/>
          <w:sz w:val="22"/>
          <w:szCs w:val="22"/>
        </w:rPr>
        <w:t xml:space="preserve"> egzemplarzach, po 1 egzemplarzu dla Zamawiającego, Odbiorcy, Użytkownik</w:t>
      </w:r>
      <w:r>
        <w:rPr>
          <w:rFonts w:asciiTheme="minorHAnsi" w:hAnsiTheme="minorHAnsi" w:cs="Tahoma"/>
          <w:sz w:val="22"/>
          <w:szCs w:val="22"/>
        </w:rPr>
        <w:t xml:space="preserve">ów </w:t>
      </w:r>
      <w:r w:rsidRPr="004E14EF">
        <w:rPr>
          <w:rFonts w:asciiTheme="minorHAnsi" w:hAnsiTheme="minorHAnsi" w:cs="Tahoma"/>
          <w:sz w:val="22"/>
          <w:szCs w:val="22"/>
        </w:rPr>
        <w:t>i Wykonawcy oraz zostanie podpisany przez przedstawicieli stron</w:t>
      </w:r>
      <w:r>
        <w:rPr>
          <w:rFonts w:asciiTheme="minorHAnsi" w:hAnsiTheme="minorHAnsi" w:cs="Tahoma"/>
          <w:sz w:val="22"/>
          <w:szCs w:val="22"/>
        </w:rPr>
        <w:t>.</w:t>
      </w:r>
    </w:p>
    <w:p w14:paraId="2A9477DF" w14:textId="77777777" w:rsidR="00C14986" w:rsidRPr="0052501E" w:rsidRDefault="00C14986" w:rsidP="00F477D7">
      <w:pPr>
        <w:shd w:val="clear" w:color="auto" w:fill="FFFFFF"/>
        <w:tabs>
          <w:tab w:val="num" w:pos="360"/>
        </w:tabs>
        <w:rPr>
          <w:rFonts w:asciiTheme="minorHAnsi" w:hAnsiTheme="minorHAnsi" w:cs="Tahoma"/>
          <w:b/>
          <w:sz w:val="22"/>
          <w:szCs w:val="22"/>
        </w:rPr>
      </w:pPr>
    </w:p>
    <w:p w14:paraId="6E484C43" w14:textId="2A7D5BF8" w:rsidR="00EA1F53" w:rsidRPr="0052501E" w:rsidRDefault="00EA1F53" w:rsidP="0052501E">
      <w:pPr>
        <w:shd w:val="clear" w:color="auto" w:fill="FFFFFF"/>
        <w:tabs>
          <w:tab w:val="num" w:pos="360"/>
        </w:tabs>
        <w:jc w:val="center"/>
        <w:rPr>
          <w:rFonts w:asciiTheme="minorHAnsi" w:hAnsiTheme="minorHAnsi" w:cs="Tahoma"/>
          <w:b/>
          <w:sz w:val="22"/>
          <w:szCs w:val="22"/>
        </w:rPr>
      </w:pPr>
      <w:r w:rsidRPr="0052501E">
        <w:rPr>
          <w:rFonts w:asciiTheme="minorHAnsi" w:hAnsiTheme="minorHAnsi" w:cs="Tahoma"/>
          <w:b/>
          <w:sz w:val="22"/>
          <w:szCs w:val="22"/>
        </w:rPr>
        <w:t xml:space="preserve">§ </w:t>
      </w:r>
      <w:r w:rsidR="00F477D7">
        <w:rPr>
          <w:rFonts w:asciiTheme="minorHAnsi" w:hAnsiTheme="minorHAnsi" w:cs="Tahoma"/>
          <w:b/>
          <w:sz w:val="22"/>
          <w:szCs w:val="22"/>
        </w:rPr>
        <w:t>7</w:t>
      </w:r>
      <w:r w:rsidRPr="0052501E">
        <w:rPr>
          <w:rFonts w:asciiTheme="minorHAnsi" w:hAnsiTheme="minorHAnsi" w:cs="Tahoma"/>
          <w:b/>
          <w:sz w:val="22"/>
          <w:szCs w:val="22"/>
        </w:rPr>
        <w:t xml:space="preserve"> Gwarancja</w:t>
      </w:r>
      <w:r w:rsidR="00D940FA" w:rsidRPr="0052501E">
        <w:rPr>
          <w:rFonts w:asciiTheme="minorHAnsi" w:hAnsiTheme="minorHAnsi" w:cs="Tahoma"/>
          <w:b/>
          <w:sz w:val="22"/>
          <w:szCs w:val="22"/>
        </w:rPr>
        <w:t xml:space="preserve"> i serwis</w:t>
      </w:r>
    </w:p>
    <w:p w14:paraId="182CA4B1" w14:textId="15D5C09A" w:rsidR="009C6F1E" w:rsidRPr="009C6F1E" w:rsidRDefault="00D940FA" w:rsidP="009C6F1E">
      <w:pPr>
        <w:pStyle w:val="Tekstpodstawowywcity"/>
        <w:numPr>
          <w:ilvl w:val="0"/>
          <w:numId w:val="11"/>
        </w:numPr>
        <w:spacing w:after="0"/>
        <w:jc w:val="both"/>
        <w:rPr>
          <w:rFonts w:asciiTheme="minorHAnsi" w:hAnsiTheme="minorHAnsi" w:cs="Tahoma"/>
          <w:sz w:val="22"/>
          <w:szCs w:val="22"/>
        </w:rPr>
      </w:pPr>
      <w:r w:rsidRPr="003A0B6C">
        <w:rPr>
          <w:rFonts w:asciiTheme="minorHAnsi" w:hAnsiTheme="minorHAnsi" w:cs="Tahoma"/>
          <w:sz w:val="22"/>
          <w:szCs w:val="22"/>
        </w:rPr>
        <w:t xml:space="preserve">Wykonawca udziela </w:t>
      </w:r>
      <w:r w:rsidR="005D3A84">
        <w:rPr>
          <w:rFonts w:asciiTheme="minorHAnsi" w:hAnsiTheme="minorHAnsi" w:cs="Tahoma"/>
          <w:sz w:val="22"/>
          <w:szCs w:val="22"/>
        </w:rPr>
        <w:t>…….</w:t>
      </w:r>
      <w:r w:rsidR="007D0B6F">
        <w:rPr>
          <w:rFonts w:asciiTheme="minorHAnsi" w:hAnsiTheme="minorHAnsi" w:cs="Tahoma"/>
          <w:sz w:val="22"/>
          <w:szCs w:val="22"/>
        </w:rPr>
        <w:t xml:space="preserve"> </w:t>
      </w:r>
      <w:r w:rsidRPr="003A0B6C">
        <w:rPr>
          <w:rFonts w:asciiTheme="minorHAnsi" w:hAnsiTheme="minorHAnsi" w:cs="Tahoma"/>
          <w:sz w:val="22"/>
          <w:szCs w:val="22"/>
        </w:rPr>
        <w:t>miesi</w:t>
      </w:r>
      <w:r w:rsidR="00C65DA3">
        <w:rPr>
          <w:rFonts w:asciiTheme="minorHAnsi" w:hAnsiTheme="minorHAnsi" w:cs="Tahoma"/>
          <w:sz w:val="22"/>
          <w:szCs w:val="22"/>
        </w:rPr>
        <w:t>ęcy</w:t>
      </w:r>
      <w:r w:rsidRPr="003A0B6C">
        <w:rPr>
          <w:rFonts w:asciiTheme="minorHAnsi" w:hAnsiTheme="minorHAnsi" w:cs="Tahoma"/>
          <w:sz w:val="22"/>
          <w:szCs w:val="22"/>
        </w:rPr>
        <w:t xml:space="preserve"> gwarancji</w:t>
      </w:r>
      <w:r w:rsidR="008F474B">
        <w:rPr>
          <w:rFonts w:asciiTheme="minorHAnsi" w:hAnsiTheme="minorHAnsi" w:cs="Tahoma"/>
          <w:sz w:val="22"/>
          <w:szCs w:val="22"/>
        </w:rPr>
        <w:t xml:space="preserve"> jakości</w:t>
      </w:r>
      <w:r w:rsidRPr="003A0B6C">
        <w:rPr>
          <w:rFonts w:asciiTheme="minorHAnsi" w:hAnsiTheme="minorHAnsi" w:cs="Tahoma"/>
          <w:sz w:val="22"/>
          <w:szCs w:val="22"/>
        </w:rPr>
        <w:t xml:space="preserve"> </w:t>
      </w:r>
      <w:r w:rsidR="007A1924">
        <w:rPr>
          <w:rFonts w:asciiTheme="minorHAnsi" w:hAnsiTheme="minorHAnsi" w:cs="Tahoma"/>
          <w:sz w:val="22"/>
          <w:szCs w:val="22"/>
        </w:rPr>
        <w:t>na</w:t>
      </w:r>
      <w:r w:rsidR="005D3A84">
        <w:rPr>
          <w:rFonts w:asciiTheme="minorHAnsi" w:hAnsiTheme="minorHAnsi" w:cs="Tahoma"/>
          <w:sz w:val="22"/>
          <w:szCs w:val="22"/>
        </w:rPr>
        <w:t xml:space="preserve"> </w:t>
      </w:r>
      <w:r w:rsidR="00F477D7">
        <w:rPr>
          <w:rFonts w:asciiTheme="minorHAnsi" w:hAnsiTheme="minorHAnsi" w:cs="Tahoma"/>
          <w:sz w:val="22"/>
          <w:szCs w:val="22"/>
        </w:rPr>
        <w:t>każdą sztukę symulatora</w:t>
      </w:r>
      <w:r w:rsidR="009C6F1E">
        <w:rPr>
          <w:rFonts w:asciiTheme="minorHAnsi" w:hAnsiTheme="minorHAnsi" w:cs="Tahoma"/>
          <w:sz w:val="22"/>
          <w:szCs w:val="22"/>
        </w:rPr>
        <w:t xml:space="preserve">. Wykonawca udziela gwarancji na wyposażenie </w:t>
      </w:r>
      <w:r w:rsidR="00F477D7">
        <w:rPr>
          <w:rFonts w:asciiTheme="minorHAnsi" w:hAnsiTheme="minorHAnsi" w:cs="Tahoma"/>
          <w:sz w:val="22"/>
          <w:szCs w:val="22"/>
        </w:rPr>
        <w:t>symulatora</w:t>
      </w:r>
      <w:r w:rsidR="009C6F1E">
        <w:rPr>
          <w:rFonts w:asciiTheme="minorHAnsi" w:hAnsiTheme="minorHAnsi" w:cs="Tahoma"/>
          <w:sz w:val="22"/>
          <w:szCs w:val="22"/>
        </w:rPr>
        <w:t xml:space="preserve"> równej co do okresu gwarancji udzielonej na </w:t>
      </w:r>
      <w:r w:rsidR="00F477D7">
        <w:rPr>
          <w:rFonts w:asciiTheme="minorHAnsi" w:hAnsiTheme="minorHAnsi" w:cs="Tahoma"/>
          <w:sz w:val="22"/>
          <w:szCs w:val="22"/>
        </w:rPr>
        <w:t>symulator</w:t>
      </w:r>
      <w:r w:rsidR="009C6F1E">
        <w:rPr>
          <w:rFonts w:asciiTheme="minorHAnsi" w:hAnsiTheme="minorHAnsi" w:cs="Tahoma"/>
          <w:sz w:val="22"/>
          <w:szCs w:val="22"/>
        </w:rPr>
        <w:t>.</w:t>
      </w:r>
    </w:p>
    <w:p w14:paraId="3F1034AE" w14:textId="40D2B7BB" w:rsidR="00C65DA3" w:rsidRDefault="00C65DA3" w:rsidP="0052501E">
      <w:pPr>
        <w:pStyle w:val="Tekstpodstawowywcity"/>
        <w:numPr>
          <w:ilvl w:val="0"/>
          <w:numId w:val="11"/>
        </w:numPr>
        <w:spacing w:after="0"/>
        <w:jc w:val="both"/>
        <w:rPr>
          <w:rFonts w:asciiTheme="minorHAnsi" w:hAnsiTheme="minorHAnsi" w:cs="Tahoma"/>
          <w:sz w:val="22"/>
          <w:szCs w:val="22"/>
        </w:rPr>
      </w:pPr>
      <w:r>
        <w:rPr>
          <w:rFonts w:asciiTheme="minorHAnsi" w:hAnsiTheme="minorHAnsi" w:cs="Tahoma"/>
          <w:sz w:val="22"/>
          <w:szCs w:val="22"/>
        </w:rPr>
        <w:t>WYKONAWCA gwarantuje</w:t>
      </w:r>
      <w:r w:rsidR="00A510B9">
        <w:rPr>
          <w:rFonts w:asciiTheme="minorHAnsi" w:hAnsiTheme="minorHAnsi" w:cs="Tahoma"/>
          <w:sz w:val="22"/>
          <w:szCs w:val="22"/>
        </w:rPr>
        <w:t xml:space="preserve"> w okresie gwarancji</w:t>
      </w:r>
      <w:r w:rsidR="008F474B">
        <w:rPr>
          <w:rFonts w:asciiTheme="minorHAnsi" w:hAnsiTheme="minorHAnsi" w:cs="Tahoma"/>
          <w:sz w:val="22"/>
          <w:szCs w:val="22"/>
        </w:rPr>
        <w:t xml:space="preserve"> jakości</w:t>
      </w:r>
      <w:r>
        <w:rPr>
          <w:rFonts w:asciiTheme="minorHAnsi" w:hAnsiTheme="minorHAnsi" w:cs="Tahoma"/>
          <w:sz w:val="22"/>
          <w:szCs w:val="22"/>
        </w:rPr>
        <w:t>, że:</w:t>
      </w:r>
    </w:p>
    <w:p w14:paraId="004A93E6" w14:textId="215DDB7A"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 xml:space="preserve">dostarczony </w:t>
      </w:r>
      <w:r w:rsidR="00A510B9">
        <w:rPr>
          <w:rFonts w:asciiTheme="minorHAnsi" w:hAnsiTheme="minorHAnsi" w:cs="Tahoma"/>
          <w:sz w:val="22"/>
          <w:szCs w:val="22"/>
        </w:rPr>
        <w:t xml:space="preserve">przedmiot umowy </w:t>
      </w:r>
      <w:r>
        <w:rPr>
          <w:rFonts w:asciiTheme="minorHAnsi" w:hAnsiTheme="minorHAnsi" w:cs="Tahoma"/>
          <w:sz w:val="22"/>
          <w:szCs w:val="22"/>
        </w:rPr>
        <w:t>posiadać będzie parametry zgodne z załącznikiem nr 2 do umowy,</w:t>
      </w:r>
    </w:p>
    <w:p w14:paraId="27ACDFB5" w14:textId="50616834"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u</w:t>
      </w:r>
      <w:r w:rsidRPr="00C65DA3">
        <w:rPr>
          <w:rFonts w:asciiTheme="minorHAnsi" w:hAnsiTheme="minorHAnsi" w:cs="Tahoma"/>
          <w:sz w:val="22"/>
          <w:szCs w:val="22"/>
        </w:rPr>
        <w:t xml:space="preserve">sunie we własnym zakresie i na własny koszt wady </w:t>
      </w:r>
      <w:r w:rsidR="00A510B9">
        <w:rPr>
          <w:rFonts w:asciiTheme="minorHAnsi" w:hAnsiTheme="minorHAnsi" w:cs="Tahoma"/>
          <w:sz w:val="22"/>
          <w:szCs w:val="22"/>
        </w:rPr>
        <w:t xml:space="preserve">przedmiotu umowy poprzez </w:t>
      </w:r>
      <w:r w:rsidRPr="00C65DA3">
        <w:rPr>
          <w:rFonts w:asciiTheme="minorHAnsi" w:hAnsiTheme="minorHAnsi" w:cs="Tahoma"/>
          <w:sz w:val="22"/>
          <w:szCs w:val="22"/>
        </w:rPr>
        <w:t>dokonani</w:t>
      </w:r>
      <w:r w:rsidR="00A510B9">
        <w:rPr>
          <w:rFonts w:asciiTheme="minorHAnsi" w:hAnsiTheme="minorHAnsi" w:cs="Tahoma"/>
          <w:sz w:val="22"/>
          <w:szCs w:val="22"/>
        </w:rPr>
        <w:t xml:space="preserve">e </w:t>
      </w:r>
      <w:r w:rsidRPr="00C65DA3">
        <w:rPr>
          <w:rFonts w:asciiTheme="minorHAnsi" w:hAnsiTheme="minorHAnsi" w:cs="Tahoma"/>
          <w:sz w:val="22"/>
          <w:szCs w:val="22"/>
        </w:rPr>
        <w:t xml:space="preserve">naprawy </w:t>
      </w:r>
      <w:r w:rsidR="00A510B9">
        <w:rPr>
          <w:rFonts w:asciiTheme="minorHAnsi" w:hAnsiTheme="minorHAnsi" w:cs="Tahoma"/>
          <w:sz w:val="22"/>
          <w:szCs w:val="22"/>
        </w:rPr>
        <w:t xml:space="preserve">albo </w:t>
      </w:r>
      <w:r w:rsidRPr="00C65DA3">
        <w:rPr>
          <w:rFonts w:asciiTheme="minorHAnsi" w:hAnsiTheme="minorHAnsi" w:cs="Tahoma"/>
          <w:sz w:val="22"/>
          <w:szCs w:val="22"/>
        </w:rPr>
        <w:t>wymian</w:t>
      </w:r>
      <w:r w:rsidR="00A510B9">
        <w:rPr>
          <w:rFonts w:asciiTheme="minorHAnsi" w:hAnsiTheme="minorHAnsi" w:cs="Tahoma"/>
          <w:sz w:val="22"/>
          <w:szCs w:val="22"/>
        </w:rPr>
        <w:t>ę</w:t>
      </w:r>
      <w:r w:rsidRPr="00C65DA3">
        <w:rPr>
          <w:rFonts w:asciiTheme="minorHAnsi" w:hAnsiTheme="minorHAnsi" w:cs="Tahoma"/>
          <w:sz w:val="22"/>
          <w:szCs w:val="22"/>
        </w:rPr>
        <w:t xml:space="preserve"> </w:t>
      </w:r>
      <w:r w:rsidR="00FF6BE4">
        <w:rPr>
          <w:rFonts w:asciiTheme="minorHAnsi" w:hAnsiTheme="minorHAnsi" w:cs="Tahoma"/>
          <w:sz w:val="22"/>
          <w:szCs w:val="22"/>
        </w:rPr>
        <w:t xml:space="preserve">wadliwych </w:t>
      </w:r>
      <w:r w:rsidRPr="00C65DA3">
        <w:rPr>
          <w:rFonts w:asciiTheme="minorHAnsi" w:hAnsiTheme="minorHAnsi" w:cs="Tahoma"/>
          <w:sz w:val="22"/>
          <w:szCs w:val="22"/>
        </w:rPr>
        <w:t>części lub podzespołów</w:t>
      </w:r>
      <w:r w:rsidR="00FF6BE4">
        <w:rPr>
          <w:rFonts w:asciiTheme="minorHAnsi" w:hAnsiTheme="minorHAnsi" w:cs="Tahoma"/>
          <w:sz w:val="22"/>
          <w:szCs w:val="22"/>
        </w:rPr>
        <w:t xml:space="preserve">, bądź wymianę przedmiotu umowy </w:t>
      </w:r>
      <w:r w:rsidRPr="00C65DA3">
        <w:rPr>
          <w:rFonts w:asciiTheme="minorHAnsi" w:hAnsiTheme="minorHAnsi" w:cs="Tahoma"/>
          <w:sz w:val="22"/>
          <w:szCs w:val="22"/>
        </w:rPr>
        <w:t xml:space="preserve"> na woln</w:t>
      </w:r>
      <w:r w:rsidR="00FF6BE4">
        <w:rPr>
          <w:rFonts w:asciiTheme="minorHAnsi" w:hAnsiTheme="minorHAnsi" w:cs="Tahoma"/>
          <w:sz w:val="22"/>
          <w:szCs w:val="22"/>
        </w:rPr>
        <w:t>y</w:t>
      </w:r>
      <w:r w:rsidRPr="00C65DA3">
        <w:rPr>
          <w:rFonts w:asciiTheme="minorHAnsi" w:hAnsiTheme="minorHAnsi" w:cs="Tahoma"/>
          <w:sz w:val="22"/>
          <w:szCs w:val="22"/>
        </w:rPr>
        <w:t xml:space="preserve"> od wad</w:t>
      </w:r>
      <w:r w:rsidR="00FF6BE4">
        <w:rPr>
          <w:rFonts w:asciiTheme="minorHAnsi" w:hAnsiTheme="minorHAnsi" w:cs="Tahoma"/>
          <w:sz w:val="22"/>
          <w:szCs w:val="22"/>
        </w:rPr>
        <w:t>,</w:t>
      </w:r>
    </w:p>
    <w:p w14:paraId="182570F6" w14:textId="03469834" w:rsidR="00C82882" w:rsidRPr="00C65DA3" w:rsidRDefault="00C82882"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lastRenderedPageBreak/>
        <w:t>wykona we własnym zakresie i na własny koszt wszystkie czynności serwisowe wskazane w książce napraw serwisowych i gwarancyjnych, instrukcjach obsługi i eksploatacji, czy też innych dokumentach dotyczących</w:t>
      </w:r>
      <w:r w:rsidR="00A510B9">
        <w:rPr>
          <w:rFonts w:asciiTheme="minorHAnsi" w:hAnsiTheme="minorHAnsi" w:cs="Tahoma"/>
          <w:sz w:val="22"/>
          <w:szCs w:val="22"/>
        </w:rPr>
        <w:t xml:space="preserve"> przedmiotu umowy</w:t>
      </w:r>
      <w:r>
        <w:rPr>
          <w:rFonts w:asciiTheme="minorHAnsi" w:hAnsiTheme="minorHAnsi" w:cs="Tahoma"/>
          <w:sz w:val="22"/>
          <w:szCs w:val="22"/>
        </w:rPr>
        <w:t>, obejmujących również wymianę materiałów, oraz innych elementów podlegających okresowej wymianie.</w:t>
      </w:r>
    </w:p>
    <w:p w14:paraId="1B65B82E" w14:textId="77777777" w:rsidR="00FF6BE4" w:rsidRDefault="0067759C" w:rsidP="00910917">
      <w:pPr>
        <w:pStyle w:val="Tekstpodstawowywcity"/>
        <w:numPr>
          <w:ilvl w:val="0"/>
          <w:numId w:val="11"/>
        </w:numPr>
        <w:spacing w:after="0"/>
        <w:jc w:val="both"/>
        <w:rPr>
          <w:rFonts w:asciiTheme="minorHAnsi" w:hAnsiTheme="minorHAnsi" w:cs="Tahoma"/>
          <w:sz w:val="22"/>
          <w:szCs w:val="22"/>
        </w:rPr>
      </w:pPr>
      <w:r w:rsidRPr="00FF6BE4">
        <w:rPr>
          <w:rFonts w:asciiTheme="minorHAnsi" w:hAnsiTheme="minorHAnsi" w:cs="Tahoma"/>
          <w:sz w:val="22"/>
          <w:szCs w:val="22"/>
        </w:rPr>
        <w:t>Udzielona gwarancja</w:t>
      </w:r>
      <w:r w:rsidR="00FF6BE4" w:rsidRPr="00FF6BE4">
        <w:rPr>
          <w:rFonts w:asciiTheme="minorHAnsi" w:hAnsiTheme="minorHAnsi" w:cs="Tahoma"/>
          <w:sz w:val="22"/>
          <w:szCs w:val="22"/>
        </w:rPr>
        <w:t xml:space="preserve"> jakości</w:t>
      </w:r>
      <w:r w:rsidRPr="00FF6BE4">
        <w:rPr>
          <w:rFonts w:asciiTheme="minorHAnsi" w:hAnsiTheme="minorHAnsi" w:cs="Tahoma"/>
          <w:sz w:val="22"/>
          <w:szCs w:val="22"/>
        </w:rPr>
        <w:t xml:space="preserve"> jest pełna, bez żadnych wyłączeń i obejmuje wady fizyczne i prawne, w tym wady ukryte stwierdzone podczas użytkowania. </w:t>
      </w:r>
      <w:r w:rsidR="00FF6BE4" w:rsidRPr="00FF6BE4">
        <w:rPr>
          <w:rFonts w:asciiTheme="minorHAnsi" w:hAnsiTheme="minorHAnsi" w:cs="Tahoma"/>
          <w:sz w:val="22"/>
          <w:szCs w:val="22"/>
        </w:rPr>
        <w:t xml:space="preserve">W przypadku rozbieżności pomiędzy przedstawionymi przez Wykonawcę warunkami gwarancji jakości w jakimkolwiek dokumencie a postanowieniami niniejszej umowy, wiążące dla Stron są postanowienia niniejszej umowy. </w:t>
      </w:r>
    </w:p>
    <w:p w14:paraId="5FF85649" w14:textId="48EF3233" w:rsidR="00C82882" w:rsidRPr="00FF6BE4" w:rsidRDefault="00C82882" w:rsidP="00910917">
      <w:pPr>
        <w:pStyle w:val="Tekstpodstawowywcity"/>
        <w:numPr>
          <w:ilvl w:val="0"/>
          <w:numId w:val="11"/>
        </w:numPr>
        <w:spacing w:after="0"/>
        <w:jc w:val="both"/>
        <w:rPr>
          <w:rFonts w:asciiTheme="minorHAnsi" w:hAnsiTheme="minorHAnsi" w:cs="Tahoma"/>
          <w:sz w:val="22"/>
          <w:szCs w:val="22"/>
        </w:rPr>
      </w:pPr>
      <w:r w:rsidRPr="00FF6BE4">
        <w:rPr>
          <w:rFonts w:asciiTheme="minorHAnsi" w:hAnsiTheme="minorHAnsi" w:cs="Tahoma"/>
          <w:sz w:val="22"/>
          <w:szCs w:val="22"/>
        </w:rPr>
        <w:t>Niniejsza umowa stanowi dokument gwarancyjny.</w:t>
      </w:r>
    </w:p>
    <w:p w14:paraId="3A59A226" w14:textId="77777777" w:rsidR="00FF6BE4" w:rsidRDefault="00FF6BE4" w:rsidP="00FF6BE4">
      <w:pPr>
        <w:pStyle w:val="Tekstpodstawowywcity"/>
        <w:numPr>
          <w:ilvl w:val="0"/>
          <w:numId w:val="11"/>
        </w:numPr>
        <w:spacing w:after="0"/>
        <w:jc w:val="both"/>
        <w:rPr>
          <w:rFonts w:asciiTheme="minorHAnsi" w:hAnsiTheme="minorHAnsi" w:cs="Tahoma"/>
          <w:sz w:val="22"/>
          <w:szCs w:val="22"/>
        </w:rPr>
      </w:pPr>
      <w:r>
        <w:rPr>
          <w:rFonts w:asciiTheme="minorHAnsi" w:hAnsiTheme="minorHAnsi" w:cs="Tahoma"/>
          <w:sz w:val="22"/>
          <w:szCs w:val="22"/>
        </w:rPr>
        <w:t>W przypadku, gdy Wykonawca nie jest producentem elementów wchodzących w skład przedmiotu umowy, a warunki gwarancji jakości producenta przewidują dłuższy okres gwarancji jakości niż zastrzeżony w niniejszej umowie, wówczas gwarancja jakości Wykonawcy udzielana jest na okres wskazany w gwarancji jakości producenta elementów wchodzących w skład przedmiotu umowy. Gwarancja jakości producenta udzielona jest niezależnie od gwarancji jakości Wykonawcy. Okres gwarancji jakości udzielonej przez producenta elementów potwierdzą  dokumenty gwarancji jakości przekazane przez Wykonawcę podczas wydania przedmiotu umowy.</w:t>
      </w:r>
    </w:p>
    <w:p w14:paraId="6A2329EE" w14:textId="77777777" w:rsidR="00FF6BE4" w:rsidRDefault="00FF6BE4" w:rsidP="00FF6BE4">
      <w:pPr>
        <w:pStyle w:val="Akapitzlist"/>
        <w:numPr>
          <w:ilvl w:val="0"/>
          <w:numId w:val="11"/>
        </w:numPr>
        <w:jc w:val="both"/>
        <w:rPr>
          <w:rFonts w:asciiTheme="minorHAnsi" w:hAnsiTheme="minorHAnsi" w:cs="Tahoma"/>
          <w:sz w:val="22"/>
          <w:szCs w:val="22"/>
        </w:rPr>
      </w:pPr>
      <w:r>
        <w:rPr>
          <w:rFonts w:asciiTheme="minorHAnsi" w:hAnsiTheme="minorHAnsi" w:cs="Tahoma"/>
          <w:sz w:val="22"/>
          <w:szCs w:val="22"/>
        </w:rPr>
        <w:t>Wszelkie prawa z tytułu gwarancji jakości udzielonej zarówno przez Wykonawcę, jak i producenta elementów wchodzących w skład przedmiotu umowy może wykonywać ZAMAWIAJĄCY, ODBIORCA lub UŻYTKOWNIK.</w:t>
      </w:r>
    </w:p>
    <w:p w14:paraId="02F9F5E0" w14:textId="06169847" w:rsidR="00FF6BE4" w:rsidRDefault="00FF6BE4" w:rsidP="0052501E">
      <w:pPr>
        <w:pStyle w:val="Tekstpodstawowywcity"/>
        <w:numPr>
          <w:ilvl w:val="0"/>
          <w:numId w:val="11"/>
        </w:numPr>
        <w:spacing w:after="0"/>
        <w:jc w:val="both"/>
        <w:rPr>
          <w:rFonts w:asciiTheme="minorHAnsi" w:hAnsiTheme="minorHAnsi" w:cs="Tahoma"/>
          <w:sz w:val="22"/>
          <w:szCs w:val="22"/>
        </w:rPr>
      </w:pPr>
      <w:r w:rsidRPr="00FF6BE4">
        <w:rPr>
          <w:rFonts w:asciiTheme="minorHAnsi" w:hAnsiTheme="minorHAnsi" w:cs="Tahoma"/>
          <w:sz w:val="22"/>
          <w:szCs w:val="22"/>
        </w:rPr>
        <w:t>Okres gwarancji jakości biegnie od dnia podpisania protokołu odbioru faktycznego bez uwag</w:t>
      </w:r>
      <w:r>
        <w:rPr>
          <w:rFonts w:asciiTheme="minorHAnsi" w:hAnsiTheme="minorHAnsi" w:cs="Tahoma"/>
          <w:sz w:val="22"/>
          <w:szCs w:val="22"/>
        </w:rPr>
        <w:t>.</w:t>
      </w:r>
    </w:p>
    <w:p w14:paraId="74A3FB4D" w14:textId="6D71DF2A"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rękojmi za wady jest równy z okresem gwarancji</w:t>
      </w:r>
      <w:r w:rsidR="00FF6BE4">
        <w:rPr>
          <w:rFonts w:asciiTheme="minorHAnsi" w:hAnsiTheme="minorHAnsi" w:cs="Tahoma"/>
          <w:sz w:val="22"/>
          <w:szCs w:val="22"/>
        </w:rPr>
        <w:t xml:space="preserve"> jakości</w:t>
      </w:r>
      <w:r w:rsidRPr="0052501E">
        <w:rPr>
          <w:rFonts w:asciiTheme="minorHAnsi" w:hAnsiTheme="minorHAnsi" w:cs="Tahoma"/>
          <w:sz w:val="22"/>
          <w:szCs w:val="22"/>
        </w:rPr>
        <w:t>.</w:t>
      </w:r>
    </w:p>
    <w:p w14:paraId="51ECA6F7" w14:textId="70D8053D"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Wszelkie naprawy objęte gwarancją </w:t>
      </w:r>
      <w:r w:rsidR="00FF6BE4">
        <w:rPr>
          <w:rFonts w:asciiTheme="minorHAnsi" w:hAnsiTheme="minorHAnsi" w:cs="Tahoma"/>
          <w:sz w:val="22"/>
          <w:szCs w:val="22"/>
        </w:rPr>
        <w:t xml:space="preserve">jakości </w:t>
      </w:r>
      <w:r w:rsidRPr="0052501E">
        <w:rPr>
          <w:rFonts w:asciiTheme="minorHAnsi" w:hAnsiTheme="minorHAnsi" w:cs="Tahoma"/>
          <w:sz w:val="22"/>
          <w:szCs w:val="22"/>
        </w:rPr>
        <w:t>przeprowadzane będą w miejscu lokalizacji przedmiotu umowy przez autoryzowany serwis na koszt WYKONAWCY</w:t>
      </w:r>
      <w:r w:rsidR="00407BFA">
        <w:rPr>
          <w:rFonts w:asciiTheme="minorHAnsi" w:hAnsiTheme="minorHAnsi" w:cs="Tahoma"/>
          <w:sz w:val="22"/>
          <w:szCs w:val="22"/>
        </w:rPr>
        <w:t>, z zastrzeżeniem ust. 1</w:t>
      </w:r>
      <w:r w:rsidR="005D3A84">
        <w:rPr>
          <w:rFonts w:asciiTheme="minorHAnsi" w:hAnsiTheme="minorHAnsi" w:cs="Tahoma"/>
          <w:sz w:val="22"/>
          <w:szCs w:val="22"/>
        </w:rPr>
        <w:t>5</w:t>
      </w:r>
      <w:r w:rsidRPr="0052501E">
        <w:rPr>
          <w:rFonts w:asciiTheme="minorHAnsi" w:hAnsiTheme="minorHAnsi" w:cs="Tahoma"/>
          <w:sz w:val="22"/>
          <w:szCs w:val="22"/>
        </w:rPr>
        <w:t>.</w:t>
      </w:r>
      <w:r w:rsidR="00F477D7">
        <w:rPr>
          <w:rFonts w:asciiTheme="minorHAnsi" w:hAnsiTheme="minorHAnsi" w:cs="Tahoma"/>
          <w:sz w:val="22"/>
          <w:szCs w:val="22"/>
        </w:rPr>
        <w:t xml:space="preserve"> W trakcie trwania umowy usługi gwarancyjne producenta dla posiadanego przez Odbiorców przedmiotu umowy świadczone będą za pośrednictwem Wykonawcy.</w:t>
      </w:r>
    </w:p>
    <w:p w14:paraId="7ECE4471" w14:textId="34ABDCDF"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W okresie gwarancji</w:t>
      </w:r>
      <w:r w:rsidR="00FF6BE4">
        <w:rPr>
          <w:rFonts w:asciiTheme="minorHAnsi" w:hAnsiTheme="minorHAnsi" w:cs="Tahoma"/>
          <w:sz w:val="22"/>
          <w:szCs w:val="22"/>
        </w:rPr>
        <w:t xml:space="preserve"> jakości</w:t>
      </w:r>
      <w:r w:rsidRPr="0052501E">
        <w:rPr>
          <w:rFonts w:asciiTheme="minorHAnsi" w:hAnsiTheme="minorHAnsi" w:cs="Tahoma"/>
          <w:sz w:val="22"/>
          <w:szCs w:val="22"/>
        </w:rPr>
        <w:t xml:space="preserve"> koszty prowadzenia serwisu, w tym czynności serwisowe wraz z materiałami eksploatacyjnymi przedmiotu umowy oraz koszty przemieszczania </w:t>
      </w:r>
      <w:r w:rsidR="00F477D7">
        <w:rPr>
          <w:rFonts w:asciiTheme="minorHAnsi" w:hAnsiTheme="minorHAnsi" w:cs="Tahoma"/>
          <w:sz w:val="22"/>
          <w:szCs w:val="22"/>
        </w:rPr>
        <w:t>elementów przedmiotu umowy</w:t>
      </w:r>
      <w:r w:rsidRPr="0052501E">
        <w:rPr>
          <w:rFonts w:asciiTheme="minorHAnsi" w:hAnsiTheme="minorHAnsi" w:cs="Tahoma"/>
          <w:sz w:val="22"/>
          <w:szCs w:val="22"/>
        </w:rPr>
        <w:t xml:space="preserve"> do serwisu wskazanego przez WYKONAWCĘ obciążają WYKONAWCĘ.</w:t>
      </w:r>
    </w:p>
    <w:p w14:paraId="4A24A6C6" w14:textId="3B7BD06F" w:rsidR="00C56C7C" w:rsidRPr="00151A19" w:rsidRDefault="007C16CF" w:rsidP="0052501E">
      <w:pPr>
        <w:pStyle w:val="Tekstpodstawowywcity"/>
        <w:numPr>
          <w:ilvl w:val="0"/>
          <w:numId w:val="11"/>
        </w:numPr>
        <w:spacing w:after="0"/>
        <w:jc w:val="both"/>
        <w:rPr>
          <w:rFonts w:asciiTheme="minorHAnsi" w:hAnsiTheme="minorHAnsi" w:cs="Tahoma"/>
          <w:sz w:val="22"/>
          <w:szCs w:val="22"/>
        </w:rPr>
      </w:pPr>
      <w:r w:rsidRPr="00151A19">
        <w:rPr>
          <w:rFonts w:asciiTheme="minorHAnsi" w:hAnsiTheme="minorHAnsi" w:cs="Tahoma"/>
          <w:sz w:val="22"/>
          <w:szCs w:val="22"/>
        </w:rPr>
        <w:t>Czas reakcji</w:t>
      </w:r>
      <w:r w:rsidR="00D940FA" w:rsidRPr="00151A19">
        <w:rPr>
          <w:rFonts w:asciiTheme="minorHAnsi" w:hAnsiTheme="minorHAnsi" w:cs="Tahoma"/>
          <w:sz w:val="22"/>
          <w:szCs w:val="22"/>
        </w:rPr>
        <w:t xml:space="preserve"> serwisu od chwili zgłoszenia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3 dni od dnia powiadomienia, a czas usunięcia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14 dni od dnia </w:t>
      </w:r>
      <w:r w:rsidR="00FF6BE4">
        <w:rPr>
          <w:rFonts w:asciiTheme="minorHAnsi" w:hAnsiTheme="minorHAnsi" w:cs="Tahoma"/>
          <w:sz w:val="22"/>
          <w:szCs w:val="22"/>
        </w:rPr>
        <w:t xml:space="preserve">powiadomienia </w:t>
      </w:r>
      <w:r w:rsidR="00D940FA" w:rsidRPr="00151A19">
        <w:rPr>
          <w:rFonts w:asciiTheme="minorHAnsi" w:hAnsiTheme="minorHAnsi" w:cs="Tahoma"/>
          <w:sz w:val="22"/>
          <w:szCs w:val="22"/>
        </w:rPr>
        <w:t xml:space="preserve">Wykonawcy. Przez czas reakcji serwisu rozumie się dotarcie serwisu do siedziby </w:t>
      </w:r>
      <w:r w:rsidR="00E27B79" w:rsidRPr="00151A19">
        <w:rPr>
          <w:rFonts w:asciiTheme="minorHAnsi" w:hAnsiTheme="minorHAnsi" w:cs="Tahoma"/>
          <w:sz w:val="22"/>
          <w:szCs w:val="22"/>
        </w:rPr>
        <w:t xml:space="preserve">Użytkownika </w:t>
      </w:r>
      <w:r w:rsidR="00E27B79">
        <w:rPr>
          <w:rFonts w:asciiTheme="minorHAnsi" w:hAnsiTheme="minorHAnsi" w:cs="Tahoma"/>
          <w:sz w:val="22"/>
          <w:szCs w:val="22"/>
        </w:rPr>
        <w:t>symulatora</w:t>
      </w:r>
      <w:r w:rsidR="00D940FA" w:rsidRPr="00151A19">
        <w:rPr>
          <w:rFonts w:asciiTheme="minorHAnsi" w:hAnsiTheme="minorHAnsi" w:cs="Tahoma"/>
          <w:sz w:val="22"/>
          <w:szCs w:val="22"/>
        </w:rPr>
        <w:t xml:space="preserve">. Strony dopuszczają zgłaszanie </w:t>
      </w:r>
      <w:r w:rsidR="00887A6C" w:rsidRPr="00151A19">
        <w:rPr>
          <w:rFonts w:asciiTheme="minorHAnsi" w:hAnsiTheme="minorHAnsi" w:cs="Tahoma"/>
          <w:sz w:val="22"/>
          <w:szCs w:val="22"/>
        </w:rPr>
        <w:t>wad</w:t>
      </w:r>
      <w:r w:rsidR="00D940FA" w:rsidRPr="00151A19">
        <w:rPr>
          <w:rFonts w:asciiTheme="minorHAnsi" w:hAnsiTheme="minorHAnsi" w:cs="Tahoma"/>
          <w:sz w:val="22"/>
          <w:szCs w:val="22"/>
        </w:rPr>
        <w:t xml:space="preserve"> w formie </w:t>
      </w:r>
      <w:r w:rsidR="00625090" w:rsidRPr="00151A19">
        <w:rPr>
          <w:rFonts w:asciiTheme="minorHAnsi" w:hAnsiTheme="minorHAnsi" w:cs="Tahoma"/>
          <w:sz w:val="22"/>
          <w:szCs w:val="22"/>
        </w:rPr>
        <w:t>e-mail</w:t>
      </w:r>
      <w:r w:rsidR="00FF6BE4">
        <w:rPr>
          <w:rFonts w:asciiTheme="minorHAnsi" w:hAnsiTheme="minorHAnsi" w:cs="Tahoma"/>
          <w:sz w:val="22"/>
          <w:szCs w:val="22"/>
        </w:rPr>
        <w:t>:………………….</w:t>
      </w:r>
      <w:r w:rsidR="00D940FA" w:rsidRPr="00151A19">
        <w:rPr>
          <w:rFonts w:asciiTheme="minorHAnsi" w:hAnsiTheme="minorHAnsi" w:cs="Tahoma"/>
          <w:sz w:val="22"/>
          <w:szCs w:val="22"/>
        </w:rPr>
        <w:t>.</w:t>
      </w:r>
      <w:r w:rsidR="00E401DA" w:rsidRPr="00151A19">
        <w:rPr>
          <w:rFonts w:asciiTheme="minorHAnsi" w:hAnsiTheme="minorHAnsi" w:cs="Tahoma"/>
          <w:sz w:val="22"/>
          <w:szCs w:val="22"/>
        </w:rPr>
        <w:t xml:space="preserve"> </w:t>
      </w:r>
      <w:r w:rsidR="00E3548D" w:rsidRPr="00E3548D">
        <w:rPr>
          <w:rFonts w:asciiTheme="minorHAnsi" w:hAnsiTheme="minorHAnsi" w:cs="Tahoma"/>
          <w:sz w:val="22"/>
          <w:szCs w:val="22"/>
        </w:rPr>
        <w:t xml:space="preserve">Na uzasadniony wniosek Wykonawcy, określający w szczególności zakres napraw i przyczyny niedotrzymania 14-dniowego terminu naprawy, UŻYTKOWNIK może wydłużyć WYKONAWCY termin naprawy. Niedotrzymanie przez WYKONAWCĘ terminu usunięcia wady określonego przez UZYTKOWNIKA będzie traktowane jako zwłoka i skutkowało naliczeniem kar umownych zgodnie </w:t>
      </w:r>
      <w:r w:rsidR="00E401DA" w:rsidRPr="00151A19">
        <w:rPr>
          <w:rFonts w:asciiTheme="minorHAnsi" w:hAnsiTheme="minorHAnsi" w:cs="Tahoma"/>
          <w:sz w:val="22"/>
          <w:szCs w:val="22"/>
        </w:rPr>
        <w:t xml:space="preserve">z </w:t>
      </w:r>
      <w:r w:rsidR="00E401DA" w:rsidRPr="00E64CA0">
        <w:rPr>
          <w:rFonts w:asciiTheme="minorHAnsi" w:hAnsiTheme="minorHAnsi" w:cs="Tahoma"/>
          <w:sz w:val="22"/>
          <w:szCs w:val="22"/>
        </w:rPr>
        <w:t>§</w:t>
      </w:r>
      <w:r w:rsidR="00E27B79">
        <w:rPr>
          <w:rFonts w:asciiTheme="minorHAnsi" w:hAnsiTheme="minorHAnsi" w:cs="Tahoma"/>
          <w:sz w:val="22"/>
          <w:szCs w:val="22"/>
        </w:rPr>
        <w:t xml:space="preserve"> 9</w:t>
      </w:r>
      <w:r w:rsidR="00E401DA" w:rsidRPr="00E64CA0">
        <w:rPr>
          <w:rFonts w:asciiTheme="minorHAnsi" w:hAnsiTheme="minorHAnsi" w:cs="Tahoma"/>
          <w:sz w:val="22"/>
          <w:szCs w:val="22"/>
        </w:rPr>
        <w:t>.</w:t>
      </w:r>
    </w:p>
    <w:p w14:paraId="7B1EE05A" w14:textId="64D3D735" w:rsidR="00D940FA" w:rsidRPr="0052501E" w:rsidRDefault="006A3F24" w:rsidP="0052501E">
      <w:pPr>
        <w:pStyle w:val="Tekstpodstawowywcity"/>
        <w:numPr>
          <w:ilvl w:val="0"/>
          <w:numId w:val="11"/>
        </w:numPr>
        <w:spacing w:after="0"/>
        <w:jc w:val="both"/>
        <w:rPr>
          <w:rFonts w:asciiTheme="minorHAnsi" w:hAnsiTheme="minorHAnsi" w:cs="Tahoma"/>
          <w:sz w:val="22"/>
          <w:szCs w:val="22"/>
        </w:rPr>
      </w:pPr>
      <w:r w:rsidRPr="006A3F24">
        <w:rPr>
          <w:rFonts w:asciiTheme="minorHAnsi" w:hAnsiTheme="minorHAnsi" w:cs="Tahoma"/>
          <w:sz w:val="22"/>
          <w:szCs w:val="22"/>
        </w:rPr>
        <w:t xml:space="preserve">W przypadku bezskutecznego upływu któregokolwiek z terminów, o których mowa w ust. </w:t>
      </w:r>
      <w:r w:rsidR="00C82882">
        <w:rPr>
          <w:rFonts w:asciiTheme="minorHAnsi" w:hAnsiTheme="minorHAnsi" w:cs="Tahoma"/>
          <w:sz w:val="22"/>
          <w:szCs w:val="22"/>
        </w:rPr>
        <w:t>1</w:t>
      </w:r>
      <w:r w:rsidR="00E64CA0">
        <w:rPr>
          <w:rFonts w:asciiTheme="minorHAnsi" w:hAnsiTheme="minorHAnsi" w:cs="Tahoma"/>
          <w:sz w:val="22"/>
          <w:szCs w:val="22"/>
        </w:rPr>
        <w:t>1</w:t>
      </w:r>
      <w:r w:rsidRPr="006A3F24">
        <w:rPr>
          <w:rFonts w:asciiTheme="minorHAnsi" w:hAnsiTheme="minorHAnsi" w:cs="Tahoma"/>
          <w:sz w:val="22"/>
          <w:szCs w:val="22"/>
        </w:rPr>
        <w:t xml:space="preserve">, </w:t>
      </w:r>
      <w:r w:rsidR="00E64CA0">
        <w:rPr>
          <w:rFonts w:asciiTheme="minorHAnsi" w:hAnsiTheme="minorHAnsi" w:cs="Tahoma"/>
          <w:sz w:val="22"/>
          <w:szCs w:val="22"/>
        </w:rPr>
        <w:t xml:space="preserve">ODBIORCA </w:t>
      </w:r>
      <w:r>
        <w:rPr>
          <w:rFonts w:asciiTheme="minorHAnsi" w:hAnsiTheme="minorHAnsi" w:cs="Tahoma"/>
          <w:sz w:val="22"/>
          <w:szCs w:val="22"/>
        </w:rPr>
        <w:t>lub UŻYTKOWNIK</w:t>
      </w:r>
      <w:r w:rsidRPr="006A3F24">
        <w:rPr>
          <w:rFonts w:asciiTheme="minorHAnsi" w:hAnsiTheme="minorHAnsi" w:cs="Tahoma"/>
          <w:sz w:val="22"/>
          <w:szCs w:val="22"/>
        </w:rPr>
        <w:t xml:space="preserve"> może</w:t>
      </w:r>
      <w:r w:rsidR="00E3548D">
        <w:rPr>
          <w:rFonts w:asciiTheme="minorHAnsi" w:hAnsiTheme="minorHAnsi" w:cs="Tahoma"/>
          <w:sz w:val="22"/>
          <w:szCs w:val="22"/>
        </w:rPr>
        <w:t>, bez upoważnienia sądu,</w:t>
      </w:r>
      <w:r w:rsidRPr="006A3F24">
        <w:rPr>
          <w:rFonts w:asciiTheme="minorHAnsi" w:hAnsiTheme="minorHAnsi" w:cs="Tahoma"/>
          <w:sz w:val="22"/>
          <w:szCs w:val="22"/>
        </w:rPr>
        <w:t xml:space="preserve"> zlecić </w:t>
      </w:r>
      <w:r w:rsidR="00E3548D">
        <w:rPr>
          <w:rFonts w:asciiTheme="minorHAnsi" w:hAnsiTheme="minorHAnsi" w:cs="Tahoma"/>
          <w:sz w:val="22"/>
          <w:szCs w:val="22"/>
        </w:rPr>
        <w:t>zastępcze usunięcie wady</w:t>
      </w:r>
      <w:r w:rsidRPr="006A3F24">
        <w:rPr>
          <w:rFonts w:asciiTheme="minorHAnsi" w:hAnsiTheme="minorHAnsi" w:cs="Tahoma"/>
          <w:sz w:val="22"/>
          <w:szCs w:val="22"/>
        </w:rPr>
        <w:t xml:space="preserve"> innemu podmiotowi, na koszt i ryzyko WYKONAWCY i bez utraty uprawnień z rękojmi i gwarancji</w:t>
      </w:r>
      <w:r w:rsidR="00E3548D">
        <w:rPr>
          <w:rFonts w:asciiTheme="minorHAnsi" w:hAnsiTheme="minorHAnsi" w:cs="Tahoma"/>
          <w:sz w:val="22"/>
          <w:szCs w:val="22"/>
        </w:rPr>
        <w:t xml:space="preserve"> jakości</w:t>
      </w:r>
      <w:r w:rsidRPr="006A3F24">
        <w:rPr>
          <w:rFonts w:asciiTheme="minorHAnsi" w:hAnsiTheme="minorHAnsi" w:cs="Tahoma"/>
          <w:sz w:val="22"/>
          <w:szCs w:val="22"/>
        </w:rPr>
        <w:t>, na co WYKONAWCA wyraża zgodę. Wysokość kosztów określać będzie faktura lub rachunek wystawiony przez podmiot</w:t>
      </w:r>
      <w:r>
        <w:rPr>
          <w:rFonts w:asciiTheme="minorHAnsi" w:hAnsiTheme="minorHAnsi" w:cs="Tahoma"/>
          <w:sz w:val="22"/>
          <w:szCs w:val="22"/>
        </w:rPr>
        <w:t>,</w:t>
      </w:r>
      <w:r w:rsidRPr="006A3F24">
        <w:rPr>
          <w:rFonts w:asciiTheme="minorHAnsi" w:hAnsiTheme="minorHAnsi" w:cs="Tahoma"/>
          <w:sz w:val="22"/>
          <w:szCs w:val="22"/>
        </w:rPr>
        <w:t xml:space="preserve"> któremu zlecono zastępcze wykonanie. WYKONAWCA pokryje te koszty w terminie 7 dni od otrzymania stosownego wezwania do zapłaty. Niezależnie od tego </w:t>
      </w:r>
      <w:r w:rsidR="00E64CA0">
        <w:rPr>
          <w:rFonts w:asciiTheme="minorHAnsi" w:hAnsiTheme="minorHAnsi" w:cs="Tahoma"/>
          <w:sz w:val="22"/>
          <w:szCs w:val="22"/>
        </w:rPr>
        <w:t>ODBIORCA</w:t>
      </w:r>
      <w:r w:rsidRPr="006A3F24">
        <w:rPr>
          <w:rFonts w:asciiTheme="minorHAnsi" w:hAnsiTheme="minorHAnsi" w:cs="Tahoma"/>
          <w:sz w:val="22"/>
          <w:szCs w:val="22"/>
        </w:rPr>
        <w:t xml:space="preserve"> może naliczyć kary umowne, na zasadach określonych w </w:t>
      </w:r>
      <w:r w:rsidRPr="00E64CA0">
        <w:rPr>
          <w:rFonts w:asciiTheme="minorHAnsi" w:hAnsiTheme="minorHAnsi" w:cs="Tahoma"/>
          <w:sz w:val="22"/>
          <w:szCs w:val="22"/>
        </w:rPr>
        <w:t>§</w:t>
      </w:r>
      <w:r w:rsidR="007D153E">
        <w:rPr>
          <w:rFonts w:asciiTheme="minorHAnsi" w:hAnsiTheme="minorHAnsi" w:cs="Tahoma"/>
          <w:sz w:val="22"/>
          <w:szCs w:val="22"/>
        </w:rPr>
        <w:t xml:space="preserve"> 9.</w:t>
      </w:r>
      <w:r w:rsidRPr="006A3F24">
        <w:rPr>
          <w:rFonts w:asciiTheme="minorHAnsi" w:hAnsiTheme="minorHAnsi" w:cs="Tahoma"/>
          <w:sz w:val="22"/>
          <w:szCs w:val="22"/>
        </w:rPr>
        <w:t xml:space="preserve"> W wypadku naliczenia kary umownej za zwłokę w usunięciu wad na podstawie gwarancji w warunkach wykonania zastępczego, terminem usunięcia wady, stanowiącym termin końcowy naliczenia kary umownej, będzie data usunięcia wady wskazana w protokole podpisanym przez osobę trzecią, której </w:t>
      </w:r>
      <w:r w:rsidR="00E64CA0">
        <w:rPr>
          <w:rFonts w:asciiTheme="minorHAnsi" w:hAnsiTheme="minorHAnsi" w:cs="Tahoma"/>
          <w:sz w:val="22"/>
          <w:szCs w:val="22"/>
        </w:rPr>
        <w:t>ODBIORCA</w:t>
      </w:r>
      <w:r>
        <w:rPr>
          <w:rFonts w:asciiTheme="minorHAnsi" w:hAnsiTheme="minorHAnsi" w:cs="Tahoma"/>
          <w:sz w:val="22"/>
          <w:szCs w:val="22"/>
        </w:rPr>
        <w:t xml:space="preserve"> lub UŻYTKOWNIK</w:t>
      </w:r>
      <w:r w:rsidRPr="006A3F24">
        <w:rPr>
          <w:rFonts w:asciiTheme="minorHAnsi" w:hAnsiTheme="minorHAnsi" w:cs="Tahoma"/>
          <w:sz w:val="22"/>
          <w:szCs w:val="22"/>
        </w:rPr>
        <w:t xml:space="preserve"> zlecił zastępcze usunięcie wady.</w:t>
      </w:r>
    </w:p>
    <w:p w14:paraId="6A91E882" w14:textId="000FEC73"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Okres gwarancji </w:t>
      </w:r>
      <w:r w:rsidR="00E3548D">
        <w:rPr>
          <w:rFonts w:asciiTheme="minorHAnsi" w:hAnsiTheme="minorHAnsi" w:cs="Tahoma"/>
          <w:sz w:val="22"/>
          <w:szCs w:val="22"/>
        </w:rPr>
        <w:t xml:space="preserve">jakości </w:t>
      </w:r>
      <w:r w:rsidRPr="0052501E">
        <w:rPr>
          <w:rFonts w:asciiTheme="minorHAnsi" w:hAnsiTheme="minorHAnsi" w:cs="Tahoma"/>
          <w:sz w:val="22"/>
          <w:szCs w:val="22"/>
        </w:rPr>
        <w:t>ulega przedłużeniu o czas</w:t>
      </w:r>
      <w:r w:rsidR="00E3548D">
        <w:rPr>
          <w:rFonts w:asciiTheme="minorHAnsi" w:hAnsiTheme="minorHAnsi" w:cs="Tahoma"/>
          <w:sz w:val="22"/>
          <w:szCs w:val="22"/>
        </w:rPr>
        <w:t xml:space="preserve"> usuwania wad</w:t>
      </w:r>
      <w:r w:rsidRPr="0052501E">
        <w:rPr>
          <w:rFonts w:asciiTheme="minorHAnsi" w:hAnsiTheme="minorHAnsi" w:cs="Tahoma"/>
          <w:sz w:val="22"/>
          <w:szCs w:val="22"/>
        </w:rPr>
        <w:t xml:space="preserve">. </w:t>
      </w:r>
    </w:p>
    <w:p w14:paraId="7A91C154" w14:textId="124CA4D5"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Zgłoszenia </w:t>
      </w:r>
      <w:r w:rsidR="00887A6C">
        <w:rPr>
          <w:rFonts w:asciiTheme="minorHAnsi" w:hAnsiTheme="minorHAnsi" w:cs="Tahoma"/>
          <w:sz w:val="22"/>
          <w:szCs w:val="22"/>
        </w:rPr>
        <w:t>wad</w:t>
      </w:r>
      <w:r w:rsidRPr="0052501E">
        <w:rPr>
          <w:rFonts w:asciiTheme="minorHAnsi" w:hAnsiTheme="minorHAnsi" w:cs="Tahoma"/>
          <w:sz w:val="22"/>
          <w:szCs w:val="22"/>
        </w:rPr>
        <w:t xml:space="preserve">, o których mowa w ust. </w:t>
      </w:r>
      <w:r w:rsidR="00C82882">
        <w:rPr>
          <w:rFonts w:asciiTheme="minorHAnsi" w:hAnsiTheme="minorHAnsi" w:cs="Tahoma"/>
          <w:sz w:val="22"/>
          <w:szCs w:val="22"/>
        </w:rPr>
        <w:t>1</w:t>
      </w:r>
      <w:r w:rsidR="00E64CA0">
        <w:rPr>
          <w:rFonts w:asciiTheme="minorHAnsi" w:hAnsiTheme="minorHAnsi" w:cs="Tahoma"/>
          <w:sz w:val="22"/>
          <w:szCs w:val="22"/>
        </w:rPr>
        <w:t>1</w:t>
      </w:r>
      <w:r w:rsidRPr="0052501E">
        <w:rPr>
          <w:rFonts w:asciiTheme="minorHAnsi" w:hAnsiTheme="minorHAnsi" w:cs="Tahoma"/>
          <w:sz w:val="22"/>
          <w:szCs w:val="22"/>
        </w:rPr>
        <w:t xml:space="preserve"> dokonuje </w:t>
      </w:r>
      <w:r w:rsidR="00E64CA0">
        <w:rPr>
          <w:rFonts w:asciiTheme="minorHAnsi" w:hAnsiTheme="minorHAnsi" w:cs="Tahoma"/>
          <w:sz w:val="22"/>
          <w:szCs w:val="22"/>
        </w:rPr>
        <w:t xml:space="preserve">ODBIORCA </w:t>
      </w:r>
      <w:r w:rsidR="00625090" w:rsidRPr="0052501E">
        <w:rPr>
          <w:rFonts w:asciiTheme="minorHAnsi" w:hAnsiTheme="minorHAnsi" w:cs="Tahoma"/>
          <w:sz w:val="22"/>
          <w:szCs w:val="22"/>
        </w:rPr>
        <w:t xml:space="preserve">lub </w:t>
      </w:r>
      <w:r w:rsidR="006A3F24">
        <w:rPr>
          <w:rFonts w:asciiTheme="minorHAnsi" w:hAnsiTheme="minorHAnsi" w:cs="Tahoma"/>
          <w:sz w:val="22"/>
          <w:szCs w:val="22"/>
        </w:rPr>
        <w:t>U</w:t>
      </w:r>
      <w:r w:rsidR="006A3F24" w:rsidRPr="0052501E">
        <w:rPr>
          <w:rFonts w:asciiTheme="minorHAnsi" w:hAnsiTheme="minorHAnsi" w:cs="Tahoma"/>
          <w:sz w:val="22"/>
          <w:szCs w:val="22"/>
        </w:rPr>
        <w:t>ŻYTKOWNIK</w:t>
      </w:r>
      <w:r w:rsidR="00625090" w:rsidRPr="0052501E">
        <w:rPr>
          <w:rFonts w:asciiTheme="minorHAnsi" w:hAnsiTheme="minorHAnsi" w:cs="Tahoma"/>
          <w:sz w:val="22"/>
          <w:szCs w:val="22"/>
        </w:rPr>
        <w:t xml:space="preserve">. </w:t>
      </w:r>
    </w:p>
    <w:p w14:paraId="44B2A841" w14:textId="0C5ED278" w:rsidR="00D940FA" w:rsidRPr="0052501E" w:rsidRDefault="00D940FA" w:rsidP="006A3F24">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t xml:space="preserve">W przypadku zaistnienia w okresie gwarancji konieczności przemieszczenia </w:t>
      </w:r>
      <w:r w:rsidR="00E27B79">
        <w:rPr>
          <w:rFonts w:asciiTheme="minorHAnsi" w:hAnsiTheme="minorHAnsi" w:cs="Tahoma"/>
          <w:sz w:val="22"/>
          <w:szCs w:val="22"/>
        </w:rPr>
        <w:t>symulatora lub jego elementów</w:t>
      </w:r>
      <w:r w:rsidRPr="0052501E">
        <w:rPr>
          <w:rFonts w:asciiTheme="minorHAnsi" w:hAnsiTheme="minorHAnsi" w:cs="Tahoma"/>
          <w:sz w:val="22"/>
          <w:szCs w:val="22"/>
        </w:rPr>
        <w:t xml:space="preserve"> w związku ze stwierdzeniem </w:t>
      </w:r>
      <w:r w:rsidR="00887A6C">
        <w:rPr>
          <w:rFonts w:asciiTheme="minorHAnsi" w:hAnsiTheme="minorHAnsi" w:cs="Tahoma"/>
          <w:sz w:val="22"/>
          <w:szCs w:val="22"/>
        </w:rPr>
        <w:t>wad</w:t>
      </w:r>
      <w:r w:rsidRPr="0052501E">
        <w:rPr>
          <w:rFonts w:asciiTheme="minorHAnsi" w:hAnsiTheme="minorHAnsi" w:cs="Tahoma"/>
          <w:sz w:val="22"/>
          <w:szCs w:val="22"/>
        </w:rPr>
        <w:t xml:space="preserve">, których nie można usunąć w </w:t>
      </w:r>
      <w:r w:rsidR="00E27B79">
        <w:rPr>
          <w:rFonts w:asciiTheme="minorHAnsi" w:hAnsiTheme="minorHAnsi" w:cs="Tahoma"/>
          <w:sz w:val="22"/>
          <w:szCs w:val="22"/>
        </w:rPr>
        <w:t>miejscu montażu</w:t>
      </w:r>
      <w:r w:rsidRPr="0052501E">
        <w:rPr>
          <w:rFonts w:asciiTheme="minorHAnsi" w:hAnsiTheme="minorHAnsi" w:cs="Tahoma"/>
          <w:sz w:val="22"/>
          <w:szCs w:val="22"/>
        </w:rPr>
        <w:t xml:space="preserve"> koszty przemieszczania </w:t>
      </w:r>
      <w:r w:rsidR="007745EF">
        <w:rPr>
          <w:rFonts w:asciiTheme="minorHAnsi" w:hAnsiTheme="minorHAnsi" w:cs="Tahoma"/>
          <w:sz w:val="22"/>
          <w:szCs w:val="22"/>
        </w:rPr>
        <w:t>s</w:t>
      </w:r>
      <w:r w:rsidR="00E3548D">
        <w:rPr>
          <w:rFonts w:asciiTheme="minorHAnsi" w:hAnsiTheme="minorHAnsi" w:cs="Tahoma"/>
          <w:sz w:val="22"/>
          <w:szCs w:val="22"/>
        </w:rPr>
        <w:t>ymulatora</w:t>
      </w:r>
      <w:r w:rsidRPr="0052501E">
        <w:rPr>
          <w:rFonts w:asciiTheme="minorHAnsi" w:hAnsiTheme="minorHAnsi" w:cs="Tahoma"/>
          <w:sz w:val="22"/>
          <w:szCs w:val="22"/>
        </w:rPr>
        <w:t xml:space="preserve"> od i do punktu serwisowego ponosi </w:t>
      </w:r>
      <w:r w:rsidR="006A3F24" w:rsidRPr="0052501E">
        <w:rPr>
          <w:rFonts w:asciiTheme="minorHAnsi" w:hAnsiTheme="minorHAnsi" w:cs="Tahoma"/>
          <w:sz w:val="22"/>
          <w:szCs w:val="22"/>
        </w:rPr>
        <w:t>WYKONAWCA</w:t>
      </w:r>
      <w:r w:rsidRPr="0052501E">
        <w:rPr>
          <w:rFonts w:asciiTheme="minorHAnsi" w:hAnsiTheme="minorHAnsi" w:cs="Tahoma"/>
          <w:sz w:val="22"/>
          <w:szCs w:val="22"/>
        </w:rPr>
        <w:t>.</w:t>
      </w:r>
    </w:p>
    <w:p w14:paraId="13043499" w14:textId="30AA0B5B" w:rsidR="006A3F24" w:rsidRDefault="00082081"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lastRenderedPageBreak/>
        <w:t>ZAMAWIAJĄCY</w:t>
      </w:r>
      <w:r w:rsidR="00812EBF">
        <w:rPr>
          <w:rFonts w:asciiTheme="minorHAnsi" w:hAnsiTheme="minorHAnsi" w:cs="Tahoma"/>
          <w:sz w:val="22"/>
          <w:szCs w:val="22"/>
        </w:rPr>
        <w:t xml:space="preserve"> i ODBIORCA</w:t>
      </w:r>
      <w:r w:rsidRPr="006A3F24">
        <w:rPr>
          <w:rFonts w:asciiTheme="minorHAnsi" w:hAnsiTheme="minorHAnsi" w:cs="Tahoma"/>
          <w:sz w:val="22"/>
          <w:szCs w:val="22"/>
        </w:rPr>
        <w:t xml:space="preserve"> </w:t>
      </w:r>
      <w:r w:rsidR="006A3F24" w:rsidRPr="006A3F24">
        <w:rPr>
          <w:rFonts w:asciiTheme="minorHAnsi" w:hAnsiTheme="minorHAnsi" w:cs="Tahoma"/>
          <w:sz w:val="22"/>
          <w:szCs w:val="22"/>
        </w:rPr>
        <w:t xml:space="preserve">może wykonywać uprawnienia z tytułu </w:t>
      </w:r>
      <w:r w:rsidR="00E3548D">
        <w:rPr>
          <w:rFonts w:asciiTheme="minorHAnsi" w:hAnsiTheme="minorHAnsi" w:cs="Tahoma"/>
          <w:sz w:val="22"/>
          <w:szCs w:val="22"/>
        </w:rPr>
        <w:t>rękojmi n</w:t>
      </w:r>
      <w:r w:rsidR="006A3F24" w:rsidRPr="006A3F24">
        <w:rPr>
          <w:rFonts w:asciiTheme="minorHAnsi" w:hAnsiTheme="minorHAnsi" w:cs="Tahoma"/>
          <w:sz w:val="22"/>
          <w:szCs w:val="22"/>
        </w:rPr>
        <w:t>iezależnie od uprawnień wynikających z gwarancji</w:t>
      </w:r>
      <w:r w:rsidR="00E3548D">
        <w:rPr>
          <w:rFonts w:asciiTheme="minorHAnsi" w:hAnsiTheme="minorHAnsi" w:cs="Tahoma"/>
          <w:sz w:val="22"/>
          <w:szCs w:val="22"/>
        </w:rPr>
        <w:t xml:space="preserve"> jakości</w:t>
      </w:r>
      <w:r w:rsidR="006A3F24" w:rsidRPr="006A3F24">
        <w:rPr>
          <w:rFonts w:asciiTheme="minorHAnsi" w:hAnsiTheme="minorHAnsi" w:cs="Tahoma"/>
          <w:sz w:val="22"/>
          <w:szCs w:val="22"/>
        </w:rPr>
        <w:t>.</w:t>
      </w:r>
    </w:p>
    <w:p w14:paraId="6C2BF45D" w14:textId="609DD011" w:rsidR="006A3F24" w:rsidRPr="00590C81" w:rsidRDefault="006A3F24" w:rsidP="006A3F24">
      <w:pPr>
        <w:pStyle w:val="Tekstpodstawowywcity"/>
        <w:numPr>
          <w:ilvl w:val="0"/>
          <w:numId w:val="11"/>
        </w:numPr>
        <w:spacing w:after="0"/>
        <w:ind w:left="357" w:hanging="357"/>
        <w:jc w:val="both"/>
        <w:rPr>
          <w:rFonts w:asciiTheme="minorHAnsi" w:hAnsiTheme="minorHAnsi" w:cs="Tahoma"/>
          <w:sz w:val="22"/>
          <w:szCs w:val="22"/>
          <w:u w:val="single"/>
        </w:rPr>
      </w:pPr>
      <w:r w:rsidRPr="006A3F24">
        <w:rPr>
          <w:rFonts w:asciiTheme="minorHAnsi" w:hAnsiTheme="minorHAnsi" w:cs="Tahoma"/>
          <w:sz w:val="22"/>
          <w:szCs w:val="22"/>
        </w:rPr>
        <w:t xml:space="preserve">Wykonanie uprawnień z gwarancji </w:t>
      </w:r>
      <w:r w:rsidR="00E3548D">
        <w:rPr>
          <w:rFonts w:asciiTheme="minorHAnsi" w:hAnsiTheme="minorHAnsi" w:cs="Tahoma"/>
          <w:sz w:val="22"/>
          <w:szCs w:val="22"/>
        </w:rPr>
        <w:t xml:space="preserve">jakości </w:t>
      </w:r>
      <w:r w:rsidRPr="006A3F24">
        <w:rPr>
          <w:rFonts w:asciiTheme="minorHAnsi" w:hAnsiTheme="minorHAnsi" w:cs="Tahoma"/>
          <w:sz w:val="22"/>
          <w:szCs w:val="22"/>
        </w:rPr>
        <w:t xml:space="preserve">nie wpływa na odpowiedzialność </w:t>
      </w:r>
      <w:r w:rsidR="00082081" w:rsidRPr="006A3F24">
        <w:rPr>
          <w:rFonts w:asciiTheme="minorHAnsi" w:hAnsiTheme="minorHAnsi" w:cs="Tahoma"/>
          <w:sz w:val="22"/>
          <w:szCs w:val="22"/>
        </w:rPr>
        <w:t xml:space="preserve">WYKONAWCY </w:t>
      </w:r>
      <w:r w:rsidRPr="006A3F24">
        <w:rPr>
          <w:rFonts w:asciiTheme="minorHAnsi" w:hAnsiTheme="minorHAnsi" w:cs="Tahoma"/>
          <w:sz w:val="22"/>
          <w:szCs w:val="22"/>
        </w:rPr>
        <w:t>z tytułu</w:t>
      </w:r>
      <w:r w:rsidR="00E3548D">
        <w:rPr>
          <w:rFonts w:asciiTheme="minorHAnsi" w:hAnsiTheme="minorHAnsi" w:cs="Tahoma"/>
          <w:sz w:val="22"/>
          <w:szCs w:val="22"/>
        </w:rPr>
        <w:t xml:space="preserve"> rękojmi</w:t>
      </w:r>
      <w:r w:rsidRPr="006A3F24">
        <w:rPr>
          <w:rFonts w:asciiTheme="minorHAnsi" w:hAnsiTheme="minorHAnsi" w:cs="Tahoma"/>
          <w:sz w:val="22"/>
          <w:szCs w:val="22"/>
        </w:rPr>
        <w:t xml:space="preserve">. Strony nie ograniczają uprawnień </w:t>
      </w:r>
      <w:r w:rsidR="00082081" w:rsidRPr="006A3F24">
        <w:rPr>
          <w:rFonts w:asciiTheme="minorHAnsi" w:hAnsiTheme="minorHAnsi" w:cs="Tahoma"/>
          <w:sz w:val="22"/>
          <w:szCs w:val="22"/>
        </w:rPr>
        <w:t>ZAMAWIAJĄCEGO</w:t>
      </w:r>
      <w:r w:rsidR="00812EBF">
        <w:rPr>
          <w:rFonts w:asciiTheme="minorHAnsi" w:hAnsiTheme="minorHAnsi" w:cs="Tahoma"/>
          <w:sz w:val="22"/>
          <w:szCs w:val="22"/>
        </w:rPr>
        <w:t xml:space="preserve"> i ODBIORCY</w:t>
      </w:r>
      <w:r w:rsidR="00082081" w:rsidRPr="006A3F24">
        <w:rPr>
          <w:rFonts w:asciiTheme="minorHAnsi" w:hAnsiTheme="minorHAnsi" w:cs="Tahoma"/>
          <w:sz w:val="22"/>
          <w:szCs w:val="22"/>
        </w:rPr>
        <w:t xml:space="preserve"> </w:t>
      </w:r>
      <w:r w:rsidRPr="006A3F24">
        <w:rPr>
          <w:rFonts w:asciiTheme="minorHAnsi" w:hAnsiTheme="minorHAnsi" w:cs="Tahoma"/>
          <w:sz w:val="22"/>
          <w:szCs w:val="22"/>
        </w:rPr>
        <w:t xml:space="preserve">z tytułu rękojmi za wady wynikających z kodeksu cywilnego. </w:t>
      </w:r>
      <w:r w:rsidRPr="00590C81">
        <w:rPr>
          <w:rFonts w:asciiTheme="minorHAnsi" w:hAnsiTheme="minorHAnsi" w:cs="Tahoma"/>
          <w:sz w:val="22"/>
          <w:szCs w:val="22"/>
          <w:u w:val="single"/>
        </w:rPr>
        <w:t xml:space="preserve">Strony rozszerzają uprawnienia </w:t>
      </w:r>
      <w:r w:rsidR="00082081" w:rsidRPr="00590C81">
        <w:rPr>
          <w:rFonts w:asciiTheme="minorHAnsi" w:hAnsiTheme="minorHAnsi" w:cs="Tahoma"/>
          <w:sz w:val="22"/>
          <w:szCs w:val="22"/>
          <w:u w:val="single"/>
        </w:rPr>
        <w:t>ZAMAWIAJĄCEGO</w:t>
      </w:r>
      <w:r w:rsidR="00812EBF" w:rsidRPr="00590C81">
        <w:rPr>
          <w:rFonts w:asciiTheme="minorHAnsi" w:hAnsiTheme="minorHAnsi" w:cs="Tahoma"/>
          <w:sz w:val="22"/>
          <w:szCs w:val="22"/>
          <w:u w:val="single"/>
        </w:rPr>
        <w:t xml:space="preserve"> i ODBIORCY</w:t>
      </w:r>
      <w:r w:rsidR="00082081" w:rsidRPr="00590C81">
        <w:rPr>
          <w:rFonts w:asciiTheme="minorHAnsi" w:hAnsiTheme="minorHAnsi" w:cs="Tahoma"/>
          <w:sz w:val="22"/>
          <w:szCs w:val="22"/>
          <w:u w:val="single"/>
        </w:rPr>
        <w:t xml:space="preserve"> </w:t>
      </w:r>
      <w:r w:rsidRPr="00590C81">
        <w:rPr>
          <w:rFonts w:asciiTheme="minorHAnsi" w:hAnsiTheme="minorHAnsi" w:cs="Tahoma"/>
          <w:sz w:val="22"/>
          <w:szCs w:val="22"/>
          <w:u w:val="single"/>
        </w:rPr>
        <w:t xml:space="preserve">z tytułu rękojmi za wady w zakresie określonym w ust. </w:t>
      </w:r>
      <w:r w:rsidR="00812EBF" w:rsidRPr="00590C81">
        <w:rPr>
          <w:rFonts w:asciiTheme="minorHAnsi" w:hAnsiTheme="minorHAnsi" w:cs="Tahoma"/>
          <w:sz w:val="22"/>
          <w:szCs w:val="22"/>
          <w:u w:val="single"/>
        </w:rPr>
        <w:t>8</w:t>
      </w:r>
      <w:r w:rsidR="007745EF" w:rsidRPr="00590C81">
        <w:rPr>
          <w:rFonts w:asciiTheme="minorHAnsi" w:hAnsiTheme="minorHAnsi" w:cs="Tahoma"/>
          <w:sz w:val="22"/>
          <w:szCs w:val="22"/>
          <w:u w:val="single"/>
        </w:rPr>
        <w:t xml:space="preserve"> (wydłużenie okresu rękojmi)</w:t>
      </w:r>
      <w:r w:rsidRPr="00590C81">
        <w:rPr>
          <w:rFonts w:asciiTheme="minorHAnsi" w:hAnsiTheme="minorHAnsi" w:cs="Tahoma"/>
          <w:sz w:val="22"/>
          <w:szCs w:val="22"/>
          <w:u w:val="single"/>
        </w:rPr>
        <w:t>.</w:t>
      </w:r>
    </w:p>
    <w:p w14:paraId="7B0AF6CF" w14:textId="77777777" w:rsidR="0052501E" w:rsidRDefault="0052501E" w:rsidP="0052501E">
      <w:pPr>
        <w:tabs>
          <w:tab w:val="num" w:pos="0"/>
        </w:tabs>
        <w:ind w:left="426" w:hanging="426"/>
        <w:jc w:val="center"/>
        <w:rPr>
          <w:rFonts w:asciiTheme="minorHAnsi" w:hAnsiTheme="minorHAnsi" w:cs="Tahoma"/>
          <w:b/>
          <w:color w:val="000000"/>
          <w:sz w:val="22"/>
          <w:szCs w:val="22"/>
        </w:rPr>
      </w:pPr>
    </w:p>
    <w:p w14:paraId="6EAB62F3" w14:textId="77F89F3E" w:rsidR="00C56C7C" w:rsidRPr="0052501E" w:rsidRDefault="00C56C7C" w:rsidP="0052501E">
      <w:pPr>
        <w:tabs>
          <w:tab w:val="num" w:pos="0"/>
        </w:tabs>
        <w:ind w:left="426" w:hanging="426"/>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E27B79">
        <w:rPr>
          <w:rFonts w:asciiTheme="minorHAnsi" w:hAnsiTheme="minorHAnsi" w:cs="Tahoma"/>
          <w:b/>
          <w:color w:val="000000"/>
          <w:sz w:val="22"/>
          <w:szCs w:val="22"/>
        </w:rPr>
        <w:t>8</w:t>
      </w:r>
      <w:r w:rsidRPr="0052501E">
        <w:rPr>
          <w:rFonts w:asciiTheme="minorHAnsi" w:hAnsiTheme="minorHAnsi" w:cs="Tahoma"/>
          <w:b/>
          <w:color w:val="000000"/>
          <w:sz w:val="22"/>
          <w:szCs w:val="22"/>
        </w:rPr>
        <w:t xml:space="preserve"> </w:t>
      </w:r>
      <w:r w:rsidR="0052501E">
        <w:rPr>
          <w:rFonts w:asciiTheme="minorHAnsi" w:hAnsiTheme="minorHAnsi" w:cs="Tahoma"/>
          <w:b/>
          <w:color w:val="000000"/>
          <w:sz w:val="22"/>
          <w:szCs w:val="22"/>
        </w:rPr>
        <w:t>Z</w:t>
      </w:r>
      <w:r w:rsidR="0052501E" w:rsidRPr="0052501E">
        <w:rPr>
          <w:rFonts w:asciiTheme="minorHAnsi" w:hAnsiTheme="minorHAnsi" w:cs="Tahoma"/>
          <w:b/>
          <w:color w:val="000000"/>
          <w:sz w:val="22"/>
          <w:szCs w:val="22"/>
        </w:rPr>
        <w:t>abezpieczenie należytego wykonania umowy</w:t>
      </w:r>
    </w:p>
    <w:p w14:paraId="3FFFF8F1" w14:textId="059D50C7" w:rsidR="00C56C7C" w:rsidRPr="0052501E" w:rsidRDefault="00C56C7C" w:rsidP="0052501E">
      <w:pPr>
        <w:tabs>
          <w:tab w:val="num" w:pos="0"/>
        </w:tabs>
        <w:ind w:left="426" w:hanging="426"/>
        <w:jc w:val="both"/>
        <w:rPr>
          <w:rFonts w:asciiTheme="minorHAnsi" w:hAnsiTheme="minorHAnsi" w:cs="Tahoma"/>
          <w:color w:val="000000"/>
          <w:sz w:val="22"/>
          <w:szCs w:val="22"/>
        </w:rPr>
      </w:pPr>
      <w:r w:rsidRPr="0052501E">
        <w:rPr>
          <w:rFonts w:asciiTheme="minorHAnsi" w:hAnsiTheme="minorHAnsi" w:cs="Tahoma"/>
          <w:color w:val="000000"/>
          <w:sz w:val="22"/>
          <w:szCs w:val="22"/>
        </w:rPr>
        <w:t>1.</w:t>
      </w:r>
      <w:r w:rsidRPr="0052501E">
        <w:rPr>
          <w:rFonts w:asciiTheme="minorHAnsi" w:hAnsiTheme="minorHAnsi" w:cs="Tahoma"/>
          <w:color w:val="000000"/>
          <w:sz w:val="22"/>
          <w:szCs w:val="22"/>
        </w:rPr>
        <w:tab/>
        <w:t xml:space="preserve">Wykonawca zobowiązany jest do wniesienia przed zawarciem umowy zabezpieczenia należytego </w:t>
      </w:r>
      <w:r w:rsidRPr="00C41F1D">
        <w:rPr>
          <w:rFonts w:asciiTheme="minorHAnsi" w:hAnsiTheme="minorHAnsi" w:cs="Tahoma"/>
          <w:color w:val="000000"/>
          <w:sz w:val="22"/>
          <w:szCs w:val="22"/>
        </w:rPr>
        <w:t xml:space="preserve">wykonania umowy w wysokości </w:t>
      </w:r>
      <w:r w:rsidR="00C41F1D" w:rsidRPr="00C41F1D">
        <w:rPr>
          <w:rFonts w:asciiTheme="minorHAnsi" w:hAnsiTheme="minorHAnsi" w:cs="Tahoma"/>
          <w:color w:val="000000"/>
          <w:sz w:val="22"/>
          <w:szCs w:val="22"/>
        </w:rPr>
        <w:t>5</w:t>
      </w:r>
      <w:r w:rsidRPr="00C41F1D">
        <w:rPr>
          <w:rFonts w:asciiTheme="minorHAnsi" w:hAnsiTheme="minorHAnsi" w:cs="Tahoma"/>
          <w:color w:val="000000"/>
          <w:sz w:val="22"/>
          <w:szCs w:val="22"/>
        </w:rPr>
        <w:t>% całkowitej ceny ofertowej podanej w ofercie.</w:t>
      </w:r>
    </w:p>
    <w:p w14:paraId="59FE0858" w14:textId="77777777" w:rsidR="00C56C7C" w:rsidRPr="0052501E" w:rsidRDefault="00C56C7C" w:rsidP="0052501E">
      <w:pPr>
        <w:tabs>
          <w:tab w:val="num" w:pos="0"/>
        </w:tabs>
        <w:ind w:left="426" w:hanging="426"/>
        <w:jc w:val="both"/>
        <w:rPr>
          <w:rFonts w:asciiTheme="minorHAnsi" w:hAnsiTheme="minorHAnsi" w:cs="Tahoma"/>
          <w:color w:val="000000"/>
          <w:sz w:val="22"/>
          <w:szCs w:val="22"/>
        </w:rPr>
      </w:pPr>
      <w:r w:rsidRPr="0052501E">
        <w:rPr>
          <w:rFonts w:asciiTheme="minorHAnsi" w:hAnsiTheme="minorHAnsi" w:cs="Tahoma"/>
          <w:color w:val="000000"/>
          <w:sz w:val="22"/>
          <w:szCs w:val="22"/>
        </w:rPr>
        <w:t>2.</w:t>
      </w:r>
      <w:r w:rsidRPr="0052501E">
        <w:rPr>
          <w:rFonts w:asciiTheme="minorHAnsi" w:hAnsiTheme="minorHAnsi" w:cs="Tahoma"/>
          <w:color w:val="000000"/>
          <w:sz w:val="22"/>
          <w:szCs w:val="22"/>
        </w:rPr>
        <w:tab/>
        <w:t>Wniesione zabezpieczenie służy zaspokojeniu roszczeń Zamawiającego z tytułu niewykonania lub nienależytego wykonania zobowiązania.</w:t>
      </w:r>
    </w:p>
    <w:p w14:paraId="01930D29" w14:textId="66D4B6BC" w:rsidR="00C56C7C" w:rsidRPr="0052501E" w:rsidRDefault="00C56C7C" w:rsidP="0052501E">
      <w:pPr>
        <w:tabs>
          <w:tab w:val="num" w:pos="0"/>
        </w:tabs>
        <w:ind w:left="426" w:hanging="426"/>
        <w:jc w:val="both"/>
        <w:rPr>
          <w:rFonts w:asciiTheme="minorHAnsi" w:hAnsiTheme="minorHAnsi" w:cs="Tahoma"/>
          <w:color w:val="000000"/>
          <w:sz w:val="22"/>
          <w:szCs w:val="22"/>
        </w:rPr>
      </w:pPr>
      <w:r w:rsidRPr="0052501E">
        <w:rPr>
          <w:rFonts w:asciiTheme="minorHAnsi" w:hAnsiTheme="minorHAnsi" w:cs="Tahoma"/>
          <w:color w:val="000000"/>
          <w:sz w:val="22"/>
          <w:szCs w:val="22"/>
        </w:rPr>
        <w:t>3.</w:t>
      </w:r>
      <w:r w:rsidRPr="0052501E">
        <w:rPr>
          <w:rFonts w:asciiTheme="minorHAnsi" w:hAnsiTheme="minorHAnsi" w:cs="Tahoma"/>
          <w:color w:val="000000"/>
          <w:sz w:val="22"/>
          <w:szCs w:val="22"/>
        </w:rPr>
        <w:tab/>
        <w:t xml:space="preserve">Zamawiający zwraca 70% kwoty zabezpieczenia w terminie 30 dni od dnia wykonania zamówienia i uznania przez </w:t>
      </w:r>
      <w:r w:rsidR="00625090">
        <w:rPr>
          <w:rFonts w:asciiTheme="minorHAnsi" w:hAnsiTheme="minorHAnsi" w:cs="Tahoma"/>
          <w:color w:val="000000"/>
          <w:sz w:val="22"/>
          <w:szCs w:val="22"/>
        </w:rPr>
        <w:t>Z</w:t>
      </w:r>
      <w:r w:rsidRPr="0052501E">
        <w:rPr>
          <w:rFonts w:asciiTheme="minorHAnsi" w:hAnsiTheme="minorHAnsi" w:cs="Tahoma"/>
          <w:color w:val="000000"/>
          <w:sz w:val="22"/>
          <w:szCs w:val="22"/>
        </w:rPr>
        <w:t xml:space="preserve">amawiającego za należycie wykonane. </w:t>
      </w:r>
    </w:p>
    <w:p w14:paraId="016C94AC" w14:textId="31F21450" w:rsidR="00C56C7C" w:rsidRPr="0052501E" w:rsidRDefault="00C56C7C" w:rsidP="0052501E">
      <w:pPr>
        <w:tabs>
          <w:tab w:val="num" w:pos="0"/>
        </w:tabs>
        <w:ind w:left="426" w:hanging="426"/>
        <w:jc w:val="both"/>
        <w:rPr>
          <w:rFonts w:asciiTheme="minorHAnsi" w:hAnsiTheme="minorHAnsi" w:cs="Tahoma"/>
          <w:color w:val="000000"/>
          <w:sz w:val="22"/>
          <w:szCs w:val="22"/>
        </w:rPr>
      </w:pPr>
      <w:r w:rsidRPr="0052501E">
        <w:rPr>
          <w:rFonts w:asciiTheme="minorHAnsi" w:hAnsiTheme="minorHAnsi" w:cs="Tahoma"/>
          <w:color w:val="000000"/>
          <w:sz w:val="22"/>
          <w:szCs w:val="22"/>
        </w:rPr>
        <w:t>4.</w:t>
      </w:r>
      <w:r w:rsidRPr="0052501E">
        <w:rPr>
          <w:rFonts w:asciiTheme="minorHAnsi" w:hAnsiTheme="minorHAnsi" w:cs="Tahoma"/>
          <w:color w:val="000000"/>
          <w:sz w:val="22"/>
          <w:szCs w:val="22"/>
        </w:rPr>
        <w:tab/>
        <w:t>Strony postanawiają, iż na zabezpieczenie roszczeń z tytułu rękojmi za wady</w:t>
      </w:r>
      <w:r w:rsidR="009C6F1E">
        <w:rPr>
          <w:rFonts w:asciiTheme="minorHAnsi" w:hAnsiTheme="minorHAnsi" w:cs="Tahoma"/>
          <w:color w:val="000000"/>
          <w:sz w:val="22"/>
          <w:szCs w:val="22"/>
        </w:rPr>
        <w:t xml:space="preserve"> lub gwarancji</w:t>
      </w:r>
      <w:r w:rsidRPr="0052501E">
        <w:rPr>
          <w:rFonts w:asciiTheme="minorHAnsi" w:hAnsiTheme="minorHAnsi" w:cs="Tahoma"/>
          <w:color w:val="000000"/>
          <w:sz w:val="22"/>
          <w:szCs w:val="22"/>
        </w:rPr>
        <w:t xml:space="preserve"> przedmiotu umowy zostanie pozostawiona kwota w wysokości 30% wniesionego  zabezpieczenia. Kwota ta zostanie zwrócona Wykonawcy w terminie </w:t>
      </w:r>
      <w:r w:rsidR="00625090">
        <w:rPr>
          <w:rFonts w:asciiTheme="minorHAnsi" w:hAnsiTheme="minorHAnsi" w:cs="Tahoma"/>
          <w:color w:val="000000"/>
          <w:sz w:val="22"/>
          <w:szCs w:val="22"/>
        </w:rPr>
        <w:t xml:space="preserve">nie później niż </w:t>
      </w:r>
      <w:r w:rsidR="00351175">
        <w:rPr>
          <w:rFonts w:asciiTheme="minorHAnsi" w:hAnsiTheme="minorHAnsi" w:cs="Tahoma"/>
          <w:color w:val="000000"/>
          <w:sz w:val="22"/>
          <w:szCs w:val="22"/>
        </w:rPr>
        <w:t xml:space="preserve">w </w:t>
      </w:r>
      <w:r w:rsidRPr="0052501E">
        <w:rPr>
          <w:rFonts w:asciiTheme="minorHAnsi" w:hAnsiTheme="minorHAnsi" w:cs="Tahoma"/>
          <w:color w:val="000000"/>
          <w:sz w:val="22"/>
          <w:szCs w:val="22"/>
        </w:rPr>
        <w:t>15</w:t>
      </w:r>
      <w:r w:rsidR="00351175">
        <w:rPr>
          <w:rFonts w:asciiTheme="minorHAnsi" w:hAnsiTheme="minorHAnsi" w:cs="Tahoma"/>
          <w:color w:val="000000"/>
          <w:sz w:val="22"/>
          <w:szCs w:val="22"/>
        </w:rPr>
        <w:t>-tym</w:t>
      </w:r>
      <w:r w:rsidRPr="0052501E">
        <w:rPr>
          <w:rFonts w:asciiTheme="minorHAnsi" w:hAnsiTheme="minorHAnsi" w:cs="Tahoma"/>
          <w:color w:val="000000"/>
          <w:sz w:val="22"/>
          <w:szCs w:val="22"/>
        </w:rPr>
        <w:t xml:space="preserve"> dni</w:t>
      </w:r>
      <w:r w:rsidR="00351175">
        <w:rPr>
          <w:rFonts w:asciiTheme="minorHAnsi" w:hAnsiTheme="minorHAnsi" w:cs="Tahoma"/>
          <w:color w:val="000000"/>
          <w:sz w:val="22"/>
          <w:szCs w:val="22"/>
        </w:rPr>
        <w:t>u</w:t>
      </w:r>
      <w:r w:rsidRPr="0052501E">
        <w:rPr>
          <w:rFonts w:asciiTheme="minorHAnsi" w:hAnsiTheme="minorHAnsi" w:cs="Tahoma"/>
          <w:color w:val="000000"/>
          <w:sz w:val="22"/>
          <w:szCs w:val="22"/>
        </w:rPr>
        <w:t xml:space="preserve"> </w:t>
      </w:r>
      <w:r w:rsidR="00351175">
        <w:rPr>
          <w:rFonts w:asciiTheme="minorHAnsi" w:hAnsiTheme="minorHAnsi" w:cs="Tahoma"/>
          <w:color w:val="000000"/>
          <w:sz w:val="22"/>
          <w:szCs w:val="22"/>
        </w:rPr>
        <w:t>po</w:t>
      </w:r>
      <w:r w:rsidRPr="0052501E">
        <w:rPr>
          <w:rFonts w:asciiTheme="minorHAnsi" w:hAnsiTheme="minorHAnsi" w:cs="Tahoma"/>
          <w:color w:val="000000"/>
          <w:sz w:val="22"/>
          <w:szCs w:val="22"/>
        </w:rPr>
        <w:t xml:space="preserve"> upływ</w:t>
      </w:r>
      <w:r w:rsidR="00351175">
        <w:rPr>
          <w:rFonts w:asciiTheme="minorHAnsi" w:hAnsiTheme="minorHAnsi" w:cs="Tahoma"/>
          <w:color w:val="000000"/>
          <w:sz w:val="22"/>
          <w:szCs w:val="22"/>
        </w:rPr>
        <w:t>ie</w:t>
      </w:r>
      <w:r w:rsidRPr="0052501E">
        <w:rPr>
          <w:rFonts w:asciiTheme="minorHAnsi" w:hAnsiTheme="minorHAnsi" w:cs="Tahoma"/>
          <w:color w:val="000000"/>
          <w:sz w:val="22"/>
          <w:szCs w:val="22"/>
        </w:rPr>
        <w:t xml:space="preserve"> okresu rękojmi</w:t>
      </w:r>
      <w:r w:rsidR="00351175">
        <w:rPr>
          <w:rFonts w:asciiTheme="minorHAnsi" w:hAnsiTheme="minorHAnsi" w:cs="Tahoma"/>
          <w:color w:val="000000"/>
          <w:sz w:val="22"/>
          <w:szCs w:val="22"/>
        </w:rPr>
        <w:t xml:space="preserve"> za wady lub gwarancji</w:t>
      </w:r>
      <w:r w:rsidRPr="0052501E">
        <w:rPr>
          <w:rFonts w:asciiTheme="minorHAnsi" w:hAnsiTheme="minorHAnsi" w:cs="Tahoma"/>
          <w:color w:val="000000"/>
          <w:sz w:val="22"/>
          <w:szCs w:val="22"/>
        </w:rPr>
        <w:t>.</w:t>
      </w:r>
    </w:p>
    <w:p w14:paraId="3D90357F" w14:textId="77777777" w:rsidR="00EA1F53" w:rsidRPr="0052501E" w:rsidRDefault="00C56C7C" w:rsidP="0052501E">
      <w:pPr>
        <w:tabs>
          <w:tab w:val="num" w:pos="0"/>
        </w:tabs>
        <w:ind w:left="426" w:hanging="426"/>
        <w:jc w:val="both"/>
        <w:rPr>
          <w:rFonts w:asciiTheme="minorHAnsi" w:hAnsiTheme="minorHAnsi" w:cs="Tahoma"/>
          <w:color w:val="000000"/>
          <w:sz w:val="22"/>
          <w:szCs w:val="22"/>
        </w:rPr>
      </w:pPr>
      <w:r w:rsidRPr="0052501E">
        <w:rPr>
          <w:rFonts w:asciiTheme="minorHAnsi" w:hAnsiTheme="minorHAnsi" w:cs="Tahoma"/>
          <w:color w:val="000000"/>
          <w:sz w:val="22"/>
          <w:szCs w:val="22"/>
        </w:rPr>
        <w:t>5.</w:t>
      </w:r>
      <w:r w:rsidRPr="0052501E">
        <w:rPr>
          <w:rFonts w:asciiTheme="minorHAnsi" w:hAnsiTheme="minorHAnsi" w:cs="Tahoma"/>
          <w:color w:val="000000"/>
          <w:sz w:val="22"/>
          <w:szCs w:val="22"/>
        </w:rPr>
        <w:tab/>
        <w:t>ZAMAWIAJĄCY jest uprawniony do skorzystania z kwoty zabezpieczenia należytego wykonania umowy, o którym mowa w ust. 1, w szczególności w przypadku gdy WYKONAWCA, będąc zobowiązany do zapłaty kary umownej na podstawie umowy, nie zapłaci jej w terminie lub w ogóle odmówi jej zapłacenia.</w:t>
      </w:r>
    </w:p>
    <w:p w14:paraId="60611226" w14:textId="3EA0D216" w:rsidR="00C56C7C" w:rsidRDefault="00C56C7C" w:rsidP="0052501E">
      <w:pPr>
        <w:tabs>
          <w:tab w:val="num" w:pos="0"/>
        </w:tabs>
        <w:ind w:left="426" w:hanging="426"/>
        <w:jc w:val="both"/>
        <w:rPr>
          <w:rFonts w:asciiTheme="minorHAnsi" w:hAnsiTheme="minorHAnsi" w:cs="Tahoma"/>
          <w:color w:val="000000"/>
          <w:sz w:val="22"/>
          <w:szCs w:val="22"/>
        </w:rPr>
      </w:pPr>
    </w:p>
    <w:p w14:paraId="07023890" w14:textId="1DFE568D" w:rsidR="00EA1F53" w:rsidRPr="0052501E" w:rsidRDefault="00C56C7C"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E27B79">
        <w:rPr>
          <w:rFonts w:asciiTheme="minorHAnsi" w:hAnsiTheme="minorHAnsi" w:cs="Tahoma"/>
          <w:b/>
          <w:color w:val="000000"/>
          <w:sz w:val="22"/>
          <w:szCs w:val="22"/>
        </w:rPr>
        <w:t>9</w:t>
      </w:r>
      <w:r w:rsidR="0052501E">
        <w:rPr>
          <w:rFonts w:asciiTheme="minorHAnsi" w:hAnsiTheme="minorHAnsi" w:cs="Tahoma"/>
          <w:b/>
          <w:color w:val="000000"/>
          <w:sz w:val="22"/>
          <w:szCs w:val="22"/>
        </w:rPr>
        <w:t xml:space="preserve"> </w:t>
      </w:r>
      <w:r w:rsidR="00EA1F53" w:rsidRPr="0052501E">
        <w:rPr>
          <w:rFonts w:asciiTheme="minorHAnsi" w:hAnsiTheme="minorHAnsi" w:cs="Tahoma"/>
          <w:b/>
          <w:color w:val="000000"/>
          <w:sz w:val="22"/>
          <w:szCs w:val="22"/>
        </w:rPr>
        <w:t>Odstąpienie od umowy i kary umowne</w:t>
      </w:r>
    </w:p>
    <w:p w14:paraId="7B40B058" w14:textId="38276BAC" w:rsidR="00C56C7C" w:rsidRPr="0052501E"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WYKONAWCA dopuści </w:t>
      </w:r>
      <w:r w:rsidRPr="0052501E">
        <w:rPr>
          <w:rFonts w:asciiTheme="minorHAnsi" w:hAnsiTheme="minorHAnsi" w:cs="Tahoma"/>
          <w:sz w:val="22"/>
          <w:szCs w:val="22"/>
        </w:rPr>
        <w:t>się zwłoki w wydaniu</w:t>
      </w:r>
      <w:r w:rsidR="00812EBF" w:rsidRPr="00812EBF">
        <w:t xml:space="preserve"> </w:t>
      </w:r>
      <w:r w:rsidR="00812EBF" w:rsidRPr="00812EBF">
        <w:rPr>
          <w:rFonts w:asciiTheme="minorHAnsi" w:hAnsiTheme="minorHAnsi" w:cs="Tahoma"/>
          <w:sz w:val="22"/>
          <w:szCs w:val="22"/>
        </w:rPr>
        <w:t xml:space="preserve">jednostkowego przedmiotu umowy </w:t>
      </w:r>
      <w:r w:rsidR="00FF2937">
        <w:rPr>
          <w:rFonts w:asciiTheme="minorHAnsi" w:hAnsiTheme="minorHAnsi" w:cs="Tahoma"/>
          <w:sz w:val="22"/>
          <w:szCs w:val="22"/>
        </w:rPr>
        <w:t>lub szkoleniu</w:t>
      </w:r>
      <w:r w:rsidRPr="0052501E">
        <w:rPr>
          <w:rFonts w:asciiTheme="minorHAnsi" w:hAnsiTheme="minorHAnsi" w:cs="Tahoma"/>
          <w:sz w:val="22"/>
          <w:szCs w:val="22"/>
        </w:rPr>
        <w:t xml:space="preserve"> </w:t>
      </w:r>
      <w:r w:rsidRPr="0052501E">
        <w:rPr>
          <w:rFonts w:asciiTheme="minorHAnsi" w:hAnsiTheme="minorHAnsi" w:cs="Tahoma"/>
          <w:color w:val="000000"/>
          <w:sz w:val="22"/>
          <w:szCs w:val="22"/>
        </w:rPr>
        <w:t xml:space="preserve">w stosunku do terminu ustalonego w § </w:t>
      </w:r>
      <w:r w:rsidR="00812EBF">
        <w:rPr>
          <w:rFonts w:asciiTheme="minorHAnsi" w:hAnsiTheme="minorHAnsi" w:cs="Tahoma"/>
          <w:color w:val="000000"/>
          <w:sz w:val="22"/>
          <w:szCs w:val="22"/>
        </w:rPr>
        <w:t>4</w:t>
      </w:r>
      <w:r w:rsidRPr="0052501E">
        <w:rPr>
          <w:rFonts w:asciiTheme="minorHAnsi" w:hAnsiTheme="minorHAnsi" w:cs="Tahoma"/>
          <w:color w:val="000000"/>
          <w:sz w:val="22"/>
          <w:szCs w:val="22"/>
        </w:rPr>
        <w:t xml:space="preserve"> ust. 1, zapłaci </w:t>
      </w:r>
      <w:r w:rsidR="00812EBF" w:rsidRPr="00812EBF">
        <w:rPr>
          <w:rFonts w:asciiTheme="minorHAnsi" w:hAnsiTheme="minorHAnsi" w:cs="Tahoma"/>
          <w:color w:val="000000"/>
          <w:sz w:val="22"/>
          <w:szCs w:val="22"/>
        </w:rPr>
        <w:t>właściwemu ODBIORCY</w:t>
      </w:r>
      <w:r w:rsidRPr="0052501E">
        <w:rPr>
          <w:rFonts w:asciiTheme="minorHAnsi" w:hAnsiTheme="minorHAnsi" w:cs="Tahoma"/>
          <w:color w:val="000000"/>
          <w:sz w:val="22"/>
          <w:szCs w:val="22"/>
        </w:rPr>
        <w:t xml:space="preserve"> za każdy dzień zwłoki karę umowną w wysokości </w:t>
      </w:r>
      <w:r w:rsidRPr="00DF4E72">
        <w:rPr>
          <w:rFonts w:asciiTheme="minorHAnsi" w:hAnsiTheme="minorHAnsi" w:cs="Tahoma"/>
          <w:color w:val="000000"/>
          <w:sz w:val="22"/>
          <w:szCs w:val="22"/>
        </w:rPr>
        <w:t>0,</w:t>
      </w:r>
      <w:r w:rsidR="00735116" w:rsidRPr="00DF4E72">
        <w:rPr>
          <w:rFonts w:asciiTheme="minorHAnsi" w:hAnsiTheme="minorHAnsi" w:cs="Tahoma"/>
          <w:color w:val="000000"/>
          <w:sz w:val="22"/>
          <w:szCs w:val="22"/>
        </w:rPr>
        <w:t>2</w:t>
      </w:r>
      <w:r w:rsidRPr="00DF4E72">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r w:rsidR="00812EBF" w:rsidRPr="00812EBF">
        <w:rPr>
          <w:rFonts w:asciiTheme="minorHAnsi" w:hAnsiTheme="minorHAnsi" w:cs="Tahoma"/>
          <w:color w:val="000000"/>
          <w:sz w:val="22"/>
          <w:szCs w:val="22"/>
        </w:rPr>
        <w:t>ceny jednostkowe</w:t>
      </w:r>
      <w:r w:rsidR="00FF2937">
        <w:rPr>
          <w:rFonts w:asciiTheme="minorHAnsi" w:hAnsiTheme="minorHAnsi" w:cs="Tahoma"/>
          <w:color w:val="000000"/>
          <w:sz w:val="22"/>
          <w:szCs w:val="22"/>
        </w:rPr>
        <w:t>go przedmiotu umowy</w:t>
      </w:r>
      <w:r w:rsidR="00812EBF" w:rsidRPr="00812EBF">
        <w:rPr>
          <w:rFonts w:asciiTheme="minorHAnsi" w:hAnsiTheme="minorHAnsi" w:cs="Tahoma"/>
          <w:color w:val="000000"/>
          <w:sz w:val="22"/>
          <w:szCs w:val="22"/>
        </w:rPr>
        <w:t xml:space="preserve"> brutto określonej w § 3 ust. 1 za każdy </w:t>
      </w:r>
      <w:r w:rsidR="00E27B79">
        <w:rPr>
          <w:rFonts w:asciiTheme="minorHAnsi" w:hAnsiTheme="minorHAnsi" w:cs="Tahoma"/>
          <w:color w:val="000000"/>
          <w:sz w:val="22"/>
          <w:szCs w:val="22"/>
        </w:rPr>
        <w:t>symulator</w:t>
      </w:r>
      <w:r w:rsidR="00812EBF" w:rsidRPr="00812EBF">
        <w:rPr>
          <w:rFonts w:asciiTheme="minorHAnsi" w:hAnsiTheme="minorHAnsi" w:cs="Tahoma"/>
          <w:color w:val="000000"/>
          <w:sz w:val="22"/>
          <w:szCs w:val="22"/>
        </w:rPr>
        <w:t>, na podstawie noty obciążeniowej wystawianej przez właściwego ODBIORCĘ</w:t>
      </w:r>
      <w:r w:rsidR="00812EBF">
        <w:rPr>
          <w:rFonts w:asciiTheme="minorHAnsi" w:hAnsiTheme="minorHAnsi" w:cs="Tahoma"/>
          <w:color w:val="000000"/>
          <w:sz w:val="22"/>
          <w:szCs w:val="22"/>
        </w:rPr>
        <w:t>.</w:t>
      </w:r>
    </w:p>
    <w:p w14:paraId="7BBA1D78" w14:textId="39382BCF" w:rsidR="00C56C7C" w:rsidRPr="006A6CEB"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t>
      </w:r>
      <w:r w:rsidR="003174A1">
        <w:rPr>
          <w:rFonts w:asciiTheme="minorHAnsi" w:hAnsiTheme="minorHAnsi" w:cs="Tahoma"/>
          <w:color w:val="000000"/>
          <w:sz w:val="22"/>
          <w:szCs w:val="22"/>
        </w:rPr>
        <w:t>zwłoka</w:t>
      </w:r>
      <w:r w:rsidRPr="0052501E">
        <w:rPr>
          <w:rFonts w:asciiTheme="minorHAnsi" w:hAnsiTheme="minorHAnsi" w:cs="Tahoma"/>
          <w:color w:val="000000"/>
          <w:sz w:val="22"/>
          <w:szCs w:val="22"/>
        </w:rPr>
        <w:t xml:space="preserve"> w wydaniu</w:t>
      </w:r>
      <w:r w:rsidR="007203B5" w:rsidRPr="007203B5">
        <w:t xml:space="preserve"> </w:t>
      </w:r>
      <w:r w:rsidR="007203B5" w:rsidRPr="007203B5">
        <w:rPr>
          <w:rFonts w:asciiTheme="minorHAnsi" w:hAnsiTheme="minorHAnsi" w:cs="Tahoma"/>
          <w:color w:val="000000"/>
          <w:sz w:val="22"/>
          <w:szCs w:val="22"/>
        </w:rPr>
        <w:t xml:space="preserve">jednostkowego przedmiotu umowy </w:t>
      </w:r>
      <w:r w:rsidRPr="0052501E">
        <w:rPr>
          <w:rFonts w:asciiTheme="minorHAnsi" w:hAnsiTheme="minorHAnsi" w:cs="Tahoma"/>
          <w:color w:val="000000"/>
          <w:sz w:val="22"/>
          <w:szCs w:val="22"/>
        </w:rPr>
        <w:t xml:space="preserve">przekroczy </w:t>
      </w:r>
      <w:r w:rsidR="007203B5">
        <w:rPr>
          <w:rFonts w:asciiTheme="minorHAnsi" w:hAnsiTheme="minorHAnsi" w:cs="Tahoma"/>
          <w:color w:val="000000"/>
          <w:sz w:val="22"/>
          <w:szCs w:val="22"/>
        </w:rPr>
        <w:t>7</w:t>
      </w:r>
      <w:r w:rsidRPr="0052501E">
        <w:rPr>
          <w:rFonts w:asciiTheme="minorHAnsi" w:hAnsiTheme="minorHAnsi" w:cs="Tahoma"/>
          <w:color w:val="000000"/>
          <w:sz w:val="22"/>
          <w:szCs w:val="22"/>
        </w:rPr>
        <w:t xml:space="preserve"> dni</w:t>
      </w:r>
      <w:r w:rsidR="00C41F1D">
        <w:rPr>
          <w:rFonts w:asciiTheme="minorHAnsi" w:hAnsiTheme="minorHAnsi" w:cs="Tahoma"/>
          <w:color w:val="000000"/>
          <w:sz w:val="22"/>
          <w:szCs w:val="22"/>
        </w:rPr>
        <w:t xml:space="preserve"> w stosunku do terminu określonego w </w:t>
      </w:r>
      <w:r w:rsidR="00C41F1D" w:rsidRPr="00C41F1D">
        <w:rPr>
          <w:rFonts w:asciiTheme="minorHAnsi" w:hAnsiTheme="minorHAnsi" w:cs="Tahoma"/>
          <w:color w:val="000000"/>
          <w:sz w:val="22"/>
          <w:szCs w:val="22"/>
        </w:rPr>
        <w:t>§ 4 ust. 1</w:t>
      </w:r>
      <w:r w:rsidRPr="0052501E">
        <w:rPr>
          <w:rFonts w:asciiTheme="minorHAnsi" w:hAnsiTheme="minorHAnsi" w:cs="Tahoma"/>
          <w:color w:val="000000"/>
          <w:sz w:val="22"/>
          <w:szCs w:val="22"/>
        </w:rPr>
        <w:t xml:space="preserve">, </w:t>
      </w:r>
      <w:r w:rsidR="006A6CEB" w:rsidRPr="0052501E">
        <w:rPr>
          <w:rFonts w:asciiTheme="minorHAnsi" w:hAnsiTheme="minorHAnsi" w:cs="Tahoma"/>
          <w:color w:val="000000"/>
          <w:sz w:val="22"/>
          <w:szCs w:val="22"/>
        </w:rPr>
        <w:t xml:space="preserve">ZAMAWIAJĄCY </w:t>
      </w:r>
      <w:r w:rsidRPr="0052501E">
        <w:rPr>
          <w:rFonts w:asciiTheme="minorHAnsi" w:hAnsiTheme="minorHAnsi" w:cs="Tahoma"/>
          <w:color w:val="000000"/>
          <w:sz w:val="22"/>
          <w:szCs w:val="22"/>
        </w:rPr>
        <w:t xml:space="preserve">ma prawo odstąpić od umowy </w:t>
      </w:r>
      <w:r w:rsidR="00C41F1D">
        <w:rPr>
          <w:rFonts w:asciiTheme="minorHAnsi" w:hAnsiTheme="minorHAnsi" w:cs="Tahoma"/>
          <w:color w:val="000000"/>
          <w:sz w:val="22"/>
          <w:szCs w:val="22"/>
        </w:rPr>
        <w:t xml:space="preserve">lub jej niewykonanej części, według wyboru ZAMAWIAJĄCEGO, bez wyznaczenia terminu dodatkowego </w:t>
      </w:r>
      <w:r w:rsidRPr="0052501E">
        <w:rPr>
          <w:rFonts w:asciiTheme="minorHAnsi" w:hAnsiTheme="minorHAnsi" w:cs="Tahoma"/>
          <w:color w:val="000000"/>
          <w:sz w:val="22"/>
          <w:szCs w:val="22"/>
        </w:rPr>
        <w:t xml:space="preserve">ze skutkiem określonym w </w:t>
      </w:r>
      <w:bookmarkStart w:id="3" w:name="_Hlk184042105"/>
      <w:r w:rsidRPr="0052501E">
        <w:rPr>
          <w:rFonts w:asciiTheme="minorHAnsi" w:hAnsiTheme="minorHAnsi" w:cs="Tahoma"/>
          <w:color w:val="000000"/>
          <w:sz w:val="22"/>
          <w:szCs w:val="22"/>
        </w:rPr>
        <w:t>§</w:t>
      </w:r>
      <w:bookmarkEnd w:id="3"/>
      <w:r w:rsidRPr="0052501E">
        <w:rPr>
          <w:rFonts w:asciiTheme="minorHAnsi" w:hAnsiTheme="minorHAnsi" w:cs="Tahoma"/>
          <w:b/>
          <w:color w:val="000000"/>
          <w:sz w:val="22"/>
          <w:szCs w:val="22"/>
        </w:rPr>
        <w:t xml:space="preserve"> </w:t>
      </w:r>
      <w:r w:rsidR="00E27B79">
        <w:rPr>
          <w:rFonts w:asciiTheme="minorHAnsi" w:hAnsiTheme="minorHAnsi" w:cs="Tahoma"/>
          <w:color w:val="000000"/>
          <w:sz w:val="22"/>
          <w:szCs w:val="22"/>
        </w:rPr>
        <w:t>9</w:t>
      </w:r>
      <w:r w:rsidRPr="0052501E">
        <w:rPr>
          <w:rFonts w:asciiTheme="minorHAnsi" w:hAnsiTheme="minorHAnsi" w:cs="Tahoma"/>
          <w:color w:val="000000"/>
          <w:sz w:val="22"/>
          <w:szCs w:val="22"/>
        </w:rPr>
        <w:t xml:space="preserve"> ust. 3.</w:t>
      </w:r>
      <w:r w:rsidRPr="0052501E">
        <w:rPr>
          <w:rFonts w:asciiTheme="minorHAnsi" w:hAnsiTheme="minorHAnsi" w:cs="Tahoma"/>
          <w:b/>
          <w:color w:val="000000"/>
          <w:sz w:val="22"/>
          <w:szCs w:val="22"/>
        </w:rPr>
        <w:t xml:space="preserve"> </w:t>
      </w:r>
      <w:r w:rsidRPr="0052501E">
        <w:rPr>
          <w:rFonts w:asciiTheme="minorHAnsi" w:hAnsiTheme="minorHAnsi" w:cs="Tahoma"/>
          <w:color w:val="000000"/>
          <w:sz w:val="22"/>
          <w:szCs w:val="22"/>
        </w:rPr>
        <w:t xml:space="preserve">ZAMAWIAJACY nie będzie zobowiązany zwrócić WYKONAWCY kosztów, jakie WYKONAWCA poniósł w związku z umową. Odstąpienie wymaga, pod rygorem nieważności, formy pisemnej </w:t>
      </w:r>
      <w:r w:rsidR="007745EF">
        <w:rPr>
          <w:rFonts w:asciiTheme="minorHAnsi" w:hAnsiTheme="minorHAnsi" w:cs="Tahoma"/>
          <w:color w:val="000000"/>
          <w:sz w:val="22"/>
          <w:szCs w:val="22"/>
        </w:rPr>
        <w:t xml:space="preserve">lub elektronicznej </w:t>
      </w:r>
      <w:r w:rsidRPr="0052501E">
        <w:rPr>
          <w:rFonts w:asciiTheme="minorHAnsi" w:hAnsiTheme="minorHAnsi" w:cs="Tahoma"/>
          <w:color w:val="000000"/>
          <w:sz w:val="22"/>
          <w:szCs w:val="22"/>
        </w:rPr>
        <w:t xml:space="preserve">i przysługiwać będzie ZAMAWIAJĄCEMU </w:t>
      </w:r>
      <w:r w:rsidR="007C16CF">
        <w:rPr>
          <w:rFonts w:asciiTheme="minorHAnsi" w:hAnsiTheme="minorHAnsi" w:cs="Tahoma"/>
          <w:color w:val="000000"/>
          <w:sz w:val="22"/>
          <w:szCs w:val="22"/>
        </w:rPr>
        <w:t xml:space="preserve">nie później niż do </w:t>
      </w:r>
      <w:r w:rsidR="006A6CEB">
        <w:rPr>
          <w:rFonts w:asciiTheme="minorHAnsi" w:hAnsiTheme="minorHAnsi" w:cs="Tahoma"/>
          <w:color w:val="000000"/>
          <w:sz w:val="22"/>
          <w:szCs w:val="22"/>
        </w:rPr>
        <w:t>31.</w:t>
      </w:r>
      <w:r w:rsidR="00E27B79">
        <w:rPr>
          <w:rFonts w:asciiTheme="minorHAnsi" w:hAnsiTheme="minorHAnsi" w:cs="Tahoma"/>
          <w:color w:val="000000"/>
          <w:sz w:val="22"/>
          <w:szCs w:val="22"/>
        </w:rPr>
        <w:t>12</w:t>
      </w:r>
      <w:r w:rsidR="006A6CEB">
        <w:rPr>
          <w:rFonts w:asciiTheme="minorHAnsi" w:hAnsiTheme="minorHAnsi" w:cs="Tahoma"/>
          <w:color w:val="000000"/>
          <w:sz w:val="22"/>
          <w:szCs w:val="22"/>
        </w:rPr>
        <w:t>.2027</w:t>
      </w:r>
      <w:r w:rsidR="00E27B79">
        <w:rPr>
          <w:rFonts w:asciiTheme="minorHAnsi" w:hAnsiTheme="minorHAnsi" w:cs="Tahoma"/>
          <w:color w:val="000000"/>
          <w:sz w:val="22"/>
          <w:szCs w:val="22"/>
        </w:rPr>
        <w:t xml:space="preserve"> </w:t>
      </w:r>
      <w:r w:rsidR="006A6CEB">
        <w:rPr>
          <w:rFonts w:asciiTheme="minorHAnsi" w:hAnsiTheme="minorHAnsi" w:cs="Tahoma"/>
          <w:color w:val="000000"/>
          <w:sz w:val="22"/>
          <w:szCs w:val="22"/>
        </w:rPr>
        <w:t>r.</w:t>
      </w:r>
      <w:r w:rsidR="00E27B79">
        <w:rPr>
          <w:rFonts w:asciiTheme="minorHAnsi" w:hAnsiTheme="minorHAnsi" w:cs="Tahoma"/>
          <w:color w:val="000000"/>
          <w:sz w:val="22"/>
          <w:szCs w:val="22"/>
        </w:rPr>
        <w:t xml:space="preserve"> </w:t>
      </w:r>
      <w:r w:rsidR="00C41F1D">
        <w:rPr>
          <w:rFonts w:asciiTheme="minorHAnsi" w:hAnsiTheme="minorHAnsi" w:cs="Tahoma"/>
          <w:color w:val="000000"/>
          <w:sz w:val="22"/>
          <w:szCs w:val="22"/>
        </w:rPr>
        <w:t xml:space="preserve">Uprawnienie to stanowi umowne prawo odstąpienia w rozumieniu art. 395 </w:t>
      </w:r>
      <w:r w:rsidR="00C41F1D" w:rsidRPr="00C41F1D">
        <w:rPr>
          <w:rFonts w:asciiTheme="minorHAnsi" w:hAnsiTheme="minorHAnsi" w:cs="Tahoma"/>
          <w:color w:val="000000"/>
          <w:sz w:val="22"/>
          <w:szCs w:val="22"/>
        </w:rPr>
        <w:t>§</w:t>
      </w:r>
      <w:r w:rsidR="00C41F1D">
        <w:rPr>
          <w:rFonts w:asciiTheme="minorHAnsi" w:hAnsiTheme="minorHAnsi" w:cs="Tahoma"/>
          <w:color w:val="000000"/>
          <w:sz w:val="22"/>
          <w:szCs w:val="22"/>
        </w:rPr>
        <w:t xml:space="preserve"> 1 Kodeksu cywilnego.</w:t>
      </w:r>
    </w:p>
    <w:p w14:paraId="0C503CFB" w14:textId="4796E425" w:rsidR="007203B5" w:rsidRDefault="00C56C7C" w:rsidP="007203B5">
      <w:pPr>
        <w:numPr>
          <w:ilvl w:val="0"/>
          <w:numId w:val="12"/>
        </w:numPr>
        <w:tabs>
          <w:tab w:val="clear" w:pos="720"/>
          <w:tab w:val="num" w:pos="360"/>
        </w:tabs>
        <w:suppressAutoHyphens w:val="0"/>
        <w:ind w:left="360"/>
        <w:jc w:val="both"/>
        <w:rPr>
          <w:rFonts w:asciiTheme="minorHAnsi" w:hAnsiTheme="minorHAnsi" w:cs="Tahoma"/>
          <w:sz w:val="22"/>
          <w:szCs w:val="22"/>
        </w:rPr>
      </w:pPr>
      <w:r w:rsidRPr="00183496">
        <w:rPr>
          <w:rFonts w:asciiTheme="minorHAnsi" w:hAnsiTheme="minorHAnsi" w:cs="Tahoma"/>
          <w:color w:val="000000"/>
          <w:sz w:val="22"/>
          <w:szCs w:val="22"/>
        </w:rPr>
        <w:t xml:space="preserve">W razie odstąpienia przez którąkolwiek ze stron od umowy </w:t>
      </w:r>
      <w:r w:rsidR="00C41F1D">
        <w:rPr>
          <w:rFonts w:asciiTheme="minorHAnsi" w:hAnsiTheme="minorHAnsi" w:cs="Tahoma"/>
          <w:color w:val="000000"/>
          <w:sz w:val="22"/>
          <w:szCs w:val="22"/>
        </w:rPr>
        <w:t>lub jej części,</w:t>
      </w:r>
      <w:r w:rsidR="00C367DE">
        <w:rPr>
          <w:rFonts w:asciiTheme="minorHAnsi" w:hAnsiTheme="minorHAnsi" w:cs="Tahoma"/>
          <w:color w:val="000000"/>
          <w:sz w:val="22"/>
          <w:szCs w:val="22"/>
        </w:rPr>
        <w:t xml:space="preserve"> </w:t>
      </w:r>
      <w:r w:rsidRPr="00183496">
        <w:rPr>
          <w:rFonts w:asciiTheme="minorHAnsi" w:hAnsiTheme="minorHAnsi" w:cs="Tahoma"/>
          <w:color w:val="000000"/>
          <w:sz w:val="22"/>
          <w:szCs w:val="22"/>
        </w:rPr>
        <w:t xml:space="preserve">z winy WYKONAWCY, WYKONAWCA zapłaci ZAMAWIAJĄCEMU karę umowną w wysokości 20% wartości </w:t>
      </w:r>
      <w:r w:rsidR="007745EF">
        <w:rPr>
          <w:rFonts w:asciiTheme="minorHAnsi" w:hAnsiTheme="minorHAnsi" w:cs="Tahoma"/>
          <w:color w:val="000000"/>
          <w:sz w:val="22"/>
          <w:szCs w:val="22"/>
        </w:rPr>
        <w:t xml:space="preserve">przedmiotu </w:t>
      </w:r>
      <w:r w:rsidRPr="00183496">
        <w:rPr>
          <w:rFonts w:asciiTheme="minorHAnsi" w:hAnsiTheme="minorHAnsi" w:cs="Tahoma"/>
          <w:color w:val="000000"/>
          <w:sz w:val="22"/>
          <w:szCs w:val="22"/>
        </w:rPr>
        <w:t>umowy brutto</w:t>
      </w:r>
      <w:r w:rsidR="00142AD5">
        <w:rPr>
          <w:rFonts w:asciiTheme="minorHAnsi" w:hAnsiTheme="minorHAnsi" w:cs="Tahoma"/>
          <w:color w:val="000000"/>
          <w:sz w:val="22"/>
          <w:szCs w:val="22"/>
        </w:rPr>
        <w:t xml:space="preserve"> </w:t>
      </w:r>
      <w:bookmarkStart w:id="4" w:name="_Hlk74310442"/>
      <w:r w:rsidR="00142AD5">
        <w:rPr>
          <w:rFonts w:asciiTheme="minorHAnsi" w:hAnsiTheme="minorHAnsi" w:cs="Tahoma"/>
          <w:color w:val="000000"/>
          <w:sz w:val="22"/>
          <w:szCs w:val="22"/>
        </w:rPr>
        <w:t xml:space="preserve">określonej w </w:t>
      </w:r>
      <w:r w:rsidR="00142AD5">
        <w:rPr>
          <w:rFonts w:asciiTheme="minorHAnsi" w:hAnsiTheme="minorHAnsi" w:cstheme="minorHAnsi"/>
          <w:color w:val="000000"/>
          <w:sz w:val="22"/>
          <w:szCs w:val="22"/>
        </w:rPr>
        <w:t>§</w:t>
      </w:r>
      <w:r w:rsidR="00142AD5">
        <w:rPr>
          <w:rFonts w:asciiTheme="minorHAnsi" w:hAnsiTheme="minorHAnsi" w:cs="Tahoma"/>
          <w:color w:val="000000"/>
          <w:sz w:val="22"/>
          <w:szCs w:val="22"/>
        </w:rPr>
        <w:t xml:space="preserve"> </w:t>
      </w:r>
      <w:r w:rsidR="007203B5">
        <w:rPr>
          <w:rFonts w:asciiTheme="minorHAnsi" w:hAnsiTheme="minorHAnsi" w:cs="Tahoma"/>
          <w:color w:val="000000"/>
          <w:sz w:val="22"/>
          <w:szCs w:val="22"/>
        </w:rPr>
        <w:t>3</w:t>
      </w:r>
      <w:r w:rsidR="00142AD5">
        <w:rPr>
          <w:rFonts w:asciiTheme="minorHAnsi" w:hAnsiTheme="minorHAnsi" w:cs="Tahoma"/>
          <w:color w:val="000000"/>
          <w:sz w:val="22"/>
          <w:szCs w:val="22"/>
        </w:rPr>
        <w:t xml:space="preserve"> ust. 1</w:t>
      </w:r>
      <w:r w:rsidRPr="00183496">
        <w:rPr>
          <w:rFonts w:asciiTheme="minorHAnsi" w:hAnsiTheme="minorHAnsi" w:cs="Tahoma"/>
          <w:color w:val="000000"/>
          <w:sz w:val="22"/>
          <w:szCs w:val="22"/>
        </w:rPr>
        <w:t>.</w:t>
      </w:r>
      <w:bookmarkEnd w:id="4"/>
    </w:p>
    <w:p w14:paraId="1C7E87A9" w14:textId="34720601" w:rsidR="007203B5" w:rsidRDefault="00C56C7C" w:rsidP="007203B5">
      <w:pPr>
        <w:numPr>
          <w:ilvl w:val="0"/>
          <w:numId w:val="12"/>
        </w:numPr>
        <w:tabs>
          <w:tab w:val="clear" w:pos="720"/>
          <w:tab w:val="num" w:pos="360"/>
        </w:tabs>
        <w:suppressAutoHyphens w:val="0"/>
        <w:ind w:left="360"/>
        <w:jc w:val="both"/>
        <w:rPr>
          <w:rFonts w:asciiTheme="minorHAnsi" w:hAnsiTheme="minorHAnsi" w:cs="Tahoma"/>
          <w:sz w:val="22"/>
          <w:szCs w:val="22"/>
        </w:rPr>
      </w:pPr>
      <w:r w:rsidRPr="007203B5">
        <w:rPr>
          <w:rFonts w:asciiTheme="minorHAnsi" w:hAnsiTheme="minorHAnsi" w:cs="Tahoma"/>
          <w:color w:val="000000"/>
          <w:sz w:val="22"/>
          <w:szCs w:val="22"/>
        </w:rPr>
        <w:t xml:space="preserve">W przypadku, gdy </w:t>
      </w:r>
      <w:r w:rsidR="007D153E" w:rsidRPr="007203B5">
        <w:rPr>
          <w:rFonts w:asciiTheme="minorHAnsi" w:hAnsiTheme="minorHAnsi" w:cs="Tahoma"/>
          <w:color w:val="000000"/>
          <w:sz w:val="22"/>
          <w:szCs w:val="22"/>
        </w:rPr>
        <w:t xml:space="preserve">Wykonawca </w:t>
      </w:r>
      <w:r w:rsidRPr="007203B5">
        <w:rPr>
          <w:rFonts w:asciiTheme="minorHAnsi" w:hAnsiTheme="minorHAnsi" w:cs="Tahoma"/>
          <w:color w:val="000000"/>
          <w:sz w:val="22"/>
          <w:szCs w:val="22"/>
        </w:rPr>
        <w:t xml:space="preserve">nie usunie </w:t>
      </w:r>
      <w:r w:rsidR="00887A6C" w:rsidRPr="007203B5">
        <w:rPr>
          <w:rFonts w:asciiTheme="minorHAnsi" w:hAnsiTheme="minorHAnsi" w:cs="Tahoma"/>
          <w:color w:val="000000"/>
          <w:sz w:val="22"/>
          <w:szCs w:val="22"/>
        </w:rPr>
        <w:t>wady</w:t>
      </w:r>
      <w:r w:rsidRPr="007203B5">
        <w:rPr>
          <w:rFonts w:asciiTheme="minorHAnsi" w:hAnsiTheme="minorHAnsi" w:cs="Tahoma"/>
          <w:color w:val="000000"/>
          <w:sz w:val="22"/>
          <w:szCs w:val="22"/>
        </w:rPr>
        <w:t xml:space="preserve"> </w:t>
      </w:r>
      <w:r w:rsidR="007745EF" w:rsidRPr="007203B5">
        <w:rPr>
          <w:rFonts w:asciiTheme="minorHAnsi" w:hAnsiTheme="minorHAnsi" w:cs="Tahoma"/>
          <w:color w:val="000000"/>
          <w:sz w:val="22"/>
          <w:szCs w:val="22"/>
        </w:rPr>
        <w:t>przedmiotu umowy</w:t>
      </w:r>
      <w:r w:rsidRPr="007203B5">
        <w:rPr>
          <w:rFonts w:asciiTheme="minorHAnsi" w:hAnsiTheme="minorHAnsi" w:cs="Tahoma"/>
          <w:color w:val="000000"/>
          <w:sz w:val="22"/>
          <w:szCs w:val="22"/>
        </w:rPr>
        <w:t xml:space="preserve"> w terminie określonym w § </w:t>
      </w:r>
      <w:r w:rsidR="007D153E">
        <w:rPr>
          <w:rFonts w:asciiTheme="minorHAnsi" w:hAnsiTheme="minorHAnsi" w:cs="Tahoma"/>
          <w:color w:val="000000"/>
          <w:sz w:val="22"/>
          <w:szCs w:val="22"/>
        </w:rPr>
        <w:t>7</w:t>
      </w:r>
      <w:r w:rsidRPr="007203B5">
        <w:rPr>
          <w:rFonts w:asciiTheme="minorHAnsi" w:hAnsiTheme="minorHAnsi" w:cs="Tahoma"/>
          <w:color w:val="000000"/>
          <w:sz w:val="22"/>
          <w:szCs w:val="22"/>
        </w:rPr>
        <w:t xml:space="preserve"> ust. </w:t>
      </w:r>
      <w:r w:rsidR="007745EF" w:rsidRPr="007203B5">
        <w:rPr>
          <w:rFonts w:asciiTheme="minorHAnsi" w:hAnsiTheme="minorHAnsi" w:cs="Tahoma"/>
          <w:color w:val="000000"/>
          <w:sz w:val="22"/>
          <w:szCs w:val="22"/>
        </w:rPr>
        <w:t>1</w:t>
      </w:r>
      <w:r w:rsidR="007203B5" w:rsidRPr="007203B5">
        <w:rPr>
          <w:rFonts w:asciiTheme="minorHAnsi" w:hAnsiTheme="minorHAnsi" w:cs="Tahoma"/>
          <w:color w:val="000000"/>
          <w:sz w:val="22"/>
          <w:szCs w:val="22"/>
        </w:rPr>
        <w:t>1</w:t>
      </w:r>
      <w:r w:rsidRPr="007203B5">
        <w:rPr>
          <w:rFonts w:asciiTheme="minorHAnsi" w:hAnsiTheme="minorHAnsi" w:cs="Tahoma"/>
          <w:color w:val="000000"/>
          <w:sz w:val="22"/>
          <w:szCs w:val="22"/>
        </w:rPr>
        <w:t xml:space="preserve">, zapłaci </w:t>
      </w:r>
      <w:r w:rsidR="007D153E" w:rsidRPr="007203B5">
        <w:rPr>
          <w:rFonts w:asciiTheme="minorHAnsi" w:hAnsiTheme="minorHAnsi" w:cs="Tahoma"/>
          <w:color w:val="000000"/>
          <w:sz w:val="22"/>
          <w:szCs w:val="22"/>
        </w:rPr>
        <w:t xml:space="preserve">Odbiorcy </w:t>
      </w:r>
      <w:r w:rsidRPr="007203B5">
        <w:rPr>
          <w:rFonts w:asciiTheme="minorHAnsi" w:hAnsiTheme="minorHAnsi" w:cs="Tahoma"/>
          <w:color w:val="000000"/>
          <w:sz w:val="22"/>
          <w:szCs w:val="22"/>
        </w:rPr>
        <w:t>karę umowną za każdy dzień zwłoki w wysokości 0,1%</w:t>
      </w:r>
      <w:r w:rsidR="00BF2DD0" w:rsidRPr="007203B5">
        <w:rPr>
          <w:rFonts w:asciiTheme="minorHAnsi" w:hAnsiTheme="minorHAnsi" w:cs="Tahoma"/>
          <w:color w:val="000000"/>
          <w:sz w:val="22"/>
          <w:szCs w:val="22"/>
        </w:rPr>
        <w:t xml:space="preserve"> </w:t>
      </w:r>
      <w:r w:rsidR="007203B5" w:rsidRPr="007203B5">
        <w:rPr>
          <w:rFonts w:asciiTheme="minorHAnsi" w:hAnsiTheme="minorHAnsi" w:cs="Tahoma"/>
          <w:color w:val="000000"/>
          <w:sz w:val="22"/>
          <w:szCs w:val="22"/>
        </w:rPr>
        <w:t>ceny jednostkow</w:t>
      </w:r>
      <w:r w:rsidR="00FF2937">
        <w:rPr>
          <w:rFonts w:asciiTheme="minorHAnsi" w:hAnsiTheme="minorHAnsi" w:cs="Tahoma"/>
          <w:color w:val="000000"/>
          <w:sz w:val="22"/>
          <w:szCs w:val="22"/>
        </w:rPr>
        <w:t>ego</w:t>
      </w:r>
      <w:r w:rsidR="007203B5" w:rsidRPr="007203B5">
        <w:rPr>
          <w:rFonts w:asciiTheme="minorHAnsi" w:hAnsiTheme="minorHAnsi" w:cs="Tahoma"/>
          <w:color w:val="000000"/>
          <w:sz w:val="22"/>
          <w:szCs w:val="22"/>
        </w:rPr>
        <w:t xml:space="preserve"> </w:t>
      </w:r>
      <w:r w:rsidR="00FF2937">
        <w:rPr>
          <w:rFonts w:asciiTheme="minorHAnsi" w:hAnsiTheme="minorHAnsi" w:cs="Tahoma"/>
          <w:color w:val="000000"/>
          <w:sz w:val="22"/>
          <w:szCs w:val="22"/>
        </w:rPr>
        <w:t xml:space="preserve">przedmiotu umowy </w:t>
      </w:r>
      <w:r w:rsidR="007203B5" w:rsidRPr="007203B5">
        <w:rPr>
          <w:rFonts w:asciiTheme="minorHAnsi" w:hAnsiTheme="minorHAnsi" w:cs="Tahoma"/>
          <w:color w:val="000000"/>
          <w:sz w:val="22"/>
          <w:szCs w:val="22"/>
        </w:rPr>
        <w:t>brutto, którego wada dotyczy, określonej w § 3 ust. 1, na podstawie noty obciążeniowej wystawionej przez właściwego ODBIORCĘ zgodnie z informacją przekazaną od UŻYTKOWNIKA</w:t>
      </w:r>
      <w:r w:rsidR="007203B5" w:rsidRPr="007203B5">
        <w:t>.</w:t>
      </w:r>
    </w:p>
    <w:p w14:paraId="5A4E2BE2" w14:textId="2864CAB7" w:rsidR="007203B5" w:rsidRPr="00F05C1C" w:rsidRDefault="00C56C7C" w:rsidP="00F05C1C">
      <w:pPr>
        <w:numPr>
          <w:ilvl w:val="0"/>
          <w:numId w:val="12"/>
        </w:numPr>
        <w:tabs>
          <w:tab w:val="clear" w:pos="720"/>
          <w:tab w:val="num" w:pos="360"/>
        </w:tabs>
        <w:suppressAutoHyphens w:val="0"/>
        <w:ind w:left="360"/>
        <w:jc w:val="both"/>
        <w:rPr>
          <w:rFonts w:asciiTheme="minorHAnsi" w:hAnsiTheme="minorHAnsi" w:cs="Tahoma"/>
          <w:sz w:val="22"/>
          <w:szCs w:val="22"/>
        </w:rPr>
      </w:pPr>
      <w:r w:rsidRPr="00081EB6">
        <w:rPr>
          <w:rFonts w:asciiTheme="minorHAnsi" w:hAnsiTheme="minorHAnsi" w:cs="Tahoma"/>
          <w:color w:val="000000"/>
          <w:sz w:val="22"/>
          <w:szCs w:val="22"/>
        </w:rPr>
        <w:t>W</w:t>
      </w:r>
      <w:r w:rsidRPr="00081EB6">
        <w:rPr>
          <w:rFonts w:asciiTheme="minorHAnsi" w:hAnsiTheme="minorHAnsi" w:cs="Tahoma"/>
          <w:sz w:val="22"/>
          <w:szCs w:val="22"/>
        </w:rPr>
        <w:t xml:space="preserve"> przypadku, gdy wysokość poniesionej szkody przewyż</w:t>
      </w:r>
      <w:r w:rsidR="00735116" w:rsidRPr="00081EB6">
        <w:rPr>
          <w:rFonts w:asciiTheme="minorHAnsi" w:hAnsiTheme="minorHAnsi" w:cs="Tahoma"/>
          <w:sz w:val="22"/>
          <w:szCs w:val="22"/>
        </w:rPr>
        <w:t xml:space="preserve">sza wysokość kar zastrzeżonych </w:t>
      </w:r>
      <w:r w:rsidRPr="00081EB6">
        <w:rPr>
          <w:rFonts w:asciiTheme="minorHAnsi" w:hAnsiTheme="minorHAnsi" w:cs="Tahoma"/>
          <w:sz w:val="22"/>
          <w:szCs w:val="22"/>
        </w:rPr>
        <w:t>w umowie, ZAMAWIAJACY</w:t>
      </w:r>
      <w:r w:rsidR="007203B5">
        <w:rPr>
          <w:rFonts w:asciiTheme="minorHAnsi" w:hAnsiTheme="minorHAnsi" w:cs="Tahoma"/>
          <w:sz w:val="22"/>
          <w:szCs w:val="22"/>
        </w:rPr>
        <w:t xml:space="preserve"> i właściwy ODBIORCA</w:t>
      </w:r>
      <w:r w:rsidRPr="00081EB6">
        <w:rPr>
          <w:rFonts w:asciiTheme="minorHAnsi" w:hAnsiTheme="minorHAnsi" w:cs="Tahoma"/>
          <w:sz w:val="22"/>
          <w:szCs w:val="22"/>
        </w:rPr>
        <w:t xml:space="preserve"> mo</w:t>
      </w:r>
      <w:r w:rsidR="007203B5">
        <w:rPr>
          <w:rFonts w:asciiTheme="minorHAnsi" w:hAnsiTheme="minorHAnsi" w:cs="Tahoma"/>
          <w:sz w:val="22"/>
          <w:szCs w:val="22"/>
        </w:rPr>
        <w:t>gą</w:t>
      </w:r>
      <w:r w:rsidRPr="00081EB6">
        <w:rPr>
          <w:rFonts w:asciiTheme="minorHAnsi" w:hAnsiTheme="minorHAnsi" w:cs="Tahoma"/>
          <w:sz w:val="22"/>
          <w:szCs w:val="22"/>
        </w:rPr>
        <w:t xml:space="preserve"> żądać odszkodowania na zasadach ogólnych w wysokości odpowiadającej poniesionej szkodzie w pełnej wysokości.</w:t>
      </w:r>
    </w:p>
    <w:p w14:paraId="6C39B6E7" w14:textId="45E6F4F5" w:rsidR="00F05C1C" w:rsidRDefault="007203B5" w:rsidP="00F05C1C">
      <w:pPr>
        <w:numPr>
          <w:ilvl w:val="0"/>
          <w:numId w:val="12"/>
        </w:numPr>
        <w:tabs>
          <w:tab w:val="clear" w:pos="720"/>
          <w:tab w:val="num" w:pos="360"/>
        </w:tabs>
        <w:suppressAutoHyphens w:val="0"/>
        <w:ind w:left="360"/>
        <w:jc w:val="both"/>
        <w:rPr>
          <w:rFonts w:asciiTheme="minorHAnsi" w:hAnsiTheme="minorHAnsi" w:cs="Tahoma"/>
          <w:sz w:val="22"/>
          <w:szCs w:val="22"/>
        </w:rPr>
      </w:pPr>
      <w:r w:rsidRPr="007203B5">
        <w:rPr>
          <w:rFonts w:asciiTheme="minorHAnsi" w:hAnsiTheme="minorHAnsi" w:cs="Tahoma"/>
          <w:sz w:val="22"/>
          <w:szCs w:val="22"/>
        </w:rPr>
        <w:t xml:space="preserve">Jeżeli właściwy </w:t>
      </w:r>
      <w:r w:rsidR="007D153E" w:rsidRPr="007203B5">
        <w:rPr>
          <w:rFonts w:asciiTheme="minorHAnsi" w:hAnsiTheme="minorHAnsi" w:cs="Tahoma"/>
          <w:sz w:val="22"/>
          <w:szCs w:val="22"/>
        </w:rPr>
        <w:t xml:space="preserve">Odbiorca </w:t>
      </w:r>
      <w:r w:rsidRPr="007203B5">
        <w:rPr>
          <w:rFonts w:asciiTheme="minorHAnsi" w:hAnsiTheme="minorHAnsi" w:cs="Tahoma"/>
          <w:sz w:val="22"/>
          <w:szCs w:val="22"/>
        </w:rPr>
        <w:t xml:space="preserve">opóźni termin dokonania zapłaty za fakturę, zapłaci </w:t>
      </w:r>
      <w:r w:rsidR="007D153E" w:rsidRPr="007203B5">
        <w:rPr>
          <w:rFonts w:asciiTheme="minorHAnsi" w:hAnsiTheme="minorHAnsi" w:cs="Tahoma"/>
          <w:sz w:val="22"/>
          <w:szCs w:val="22"/>
        </w:rPr>
        <w:t xml:space="preserve">Wykonawcy </w:t>
      </w:r>
      <w:r w:rsidRPr="007203B5">
        <w:rPr>
          <w:rFonts w:asciiTheme="minorHAnsi" w:hAnsiTheme="minorHAnsi" w:cs="Tahoma"/>
          <w:sz w:val="22"/>
          <w:szCs w:val="22"/>
        </w:rPr>
        <w:t xml:space="preserve">odsetki ustawowe za opóźnienie, od kwot niezapłaconych w terminie, za każdy dzień opóźnienia, na podstawie noty obciążeniowej, wystawionej przez </w:t>
      </w:r>
      <w:r w:rsidR="007D153E" w:rsidRPr="007203B5">
        <w:rPr>
          <w:rFonts w:asciiTheme="minorHAnsi" w:hAnsiTheme="minorHAnsi" w:cs="Tahoma"/>
          <w:sz w:val="22"/>
          <w:szCs w:val="22"/>
        </w:rPr>
        <w:t>Wykonawcę</w:t>
      </w:r>
      <w:r w:rsidRPr="007203B5">
        <w:rPr>
          <w:rFonts w:asciiTheme="minorHAnsi" w:hAnsiTheme="minorHAnsi" w:cs="Tahoma"/>
          <w:sz w:val="22"/>
          <w:szCs w:val="22"/>
        </w:rPr>
        <w:t>, na kwotę zgodną z warunkami niniejszej umowy.</w:t>
      </w:r>
    </w:p>
    <w:p w14:paraId="04DCFCBC" w14:textId="343F8531" w:rsidR="00F05C1C" w:rsidRPr="00F05C1C" w:rsidRDefault="00F05C1C" w:rsidP="00F05C1C">
      <w:pPr>
        <w:numPr>
          <w:ilvl w:val="0"/>
          <w:numId w:val="12"/>
        </w:numPr>
        <w:tabs>
          <w:tab w:val="clear" w:pos="720"/>
          <w:tab w:val="num" w:pos="360"/>
        </w:tabs>
        <w:suppressAutoHyphens w:val="0"/>
        <w:ind w:left="360"/>
        <w:jc w:val="both"/>
        <w:rPr>
          <w:rFonts w:asciiTheme="minorHAnsi" w:hAnsiTheme="minorHAnsi" w:cs="Tahoma"/>
          <w:sz w:val="22"/>
          <w:szCs w:val="22"/>
        </w:rPr>
      </w:pPr>
      <w:r w:rsidRPr="00F05C1C">
        <w:rPr>
          <w:rFonts w:asciiTheme="minorHAnsi" w:hAnsiTheme="minorHAnsi" w:cs="Tahoma"/>
          <w:sz w:val="22"/>
          <w:szCs w:val="22"/>
        </w:rPr>
        <w:lastRenderedPageBreak/>
        <w:t xml:space="preserve">Łączna maksymalna wysokość kar umownych, których mogą dochodzić ZAMAWIAJĄCY i ODBIORCY od WYKONAWCY wynosi </w:t>
      </w:r>
      <w:r w:rsidR="004202C6">
        <w:rPr>
          <w:rFonts w:asciiTheme="minorHAnsi" w:hAnsiTheme="minorHAnsi" w:cs="Tahoma"/>
          <w:sz w:val="22"/>
          <w:szCs w:val="22"/>
        </w:rPr>
        <w:t>35</w:t>
      </w:r>
      <w:r w:rsidRPr="00F05C1C">
        <w:rPr>
          <w:rFonts w:asciiTheme="minorHAnsi" w:hAnsiTheme="minorHAnsi" w:cs="Tahoma"/>
          <w:sz w:val="22"/>
          <w:szCs w:val="22"/>
        </w:rPr>
        <w:t>% wartości umowy brutto określonej w § 3 ust. 1.</w:t>
      </w:r>
    </w:p>
    <w:p w14:paraId="0340EED1" w14:textId="3761DC7A" w:rsidR="00082081" w:rsidRDefault="00082081"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082081">
        <w:rPr>
          <w:rFonts w:asciiTheme="minorHAnsi" w:hAnsiTheme="minorHAnsi" w:cs="Tahoma"/>
          <w:sz w:val="22"/>
          <w:szCs w:val="22"/>
        </w:rPr>
        <w:t>Kary umowne mogą podlegać łączeniu.</w:t>
      </w:r>
      <w:r w:rsidR="007745EF">
        <w:rPr>
          <w:rFonts w:asciiTheme="minorHAnsi" w:hAnsiTheme="minorHAnsi" w:cs="Tahoma"/>
          <w:sz w:val="22"/>
          <w:szCs w:val="22"/>
        </w:rPr>
        <w:t xml:space="preserve"> Niezależnie od kary za odstąpienie </w:t>
      </w:r>
      <w:r w:rsidR="00FF2937">
        <w:rPr>
          <w:rFonts w:asciiTheme="minorHAnsi" w:hAnsiTheme="minorHAnsi" w:cs="Tahoma"/>
          <w:sz w:val="22"/>
          <w:szCs w:val="22"/>
        </w:rPr>
        <w:t xml:space="preserve">częściowe </w:t>
      </w:r>
      <w:r w:rsidR="007745EF">
        <w:rPr>
          <w:rFonts w:asciiTheme="minorHAnsi" w:hAnsiTheme="minorHAnsi" w:cs="Tahoma"/>
          <w:sz w:val="22"/>
          <w:szCs w:val="22"/>
        </w:rPr>
        <w:t xml:space="preserve">od umowy określonej w ust. 3 </w:t>
      </w:r>
      <w:r w:rsidR="00F05C1C">
        <w:rPr>
          <w:rFonts w:asciiTheme="minorHAnsi" w:hAnsiTheme="minorHAnsi" w:cs="Tahoma"/>
          <w:sz w:val="22"/>
          <w:szCs w:val="22"/>
        </w:rPr>
        <w:t>ODBIORCA</w:t>
      </w:r>
      <w:r w:rsidR="007745EF">
        <w:rPr>
          <w:rFonts w:asciiTheme="minorHAnsi" w:hAnsiTheme="minorHAnsi" w:cs="Tahoma"/>
          <w:sz w:val="22"/>
          <w:szCs w:val="22"/>
        </w:rPr>
        <w:t xml:space="preserve"> jest uprawniony do dochodzenia kary za zwłokę w wydaniu </w:t>
      </w:r>
      <w:r w:rsidR="00F05C1C" w:rsidRPr="00F05C1C">
        <w:rPr>
          <w:rFonts w:asciiTheme="minorHAnsi" w:hAnsiTheme="minorHAnsi" w:cs="Tahoma"/>
          <w:sz w:val="22"/>
          <w:szCs w:val="22"/>
        </w:rPr>
        <w:t xml:space="preserve">jednostkowego przedmiotu umowy </w:t>
      </w:r>
      <w:r w:rsidR="00FF2937">
        <w:rPr>
          <w:rFonts w:asciiTheme="minorHAnsi" w:hAnsiTheme="minorHAnsi" w:cs="Tahoma"/>
          <w:sz w:val="22"/>
          <w:szCs w:val="22"/>
        </w:rPr>
        <w:t>lub szkoleniu.</w:t>
      </w:r>
    </w:p>
    <w:p w14:paraId="7DBFCCAD" w14:textId="77777777" w:rsidR="00EA1F53" w:rsidRPr="0052501E" w:rsidRDefault="00EA1F53" w:rsidP="00AB0554">
      <w:pPr>
        <w:tabs>
          <w:tab w:val="num" w:pos="0"/>
        </w:tabs>
        <w:suppressAutoHyphens w:val="0"/>
        <w:jc w:val="both"/>
        <w:rPr>
          <w:rFonts w:asciiTheme="minorHAnsi" w:hAnsiTheme="minorHAnsi" w:cs="Tahoma"/>
          <w:sz w:val="22"/>
          <w:szCs w:val="22"/>
        </w:rPr>
      </w:pPr>
    </w:p>
    <w:p w14:paraId="421C0142" w14:textId="5D1C72EF" w:rsidR="00735116" w:rsidRPr="0052501E" w:rsidRDefault="00735116" w:rsidP="0052501E">
      <w:pPr>
        <w:shd w:val="clear" w:color="auto" w:fill="FFFFFF"/>
        <w:ind w:right="-16"/>
        <w:jc w:val="center"/>
        <w:rPr>
          <w:rFonts w:asciiTheme="minorHAnsi" w:hAnsiTheme="minorHAnsi"/>
          <w:b/>
          <w:bCs/>
          <w:color w:val="000000"/>
          <w:sz w:val="22"/>
          <w:szCs w:val="22"/>
        </w:rPr>
      </w:pPr>
      <w:r w:rsidRPr="0052501E">
        <w:rPr>
          <w:rFonts w:asciiTheme="minorHAnsi" w:hAnsiTheme="minorHAnsi"/>
          <w:b/>
          <w:bCs/>
          <w:color w:val="000000"/>
          <w:sz w:val="22"/>
          <w:szCs w:val="22"/>
        </w:rPr>
        <w:t>§</w:t>
      </w:r>
      <w:r w:rsidR="0052501E">
        <w:rPr>
          <w:rFonts w:asciiTheme="minorHAnsi" w:hAnsiTheme="minorHAnsi"/>
          <w:b/>
          <w:bCs/>
          <w:color w:val="000000"/>
          <w:sz w:val="22"/>
          <w:szCs w:val="22"/>
        </w:rPr>
        <w:t xml:space="preserve"> </w:t>
      </w:r>
      <w:r w:rsidRPr="0052501E">
        <w:rPr>
          <w:rFonts w:asciiTheme="minorHAnsi" w:hAnsiTheme="minorHAnsi"/>
          <w:b/>
          <w:bCs/>
          <w:color w:val="000000"/>
          <w:sz w:val="22"/>
          <w:szCs w:val="22"/>
        </w:rPr>
        <w:t>1</w:t>
      </w:r>
      <w:r w:rsidR="007D153E">
        <w:rPr>
          <w:rFonts w:asciiTheme="minorHAnsi" w:hAnsiTheme="minorHAnsi"/>
          <w:b/>
          <w:bCs/>
          <w:color w:val="000000"/>
          <w:sz w:val="22"/>
          <w:szCs w:val="22"/>
        </w:rPr>
        <w:t>0</w:t>
      </w:r>
      <w:r w:rsidRPr="0052501E">
        <w:rPr>
          <w:rFonts w:asciiTheme="minorHAnsi" w:hAnsiTheme="minorHAnsi"/>
          <w:b/>
          <w:bCs/>
          <w:color w:val="000000"/>
          <w:sz w:val="22"/>
          <w:szCs w:val="22"/>
        </w:rPr>
        <w:t xml:space="preserve"> </w:t>
      </w:r>
      <w:r w:rsidR="0052501E" w:rsidRPr="0052501E">
        <w:rPr>
          <w:rFonts w:asciiTheme="minorHAnsi" w:hAnsiTheme="minorHAnsi"/>
          <w:b/>
          <w:bCs/>
          <w:color w:val="000000"/>
          <w:sz w:val="22"/>
          <w:szCs w:val="22"/>
        </w:rPr>
        <w:t>Zmiany w umowie</w:t>
      </w:r>
    </w:p>
    <w:p w14:paraId="476916EB" w14:textId="081E755D" w:rsidR="00735116" w:rsidRPr="0052501E" w:rsidRDefault="00735116" w:rsidP="00243953">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Zakazuje się zmian postanowień zawartej umowy w stosunku do treści oferty, na podstawie której dokonano wyboru Wykonawcy z zastrzeżeniem wynikającym z art. </w:t>
      </w:r>
      <w:r w:rsidR="003174A1">
        <w:rPr>
          <w:rFonts w:asciiTheme="minorHAnsi" w:hAnsiTheme="minorHAnsi" w:cs="TimesNewRomanPSMT"/>
          <w:sz w:val="22"/>
          <w:szCs w:val="22"/>
        </w:rPr>
        <w:t>454 i 455</w:t>
      </w:r>
      <w:r w:rsidRPr="0052501E">
        <w:rPr>
          <w:rFonts w:asciiTheme="minorHAnsi" w:hAnsiTheme="minorHAnsi" w:cs="TimesNewRomanPSMT"/>
          <w:sz w:val="22"/>
          <w:szCs w:val="22"/>
        </w:rPr>
        <w:t xml:space="preserve"> u</w:t>
      </w:r>
      <w:r w:rsidR="003174A1">
        <w:rPr>
          <w:rFonts w:asciiTheme="minorHAnsi" w:hAnsiTheme="minorHAnsi" w:cs="TimesNewRomanPSMT"/>
          <w:sz w:val="22"/>
          <w:szCs w:val="22"/>
        </w:rPr>
        <w:t>Pzp</w:t>
      </w:r>
      <w:r w:rsidRPr="0052501E">
        <w:rPr>
          <w:rFonts w:asciiTheme="minorHAnsi" w:hAnsiTheme="minorHAnsi" w:cs="TimesNewRomanPSMT"/>
          <w:sz w:val="22"/>
          <w:szCs w:val="22"/>
        </w:rPr>
        <w:t>.</w:t>
      </w:r>
    </w:p>
    <w:p w14:paraId="25A11C53" w14:textId="77777777" w:rsidR="00735116" w:rsidRPr="0052501E" w:rsidRDefault="00735116" w:rsidP="00243953">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Zmiana postanowień zawartej umowy może nastąpić wyłącznie za zgodą obu stron wyrażoną </w:t>
      </w:r>
      <w:r w:rsidRPr="0052501E">
        <w:rPr>
          <w:rFonts w:asciiTheme="minorHAnsi" w:hAnsiTheme="minorHAnsi" w:cs="TimesNewRomanPSMT"/>
          <w:sz w:val="22"/>
          <w:szCs w:val="22"/>
        </w:rPr>
        <w:br/>
        <w:t>w formie pisemnego aneksu – pod rygorem nieważności.</w:t>
      </w:r>
    </w:p>
    <w:p w14:paraId="30C865A9" w14:textId="14D6F865" w:rsidR="00735116" w:rsidRPr="0052501E" w:rsidRDefault="00735116" w:rsidP="00243953">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Zamawiający działając w oparciu o art. </w:t>
      </w:r>
      <w:r w:rsidR="003174A1">
        <w:rPr>
          <w:rFonts w:asciiTheme="minorHAnsi" w:hAnsiTheme="minorHAnsi" w:cs="TimesNewRomanPSMT"/>
          <w:sz w:val="22"/>
          <w:szCs w:val="22"/>
        </w:rPr>
        <w:t>455</w:t>
      </w:r>
      <w:r w:rsidRPr="0052501E">
        <w:rPr>
          <w:rFonts w:asciiTheme="minorHAnsi" w:hAnsiTheme="minorHAnsi" w:cs="TimesNewRomanPSMT"/>
          <w:sz w:val="22"/>
          <w:szCs w:val="22"/>
        </w:rPr>
        <w:t xml:space="preserve"> ust. 1 pkt 1 uPzp określa następujące okoliczności, które mogą powodować konieczność wprowadzenia zmian</w:t>
      </w:r>
      <w:r w:rsidR="003174A1">
        <w:rPr>
          <w:rFonts w:asciiTheme="minorHAnsi" w:hAnsiTheme="minorHAnsi" w:cs="TimesNewRomanPSMT"/>
          <w:sz w:val="22"/>
          <w:szCs w:val="22"/>
        </w:rPr>
        <w:t xml:space="preserve"> </w:t>
      </w:r>
      <w:r w:rsidRPr="0052501E">
        <w:rPr>
          <w:rFonts w:asciiTheme="minorHAnsi" w:hAnsiTheme="minorHAnsi" w:cs="TimesNewRomanPSMT"/>
          <w:sz w:val="22"/>
          <w:szCs w:val="22"/>
        </w:rPr>
        <w:t>w treści zawartej umowy:</w:t>
      </w:r>
    </w:p>
    <w:p w14:paraId="7AC554D3" w14:textId="77777777" w:rsidR="006634FC" w:rsidRDefault="006634FC" w:rsidP="006634FC">
      <w:pPr>
        <w:pStyle w:val="Akapitzlist"/>
        <w:numPr>
          <w:ilvl w:val="0"/>
          <w:numId w:val="37"/>
        </w:numPr>
        <w:suppressAutoHyphens w:val="0"/>
        <w:autoSpaceDE w:val="0"/>
        <w:autoSpaceDN w:val="0"/>
        <w:adjustRightInd w:val="0"/>
        <w:jc w:val="both"/>
        <w:rPr>
          <w:rFonts w:asciiTheme="minorHAnsi" w:hAnsiTheme="minorHAnsi" w:cs="Tahoma"/>
          <w:sz w:val="22"/>
          <w:szCs w:val="22"/>
        </w:rPr>
      </w:pPr>
      <w:r w:rsidRPr="006634FC">
        <w:rPr>
          <w:rFonts w:asciiTheme="minorHAnsi" w:hAnsiTheme="minorHAnsi" w:cs="Tahoma"/>
          <w:sz w:val="22"/>
          <w:szCs w:val="22"/>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4B572AEC" w14:textId="77777777" w:rsidR="006634FC" w:rsidRDefault="006634FC" w:rsidP="006634FC">
      <w:pPr>
        <w:pStyle w:val="Akapitzlist"/>
        <w:numPr>
          <w:ilvl w:val="0"/>
          <w:numId w:val="37"/>
        </w:numPr>
        <w:suppressAutoHyphens w:val="0"/>
        <w:autoSpaceDE w:val="0"/>
        <w:autoSpaceDN w:val="0"/>
        <w:adjustRightInd w:val="0"/>
        <w:jc w:val="both"/>
        <w:rPr>
          <w:rFonts w:asciiTheme="minorHAnsi" w:hAnsiTheme="minorHAnsi" w:cs="Tahoma"/>
          <w:sz w:val="22"/>
          <w:szCs w:val="22"/>
        </w:rPr>
      </w:pPr>
      <w:r w:rsidRPr="006634FC">
        <w:rPr>
          <w:rFonts w:asciiTheme="minorHAnsi" w:hAnsiTheme="minorHAnsi" w:cs="Tahoma"/>
          <w:sz w:val="22"/>
          <w:szCs w:val="22"/>
        </w:rPr>
        <w:t>dopuszcza się możliwość zmiany terminu realizacji przedmiotu umowy, polegającej przedłużeniu terminu wydania przedmiotu umowy do 30 dni – w sytuacji, gdy zmiana taka wynika z przyczyn niezależnych od Wykonawcy, których nie można było przewidzieć w chwili zawarcia umowy,</w:t>
      </w:r>
    </w:p>
    <w:p w14:paraId="1DD13AB7" w14:textId="031C41A5" w:rsidR="006634FC" w:rsidRDefault="006634FC" w:rsidP="006634FC">
      <w:pPr>
        <w:pStyle w:val="Akapitzlist"/>
        <w:numPr>
          <w:ilvl w:val="0"/>
          <w:numId w:val="37"/>
        </w:numPr>
        <w:suppressAutoHyphens w:val="0"/>
        <w:autoSpaceDE w:val="0"/>
        <w:autoSpaceDN w:val="0"/>
        <w:adjustRightInd w:val="0"/>
        <w:jc w:val="both"/>
        <w:rPr>
          <w:rFonts w:asciiTheme="minorHAnsi" w:hAnsiTheme="minorHAnsi" w:cs="Tahoma"/>
          <w:sz w:val="22"/>
          <w:szCs w:val="22"/>
        </w:rPr>
      </w:pPr>
      <w:r w:rsidRPr="006634FC">
        <w:rPr>
          <w:rFonts w:asciiTheme="minorHAnsi" w:hAnsiTheme="minorHAnsi" w:cs="Tahoma"/>
          <w:sz w:val="22"/>
          <w:szCs w:val="22"/>
        </w:rPr>
        <w:t xml:space="preserve">dopuszcza się zmianę umowy w zakresie rodzaju, typu lub modelu wyposażenia przedmiotu umowy w przypadku braku możliwości zapewnienia wyposażenia odpowiadającego wymogom zawartym w załączniku nr 2 do </w:t>
      </w:r>
      <w:r w:rsidR="00590C81">
        <w:rPr>
          <w:rFonts w:asciiTheme="minorHAnsi" w:hAnsiTheme="minorHAnsi" w:cs="Tahoma"/>
          <w:sz w:val="22"/>
          <w:szCs w:val="22"/>
        </w:rPr>
        <w:t>umowy</w:t>
      </w:r>
      <w:r w:rsidRPr="006634FC">
        <w:rPr>
          <w:rFonts w:asciiTheme="minorHAnsi" w:hAnsiTheme="minorHAnsi" w:cs="Tahoma"/>
          <w:sz w:val="22"/>
          <w:szCs w:val="22"/>
        </w:rPr>
        <w:t xml:space="preserve"> z powodu zakończenia produkcji lub niedostępności na rynku elementów wyposażenia – pod warunkiem, że nowe wyposażenie będzie odpowiadało pod względem funkcjonalności wyposażeniu pierwotnemu, a jego parametry pozostaną niezmienione lub będą lepsze od pierwotnego;</w:t>
      </w:r>
    </w:p>
    <w:p w14:paraId="620FE763" w14:textId="2B374AB1" w:rsidR="006634FC" w:rsidRDefault="006634FC" w:rsidP="006634FC">
      <w:pPr>
        <w:pStyle w:val="Akapitzlist"/>
        <w:numPr>
          <w:ilvl w:val="0"/>
          <w:numId w:val="37"/>
        </w:numPr>
        <w:suppressAutoHyphens w:val="0"/>
        <w:autoSpaceDE w:val="0"/>
        <w:autoSpaceDN w:val="0"/>
        <w:adjustRightInd w:val="0"/>
        <w:jc w:val="both"/>
        <w:rPr>
          <w:rFonts w:asciiTheme="minorHAnsi" w:hAnsiTheme="minorHAnsi" w:cs="Tahoma"/>
          <w:sz w:val="22"/>
          <w:szCs w:val="22"/>
        </w:rPr>
      </w:pPr>
      <w:r w:rsidRPr="006634FC">
        <w:rPr>
          <w:rFonts w:asciiTheme="minorHAnsi" w:hAnsiTheme="minorHAnsi" w:cs="Tahoma"/>
          <w:sz w:val="22"/>
          <w:szCs w:val="22"/>
        </w:rPr>
        <w:t xml:space="preserve">dopuszcza się zmianę umowy w zakresie wymienionych w złożonej ofercie rozwiązań konstrukcyjnych - w przypadku zmiany po zawarciu niniejszej umowy przepisów prawa lub norm, którym odpowiadać ma przedmiot umowy, a także w przypadku zaproponowania przez Wykonawcę zmian szczególnie uzasadnionych pod względem funkcjonalności, sprawności lub przeznaczenia </w:t>
      </w:r>
      <w:r w:rsidR="00AB0554">
        <w:rPr>
          <w:rFonts w:asciiTheme="minorHAnsi" w:hAnsiTheme="minorHAnsi" w:cs="Tahoma"/>
          <w:sz w:val="22"/>
          <w:szCs w:val="22"/>
        </w:rPr>
        <w:t>symulatora</w:t>
      </w:r>
      <w:r w:rsidRPr="006634FC">
        <w:rPr>
          <w:rFonts w:asciiTheme="minorHAnsi" w:hAnsiTheme="minorHAnsi" w:cs="Tahoma"/>
          <w:sz w:val="22"/>
          <w:szCs w:val="22"/>
        </w:rPr>
        <w:t xml:space="preserve"> albo jego wyposażenia,</w:t>
      </w:r>
    </w:p>
    <w:p w14:paraId="76C37491" w14:textId="77777777" w:rsidR="006634FC" w:rsidRDefault="006634FC" w:rsidP="006634FC">
      <w:pPr>
        <w:pStyle w:val="Akapitzlist"/>
        <w:numPr>
          <w:ilvl w:val="0"/>
          <w:numId w:val="37"/>
        </w:numPr>
        <w:suppressAutoHyphens w:val="0"/>
        <w:autoSpaceDE w:val="0"/>
        <w:autoSpaceDN w:val="0"/>
        <w:adjustRightInd w:val="0"/>
        <w:jc w:val="both"/>
        <w:rPr>
          <w:rFonts w:asciiTheme="minorHAnsi" w:hAnsiTheme="minorHAnsi" w:cs="Tahoma"/>
          <w:sz w:val="22"/>
          <w:szCs w:val="22"/>
        </w:rPr>
      </w:pPr>
      <w:r w:rsidRPr="006634FC">
        <w:rPr>
          <w:rFonts w:asciiTheme="minorHAnsi" w:hAnsiTheme="minorHAnsi" w:cs="Tahoma"/>
          <w:sz w:val="22"/>
          <w:szCs w:val="22"/>
        </w:rPr>
        <w:t>dopuszcza się zmianę umowy polegającą na ustaleniu innych niż pierwotnie zasad przeprowadzenia inspekcji produkcyjnej, odbiorów - w przypadkach uzasadnionych względami, potrzebami Zamawiającego, kwestiami ekonomicznymi lub logistycznymi,</w:t>
      </w:r>
    </w:p>
    <w:p w14:paraId="1E063F92" w14:textId="77777777" w:rsidR="006634FC" w:rsidRDefault="006634FC" w:rsidP="006634FC">
      <w:pPr>
        <w:pStyle w:val="Akapitzlist"/>
        <w:numPr>
          <w:ilvl w:val="0"/>
          <w:numId w:val="37"/>
        </w:numPr>
        <w:suppressAutoHyphens w:val="0"/>
        <w:autoSpaceDE w:val="0"/>
        <w:autoSpaceDN w:val="0"/>
        <w:adjustRightInd w:val="0"/>
        <w:jc w:val="both"/>
        <w:rPr>
          <w:rFonts w:asciiTheme="minorHAnsi" w:hAnsiTheme="minorHAnsi" w:cs="Tahoma"/>
          <w:sz w:val="22"/>
          <w:szCs w:val="22"/>
        </w:rPr>
      </w:pPr>
      <w:r w:rsidRPr="006634FC">
        <w:rPr>
          <w:rFonts w:asciiTheme="minorHAnsi" w:hAnsiTheme="minorHAnsi" w:cs="Tahoma"/>
          <w:sz w:val="22"/>
          <w:szCs w:val="22"/>
        </w:rPr>
        <w:t>w przypadku gdy nastąpi zmiana powszechnie obowiązujących przepisów prawa w zakresie mającym wpływ na realizację przedmiotu umowy.</w:t>
      </w:r>
    </w:p>
    <w:p w14:paraId="714513D3" w14:textId="358DDA8E" w:rsidR="00190EAA" w:rsidRPr="006634FC" w:rsidRDefault="00A109CE" w:rsidP="006634FC">
      <w:pPr>
        <w:numPr>
          <w:ilvl w:val="0"/>
          <w:numId w:val="25"/>
        </w:numPr>
        <w:suppressAutoHyphens w:val="0"/>
        <w:autoSpaceDE w:val="0"/>
        <w:autoSpaceDN w:val="0"/>
        <w:adjustRightInd w:val="0"/>
        <w:ind w:left="426" w:hanging="426"/>
        <w:jc w:val="both"/>
        <w:rPr>
          <w:rFonts w:asciiTheme="minorHAnsi" w:hAnsiTheme="minorHAnsi" w:cs="Tahoma"/>
          <w:sz w:val="22"/>
          <w:szCs w:val="22"/>
        </w:rPr>
      </w:pPr>
      <w:r w:rsidRPr="006634FC">
        <w:rPr>
          <w:rFonts w:asciiTheme="minorHAnsi" w:hAnsiTheme="minorHAnsi" w:cstheme="minorHAnsi"/>
          <w:sz w:val="22"/>
          <w:szCs w:val="22"/>
        </w:rPr>
        <w:t xml:space="preserve">ZAMAWIAJĄCY </w:t>
      </w:r>
      <w:r w:rsidR="00190EAA" w:rsidRPr="006634FC">
        <w:rPr>
          <w:rFonts w:asciiTheme="minorHAnsi" w:hAnsiTheme="minorHAnsi" w:cstheme="minorHAnsi"/>
          <w:sz w:val="22"/>
          <w:szCs w:val="22"/>
        </w:rPr>
        <w:t xml:space="preserve">przewiduje również możliwość dokonywania zmian postanowień niniejszej umowy, w zakresie zmiany wysokości wynagrodzenia w przypadku: </w:t>
      </w:r>
    </w:p>
    <w:p w14:paraId="02166B09" w14:textId="46021172" w:rsidR="00190EAA" w:rsidRPr="00C67358" w:rsidRDefault="00190EAA" w:rsidP="00243953">
      <w:pPr>
        <w:pStyle w:val="Akapitzlist"/>
        <w:numPr>
          <w:ilvl w:val="0"/>
          <w:numId w:val="32"/>
        </w:numPr>
        <w:jc w:val="both"/>
        <w:rPr>
          <w:rFonts w:asciiTheme="minorHAnsi" w:hAnsiTheme="minorHAnsi" w:cstheme="minorHAnsi"/>
          <w:sz w:val="22"/>
          <w:szCs w:val="22"/>
        </w:rPr>
      </w:pPr>
      <w:r w:rsidRPr="00C67358">
        <w:rPr>
          <w:rFonts w:asciiTheme="minorHAnsi" w:hAnsiTheme="minorHAnsi" w:cstheme="minorHAnsi"/>
          <w:sz w:val="22"/>
          <w:szCs w:val="22"/>
        </w:rPr>
        <w:t>zmiany stawki podatku od towarów i usług</w:t>
      </w:r>
      <w:r w:rsidR="0093052C" w:rsidRPr="00C67358">
        <w:rPr>
          <w:rFonts w:asciiTheme="minorHAnsi" w:hAnsiTheme="minorHAnsi" w:cstheme="minorHAnsi"/>
          <w:sz w:val="22"/>
          <w:szCs w:val="22"/>
        </w:rPr>
        <w:t xml:space="preserve">. W tej sytuacji </w:t>
      </w:r>
      <w:r w:rsidR="00A109CE" w:rsidRPr="00C67358">
        <w:rPr>
          <w:rFonts w:asciiTheme="minorHAnsi" w:hAnsiTheme="minorHAnsi" w:cstheme="minorHAnsi"/>
          <w:sz w:val="22"/>
          <w:szCs w:val="22"/>
        </w:rPr>
        <w:t xml:space="preserve">WYKONAWCA </w:t>
      </w:r>
      <w:r w:rsidR="0093052C" w:rsidRPr="00C67358">
        <w:rPr>
          <w:rFonts w:asciiTheme="minorHAnsi" w:hAnsiTheme="minorHAnsi" w:cstheme="minorHAnsi"/>
          <w:sz w:val="22"/>
          <w:szCs w:val="22"/>
        </w:rPr>
        <w:t xml:space="preserve">jest uprawniony do złożenia </w:t>
      </w:r>
      <w:r w:rsidR="00A109CE" w:rsidRPr="00C67358">
        <w:rPr>
          <w:rFonts w:asciiTheme="minorHAnsi" w:hAnsiTheme="minorHAnsi" w:cstheme="minorHAnsi"/>
          <w:sz w:val="22"/>
          <w:szCs w:val="22"/>
        </w:rPr>
        <w:t xml:space="preserve">ZAMAWIAJĄCEMU </w:t>
      </w:r>
      <w:r w:rsidR="0093052C" w:rsidRPr="00C67358">
        <w:rPr>
          <w:rFonts w:asciiTheme="minorHAnsi" w:hAnsiTheme="minorHAnsi" w:cstheme="minorHAnsi"/>
          <w:sz w:val="22"/>
          <w:szCs w:val="22"/>
        </w:rPr>
        <w:t xml:space="preserve">pisemnego wniosku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t>
      </w:r>
      <w:r w:rsidR="00A109CE" w:rsidRPr="00C67358">
        <w:rPr>
          <w:rFonts w:asciiTheme="minorHAnsi" w:hAnsiTheme="minorHAnsi" w:cstheme="minorHAnsi"/>
          <w:sz w:val="22"/>
          <w:szCs w:val="22"/>
        </w:rPr>
        <w:t xml:space="preserve">WYKONAWCY </w:t>
      </w:r>
      <w:r w:rsidR="0093052C" w:rsidRPr="00C67358">
        <w:rPr>
          <w:rFonts w:asciiTheme="minorHAnsi" w:hAnsiTheme="minorHAnsi" w:cstheme="minorHAnsi"/>
          <w:sz w:val="22"/>
          <w:szCs w:val="22"/>
        </w:rPr>
        <w:t>po zmianie umowy.</w:t>
      </w:r>
    </w:p>
    <w:p w14:paraId="3114E29B" w14:textId="07F9E832" w:rsidR="00190EAA" w:rsidRPr="00C67358" w:rsidRDefault="00C67358" w:rsidP="00190EAA">
      <w:pPr>
        <w:pStyle w:val="Akapitzlist"/>
        <w:numPr>
          <w:ilvl w:val="0"/>
          <w:numId w:val="32"/>
        </w:numPr>
        <w:jc w:val="both"/>
        <w:rPr>
          <w:rFonts w:asciiTheme="minorHAnsi" w:hAnsiTheme="minorHAnsi" w:cstheme="minorHAnsi"/>
          <w:sz w:val="22"/>
          <w:szCs w:val="22"/>
        </w:rPr>
      </w:pPr>
      <w:r w:rsidRPr="00C67358">
        <w:rPr>
          <w:rFonts w:asciiTheme="minorHAnsi" w:hAnsiTheme="minorHAnsi" w:cstheme="minorHAnsi"/>
          <w:sz w:val="22"/>
          <w:szCs w:val="22"/>
        </w:rPr>
        <w:t xml:space="preserve">zmiany wysokości minimalnego wynagrodzenia za pracę albo wysokości minimalnej stawki godzinowej, ustalonych na podstawie ustawy z dnia 10 października 2002 r. o minimalnym wynagrodzeniu za pracę. W tej sytuacji </w:t>
      </w:r>
      <w:r w:rsidR="00A109CE" w:rsidRPr="00C67358">
        <w:rPr>
          <w:rFonts w:asciiTheme="minorHAnsi" w:hAnsiTheme="minorHAnsi" w:cstheme="minorHAnsi"/>
          <w:sz w:val="22"/>
          <w:szCs w:val="22"/>
        </w:rPr>
        <w:t xml:space="preserve">WYKONAWCA </w:t>
      </w:r>
      <w:r w:rsidRPr="00C67358">
        <w:rPr>
          <w:rFonts w:asciiTheme="minorHAnsi" w:hAnsiTheme="minorHAnsi" w:cstheme="minorHAnsi"/>
          <w:sz w:val="22"/>
          <w:szCs w:val="22"/>
        </w:rPr>
        <w:t xml:space="preserve">jest uprawniony do złożenia </w:t>
      </w:r>
      <w:r w:rsidR="00A109CE" w:rsidRPr="00C67358">
        <w:rPr>
          <w:rFonts w:asciiTheme="minorHAnsi" w:hAnsiTheme="minorHAnsi" w:cstheme="minorHAnsi"/>
          <w:sz w:val="22"/>
          <w:szCs w:val="22"/>
        </w:rPr>
        <w:t xml:space="preserve">ZAMAWIAJĄCEMU </w:t>
      </w:r>
      <w:r w:rsidRPr="00C67358">
        <w:rPr>
          <w:rFonts w:asciiTheme="minorHAnsi" w:hAnsiTheme="minorHAnsi" w:cstheme="minorHAnsi"/>
          <w:sz w:val="22"/>
          <w:szCs w:val="22"/>
        </w:rPr>
        <w:t xml:space="preserve">pisemnego wniosku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00A109CE" w:rsidRPr="00C67358">
        <w:rPr>
          <w:rFonts w:asciiTheme="minorHAnsi" w:hAnsiTheme="minorHAnsi" w:cstheme="minorHAnsi"/>
          <w:sz w:val="22"/>
          <w:szCs w:val="22"/>
        </w:rPr>
        <w:lastRenderedPageBreak/>
        <w:t xml:space="preserve">WYKONAWCY </w:t>
      </w:r>
      <w:r w:rsidRPr="00C67358">
        <w:rPr>
          <w:rFonts w:asciiTheme="minorHAnsi" w:hAnsiTheme="minorHAnsi" w:cstheme="minorHAnsi"/>
          <w:sz w:val="22"/>
          <w:szCs w:val="22"/>
        </w:rPr>
        <w:t xml:space="preserve">po zmianie umowy, w szczególności </w:t>
      </w:r>
      <w:r w:rsidR="00A109CE" w:rsidRPr="00C67358">
        <w:rPr>
          <w:rFonts w:asciiTheme="minorHAnsi" w:hAnsiTheme="minorHAnsi" w:cstheme="minorHAnsi"/>
          <w:sz w:val="22"/>
          <w:szCs w:val="22"/>
        </w:rPr>
        <w:t xml:space="preserve">WYKONAWCA </w:t>
      </w:r>
      <w:r w:rsidRPr="00C67358">
        <w:rPr>
          <w:rFonts w:asciiTheme="minorHAnsi" w:hAnsiTheme="minorHAnsi" w:cstheme="minorHAnsi"/>
          <w:sz w:val="22"/>
          <w:szCs w:val="22"/>
        </w:rPr>
        <w:t xml:space="preserve">zobowiązuje się wykazać związek pomiędzy wnioskowaną kwotą podwyższenia wynagrodzenia, a wpływem zmiany minimalnego wynagrodzenia za pracę na kalkulację wynagrodzenia. Wniosek może obejmować jedynie dodatkowe koszty realizacji umowy, które </w:t>
      </w:r>
      <w:r w:rsidR="00A109CE" w:rsidRPr="00C67358">
        <w:rPr>
          <w:rFonts w:asciiTheme="minorHAnsi" w:hAnsiTheme="minorHAnsi" w:cstheme="minorHAnsi"/>
          <w:sz w:val="22"/>
          <w:szCs w:val="22"/>
        </w:rPr>
        <w:t xml:space="preserve">WYKONAWCA </w:t>
      </w:r>
      <w:r w:rsidRPr="00C67358">
        <w:rPr>
          <w:rFonts w:asciiTheme="minorHAnsi" w:hAnsiTheme="minorHAnsi" w:cstheme="minorHAnsi"/>
          <w:sz w:val="22"/>
          <w:szCs w:val="22"/>
        </w:rPr>
        <w:t xml:space="preserve">obowiązkowo ponosi w związku z podwyższeniem wysokości płacy minimalnej. </w:t>
      </w:r>
      <w:r w:rsidR="00A109CE" w:rsidRPr="00C67358">
        <w:rPr>
          <w:rFonts w:asciiTheme="minorHAnsi" w:hAnsiTheme="minorHAnsi" w:cstheme="minorHAnsi"/>
          <w:sz w:val="22"/>
          <w:szCs w:val="22"/>
        </w:rPr>
        <w:t xml:space="preserve">ZAMAWIAJĄCY </w:t>
      </w:r>
      <w:r w:rsidRPr="00C67358">
        <w:rPr>
          <w:rFonts w:asciiTheme="minorHAnsi" w:hAnsiTheme="minorHAnsi" w:cstheme="minorHAnsi"/>
          <w:sz w:val="22"/>
          <w:szCs w:val="22"/>
        </w:rPr>
        <w:t xml:space="preserve">oświadcza, że nie będzie akceptował kosztów wynikających z podwyższenia wynagrodzeń pracownikom </w:t>
      </w:r>
      <w:r w:rsidR="00A109CE" w:rsidRPr="00C67358">
        <w:rPr>
          <w:rFonts w:asciiTheme="minorHAnsi" w:hAnsiTheme="minorHAnsi" w:cstheme="minorHAnsi"/>
          <w:sz w:val="22"/>
          <w:szCs w:val="22"/>
        </w:rPr>
        <w:t>WYKONAWCY</w:t>
      </w:r>
      <w:r w:rsidRPr="00C67358">
        <w:rPr>
          <w:rFonts w:asciiTheme="minorHAnsi" w:hAnsiTheme="minorHAnsi" w:cstheme="minorHAnsi"/>
          <w:sz w:val="22"/>
          <w:szCs w:val="22"/>
        </w:rPr>
        <w:t>, które nie są konieczne w celu ich dostosowania do wysokości minimalnego wynagrodzenia za pracę, w szczególności koszty podwyższenia wynagrodzenia w kwocie przewyższającej wysokość płacy minimalnej.</w:t>
      </w:r>
    </w:p>
    <w:p w14:paraId="09461FD8" w14:textId="43344951" w:rsidR="00190EAA" w:rsidRPr="005F5D31" w:rsidRDefault="00C67358" w:rsidP="00190EAA">
      <w:pPr>
        <w:pStyle w:val="Akapitzlist"/>
        <w:numPr>
          <w:ilvl w:val="0"/>
          <w:numId w:val="32"/>
        </w:numPr>
        <w:jc w:val="both"/>
        <w:rPr>
          <w:rFonts w:asciiTheme="minorHAnsi" w:hAnsiTheme="minorHAnsi" w:cstheme="minorHAnsi"/>
          <w:sz w:val="22"/>
          <w:szCs w:val="22"/>
        </w:rPr>
      </w:pPr>
      <w:r w:rsidRPr="005F5D31">
        <w:rPr>
          <w:rFonts w:asciiTheme="minorHAnsi" w:hAnsiTheme="minorHAnsi" w:cstheme="minorHAnsi"/>
          <w:sz w:val="22"/>
          <w:szCs w:val="22"/>
        </w:rPr>
        <w:t xml:space="preserve">zmiany zasad podlegania ubezpieczeniom społecznym lub ubezpieczeniu zdrowotnemu lub wysokości stawki składki na ubezpieczenia społeczne lub ubezpieczenie zdrowotne. W tej sytuacji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 xml:space="preserve">jest uprawniony do złożenia </w:t>
      </w:r>
      <w:r w:rsidR="00A109CE" w:rsidRPr="005F5D31">
        <w:rPr>
          <w:rFonts w:asciiTheme="minorHAnsi" w:hAnsiTheme="minorHAnsi" w:cstheme="minorHAnsi"/>
          <w:sz w:val="22"/>
          <w:szCs w:val="22"/>
        </w:rPr>
        <w:t xml:space="preserve">ZAMAWIAJĄCEMU </w:t>
      </w:r>
      <w:r w:rsidRPr="005F5D31">
        <w:rPr>
          <w:rFonts w:asciiTheme="minorHAnsi" w:hAnsiTheme="minorHAnsi" w:cstheme="minorHAnsi"/>
          <w:sz w:val="22"/>
          <w:szCs w:val="22"/>
        </w:rPr>
        <w:t xml:space="preserve">pisemnego wniosku o zmianę umowy w zakresie płatności wynikających z faktur wystawionych po zmianie zasad podlegania ubezpieczeniom społecznym lub ubezpieczeniu zdrowotnemu lub wysokości składki na ubezpieczenia społeczne lub ubezpieczenie zdrowotne. Wniosek powinien zawierać wyczerpujące uzasadnienie faktyczne i wskazanie podstaw prawnych oraz dokładne wyliczenie kwoty wynagrodzenia </w:t>
      </w:r>
      <w:r w:rsidR="00A109CE" w:rsidRPr="005F5D31">
        <w:rPr>
          <w:rFonts w:asciiTheme="minorHAnsi" w:hAnsiTheme="minorHAnsi" w:cstheme="minorHAnsi"/>
          <w:sz w:val="22"/>
          <w:szCs w:val="22"/>
        </w:rPr>
        <w:t xml:space="preserve">WYKONAWCY </w:t>
      </w:r>
      <w:r w:rsidRPr="005F5D31">
        <w:rPr>
          <w:rFonts w:asciiTheme="minorHAnsi" w:hAnsiTheme="minorHAnsi" w:cstheme="minorHAnsi"/>
          <w:sz w:val="22"/>
          <w:szCs w:val="22"/>
        </w:rPr>
        <w:t xml:space="preserve">po zmianie umowy, w szczególności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 xml:space="preserve">zobowiązuje się wykazać związek pomiędzy wnioskowaną kwotą podwyższenia wynagrodzenia a wpływem zmiany zasad, o których mowa w ust. </w:t>
      </w:r>
      <w:r w:rsidR="005F5D31" w:rsidRPr="005F5D31">
        <w:rPr>
          <w:rFonts w:asciiTheme="minorHAnsi" w:hAnsiTheme="minorHAnsi" w:cstheme="minorHAnsi"/>
          <w:sz w:val="22"/>
          <w:szCs w:val="22"/>
        </w:rPr>
        <w:t>4</w:t>
      </w:r>
      <w:r w:rsidRPr="005F5D31">
        <w:rPr>
          <w:rFonts w:asciiTheme="minorHAnsi" w:hAnsiTheme="minorHAnsi" w:cstheme="minorHAnsi"/>
          <w:sz w:val="22"/>
          <w:szCs w:val="22"/>
        </w:rPr>
        <w:t xml:space="preserve"> lit. c) niniejszego paragrafu na kalkulację wynagrodzenia. Wniosek może obejmować jedynie dodatkowe koszty realizacji umowy, które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 xml:space="preserve">obowiązkowo ponosi w związku ze zmianą zasad, o których mowa w ust. </w:t>
      </w:r>
      <w:r w:rsidR="005F5D31" w:rsidRPr="005F5D31">
        <w:rPr>
          <w:rFonts w:asciiTheme="minorHAnsi" w:hAnsiTheme="minorHAnsi" w:cstheme="minorHAnsi"/>
          <w:sz w:val="22"/>
          <w:szCs w:val="22"/>
        </w:rPr>
        <w:t>4</w:t>
      </w:r>
      <w:r w:rsidRPr="005F5D31">
        <w:rPr>
          <w:rFonts w:asciiTheme="minorHAnsi" w:hAnsiTheme="minorHAnsi" w:cstheme="minorHAnsi"/>
          <w:sz w:val="22"/>
          <w:szCs w:val="22"/>
        </w:rPr>
        <w:t xml:space="preserve"> lit. c) niniejszego paragrafu.</w:t>
      </w:r>
    </w:p>
    <w:p w14:paraId="6240492E" w14:textId="5F7821D6" w:rsidR="00190EAA" w:rsidRPr="005F5D31" w:rsidRDefault="005F5D31" w:rsidP="00190EAA">
      <w:pPr>
        <w:pStyle w:val="Akapitzlist"/>
        <w:numPr>
          <w:ilvl w:val="0"/>
          <w:numId w:val="32"/>
        </w:numPr>
        <w:jc w:val="both"/>
        <w:rPr>
          <w:rFonts w:asciiTheme="minorHAnsi" w:hAnsiTheme="minorHAnsi" w:cstheme="minorHAnsi"/>
          <w:sz w:val="22"/>
          <w:szCs w:val="22"/>
        </w:rPr>
      </w:pPr>
      <w:r w:rsidRPr="005F5D31">
        <w:rPr>
          <w:rFonts w:asciiTheme="minorHAnsi" w:hAnsiTheme="minorHAnsi" w:cstheme="minorHAnsi"/>
          <w:sz w:val="22"/>
          <w:szCs w:val="22"/>
        </w:rPr>
        <w:t xml:space="preserve">zmiany zasad gromadzenia i wysokości wpłat do pracowniczych planów kapitałowych, o których mowa w ustawie z dnia 4 października 2018 r. o pracowniczych planach kapitałowych (Dz. U. z 2024 r. poz. 427). W tej sytuacji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 xml:space="preserve">jest uprawniony do złożenia </w:t>
      </w:r>
      <w:r w:rsidR="00A109CE" w:rsidRPr="005F5D31">
        <w:rPr>
          <w:rFonts w:asciiTheme="minorHAnsi" w:hAnsiTheme="minorHAnsi" w:cstheme="minorHAnsi"/>
          <w:sz w:val="22"/>
          <w:szCs w:val="22"/>
        </w:rPr>
        <w:t xml:space="preserve">ZAMAWIAJĄCEMU </w:t>
      </w:r>
      <w:r w:rsidRPr="005F5D31">
        <w:rPr>
          <w:rFonts w:asciiTheme="minorHAnsi" w:hAnsiTheme="minorHAnsi" w:cstheme="minorHAnsi"/>
          <w:sz w:val="22"/>
          <w:szCs w:val="22"/>
        </w:rPr>
        <w:t xml:space="preserve">pisemnego wniosku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t>
      </w:r>
      <w:r w:rsidR="00A109CE" w:rsidRPr="005F5D31">
        <w:rPr>
          <w:rFonts w:asciiTheme="minorHAnsi" w:hAnsiTheme="minorHAnsi" w:cstheme="minorHAnsi"/>
          <w:sz w:val="22"/>
          <w:szCs w:val="22"/>
        </w:rPr>
        <w:t xml:space="preserve">WYKONAWCY </w:t>
      </w:r>
      <w:r w:rsidRPr="005F5D31">
        <w:rPr>
          <w:rFonts w:asciiTheme="minorHAnsi" w:hAnsiTheme="minorHAnsi" w:cstheme="minorHAnsi"/>
          <w:sz w:val="22"/>
          <w:szCs w:val="22"/>
        </w:rPr>
        <w:t xml:space="preserve">po zmianie umowy, w szczególności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zobowiązuje się wykazać związek pomiędzy wnioskowaną kwotą podwyższenia wynagrodzenia a wpływem zmiany zasad, o których mowa w ust. 4 lit. d) niniejszego paragrafu na kalkulację wynagrodzenia. Wniosek może obejmować jedynie dodatkowe koszty</w:t>
      </w:r>
      <w:r w:rsidRPr="005F5D31">
        <w:t xml:space="preserve"> </w:t>
      </w:r>
      <w:r w:rsidRPr="005F5D31">
        <w:rPr>
          <w:rFonts w:asciiTheme="minorHAnsi" w:hAnsiTheme="minorHAnsi" w:cstheme="minorHAnsi"/>
          <w:sz w:val="22"/>
          <w:szCs w:val="22"/>
        </w:rPr>
        <w:t xml:space="preserve">realizacji </w:t>
      </w:r>
      <w:r w:rsidR="00A109CE">
        <w:rPr>
          <w:rFonts w:asciiTheme="minorHAnsi" w:hAnsiTheme="minorHAnsi" w:cstheme="minorHAnsi"/>
          <w:sz w:val="22"/>
          <w:szCs w:val="22"/>
        </w:rPr>
        <w:t>u</w:t>
      </w:r>
      <w:r w:rsidRPr="005F5D31">
        <w:rPr>
          <w:rFonts w:asciiTheme="minorHAnsi" w:hAnsiTheme="minorHAnsi" w:cstheme="minorHAnsi"/>
          <w:sz w:val="22"/>
          <w:szCs w:val="22"/>
        </w:rPr>
        <w:t xml:space="preserve">mowy, które </w:t>
      </w:r>
      <w:r w:rsidR="00A109CE" w:rsidRPr="005F5D31">
        <w:rPr>
          <w:rFonts w:asciiTheme="minorHAnsi" w:hAnsiTheme="minorHAnsi" w:cstheme="minorHAnsi"/>
          <w:sz w:val="22"/>
          <w:szCs w:val="22"/>
        </w:rPr>
        <w:t xml:space="preserve">WYKONAWCA </w:t>
      </w:r>
      <w:r w:rsidRPr="005F5D31">
        <w:rPr>
          <w:rFonts w:asciiTheme="minorHAnsi" w:hAnsiTheme="minorHAnsi" w:cstheme="minorHAnsi"/>
          <w:sz w:val="22"/>
          <w:szCs w:val="22"/>
        </w:rPr>
        <w:t>obowiązkowo ponosi w związku ze zmianą zasad, o których mowa w ust. 4 lit. d) niniejszego paragrafu.</w:t>
      </w:r>
    </w:p>
    <w:p w14:paraId="57CC0521" w14:textId="6BB4A2D9" w:rsidR="00190EAA" w:rsidRPr="005F5D31" w:rsidRDefault="00190EAA" w:rsidP="00190EAA">
      <w:pPr>
        <w:numPr>
          <w:ilvl w:val="0"/>
          <w:numId w:val="25"/>
        </w:numPr>
        <w:suppressAutoHyphens w:val="0"/>
        <w:autoSpaceDE w:val="0"/>
        <w:autoSpaceDN w:val="0"/>
        <w:adjustRightInd w:val="0"/>
        <w:ind w:left="426" w:hanging="426"/>
        <w:jc w:val="both"/>
        <w:rPr>
          <w:rFonts w:asciiTheme="minorHAnsi" w:hAnsiTheme="minorHAnsi" w:cstheme="minorHAnsi"/>
          <w:sz w:val="22"/>
          <w:szCs w:val="22"/>
        </w:rPr>
      </w:pPr>
      <w:r w:rsidRPr="005F5D31">
        <w:rPr>
          <w:rFonts w:asciiTheme="minorHAnsi" w:hAnsiTheme="minorHAnsi" w:cstheme="minorHAnsi"/>
          <w:sz w:val="22"/>
          <w:szCs w:val="22"/>
        </w:rPr>
        <w:t xml:space="preserve">Zmiany, o których mowa w ust. 4, </w:t>
      </w:r>
      <w:r w:rsidR="005F5D31" w:rsidRPr="005F5D31">
        <w:rPr>
          <w:rFonts w:asciiTheme="minorHAnsi" w:hAnsiTheme="minorHAnsi" w:cstheme="minorHAnsi"/>
          <w:sz w:val="22"/>
          <w:szCs w:val="22"/>
        </w:rPr>
        <w:t>obejmować będzie wyłącznie płatności za dostawy, których w dniu zmiany umowy jeszcze nie wykonano.</w:t>
      </w:r>
    </w:p>
    <w:p w14:paraId="348F4C61" w14:textId="6EFBF4A3" w:rsidR="00735116" w:rsidRDefault="00A109CE" w:rsidP="0052501E">
      <w:pPr>
        <w:numPr>
          <w:ilvl w:val="0"/>
          <w:numId w:val="25"/>
        </w:numPr>
        <w:suppressAutoHyphens w:val="0"/>
        <w:autoSpaceDE w:val="0"/>
        <w:autoSpaceDN w:val="0"/>
        <w:adjustRightInd w:val="0"/>
        <w:ind w:left="426" w:hanging="426"/>
        <w:jc w:val="both"/>
        <w:rPr>
          <w:rFonts w:asciiTheme="minorHAnsi" w:hAnsiTheme="minorHAnsi" w:cs="Tahoma"/>
          <w:sz w:val="22"/>
          <w:szCs w:val="22"/>
        </w:rPr>
      </w:pPr>
      <w:r w:rsidRPr="005F5D31">
        <w:rPr>
          <w:rFonts w:asciiTheme="minorHAnsi" w:hAnsiTheme="minorHAnsi" w:cs="Tahoma"/>
          <w:sz w:val="22"/>
          <w:szCs w:val="22"/>
        </w:rPr>
        <w:t xml:space="preserve">ZAMAWIAJĄCY </w:t>
      </w:r>
      <w:r w:rsidR="00735116" w:rsidRPr="005F5D31">
        <w:rPr>
          <w:rFonts w:asciiTheme="minorHAnsi" w:hAnsiTheme="minorHAnsi" w:cs="Tahoma"/>
          <w:sz w:val="22"/>
          <w:szCs w:val="22"/>
        </w:rPr>
        <w:t>przewiduje możliwość dokonania zmiany postanowień w umowie w wyniku wystąpienia innych sytuacji, których nie można było przewidzieć w chwili zawarcia umowy i mających charakter zmian nieistotnych.</w:t>
      </w:r>
    </w:p>
    <w:p w14:paraId="7DD8EC32" w14:textId="77777777" w:rsidR="00495F13" w:rsidRDefault="00495F13" w:rsidP="00495F13">
      <w:pPr>
        <w:tabs>
          <w:tab w:val="num" w:pos="0"/>
          <w:tab w:val="num" w:pos="360"/>
        </w:tabs>
        <w:rPr>
          <w:rFonts w:asciiTheme="minorHAnsi" w:hAnsiTheme="minorHAnsi" w:cs="Tahoma"/>
          <w:b/>
          <w:sz w:val="22"/>
          <w:szCs w:val="22"/>
        </w:rPr>
      </w:pPr>
    </w:p>
    <w:p w14:paraId="3BC8FF14" w14:textId="2C6A6288" w:rsidR="00094CAF" w:rsidRPr="00094CAF" w:rsidRDefault="00735116" w:rsidP="00495F13">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1</w:t>
      </w:r>
      <w:r w:rsidR="004D7DE3">
        <w:rPr>
          <w:rFonts w:asciiTheme="minorHAnsi" w:hAnsiTheme="minorHAnsi" w:cs="Tahoma"/>
          <w:b/>
          <w:sz w:val="22"/>
          <w:szCs w:val="22"/>
        </w:rPr>
        <w:t>1</w:t>
      </w:r>
      <w:r w:rsidR="00EA1F53" w:rsidRPr="0052501E">
        <w:rPr>
          <w:rFonts w:asciiTheme="minorHAnsi" w:hAnsiTheme="minorHAnsi" w:cs="Tahoma"/>
          <w:b/>
          <w:sz w:val="22"/>
          <w:szCs w:val="22"/>
        </w:rPr>
        <w:t xml:space="preserve"> </w:t>
      </w:r>
      <w:r w:rsidR="00094CAF" w:rsidRPr="00094CAF">
        <w:rPr>
          <w:rFonts w:asciiTheme="minorHAnsi" w:hAnsiTheme="minorHAnsi" w:cs="Tahoma"/>
          <w:b/>
          <w:sz w:val="22"/>
          <w:szCs w:val="22"/>
        </w:rPr>
        <w:t>Klauzula waloryzacyjna</w:t>
      </w:r>
      <w:r w:rsidR="00094CAF">
        <w:rPr>
          <w:rFonts w:asciiTheme="minorHAnsi" w:hAnsiTheme="minorHAnsi" w:cs="Tahoma"/>
          <w:b/>
          <w:sz w:val="22"/>
          <w:szCs w:val="22"/>
        </w:rPr>
        <w:t xml:space="preserve"> art. 4</w:t>
      </w:r>
      <w:r w:rsidR="00E57DD9">
        <w:rPr>
          <w:rFonts w:asciiTheme="minorHAnsi" w:hAnsiTheme="minorHAnsi" w:cs="Tahoma"/>
          <w:b/>
          <w:sz w:val="22"/>
          <w:szCs w:val="22"/>
        </w:rPr>
        <w:t>3</w:t>
      </w:r>
      <w:r w:rsidR="00094CAF">
        <w:rPr>
          <w:rFonts w:asciiTheme="minorHAnsi" w:hAnsiTheme="minorHAnsi" w:cs="Tahoma"/>
          <w:b/>
          <w:sz w:val="22"/>
          <w:szCs w:val="22"/>
        </w:rPr>
        <w:t>9 uPzp</w:t>
      </w:r>
    </w:p>
    <w:p w14:paraId="0D3DBBF6" w14:textId="0F149122" w:rsidR="000424D4" w:rsidRPr="000424D4" w:rsidRDefault="000424D4" w:rsidP="000E765A">
      <w:pPr>
        <w:suppressAutoHyphens w:val="0"/>
        <w:autoSpaceDE w:val="0"/>
        <w:autoSpaceDN w:val="0"/>
        <w:adjustRightInd w:val="0"/>
        <w:jc w:val="both"/>
        <w:rPr>
          <w:rFonts w:asciiTheme="minorHAnsi" w:hAnsiTheme="minorHAnsi" w:cstheme="minorHAnsi"/>
          <w:sz w:val="22"/>
          <w:szCs w:val="22"/>
        </w:rPr>
      </w:pPr>
      <w:r w:rsidRPr="000424D4">
        <w:rPr>
          <w:rFonts w:asciiTheme="minorHAnsi" w:hAnsiTheme="minorHAnsi" w:cstheme="minorHAnsi"/>
          <w:sz w:val="22"/>
          <w:szCs w:val="22"/>
        </w:rPr>
        <w:t>Zamawiający</w:t>
      </w:r>
      <w:r>
        <w:rPr>
          <w:rFonts w:asciiTheme="minorHAnsi" w:hAnsiTheme="minorHAnsi" w:cstheme="minorHAnsi"/>
          <w:sz w:val="22"/>
          <w:szCs w:val="22"/>
        </w:rPr>
        <w:t xml:space="preserve"> </w:t>
      </w:r>
      <w:r w:rsidRPr="000424D4">
        <w:rPr>
          <w:rFonts w:asciiTheme="minorHAnsi" w:hAnsiTheme="minorHAnsi" w:cstheme="minorHAnsi"/>
          <w:sz w:val="22"/>
          <w:szCs w:val="22"/>
        </w:rPr>
        <w:t>przewiduje waloryzację wynagrodzenia Wykonawcy z tytułu wykonania umowy w okresie jej realizacji na warunkach przewidzianych poniżej.</w:t>
      </w:r>
    </w:p>
    <w:p w14:paraId="17ACFCAE" w14:textId="0DBDB63D" w:rsidR="000424D4" w:rsidRDefault="000424D4" w:rsidP="000424D4">
      <w:pPr>
        <w:pStyle w:val="Akapitzlist"/>
        <w:numPr>
          <w:ilvl w:val="0"/>
          <w:numId w:val="39"/>
        </w:numPr>
        <w:suppressAutoHyphens w:val="0"/>
        <w:jc w:val="both"/>
        <w:rPr>
          <w:rFonts w:asciiTheme="minorHAnsi" w:hAnsiTheme="minorHAnsi" w:cstheme="minorHAnsi"/>
          <w:sz w:val="22"/>
          <w:szCs w:val="22"/>
        </w:rPr>
      </w:pPr>
      <w:r w:rsidRPr="000424D4">
        <w:rPr>
          <w:rFonts w:asciiTheme="minorHAnsi" w:hAnsiTheme="minorHAnsi" w:cstheme="minorHAnsi"/>
          <w:sz w:val="22"/>
          <w:szCs w:val="22"/>
        </w:rPr>
        <w:t>Z uwzględnieniem pkt 6) podstawą do ustalenia poziomu zmiany ceny materiałów lub kosztów związanych z realizacją umowy jest wskaźnik cen towarów i usług konsumpcyjnych ogłaszany w komunikacie Prezesa Głównego Urzędu Statycznego obowiązujący w miesiącu, w którym upłynął termin składania ofert</w:t>
      </w:r>
      <w:r>
        <w:rPr>
          <w:rFonts w:asciiTheme="minorHAnsi" w:hAnsiTheme="minorHAnsi" w:cstheme="minorHAnsi"/>
          <w:sz w:val="22"/>
          <w:szCs w:val="22"/>
        </w:rPr>
        <w:t>.</w:t>
      </w:r>
    </w:p>
    <w:p w14:paraId="45123CC1" w14:textId="77777777" w:rsidR="000424D4" w:rsidRDefault="000424D4" w:rsidP="00BD12CC">
      <w:pPr>
        <w:pStyle w:val="Akapitzlist"/>
        <w:numPr>
          <w:ilvl w:val="0"/>
          <w:numId w:val="39"/>
        </w:numPr>
        <w:suppressAutoHyphens w:val="0"/>
        <w:jc w:val="both"/>
        <w:rPr>
          <w:rFonts w:asciiTheme="minorHAnsi" w:hAnsiTheme="minorHAnsi" w:cstheme="minorHAnsi"/>
          <w:sz w:val="22"/>
          <w:szCs w:val="22"/>
        </w:rPr>
      </w:pPr>
      <w:r w:rsidRPr="000424D4">
        <w:rPr>
          <w:rFonts w:asciiTheme="minorHAnsi" w:hAnsiTheme="minorHAnsi" w:cstheme="minorHAnsi"/>
          <w:sz w:val="22"/>
          <w:szCs w:val="22"/>
        </w:rPr>
        <w:t>Minimalny poziom zmiany ceny materiałów lub kosztów wyliczony w oparciu o wskaźnik cen towarów i usług konsumpcyjnych wskazany w pkt 1), uprawniający Strony umowy do żądania zmiany wynagrodzenia wynosi 7 punktów procentowych.</w:t>
      </w:r>
    </w:p>
    <w:p w14:paraId="4EC18EE2" w14:textId="77777777" w:rsidR="000424D4" w:rsidRDefault="000424D4" w:rsidP="000424D4">
      <w:pPr>
        <w:pStyle w:val="Akapitzlist"/>
        <w:numPr>
          <w:ilvl w:val="0"/>
          <w:numId w:val="39"/>
        </w:numPr>
        <w:suppressAutoHyphens w:val="0"/>
        <w:jc w:val="both"/>
        <w:rPr>
          <w:rFonts w:asciiTheme="minorHAnsi" w:hAnsiTheme="minorHAnsi" w:cstheme="minorHAnsi"/>
          <w:sz w:val="22"/>
          <w:szCs w:val="22"/>
        </w:rPr>
      </w:pPr>
      <w:r>
        <w:rPr>
          <w:rFonts w:asciiTheme="minorHAnsi" w:hAnsiTheme="minorHAnsi" w:cstheme="minorHAnsi"/>
          <w:sz w:val="22"/>
          <w:szCs w:val="22"/>
        </w:rPr>
        <w:t>M</w:t>
      </w:r>
      <w:r w:rsidRPr="000424D4">
        <w:rPr>
          <w:rFonts w:asciiTheme="minorHAnsi" w:hAnsiTheme="minorHAnsi" w:cstheme="minorHAnsi"/>
          <w:sz w:val="22"/>
          <w:szCs w:val="22"/>
        </w:rPr>
        <w:t xml:space="preserve">aksymalna wartość zmiany wynagrodzenia, jaką dopuszcza Zamawiający wynosi 5% </w:t>
      </w:r>
      <w:r>
        <w:rPr>
          <w:rFonts w:asciiTheme="minorHAnsi" w:hAnsiTheme="minorHAnsi" w:cstheme="minorHAnsi"/>
          <w:sz w:val="22"/>
          <w:szCs w:val="22"/>
        </w:rPr>
        <w:t>wartości brutto przedmiotu umowy określonej w</w:t>
      </w:r>
      <w:r w:rsidRPr="000424D4">
        <w:rPr>
          <w:rFonts w:asciiTheme="minorHAnsi" w:hAnsiTheme="minorHAnsi" w:cstheme="minorHAnsi"/>
          <w:sz w:val="22"/>
          <w:szCs w:val="22"/>
        </w:rPr>
        <w:t xml:space="preserve"> § 3</w:t>
      </w:r>
      <w:r>
        <w:rPr>
          <w:rFonts w:asciiTheme="minorHAnsi" w:hAnsiTheme="minorHAnsi" w:cstheme="minorHAnsi"/>
          <w:sz w:val="22"/>
          <w:szCs w:val="22"/>
        </w:rPr>
        <w:t xml:space="preserve"> ust. 1.</w:t>
      </w:r>
    </w:p>
    <w:p w14:paraId="7E75693C" w14:textId="0132B184" w:rsidR="000424D4" w:rsidRDefault="000424D4" w:rsidP="000424D4">
      <w:pPr>
        <w:pStyle w:val="Akapitzlist"/>
        <w:numPr>
          <w:ilvl w:val="0"/>
          <w:numId w:val="39"/>
        </w:numPr>
        <w:suppressAutoHyphens w:val="0"/>
        <w:jc w:val="both"/>
        <w:rPr>
          <w:rFonts w:asciiTheme="minorHAnsi" w:hAnsiTheme="minorHAnsi" w:cstheme="minorHAnsi"/>
          <w:sz w:val="22"/>
          <w:szCs w:val="22"/>
        </w:rPr>
      </w:pPr>
      <w:r>
        <w:rPr>
          <w:rFonts w:asciiTheme="minorHAnsi" w:hAnsiTheme="minorHAnsi" w:cstheme="minorHAnsi"/>
          <w:sz w:val="22"/>
          <w:szCs w:val="22"/>
        </w:rPr>
        <w:lastRenderedPageBreak/>
        <w:t>Z</w:t>
      </w:r>
      <w:r w:rsidRPr="000424D4">
        <w:rPr>
          <w:rFonts w:asciiTheme="minorHAnsi" w:hAnsiTheme="minorHAnsi" w:cstheme="minorHAnsi"/>
          <w:sz w:val="22"/>
          <w:szCs w:val="22"/>
        </w:rPr>
        <w:t xml:space="preserve">miany, </w:t>
      </w:r>
      <w:bookmarkStart w:id="5" w:name="_Hlk193456908"/>
      <w:r w:rsidRPr="000424D4">
        <w:rPr>
          <w:rFonts w:asciiTheme="minorHAnsi" w:hAnsiTheme="minorHAnsi" w:cstheme="minorHAnsi"/>
          <w:sz w:val="22"/>
          <w:szCs w:val="22"/>
        </w:rPr>
        <w:t>o których mowa w niniejsz</w:t>
      </w:r>
      <w:r>
        <w:rPr>
          <w:rFonts w:asciiTheme="minorHAnsi" w:hAnsiTheme="minorHAnsi" w:cstheme="minorHAnsi"/>
          <w:sz w:val="22"/>
          <w:szCs w:val="22"/>
        </w:rPr>
        <w:t>ym</w:t>
      </w:r>
      <w:r w:rsidRPr="000424D4">
        <w:rPr>
          <w:rFonts w:asciiTheme="minorHAnsi" w:hAnsiTheme="minorHAnsi" w:cstheme="minorHAnsi"/>
          <w:sz w:val="22"/>
          <w:szCs w:val="22"/>
        </w:rPr>
        <w:t xml:space="preserve"> paragraf</w:t>
      </w:r>
      <w:r>
        <w:rPr>
          <w:rFonts w:asciiTheme="minorHAnsi" w:hAnsiTheme="minorHAnsi" w:cstheme="minorHAnsi"/>
          <w:sz w:val="22"/>
          <w:szCs w:val="22"/>
        </w:rPr>
        <w:t>ie,</w:t>
      </w:r>
      <w:r w:rsidRPr="000424D4">
        <w:rPr>
          <w:rFonts w:asciiTheme="minorHAnsi" w:hAnsiTheme="minorHAnsi" w:cstheme="minorHAnsi"/>
          <w:sz w:val="22"/>
          <w:szCs w:val="22"/>
        </w:rPr>
        <w:t xml:space="preserve"> </w:t>
      </w:r>
      <w:bookmarkEnd w:id="5"/>
      <w:r w:rsidRPr="000424D4">
        <w:rPr>
          <w:rFonts w:asciiTheme="minorHAnsi" w:hAnsiTheme="minorHAnsi" w:cstheme="minorHAnsi"/>
          <w:sz w:val="22"/>
          <w:szCs w:val="22"/>
        </w:rPr>
        <w:t>mogą być wprowadzone wyłącznie wtedy, gdy mają one rzeczywisty wpływ na koszty wykonania umowy przez Wykonawcę</w:t>
      </w:r>
      <w:r>
        <w:rPr>
          <w:rFonts w:asciiTheme="minorHAnsi" w:hAnsiTheme="minorHAnsi" w:cstheme="minorHAnsi"/>
          <w:sz w:val="22"/>
          <w:szCs w:val="22"/>
        </w:rPr>
        <w:t>.</w:t>
      </w:r>
    </w:p>
    <w:p w14:paraId="5A2D166F" w14:textId="77777777" w:rsidR="000E765A" w:rsidRDefault="000424D4" w:rsidP="000424D4">
      <w:pPr>
        <w:pStyle w:val="Akapitzlist"/>
        <w:numPr>
          <w:ilvl w:val="0"/>
          <w:numId w:val="39"/>
        </w:numPr>
        <w:suppressAutoHyphens w:val="0"/>
        <w:jc w:val="both"/>
        <w:rPr>
          <w:rFonts w:asciiTheme="minorHAnsi" w:hAnsiTheme="minorHAnsi" w:cstheme="minorHAnsi"/>
          <w:sz w:val="22"/>
          <w:szCs w:val="22"/>
        </w:rPr>
      </w:pPr>
      <w:r>
        <w:rPr>
          <w:rFonts w:asciiTheme="minorHAnsi" w:hAnsiTheme="minorHAnsi" w:cstheme="minorHAnsi"/>
          <w:sz w:val="22"/>
          <w:szCs w:val="22"/>
        </w:rPr>
        <w:t>Z</w:t>
      </w:r>
      <w:r w:rsidRPr="000424D4">
        <w:rPr>
          <w:rFonts w:asciiTheme="minorHAnsi" w:hAnsiTheme="minorHAnsi" w:cstheme="minorHAnsi"/>
          <w:sz w:val="22"/>
          <w:szCs w:val="22"/>
        </w:rPr>
        <w:t xml:space="preserve">miany, o których mowa w niniejszym paragrafie, mogą być wprowadzane nie częściej niż raz w danym roku kalendarzowym obowiązywania </w:t>
      </w:r>
      <w:r>
        <w:rPr>
          <w:rFonts w:asciiTheme="minorHAnsi" w:hAnsiTheme="minorHAnsi" w:cstheme="minorHAnsi"/>
          <w:sz w:val="22"/>
          <w:szCs w:val="22"/>
        </w:rPr>
        <w:t>u</w:t>
      </w:r>
      <w:r w:rsidRPr="000424D4">
        <w:rPr>
          <w:rFonts w:asciiTheme="minorHAnsi" w:hAnsiTheme="minorHAnsi" w:cstheme="minorHAnsi"/>
          <w:sz w:val="22"/>
          <w:szCs w:val="22"/>
        </w:rPr>
        <w:t xml:space="preserve">mowy, przy czym pierwsza zmiana może być wprowadzona nie wcześniej niż w terminie 9 miesięcy od dnia zawarcia niniejszej </w:t>
      </w:r>
      <w:r w:rsidR="000E765A">
        <w:rPr>
          <w:rFonts w:asciiTheme="minorHAnsi" w:hAnsiTheme="minorHAnsi" w:cstheme="minorHAnsi"/>
          <w:sz w:val="22"/>
          <w:szCs w:val="22"/>
        </w:rPr>
        <w:t>u</w:t>
      </w:r>
      <w:r w:rsidRPr="000424D4">
        <w:rPr>
          <w:rFonts w:asciiTheme="minorHAnsi" w:hAnsiTheme="minorHAnsi" w:cstheme="minorHAnsi"/>
          <w:sz w:val="22"/>
          <w:szCs w:val="22"/>
        </w:rPr>
        <w:t>mowy</w:t>
      </w:r>
      <w:r w:rsidR="000E765A">
        <w:rPr>
          <w:rFonts w:asciiTheme="minorHAnsi" w:hAnsiTheme="minorHAnsi" w:cstheme="minorHAnsi"/>
          <w:sz w:val="22"/>
          <w:szCs w:val="22"/>
        </w:rPr>
        <w:t>.</w:t>
      </w:r>
    </w:p>
    <w:p w14:paraId="0AC08C59" w14:textId="77777777" w:rsidR="000E765A" w:rsidRDefault="000424D4" w:rsidP="000424D4">
      <w:pPr>
        <w:pStyle w:val="Akapitzlist"/>
        <w:numPr>
          <w:ilvl w:val="0"/>
          <w:numId w:val="39"/>
        </w:numPr>
        <w:suppressAutoHyphens w:val="0"/>
        <w:jc w:val="both"/>
        <w:rPr>
          <w:rFonts w:asciiTheme="minorHAnsi" w:hAnsiTheme="minorHAnsi" w:cstheme="minorHAnsi"/>
          <w:sz w:val="22"/>
          <w:szCs w:val="22"/>
        </w:rPr>
      </w:pPr>
      <w:r w:rsidRPr="000E765A">
        <w:rPr>
          <w:rFonts w:asciiTheme="minorHAnsi" w:hAnsiTheme="minorHAnsi" w:cstheme="minorHAnsi"/>
          <w:sz w:val="22"/>
          <w:szCs w:val="22"/>
        </w:rPr>
        <w:t>Strony będą uprawnione do wnioskowania o dokonanie kolejnej zmiany pod warunkiem, że wskaźnik</w:t>
      </w:r>
      <w:r w:rsidR="000E765A">
        <w:rPr>
          <w:rFonts w:asciiTheme="minorHAnsi" w:hAnsiTheme="minorHAnsi" w:cstheme="minorHAnsi"/>
          <w:sz w:val="22"/>
          <w:szCs w:val="22"/>
        </w:rPr>
        <w:t>,</w:t>
      </w:r>
      <w:r w:rsidRPr="000E765A">
        <w:rPr>
          <w:rFonts w:asciiTheme="minorHAnsi" w:hAnsiTheme="minorHAnsi" w:cstheme="minorHAnsi"/>
          <w:sz w:val="22"/>
          <w:szCs w:val="22"/>
        </w:rPr>
        <w:t xml:space="preserve"> o którym mowa w pkt 1</w:t>
      </w:r>
      <w:r w:rsidR="000E765A">
        <w:rPr>
          <w:rFonts w:asciiTheme="minorHAnsi" w:hAnsiTheme="minorHAnsi" w:cstheme="minorHAnsi"/>
          <w:sz w:val="22"/>
          <w:szCs w:val="22"/>
        </w:rPr>
        <w:t xml:space="preserve">) </w:t>
      </w:r>
      <w:r w:rsidRPr="000E765A">
        <w:rPr>
          <w:rFonts w:asciiTheme="minorHAnsi" w:hAnsiTheme="minorHAnsi" w:cstheme="minorHAnsi"/>
          <w:sz w:val="22"/>
          <w:szCs w:val="22"/>
        </w:rPr>
        <w:t>ulegnie zmianie o minimum 7 punktów procentowych w stosunku do miesiąca, w którym dokonano poprzedniej zmiany, a w przypadku pierwszej waloryzacji w stosunku do dnia złożenia oferty</w:t>
      </w:r>
      <w:r w:rsidR="000E765A">
        <w:rPr>
          <w:rFonts w:asciiTheme="minorHAnsi" w:hAnsiTheme="minorHAnsi" w:cstheme="minorHAnsi"/>
          <w:sz w:val="22"/>
          <w:szCs w:val="22"/>
        </w:rPr>
        <w:t>.</w:t>
      </w:r>
    </w:p>
    <w:p w14:paraId="2ACA10CD" w14:textId="77777777" w:rsidR="000E765A" w:rsidRDefault="000E765A" w:rsidP="000424D4">
      <w:pPr>
        <w:pStyle w:val="Akapitzlist"/>
        <w:numPr>
          <w:ilvl w:val="0"/>
          <w:numId w:val="39"/>
        </w:numPr>
        <w:suppressAutoHyphens w:val="0"/>
        <w:jc w:val="both"/>
        <w:rPr>
          <w:rFonts w:asciiTheme="minorHAnsi" w:hAnsiTheme="minorHAnsi" w:cstheme="minorHAnsi"/>
          <w:sz w:val="22"/>
          <w:szCs w:val="22"/>
        </w:rPr>
      </w:pPr>
      <w:r w:rsidRPr="000E765A">
        <w:rPr>
          <w:rFonts w:asciiTheme="minorHAnsi" w:hAnsiTheme="minorHAnsi" w:cstheme="minorHAnsi"/>
          <w:sz w:val="22"/>
          <w:szCs w:val="22"/>
        </w:rPr>
        <w:t>P</w:t>
      </w:r>
      <w:r w:rsidR="000424D4" w:rsidRPr="000E765A">
        <w:rPr>
          <w:rFonts w:asciiTheme="minorHAnsi" w:hAnsiTheme="minorHAnsi" w:cstheme="minorHAnsi"/>
          <w:sz w:val="22"/>
          <w:szCs w:val="22"/>
        </w:rPr>
        <w:t>oprzez zmianę cen materiałów lub kosztów, o których mowa w pkt 1</w:t>
      </w:r>
      <w:r>
        <w:rPr>
          <w:rFonts w:asciiTheme="minorHAnsi" w:hAnsiTheme="minorHAnsi" w:cstheme="minorHAnsi"/>
          <w:sz w:val="22"/>
          <w:szCs w:val="22"/>
        </w:rPr>
        <w:t>)</w:t>
      </w:r>
      <w:r w:rsidR="000424D4" w:rsidRPr="000E765A">
        <w:rPr>
          <w:rFonts w:asciiTheme="minorHAnsi" w:hAnsiTheme="minorHAnsi" w:cstheme="minorHAnsi"/>
          <w:sz w:val="22"/>
          <w:szCs w:val="22"/>
        </w:rPr>
        <w:t xml:space="preserve">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stosunku do cen lub kosztu przyjętego w celu ustalenia wynagrodzenia zawartego w ofercie </w:t>
      </w:r>
      <w:r>
        <w:rPr>
          <w:rFonts w:asciiTheme="minorHAnsi" w:hAnsiTheme="minorHAnsi" w:cstheme="minorHAnsi"/>
          <w:sz w:val="22"/>
          <w:szCs w:val="22"/>
        </w:rPr>
        <w:t>zapisy</w:t>
      </w:r>
      <w:r w:rsidR="000424D4" w:rsidRPr="000E765A">
        <w:rPr>
          <w:rFonts w:asciiTheme="minorHAnsi" w:hAnsiTheme="minorHAnsi" w:cstheme="minorHAnsi"/>
          <w:sz w:val="22"/>
          <w:szCs w:val="22"/>
        </w:rPr>
        <w:t xml:space="preserve"> niniejszego paragrafu stosuje się odpowiednio do Zamawiającego</w:t>
      </w:r>
      <w:r>
        <w:rPr>
          <w:rFonts w:asciiTheme="minorHAnsi" w:hAnsiTheme="minorHAnsi" w:cstheme="minorHAnsi"/>
          <w:sz w:val="22"/>
          <w:szCs w:val="22"/>
        </w:rPr>
        <w:t>.</w:t>
      </w:r>
    </w:p>
    <w:p w14:paraId="46A7A1B6" w14:textId="77777777" w:rsidR="000E765A" w:rsidRDefault="000E765A" w:rsidP="004F0790">
      <w:pPr>
        <w:pStyle w:val="Akapitzlist"/>
        <w:numPr>
          <w:ilvl w:val="0"/>
          <w:numId w:val="39"/>
        </w:numPr>
        <w:suppressAutoHyphens w:val="0"/>
        <w:jc w:val="both"/>
        <w:rPr>
          <w:rFonts w:asciiTheme="minorHAnsi" w:hAnsiTheme="minorHAnsi" w:cstheme="minorHAnsi"/>
          <w:sz w:val="22"/>
          <w:szCs w:val="22"/>
        </w:rPr>
      </w:pPr>
      <w:r w:rsidRPr="000E765A">
        <w:rPr>
          <w:rFonts w:asciiTheme="minorHAnsi" w:hAnsiTheme="minorHAnsi" w:cstheme="minorHAnsi"/>
          <w:sz w:val="22"/>
          <w:szCs w:val="22"/>
        </w:rPr>
        <w:t>Z</w:t>
      </w:r>
      <w:r w:rsidR="000424D4" w:rsidRPr="000E765A">
        <w:rPr>
          <w:rFonts w:asciiTheme="minorHAnsi" w:hAnsiTheme="minorHAnsi" w:cstheme="minorHAnsi"/>
          <w:sz w:val="22"/>
          <w:szCs w:val="22"/>
        </w:rPr>
        <w:t>waloryzowane wynagrodzenie będzie obowiązywać od daty podpisania przez Strony aneksu do umowy</w:t>
      </w:r>
      <w:r w:rsidRPr="000E765A">
        <w:rPr>
          <w:rFonts w:asciiTheme="minorHAnsi" w:hAnsiTheme="minorHAnsi" w:cstheme="minorHAnsi"/>
          <w:sz w:val="22"/>
          <w:szCs w:val="22"/>
        </w:rPr>
        <w:t>.</w:t>
      </w:r>
    </w:p>
    <w:p w14:paraId="21771033" w14:textId="77777777" w:rsidR="000E765A" w:rsidRDefault="000424D4" w:rsidP="000424D4">
      <w:pPr>
        <w:pStyle w:val="Akapitzlist"/>
        <w:numPr>
          <w:ilvl w:val="0"/>
          <w:numId w:val="39"/>
        </w:numPr>
        <w:suppressAutoHyphens w:val="0"/>
        <w:jc w:val="both"/>
        <w:rPr>
          <w:rFonts w:asciiTheme="minorHAnsi" w:hAnsiTheme="minorHAnsi" w:cstheme="minorHAnsi"/>
          <w:sz w:val="22"/>
          <w:szCs w:val="22"/>
        </w:rPr>
      </w:pPr>
      <w:r w:rsidRPr="000E765A">
        <w:rPr>
          <w:rFonts w:asciiTheme="minorHAnsi" w:hAnsiTheme="minorHAnsi" w:cstheme="minorHAnsi"/>
          <w:sz w:val="22"/>
          <w:szCs w:val="22"/>
        </w:rPr>
        <w:t>Strona występująca o wprowadzenie zmian (waloryzację) zobowiązana jest wskazać w pisemnym wniosku podstawę zastosowania zmiany oraz zawrzeć uzasadnienie faktyczne, a także podać wskaźnik GUS, będący podstawą wprowadzenia zmiany, oraz przedstawić wyliczenie zmiany cen oraz różnicy po waloryzacji, w szczególności należy wykazać bezpośredni związek pomiędzy wnioskowaną wysokością zwaloryzowanych cen a wpływem zmiany cen materiałów lub kosztów realizacji umowy na ich kalkulację. Termin na rozpatrzenie kompletnego wniosku przez Stronę, do której wniosek wpłynął, wynosi maksymalnie 21 dni od daty wpływu wniosku, a w przypadku konieczności jego uzupełnienia - od daty wpływu ostatniego dokumentu wymaganego do rozpatrzenia wniosku.</w:t>
      </w:r>
    </w:p>
    <w:p w14:paraId="6072EBDA" w14:textId="19B3CE99" w:rsidR="004A6D3D" w:rsidRPr="000E765A" w:rsidRDefault="000E765A" w:rsidP="000424D4">
      <w:pPr>
        <w:pStyle w:val="Akapitzlist"/>
        <w:numPr>
          <w:ilvl w:val="0"/>
          <w:numId w:val="39"/>
        </w:numPr>
        <w:suppressAutoHyphens w:val="0"/>
        <w:jc w:val="both"/>
        <w:rPr>
          <w:rFonts w:asciiTheme="minorHAnsi" w:hAnsiTheme="minorHAnsi" w:cstheme="minorHAnsi"/>
          <w:sz w:val="22"/>
          <w:szCs w:val="22"/>
        </w:rPr>
      </w:pPr>
      <w:r>
        <w:rPr>
          <w:rFonts w:asciiTheme="minorHAnsi" w:hAnsiTheme="minorHAnsi" w:cstheme="minorHAnsi"/>
          <w:sz w:val="22"/>
          <w:szCs w:val="22"/>
        </w:rPr>
        <w:t>W</w:t>
      </w:r>
      <w:r w:rsidR="000424D4" w:rsidRPr="000E765A">
        <w:rPr>
          <w:rFonts w:asciiTheme="minorHAnsi" w:hAnsiTheme="minorHAnsi" w:cstheme="minorHAnsi"/>
          <w:sz w:val="22"/>
          <w:szCs w:val="22"/>
        </w:rPr>
        <w:t xml:space="preserve"> przypadku zmiany wynagrodzenia w umowie, Wykonawca jest zobowiązany - zgodnie z art. 439 ust. 5 </w:t>
      </w:r>
      <w:r>
        <w:rPr>
          <w:rFonts w:asciiTheme="minorHAnsi" w:hAnsiTheme="minorHAnsi" w:cstheme="minorHAnsi"/>
          <w:sz w:val="22"/>
          <w:szCs w:val="22"/>
        </w:rPr>
        <w:t>u</w:t>
      </w:r>
      <w:r w:rsidR="000424D4" w:rsidRPr="000E765A">
        <w:rPr>
          <w:rFonts w:asciiTheme="minorHAnsi" w:hAnsiTheme="minorHAnsi" w:cstheme="minorHAnsi"/>
          <w:sz w:val="22"/>
          <w:szCs w:val="22"/>
        </w:rPr>
        <w:t xml:space="preserve">Pzp - do zmiany wynagrodzenia przysługującego podwykonawcy, z którym zawarł umowę, w zakresie odpowiadającym zmianom cen materiałów lub kosztów dotyczących zobowiązania podwykonawcy, pod warunkiem łącznego spełnienia następujących warunków: umowa z podwykonawcą jest zawarta na usługi, dostawy lub roboty budowlane, a okres jej obowiązywania przekracza 6 miesięcy. Zmiana w tym zakresie winna zostać wprowadzona w terminie nie dłuższym niż 7 dni licząc od dnia zawarcia między Stronami aneksu do </w:t>
      </w:r>
      <w:r>
        <w:rPr>
          <w:rFonts w:asciiTheme="minorHAnsi" w:hAnsiTheme="minorHAnsi" w:cstheme="minorHAnsi"/>
          <w:sz w:val="22"/>
          <w:szCs w:val="22"/>
        </w:rPr>
        <w:t>u</w:t>
      </w:r>
      <w:r w:rsidR="000424D4" w:rsidRPr="000E765A">
        <w:rPr>
          <w:rFonts w:asciiTheme="minorHAnsi" w:hAnsiTheme="minorHAnsi" w:cstheme="minorHAnsi"/>
          <w:sz w:val="22"/>
          <w:szCs w:val="22"/>
        </w:rPr>
        <w:t>mowy.</w:t>
      </w:r>
    </w:p>
    <w:p w14:paraId="72991031" w14:textId="77777777" w:rsidR="00094CAF" w:rsidRDefault="00094CAF" w:rsidP="00094CAF">
      <w:pPr>
        <w:tabs>
          <w:tab w:val="num" w:pos="0"/>
          <w:tab w:val="num" w:pos="360"/>
        </w:tabs>
        <w:ind w:left="426" w:hanging="426"/>
        <w:rPr>
          <w:rFonts w:asciiTheme="minorHAnsi" w:hAnsiTheme="minorHAnsi" w:cs="Tahoma"/>
          <w:b/>
          <w:sz w:val="22"/>
          <w:szCs w:val="22"/>
        </w:rPr>
      </w:pPr>
    </w:p>
    <w:p w14:paraId="47DD993D" w14:textId="04AD540F" w:rsidR="00EA1F53" w:rsidRPr="0052501E" w:rsidRDefault="005F5D31" w:rsidP="0052501E">
      <w:pPr>
        <w:tabs>
          <w:tab w:val="num" w:pos="0"/>
          <w:tab w:val="num" w:pos="360"/>
        </w:tabs>
        <w:ind w:left="426" w:hanging="426"/>
        <w:jc w:val="center"/>
        <w:rPr>
          <w:rFonts w:asciiTheme="minorHAnsi" w:hAnsiTheme="minorHAnsi" w:cs="Tahoma"/>
          <w:b/>
          <w:sz w:val="22"/>
          <w:szCs w:val="22"/>
        </w:rPr>
      </w:pPr>
      <w:r w:rsidRPr="005F5D31">
        <w:rPr>
          <w:rFonts w:asciiTheme="minorHAnsi" w:hAnsiTheme="minorHAnsi" w:cs="Tahoma"/>
          <w:b/>
          <w:sz w:val="22"/>
          <w:szCs w:val="22"/>
        </w:rPr>
        <w:t>§ 1</w:t>
      </w:r>
      <w:r w:rsidR="00FA2A5C">
        <w:rPr>
          <w:rFonts w:asciiTheme="minorHAnsi" w:hAnsiTheme="minorHAnsi" w:cs="Tahoma"/>
          <w:b/>
          <w:sz w:val="22"/>
          <w:szCs w:val="22"/>
        </w:rPr>
        <w:t>2</w:t>
      </w:r>
      <w:r>
        <w:rPr>
          <w:rFonts w:asciiTheme="minorHAnsi" w:hAnsiTheme="minorHAnsi" w:cs="Tahoma"/>
          <w:b/>
          <w:sz w:val="22"/>
          <w:szCs w:val="22"/>
        </w:rPr>
        <w:t xml:space="preserve"> </w:t>
      </w:r>
      <w:r w:rsidR="00EA1F53" w:rsidRPr="0052501E">
        <w:rPr>
          <w:rFonts w:asciiTheme="minorHAnsi" w:hAnsiTheme="minorHAnsi" w:cs="Tahoma"/>
          <w:b/>
          <w:sz w:val="22"/>
          <w:szCs w:val="22"/>
        </w:rPr>
        <w:t>Rozstrzyganie sporów i obowiązujące prawo</w:t>
      </w:r>
    </w:p>
    <w:p w14:paraId="1B4CA223" w14:textId="5096AC92"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 przypadku powstania sporu na tle realizacji umowy, strony zgodnie oświadczają, że poddadzą go rozstrzygnięciu przez sąd właściwy dla siedziby </w:t>
      </w:r>
      <w:r w:rsidR="00FA2A5C" w:rsidRPr="0052501E">
        <w:rPr>
          <w:rFonts w:asciiTheme="minorHAnsi" w:hAnsiTheme="minorHAnsi" w:cs="Tahoma"/>
          <w:sz w:val="22"/>
          <w:szCs w:val="22"/>
        </w:rPr>
        <w:t>Zamawiającego</w:t>
      </w:r>
      <w:r w:rsidRPr="0052501E">
        <w:rPr>
          <w:rFonts w:asciiTheme="minorHAnsi" w:hAnsiTheme="minorHAnsi" w:cs="Tahoma"/>
          <w:sz w:val="22"/>
          <w:szCs w:val="22"/>
        </w:rPr>
        <w:t>.</w:t>
      </w:r>
    </w:p>
    <w:p w14:paraId="65F4DE8C" w14:textId="3623B920"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sprawach nieobjętych umową będą miały zastosowanie przepisy Kodeksu cywilnego i ustawy Prawo zamówień publicznych.</w:t>
      </w:r>
    </w:p>
    <w:p w14:paraId="3C6A2FE4" w14:textId="77777777" w:rsidR="00495F13" w:rsidRPr="0052501E" w:rsidRDefault="00495F13" w:rsidP="00243953">
      <w:pPr>
        <w:suppressAutoHyphens w:val="0"/>
        <w:jc w:val="both"/>
        <w:rPr>
          <w:rFonts w:asciiTheme="minorHAnsi" w:hAnsiTheme="minorHAnsi" w:cs="Tahoma"/>
          <w:b/>
          <w:sz w:val="22"/>
          <w:szCs w:val="22"/>
        </w:rPr>
      </w:pPr>
    </w:p>
    <w:p w14:paraId="74BB638E" w14:textId="761B39F9" w:rsidR="00EA1F53" w:rsidRPr="0052501E" w:rsidRDefault="00EA1F53"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1</w:t>
      </w:r>
      <w:r w:rsidR="00FA2A5C">
        <w:rPr>
          <w:rFonts w:asciiTheme="minorHAnsi" w:hAnsiTheme="minorHAnsi" w:cs="Tahoma"/>
          <w:b/>
          <w:sz w:val="22"/>
          <w:szCs w:val="22"/>
        </w:rPr>
        <w:t>3</w:t>
      </w:r>
      <w:r w:rsidRPr="0052501E">
        <w:rPr>
          <w:rFonts w:asciiTheme="minorHAnsi" w:hAnsiTheme="minorHAnsi" w:cs="Tahoma"/>
          <w:b/>
          <w:sz w:val="22"/>
          <w:szCs w:val="22"/>
        </w:rPr>
        <w:t xml:space="preserve"> Postanowienia końcowe</w:t>
      </w:r>
    </w:p>
    <w:p w14:paraId="69EA96EB" w14:textId="54E12E59"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Wszelkie zmiany lub uzupełnienia treści umowy wymagają zachowania formy pisemnej </w:t>
      </w:r>
      <w:r w:rsidR="006012DF">
        <w:rPr>
          <w:rFonts w:asciiTheme="minorHAnsi" w:hAnsiTheme="minorHAnsi" w:cs="Tahoma"/>
          <w:color w:val="000000"/>
          <w:sz w:val="22"/>
          <w:szCs w:val="22"/>
        </w:rPr>
        <w:t xml:space="preserve">lub elektronicznej </w:t>
      </w:r>
      <w:r w:rsidRPr="0052501E">
        <w:rPr>
          <w:rFonts w:asciiTheme="minorHAnsi" w:hAnsiTheme="minorHAnsi" w:cs="Tahoma"/>
          <w:color w:val="000000"/>
          <w:sz w:val="22"/>
          <w:szCs w:val="22"/>
        </w:rPr>
        <w:t xml:space="preserve">(aneksu), pod rygorem nieważności i są dopuszczalne w granicach unormowania art. </w:t>
      </w:r>
      <w:r w:rsidR="00C47FD2">
        <w:rPr>
          <w:rFonts w:asciiTheme="minorHAnsi" w:hAnsiTheme="minorHAnsi" w:cs="Tahoma"/>
          <w:color w:val="000000"/>
          <w:sz w:val="22"/>
          <w:szCs w:val="22"/>
        </w:rPr>
        <w:t>454 i 455</w:t>
      </w:r>
      <w:r w:rsidRPr="0052501E">
        <w:rPr>
          <w:rFonts w:asciiTheme="minorHAnsi" w:hAnsiTheme="minorHAnsi" w:cs="Tahoma"/>
          <w:color w:val="000000"/>
          <w:sz w:val="22"/>
          <w:szCs w:val="22"/>
        </w:rPr>
        <w:t xml:space="preserve"> u</w:t>
      </w:r>
      <w:r w:rsidR="00C47FD2">
        <w:rPr>
          <w:rFonts w:asciiTheme="minorHAnsi" w:hAnsiTheme="minorHAnsi" w:cs="Tahoma"/>
          <w:color w:val="000000"/>
          <w:sz w:val="22"/>
          <w:szCs w:val="22"/>
        </w:rPr>
        <w:t>Pzp</w:t>
      </w:r>
      <w:r w:rsidRPr="0052501E">
        <w:rPr>
          <w:rFonts w:asciiTheme="minorHAnsi" w:hAnsiTheme="minorHAnsi" w:cs="Tahoma"/>
          <w:color w:val="000000"/>
          <w:sz w:val="22"/>
          <w:szCs w:val="22"/>
        </w:rPr>
        <w:t xml:space="preserve">. </w:t>
      </w:r>
    </w:p>
    <w:p w14:paraId="67ACB619" w14:textId="72337D0E" w:rsidR="003E2EDC" w:rsidRPr="0052501E" w:rsidRDefault="00FA2A5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Wykonawca </w:t>
      </w:r>
      <w:r w:rsidR="00375A37" w:rsidRPr="00375A37">
        <w:rPr>
          <w:rFonts w:asciiTheme="minorHAnsi" w:hAnsiTheme="minorHAnsi" w:cs="Tahoma"/>
          <w:color w:val="000000"/>
          <w:sz w:val="22"/>
          <w:szCs w:val="22"/>
        </w:rPr>
        <w:t xml:space="preserve">pod rygorem nieważności </w:t>
      </w:r>
      <w:r w:rsidR="003E2EDC" w:rsidRPr="0052501E">
        <w:rPr>
          <w:rFonts w:asciiTheme="minorHAnsi" w:hAnsiTheme="minorHAnsi" w:cs="Tahoma"/>
          <w:color w:val="000000"/>
          <w:sz w:val="22"/>
          <w:szCs w:val="22"/>
        </w:rPr>
        <w:t xml:space="preserve">bez </w:t>
      </w:r>
      <w:r w:rsidR="00375A37">
        <w:rPr>
          <w:rFonts w:asciiTheme="minorHAnsi" w:hAnsiTheme="minorHAnsi" w:cs="Tahoma"/>
          <w:color w:val="000000"/>
          <w:sz w:val="22"/>
          <w:szCs w:val="22"/>
        </w:rPr>
        <w:t xml:space="preserve">pisemnej </w:t>
      </w:r>
      <w:r w:rsidR="003E2EDC" w:rsidRPr="0052501E">
        <w:rPr>
          <w:rFonts w:asciiTheme="minorHAnsi" w:hAnsiTheme="minorHAnsi" w:cs="Tahoma"/>
          <w:color w:val="000000"/>
          <w:sz w:val="22"/>
          <w:szCs w:val="22"/>
        </w:rPr>
        <w:t xml:space="preserve">zgody </w:t>
      </w:r>
      <w:r w:rsidRPr="0052501E">
        <w:rPr>
          <w:rFonts w:asciiTheme="minorHAnsi" w:hAnsiTheme="minorHAnsi" w:cs="Tahoma"/>
          <w:color w:val="000000"/>
          <w:sz w:val="22"/>
          <w:szCs w:val="22"/>
        </w:rPr>
        <w:t xml:space="preserve">Zamawiającego </w:t>
      </w:r>
      <w:r w:rsidR="003E2EDC" w:rsidRPr="0052501E">
        <w:rPr>
          <w:rFonts w:asciiTheme="minorHAnsi" w:hAnsiTheme="minorHAnsi" w:cs="Tahoma"/>
          <w:color w:val="000000"/>
          <w:sz w:val="22"/>
          <w:szCs w:val="22"/>
        </w:rPr>
        <w:t>nie może przenieść na osobę trzecią wierzytelności z tytułu wyna</w:t>
      </w:r>
      <w:r w:rsidR="00A426A3">
        <w:rPr>
          <w:rFonts w:asciiTheme="minorHAnsi" w:hAnsiTheme="minorHAnsi" w:cs="Tahoma"/>
          <w:color w:val="000000"/>
          <w:sz w:val="22"/>
          <w:szCs w:val="22"/>
        </w:rPr>
        <w:t xml:space="preserve">grodzenia, o którym mowa w § </w:t>
      </w:r>
      <w:r w:rsidR="00190EAA">
        <w:rPr>
          <w:rFonts w:asciiTheme="minorHAnsi" w:hAnsiTheme="minorHAnsi" w:cs="Tahoma"/>
          <w:color w:val="000000"/>
          <w:sz w:val="22"/>
          <w:szCs w:val="22"/>
        </w:rPr>
        <w:t>3</w:t>
      </w:r>
      <w:r w:rsidR="00A426A3">
        <w:rPr>
          <w:rFonts w:asciiTheme="minorHAnsi" w:hAnsiTheme="minorHAnsi" w:cs="Tahoma"/>
          <w:color w:val="000000"/>
          <w:sz w:val="22"/>
          <w:szCs w:val="22"/>
        </w:rPr>
        <w:t>.</w:t>
      </w:r>
    </w:p>
    <w:p w14:paraId="67D2B92B" w14:textId="7C120BF4" w:rsidR="00DD024A" w:rsidRPr="0052501E" w:rsidRDefault="00DD024A" w:rsidP="0052501E">
      <w:pPr>
        <w:pStyle w:val="Akapitzlist"/>
        <w:numPr>
          <w:ilvl w:val="0"/>
          <w:numId w:val="14"/>
        </w:numPr>
        <w:jc w:val="both"/>
        <w:rPr>
          <w:rFonts w:asciiTheme="minorHAnsi" w:hAnsiTheme="minorHAnsi" w:cs="Tahoma"/>
          <w:color w:val="000000"/>
          <w:sz w:val="22"/>
          <w:szCs w:val="22"/>
        </w:rPr>
      </w:pPr>
      <w:r w:rsidRPr="0052501E">
        <w:rPr>
          <w:rFonts w:asciiTheme="minorHAnsi" w:hAnsiTheme="minorHAnsi" w:cs="Tahoma"/>
          <w:color w:val="000000"/>
          <w:sz w:val="22"/>
          <w:szCs w:val="22"/>
        </w:rPr>
        <w:t>Wskazane na wstępie umowy adresy stron stanowią adresy do korespondencji. W przypadku ich zmiany strona właściwa zobowiązana jest do powiadomienia drugiej strony o takiej zmianie, listem poleconym wysłanym za potwierdzeniem odbioru. W przypadku zaniechania tego obowiązku korespondencja wysłana do strony na ostatni znany drugiej stronie adres uważana jest za skutecznie doręczoną.</w:t>
      </w:r>
    </w:p>
    <w:p w14:paraId="762E346C" w14:textId="1945872F" w:rsidR="00433A6F" w:rsidRPr="005110CD" w:rsidRDefault="003E2EDC" w:rsidP="00976287">
      <w:pPr>
        <w:numPr>
          <w:ilvl w:val="0"/>
          <w:numId w:val="14"/>
        </w:numPr>
        <w:suppressAutoHyphens w:val="0"/>
        <w:jc w:val="both"/>
        <w:rPr>
          <w:rFonts w:asciiTheme="minorHAnsi" w:hAnsiTheme="minorHAnsi" w:cs="Tahoma"/>
          <w:color w:val="000000"/>
          <w:sz w:val="22"/>
          <w:szCs w:val="22"/>
        </w:rPr>
      </w:pPr>
      <w:r w:rsidRPr="005110CD">
        <w:rPr>
          <w:rFonts w:asciiTheme="minorHAnsi" w:hAnsiTheme="minorHAnsi" w:cs="Tahoma"/>
          <w:color w:val="000000"/>
          <w:sz w:val="22"/>
          <w:szCs w:val="22"/>
        </w:rPr>
        <w:lastRenderedPageBreak/>
        <w:t xml:space="preserve">Umowę sporządzono w 2 jednobrzmiących egzemplarzach w języku polskim, po jednym egzemplarzu dla każdej ze stron. </w:t>
      </w:r>
    </w:p>
    <w:p w14:paraId="659DFDB5" w14:textId="1B5FD8C3" w:rsidR="00977C5F" w:rsidRDefault="00977C5F" w:rsidP="0052501E">
      <w:pPr>
        <w:tabs>
          <w:tab w:val="num" w:pos="360"/>
        </w:tabs>
        <w:ind w:left="360" w:hanging="360"/>
        <w:jc w:val="both"/>
        <w:rPr>
          <w:rFonts w:asciiTheme="minorHAnsi" w:hAnsiTheme="minorHAnsi" w:cs="Tahoma"/>
          <w:sz w:val="22"/>
          <w:szCs w:val="22"/>
        </w:rPr>
      </w:pPr>
    </w:p>
    <w:p w14:paraId="470B7DA4" w14:textId="77777777" w:rsidR="00976287" w:rsidRPr="0052501E" w:rsidRDefault="00976287" w:rsidP="0052501E">
      <w:pPr>
        <w:tabs>
          <w:tab w:val="num" w:pos="360"/>
        </w:tabs>
        <w:ind w:left="360" w:hanging="360"/>
        <w:jc w:val="both"/>
        <w:rPr>
          <w:rFonts w:asciiTheme="minorHAnsi" w:hAnsiTheme="minorHAnsi" w:cs="Tahoma"/>
          <w:sz w:val="22"/>
          <w:szCs w:val="22"/>
        </w:rPr>
      </w:pPr>
    </w:p>
    <w:p w14:paraId="791AE6F0" w14:textId="4349D19C" w:rsidR="00EA1F53" w:rsidRPr="0052501E" w:rsidRDefault="00EA1F53" w:rsidP="007D0B6F">
      <w:pPr>
        <w:tabs>
          <w:tab w:val="num" w:pos="0"/>
        </w:tabs>
        <w:jc w:val="center"/>
        <w:rPr>
          <w:rFonts w:asciiTheme="minorHAnsi" w:hAnsiTheme="minorHAnsi" w:cs="Tahoma"/>
          <w:sz w:val="22"/>
          <w:szCs w:val="22"/>
        </w:rPr>
      </w:pPr>
      <w:r w:rsidRPr="0052501E">
        <w:rPr>
          <w:rFonts w:asciiTheme="minorHAnsi" w:hAnsiTheme="minorHAnsi" w:cs="Tahoma"/>
          <w:b/>
          <w:bCs/>
          <w:sz w:val="22"/>
          <w:szCs w:val="22"/>
        </w:rPr>
        <w:t>ZAMAWIAJĄCY</w:t>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r>
      <w:r w:rsidR="007D0B6F">
        <w:rPr>
          <w:rFonts w:asciiTheme="minorHAnsi" w:hAnsiTheme="minorHAnsi" w:cs="Tahoma"/>
          <w:b/>
          <w:bCs/>
          <w:sz w:val="22"/>
          <w:szCs w:val="22"/>
        </w:rPr>
        <w:tab/>
        <w:t>WYKONAWCA</w:t>
      </w:r>
    </w:p>
    <w:p w14:paraId="3A9ED96A" w14:textId="77777777" w:rsidR="003E2EDC" w:rsidRDefault="003E2EDC" w:rsidP="00976287">
      <w:pPr>
        <w:tabs>
          <w:tab w:val="num" w:pos="360"/>
        </w:tabs>
        <w:jc w:val="both"/>
        <w:rPr>
          <w:rFonts w:asciiTheme="minorHAnsi" w:hAnsiTheme="minorHAnsi" w:cs="Tahoma"/>
          <w:iCs/>
          <w:sz w:val="22"/>
          <w:szCs w:val="22"/>
        </w:rPr>
      </w:pPr>
    </w:p>
    <w:p w14:paraId="71CC1AA6" w14:textId="77777777"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Załączniki:</w:t>
      </w:r>
    </w:p>
    <w:p w14:paraId="3E273390" w14:textId="77777777"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1.    Wykaz odbiorców i użytkowników dostaw</w:t>
      </w:r>
    </w:p>
    <w:p w14:paraId="00F1EC77" w14:textId="14B178F1"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2.</w:t>
      </w:r>
      <w:r w:rsidRPr="00190EAA">
        <w:rPr>
          <w:rFonts w:asciiTheme="minorHAnsi" w:hAnsiTheme="minorHAnsi" w:cs="Tahoma"/>
          <w:iCs/>
          <w:sz w:val="22"/>
          <w:szCs w:val="22"/>
        </w:rPr>
        <w:tab/>
      </w:r>
      <w:r w:rsidR="00FA2A5C">
        <w:rPr>
          <w:rFonts w:asciiTheme="minorHAnsi" w:hAnsiTheme="minorHAnsi" w:cs="Tahoma"/>
          <w:iCs/>
          <w:sz w:val="22"/>
          <w:szCs w:val="22"/>
        </w:rPr>
        <w:t xml:space="preserve">Opis przedmiotu zamówienia </w:t>
      </w:r>
      <w:r w:rsidRPr="00190EAA">
        <w:rPr>
          <w:rFonts w:asciiTheme="minorHAnsi" w:hAnsiTheme="minorHAnsi" w:cs="Tahoma"/>
          <w:iCs/>
          <w:sz w:val="22"/>
          <w:szCs w:val="22"/>
        </w:rPr>
        <w:t>Specyfikacja techniczna</w:t>
      </w:r>
    </w:p>
    <w:p w14:paraId="5C0939D7" w14:textId="6BAD8EE6" w:rsidR="00190EAA" w:rsidRP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3.</w:t>
      </w:r>
      <w:r w:rsidRPr="00190EAA">
        <w:rPr>
          <w:rFonts w:asciiTheme="minorHAnsi" w:hAnsiTheme="minorHAnsi" w:cs="Tahoma"/>
          <w:iCs/>
          <w:sz w:val="22"/>
          <w:szCs w:val="22"/>
        </w:rPr>
        <w:tab/>
        <w:t xml:space="preserve">Wzór </w:t>
      </w:r>
      <w:r w:rsidR="009C3518">
        <w:rPr>
          <w:rFonts w:asciiTheme="minorHAnsi" w:hAnsiTheme="minorHAnsi" w:cs="Tahoma"/>
          <w:iCs/>
          <w:sz w:val="22"/>
          <w:szCs w:val="22"/>
        </w:rPr>
        <w:t>naklejki</w:t>
      </w:r>
    </w:p>
    <w:p w14:paraId="22238927" w14:textId="68FCD82D" w:rsidR="00190EAA" w:rsidRDefault="00190EAA" w:rsidP="00190EAA">
      <w:pPr>
        <w:tabs>
          <w:tab w:val="num" w:pos="360"/>
        </w:tabs>
        <w:jc w:val="both"/>
        <w:rPr>
          <w:rFonts w:asciiTheme="minorHAnsi" w:hAnsiTheme="minorHAnsi" w:cs="Tahoma"/>
          <w:iCs/>
          <w:sz w:val="22"/>
          <w:szCs w:val="22"/>
        </w:rPr>
      </w:pPr>
      <w:r w:rsidRPr="00190EAA">
        <w:rPr>
          <w:rFonts w:asciiTheme="minorHAnsi" w:hAnsiTheme="minorHAnsi" w:cs="Tahoma"/>
          <w:iCs/>
          <w:sz w:val="22"/>
          <w:szCs w:val="22"/>
        </w:rPr>
        <w:t>4.</w:t>
      </w:r>
      <w:r w:rsidRPr="00190EAA">
        <w:rPr>
          <w:rFonts w:asciiTheme="minorHAnsi" w:hAnsiTheme="minorHAnsi" w:cs="Tahoma"/>
          <w:iCs/>
          <w:sz w:val="22"/>
          <w:szCs w:val="22"/>
        </w:rPr>
        <w:tab/>
        <w:t>Wzór tabliczki informacyjnej</w:t>
      </w:r>
    </w:p>
    <w:p w14:paraId="7B07964A" w14:textId="77777777" w:rsidR="0052501E" w:rsidRDefault="0052501E" w:rsidP="0052501E">
      <w:pPr>
        <w:tabs>
          <w:tab w:val="num" w:pos="360"/>
        </w:tabs>
        <w:ind w:left="360" w:hanging="360"/>
        <w:jc w:val="both"/>
        <w:rPr>
          <w:rFonts w:asciiTheme="minorHAnsi" w:hAnsiTheme="minorHAnsi" w:cs="Tahoma"/>
          <w:iCs/>
          <w:sz w:val="22"/>
          <w:szCs w:val="22"/>
        </w:rPr>
      </w:pPr>
    </w:p>
    <w:p w14:paraId="21A2AD8A" w14:textId="77777777" w:rsidR="0052501E" w:rsidRDefault="0052501E" w:rsidP="0052501E">
      <w:pPr>
        <w:tabs>
          <w:tab w:val="num" w:pos="360"/>
        </w:tabs>
        <w:ind w:left="360" w:hanging="360"/>
        <w:jc w:val="both"/>
        <w:rPr>
          <w:rFonts w:asciiTheme="minorHAnsi" w:hAnsiTheme="minorHAnsi" w:cs="Tahoma"/>
          <w:iCs/>
          <w:sz w:val="22"/>
          <w:szCs w:val="22"/>
        </w:rPr>
      </w:pPr>
    </w:p>
    <w:p w14:paraId="11A0A29C" w14:textId="77777777" w:rsidR="009A5323" w:rsidRDefault="009A5323" w:rsidP="0052501E">
      <w:pPr>
        <w:tabs>
          <w:tab w:val="num" w:pos="360"/>
        </w:tabs>
        <w:ind w:left="360" w:hanging="360"/>
        <w:jc w:val="both"/>
        <w:rPr>
          <w:rFonts w:asciiTheme="minorHAnsi" w:hAnsiTheme="minorHAnsi" w:cs="Tahoma"/>
          <w:iCs/>
          <w:sz w:val="22"/>
          <w:szCs w:val="22"/>
        </w:rPr>
      </w:pPr>
    </w:p>
    <w:p w14:paraId="1D410C1A" w14:textId="77777777" w:rsidR="009A5323" w:rsidRPr="0052501E" w:rsidRDefault="009A5323" w:rsidP="0052501E">
      <w:pPr>
        <w:tabs>
          <w:tab w:val="num" w:pos="360"/>
        </w:tabs>
        <w:ind w:left="360" w:hanging="360"/>
        <w:jc w:val="both"/>
        <w:rPr>
          <w:rFonts w:asciiTheme="minorHAnsi" w:hAnsiTheme="minorHAnsi" w:cs="Tahoma"/>
          <w:iCs/>
          <w:sz w:val="22"/>
          <w:szCs w:val="22"/>
        </w:rPr>
      </w:pPr>
    </w:p>
    <w:p w14:paraId="1594AE5A" w14:textId="77777777" w:rsidR="00D320C1" w:rsidRDefault="00D320C1" w:rsidP="0052501E">
      <w:pPr>
        <w:tabs>
          <w:tab w:val="num" w:pos="360"/>
        </w:tabs>
        <w:ind w:left="360" w:hanging="360"/>
        <w:jc w:val="both"/>
        <w:rPr>
          <w:rFonts w:asciiTheme="minorHAnsi" w:hAnsiTheme="minorHAnsi" w:cs="Tahoma"/>
        </w:rPr>
      </w:pPr>
    </w:p>
    <w:p w14:paraId="0D82B1B3" w14:textId="50D3004B" w:rsidR="007A1924" w:rsidRPr="00A109CE" w:rsidRDefault="00A109CE" w:rsidP="00A109CE">
      <w:pPr>
        <w:tabs>
          <w:tab w:val="num" w:pos="360"/>
        </w:tabs>
        <w:ind w:left="360" w:hanging="360"/>
        <w:jc w:val="right"/>
        <w:rPr>
          <w:rFonts w:asciiTheme="minorHAnsi" w:hAnsiTheme="minorHAnsi" w:cs="Tahoma"/>
          <w:i/>
          <w:iCs/>
        </w:rPr>
      </w:pPr>
      <w:r w:rsidRPr="00A109CE">
        <w:rPr>
          <w:rFonts w:asciiTheme="minorHAnsi" w:hAnsiTheme="minorHAnsi" w:cs="Tahoma"/>
          <w:i/>
          <w:iCs/>
        </w:rPr>
        <w:t>Załącznik nr 1 do umowy W</w:t>
      </w:r>
      <w:r w:rsidR="00AB22D9">
        <w:rPr>
          <w:rFonts w:asciiTheme="minorHAnsi" w:hAnsiTheme="minorHAnsi" w:cs="Tahoma"/>
          <w:i/>
          <w:iCs/>
        </w:rPr>
        <w:t>L</w:t>
      </w:r>
      <w:r w:rsidR="00AB0554">
        <w:rPr>
          <w:rFonts w:asciiTheme="minorHAnsi" w:hAnsiTheme="minorHAnsi" w:cs="Tahoma"/>
          <w:i/>
          <w:iCs/>
        </w:rPr>
        <w:t>.2373</w:t>
      </w:r>
      <w:r w:rsidR="00AB22D9">
        <w:rPr>
          <w:rFonts w:asciiTheme="minorHAnsi" w:hAnsiTheme="minorHAnsi" w:cs="Tahoma"/>
          <w:i/>
          <w:iCs/>
        </w:rPr>
        <w:t>.</w:t>
      </w:r>
      <w:r w:rsidRPr="00A109CE">
        <w:rPr>
          <w:rFonts w:asciiTheme="minorHAnsi" w:hAnsiTheme="minorHAnsi" w:cs="Tahoma"/>
          <w:i/>
          <w:iCs/>
        </w:rPr>
        <w:t>………</w:t>
      </w:r>
      <w:r w:rsidR="00AB0554">
        <w:rPr>
          <w:rFonts w:asciiTheme="minorHAnsi" w:hAnsiTheme="minorHAnsi" w:cs="Tahoma"/>
          <w:i/>
          <w:iCs/>
        </w:rPr>
        <w:t>2025</w:t>
      </w:r>
    </w:p>
    <w:p w14:paraId="576F74A0" w14:textId="77777777" w:rsidR="00495F13" w:rsidRDefault="00495F13" w:rsidP="0052501E">
      <w:pPr>
        <w:tabs>
          <w:tab w:val="num" w:pos="360"/>
        </w:tabs>
        <w:ind w:left="360" w:hanging="360"/>
        <w:jc w:val="both"/>
        <w:rPr>
          <w:rFonts w:asciiTheme="minorHAnsi" w:hAnsiTheme="minorHAnsi" w:cs="Tahoma"/>
        </w:rPr>
      </w:pPr>
    </w:p>
    <w:p w14:paraId="6A77CB7C" w14:textId="77777777" w:rsidR="00495F13" w:rsidRDefault="00495F13" w:rsidP="0052501E">
      <w:pPr>
        <w:tabs>
          <w:tab w:val="num" w:pos="360"/>
        </w:tabs>
        <w:ind w:left="360" w:hanging="360"/>
        <w:jc w:val="both"/>
        <w:rPr>
          <w:rFonts w:asciiTheme="minorHAnsi" w:hAnsiTheme="minorHAnsi" w:cs="Tahoma"/>
        </w:rPr>
      </w:pPr>
    </w:p>
    <w:p w14:paraId="1E615908" w14:textId="3B50CD05" w:rsidR="007A1924" w:rsidRDefault="007A5C9D" w:rsidP="00A109CE">
      <w:pPr>
        <w:tabs>
          <w:tab w:val="num" w:pos="360"/>
        </w:tabs>
        <w:ind w:left="360" w:hanging="360"/>
        <w:jc w:val="center"/>
        <w:rPr>
          <w:rFonts w:asciiTheme="minorHAnsi" w:hAnsiTheme="minorHAnsi" w:cs="Tahoma"/>
        </w:rPr>
      </w:pPr>
      <w:r w:rsidRPr="00085F39">
        <w:rPr>
          <w:rStyle w:val="CharStyle3"/>
          <w:rFonts w:ascii="Calibri" w:hAnsi="Calibri"/>
          <w:b/>
          <w:sz w:val="22"/>
          <w:szCs w:val="22"/>
        </w:rPr>
        <w:t>WYKAZ ODBIORCÓW I UŻYTKOWNIKÓW</w:t>
      </w:r>
    </w:p>
    <w:p w14:paraId="214A3AF0" w14:textId="77777777" w:rsidR="007A1924" w:rsidRDefault="007A1924" w:rsidP="0052501E">
      <w:pPr>
        <w:tabs>
          <w:tab w:val="num" w:pos="360"/>
        </w:tabs>
        <w:ind w:left="360" w:hanging="360"/>
        <w:jc w:val="both"/>
        <w:rPr>
          <w:rFonts w:asciiTheme="minorHAnsi" w:hAnsiTheme="minorHAnsi" w:cs="Tahoma"/>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715"/>
        <w:gridCol w:w="850"/>
        <w:gridCol w:w="5358"/>
      </w:tblGrid>
      <w:tr w:rsidR="007A5C9D" w:rsidRPr="008C44E6" w14:paraId="1C10D19F" w14:textId="77777777" w:rsidTr="00FA2A5C">
        <w:trPr>
          <w:trHeight w:val="821"/>
        </w:trPr>
        <w:tc>
          <w:tcPr>
            <w:tcW w:w="567" w:type="dxa"/>
            <w:shd w:val="clear" w:color="auto" w:fill="auto"/>
            <w:vAlign w:val="center"/>
          </w:tcPr>
          <w:p w14:paraId="17773A18" w14:textId="77777777" w:rsidR="007A5C9D" w:rsidRPr="008C44E6" w:rsidRDefault="007A5C9D" w:rsidP="002F3708">
            <w:pPr>
              <w:pStyle w:val="Style7"/>
              <w:jc w:val="center"/>
              <w:rPr>
                <w:rStyle w:val="CharStyle3"/>
                <w:rFonts w:asciiTheme="minorHAnsi" w:hAnsiTheme="minorHAnsi" w:cstheme="minorHAnsi"/>
                <w:b/>
              </w:rPr>
            </w:pPr>
            <w:r w:rsidRPr="008C44E6">
              <w:rPr>
                <w:rStyle w:val="CharStyle3"/>
                <w:rFonts w:asciiTheme="minorHAnsi" w:hAnsiTheme="minorHAnsi" w:cstheme="minorHAnsi"/>
                <w:b/>
              </w:rPr>
              <w:t>Lp.</w:t>
            </w:r>
          </w:p>
        </w:tc>
        <w:tc>
          <w:tcPr>
            <w:tcW w:w="3715" w:type="dxa"/>
            <w:shd w:val="clear" w:color="auto" w:fill="auto"/>
            <w:vAlign w:val="center"/>
          </w:tcPr>
          <w:p w14:paraId="53FC6F94" w14:textId="77777777" w:rsidR="007A5C9D" w:rsidRPr="008C44E6" w:rsidRDefault="007A5C9D" w:rsidP="002F3708">
            <w:pPr>
              <w:pStyle w:val="Style7"/>
              <w:jc w:val="center"/>
              <w:rPr>
                <w:rStyle w:val="CharStyle3"/>
                <w:rFonts w:asciiTheme="minorHAnsi" w:hAnsiTheme="minorHAnsi" w:cstheme="minorHAnsi"/>
                <w:b/>
              </w:rPr>
            </w:pPr>
            <w:r w:rsidRPr="008C44E6">
              <w:rPr>
                <w:rStyle w:val="CharStyle3"/>
                <w:rFonts w:asciiTheme="minorHAnsi" w:hAnsiTheme="minorHAnsi" w:cstheme="minorHAnsi"/>
                <w:b/>
              </w:rPr>
              <w:t>ODBIORCA</w:t>
            </w:r>
          </w:p>
        </w:tc>
        <w:tc>
          <w:tcPr>
            <w:tcW w:w="850" w:type="dxa"/>
            <w:shd w:val="clear" w:color="auto" w:fill="auto"/>
            <w:vAlign w:val="center"/>
          </w:tcPr>
          <w:p w14:paraId="165157D6" w14:textId="77777777" w:rsidR="007A5C9D" w:rsidRPr="008C44E6" w:rsidRDefault="007A5C9D" w:rsidP="002F3708">
            <w:pPr>
              <w:pStyle w:val="Style7"/>
              <w:jc w:val="center"/>
              <w:rPr>
                <w:rStyle w:val="CharStyle3"/>
                <w:rFonts w:asciiTheme="minorHAnsi" w:hAnsiTheme="minorHAnsi" w:cstheme="minorHAnsi"/>
                <w:b/>
              </w:rPr>
            </w:pPr>
            <w:r w:rsidRPr="008C44E6">
              <w:rPr>
                <w:rStyle w:val="CharStyle3"/>
                <w:rFonts w:asciiTheme="minorHAnsi" w:hAnsiTheme="minorHAnsi" w:cstheme="minorHAnsi"/>
                <w:b/>
              </w:rPr>
              <w:t>Ilość sztuk</w:t>
            </w:r>
          </w:p>
        </w:tc>
        <w:tc>
          <w:tcPr>
            <w:tcW w:w="5358" w:type="dxa"/>
            <w:shd w:val="clear" w:color="auto" w:fill="auto"/>
            <w:vAlign w:val="center"/>
          </w:tcPr>
          <w:p w14:paraId="49A362C4" w14:textId="77777777" w:rsidR="007A5C9D" w:rsidRPr="008C44E6" w:rsidRDefault="007A5C9D" w:rsidP="002F3708">
            <w:pPr>
              <w:pStyle w:val="Style7"/>
              <w:jc w:val="center"/>
              <w:rPr>
                <w:rStyle w:val="CharStyle3"/>
                <w:rFonts w:asciiTheme="minorHAnsi" w:hAnsiTheme="minorHAnsi" w:cstheme="minorHAnsi"/>
                <w:b/>
              </w:rPr>
            </w:pPr>
            <w:r w:rsidRPr="008C44E6">
              <w:rPr>
                <w:rStyle w:val="CharStyle3"/>
                <w:rFonts w:asciiTheme="minorHAnsi" w:hAnsiTheme="minorHAnsi" w:cstheme="minorHAnsi"/>
                <w:b/>
              </w:rPr>
              <w:t>UŻYTKOWNIK</w:t>
            </w:r>
          </w:p>
        </w:tc>
      </w:tr>
      <w:tr w:rsidR="00FD06C7" w:rsidRPr="008C44E6" w14:paraId="2B9EB82F" w14:textId="77777777" w:rsidTr="00FA2A5C">
        <w:trPr>
          <w:trHeight w:val="956"/>
        </w:trPr>
        <w:tc>
          <w:tcPr>
            <w:tcW w:w="567" w:type="dxa"/>
            <w:shd w:val="clear" w:color="auto" w:fill="auto"/>
            <w:vAlign w:val="center"/>
          </w:tcPr>
          <w:p w14:paraId="4C468120" w14:textId="77777777" w:rsidR="00FD06C7" w:rsidRPr="008C44E6" w:rsidRDefault="00FD06C7" w:rsidP="002F3708">
            <w:pPr>
              <w:pStyle w:val="Style7"/>
              <w:rPr>
                <w:rStyle w:val="CharStyle3"/>
                <w:rFonts w:asciiTheme="minorHAnsi" w:hAnsiTheme="minorHAnsi" w:cstheme="minorHAnsi"/>
              </w:rPr>
            </w:pPr>
            <w:r w:rsidRPr="008C44E6">
              <w:rPr>
                <w:rStyle w:val="CharStyle3"/>
                <w:rFonts w:asciiTheme="minorHAnsi" w:hAnsiTheme="minorHAnsi" w:cstheme="minorHAnsi"/>
              </w:rPr>
              <w:t>1.</w:t>
            </w:r>
          </w:p>
        </w:tc>
        <w:tc>
          <w:tcPr>
            <w:tcW w:w="3715" w:type="dxa"/>
            <w:shd w:val="clear" w:color="auto" w:fill="auto"/>
            <w:vAlign w:val="center"/>
          </w:tcPr>
          <w:p w14:paraId="52F1FFC0" w14:textId="0CBA3E97" w:rsidR="00FD06C7" w:rsidRPr="00495F13" w:rsidRDefault="00FD06C7" w:rsidP="00495F13">
            <w:pPr>
              <w:pStyle w:val="Style7"/>
              <w:rPr>
                <w:rStyle w:val="CharStyle3"/>
                <w:rFonts w:asciiTheme="minorHAnsi" w:hAnsiTheme="minorHAnsi" w:cstheme="minorHAnsi"/>
              </w:rPr>
            </w:pPr>
            <w:r w:rsidRPr="00495F13">
              <w:rPr>
                <w:rStyle w:val="CharStyle3"/>
                <w:rFonts w:asciiTheme="minorHAnsi" w:hAnsiTheme="minorHAnsi" w:cstheme="minorHAnsi"/>
              </w:rPr>
              <w:t>Komenda Wojewódzka PSP w</w:t>
            </w:r>
            <w:r w:rsidR="00AB22D9">
              <w:rPr>
                <w:rStyle w:val="CharStyle3"/>
                <w:rFonts w:asciiTheme="minorHAnsi" w:hAnsiTheme="minorHAnsi" w:cstheme="minorHAnsi"/>
              </w:rPr>
              <w:t>e</w:t>
            </w:r>
            <w:r w:rsidRPr="00495F13">
              <w:rPr>
                <w:rStyle w:val="CharStyle3"/>
                <w:rFonts w:asciiTheme="minorHAnsi" w:hAnsiTheme="minorHAnsi" w:cstheme="minorHAnsi"/>
              </w:rPr>
              <w:t xml:space="preserve"> </w:t>
            </w:r>
            <w:r w:rsidR="00AB22D9">
              <w:rPr>
                <w:rStyle w:val="CharStyle3"/>
                <w:rFonts w:asciiTheme="minorHAnsi" w:hAnsiTheme="minorHAnsi" w:cstheme="minorHAnsi"/>
              </w:rPr>
              <w:t>Wrocławiu</w:t>
            </w:r>
          </w:p>
          <w:p w14:paraId="7B50F81E" w14:textId="77777777" w:rsidR="00FD06C7" w:rsidRDefault="00FD06C7" w:rsidP="00AB22D9">
            <w:pPr>
              <w:pStyle w:val="Style7"/>
              <w:rPr>
                <w:rStyle w:val="CharStyle3"/>
                <w:rFonts w:asciiTheme="minorHAnsi" w:hAnsiTheme="minorHAnsi" w:cstheme="minorHAnsi"/>
              </w:rPr>
            </w:pPr>
            <w:r w:rsidRPr="00495F13">
              <w:rPr>
                <w:rStyle w:val="CharStyle3"/>
                <w:rFonts w:asciiTheme="minorHAnsi" w:hAnsiTheme="minorHAnsi" w:cstheme="minorHAnsi"/>
              </w:rPr>
              <w:t xml:space="preserve">ul. </w:t>
            </w:r>
            <w:r w:rsidR="00AB22D9">
              <w:rPr>
                <w:rStyle w:val="CharStyle3"/>
                <w:rFonts w:asciiTheme="minorHAnsi" w:hAnsiTheme="minorHAnsi" w:cstheme="minorHAnsi"/>
              </w:rPr>
              <w:t>Borowska 138, 50-552 Wrocław</w:t>
            </w:r>
          </w:p>
          <w:p w14:paraId="3FEA0BAB" w14:textId="1B1FEDF7" w:rsidR="00AB22D9" w:rsidRPr="008C44E6" w:rsidRDefault="00AB22D9" w:rsidP="00AB22D9">
            <w:pPr>
              <w:pStyle w:val="Style7"/>
              <w:rPr>
                <w:rStyle w:val="CharStyle3"/>
                <w:rFonts w:asciiTheme="minorHAnsi" w:hAnsiTheme="minorHAnsi" w:cstheme="minorHAnsi"/>
              </w:rPr>
            </w:pPr>
            <w:r>
              <w:rPr>
                <w:rStyle w:val="CharStyle3"/>
                <w:rFonts w:asciiTheme="minorHAnsi" w:hAnsiTheme="minorHAnsi" w:cstheme="minorHAnsi"/>
              </w:rPr>
              <w:t>NIP: 8960005064</w:t>
            </w:r>
          </w:p>
        </w:tc>
        <w:tc>
          <w:tcPr>
            <w:tcW w:w="850" w:type="dxa"/>
            <w:shd w:val="clear" w:color="auto" w:fill="auto"/>
            <w:vAlign w:val="center"/>
          </w:tcPr>
          <w:p w14:paraId="10CE72F8" w14:textId="70145B80" w:rsidR="00FD06C7" w:rsidRPr="008C44E6" w:rsidRDefault="00FD06C7" w:rsidP="002F3708">
            <w:pPr>
              <w:pStyle w:val="Style7"/>
              <w:jc w:val="center"/>
              <w:rPr>
                <w:rStyle w:val="CharStyle3"/>
                <w:rFonts w:asciiTheme="minorHAnsi" w:hAnsiTheme="minorHAnsi" w:cstheme="minorHAnsi"/>
              </w:rPr>
            </w:pPr>
            <w:r>
              <w:rPr>
                <w:rStyle w:val="CharStyle3"/>
                <w:rFonts w:asciiTheme="minorHAnsi" w:hAnsiTheme="minorHAnsi" w:cstheme="minorHAnsi"/>
              </w:rPr>
              <w:t>1</w:t>
            </w:r>
          </w:p>
        </w:tc>
        <w:tc>
          <w:tcPr>
            <w:tcW w:w="5358" w:type="dxa"/>
            <w:shd w:val="clear" w:color="auto" w:fill="auto"/>
            <w:vAlign w:val="center"/>
          </w:tcPr>
          <w:p w14:paraId="0FB1611D" w14:textId="77777777" w:rsidR="00FD06C7" w:rsidRDefault="00AB22D9" w:rsidP="002F3708">
            <w:pPr>
              <w:pStyle w:val="Style7"/>
              <w:rPr>
                <w:rStyle w:val="CharStyle3"/>
                <w:rFonts w:asciiTheme="minorHAnsi" w:hAnsiTheme="minorHAnsi" w:cstheme="minorHAnsi"/>
              </w:rPr>
            </w:pPr>
            <w:r>
              <w:rPr>
                <w:rStyle w:val="CharStyle3"/>
                <w:rFonts w:asciiTheme="minorHAnsi" w:hAnsiTheme="minorHAnsi" w:cstheme="minorHAnsi"/>
              </w:rPr>
              <w:t>Ośrodek Szkolenia</w:t>
            </w:r>
            <w:r w:rsidR="00FA2A5C">
              <w:t xml:space="preserve"> </w:t>
            </w:r>
            <w:r w:rsidR="00FA2A5C" w:rsidRPr="00FA2A5C">
              <w:rPr>
                <w:rStyle w:val="CharStyle3"/>
                <w:rFonts w:asciiTheme="minorHAnsi" w:hAnsiTheme="minorHAnsi" w:cstheme="minorHAnsi"/>
              </w:rPr>
              <w:t>Komend</w:t>
            </w:r>
            <w:r w:rsidR="00FA2A5C">
              <w:rPr>
                <w:rStyle w:val="CharStyle3"/>
                <w:rFonts w:asciiTheme="minorHAnsi" w:hAnsiTheme="minorHAnsi" w:cstheme="minorHAnsi"/>
              </w:rPr>
              <w:t>y</w:t>
            </w:r>
            <w:r w:rsidR="00FA2A5C" w:rsidRPr="00FA2A5C">
              <w:rPr>
                <w:rStyle w:val="CharStyle3"/>
                <w:rFonts w:asciiTheme="minorHAnsi" w:hAnsiTheme="minorHAnsi" w:cstheme="minorHAnsi"/>
              </w:rPr>
              <w:t xml:space="preserve"> Wojewódzk</w:t>
            </w:r>
            <w:r w:rsidR="00FA2A5C">
              <w:rPr>
                <w:rStyle w:val="CharStyle3"/>
                <w:rFonts w:asciiTheme="minorHAnsi" w:hAnsiTheme="minorHAnsi" w:cstheme="minorHAnsi"/>
              </w:rPr>
              <w:t>iej</w:t>
            </w:r>
            <w:r w:rsidR="00FA2A5C" w:rsidRPr="00FA2A5C">
              <w:rPr>
                <w:rStyle w:val="CharStyle3"/>
                <w:rFonts w:asciiTheme="minorHAnsi" w:hAnsiTheme="minorHAnsi" w:cstheme="minorHAnsi"/>
              </w:rPr>
              <w:t xml:space="preserve"> PSP we Wrocławiu</w:t>
            </w:r>
          </w:p>
          <w:p w14:paraId="0EC80CC6" w14:textId="3C043ABD" w:rsidR="00FA2A5C" w:rsidRPr="008C44E6" w:rsidRDefault="00FA2A5C" w:rsidP="002F3708">
            <w:pPr>
              <w:pStyle w:val="Style7"/>
              <w:rPr>
                <w:rStyle w:val="CharStyle3"/>
                <w:rFonts w:asciiTheme="minorHAnsi" w:hAnsiTheme="minorHAnsi" w:cstheme="minorHAnsi"/>
              </w:rPr>
            </w:pPr>
            <w:r>
              <w:rPr>
                <w:rStyle w:val="CharStyle3"/>
                <w:rFonts w:asciiTheme="minorHAnsi" w:hAnsiTheme="minorHAnsi" w:cstheme="minorHAnsi"/>
              </w:rPr>
              <w:t>ul. Powstańców Wielkopolskich 3, 56-300 Milicz</w:t>
            </w:r>
          </w:p>
        </w:tc>
      </w:tr>
      <w:tr w:rsidR="00AB22D9" w:rsidRPr="008C44E6" w14:paraId="18D48546" w14:textId="77777777" w:rsidTr="00FA2A5C">
        <w:trPr>
          <w:trHeight w:val="983"/>
        </w:trPr>
        <w:tc>
          <w:tcPr>
            <w:tcW w:w="567" w:type="dxa"/>
            <w:vMerge w:val="restart"/>
            <w:shd w:val="clear" w:color="auto" w:fill="auto"/>
            <w:vAlign w:val="center"/>
          </w:tcPr>
          <w:p w14:paraId="5588AB83" w14:textId="77777777" w:rsidR="00AB22D9" w:rsidRPr="008C44E6" w:rsidRDefault="00AB22D9" w:rsidP="002F3708">
            <w:pPr>
              <w:pStyle w:val="Style7"/>
              <w:rPr>
                <w:rStyle w:val="CharStyle3"/>
                <w:rFonts w:asciiTheme="minorHAnsi" w:hAnsiTheme="minorHAnsi" w:cstheme="minorHAnsi"/>
              </w:rPr>
            </w:pPr>
            <w:r w:rsidRPr="008C44E6">
              <w:rPr>
                <w:rStyle w:val="CharStyle3"/>
                <w:rFonts w:asciiTheme="minorHAnsi" w:hAnsiTheme="minorHAnsi" w:cstheme="minorHAnsi"/>
              </w:rPr>
              <w:t>2.</w:t>
            </w:r>
          </w:p>
        </w:tc>
        <w:tc>
          <w:tcPr>
            <w:tcW w:w="3715" w:type="dxa"/>
            <w:vMerge w:val="restart"/>
            <w:shd w:val="clear" w:color="auto" w:fill="auto"/>
            <w:vAlign w:val="center"/>
          </w:tcPr>
          <w:p w14:paraId="555A8EFE" w14:textId="7530AFFB" w:rsidR="00AB22D9" w:rsidRPr="00495F13" w:rsidRDefault="00AB22D9" w:rsidP="00495F13">
            <w:pPr>
              <w:rPr>
                <w:rFonts w:asciiTheme="minorHAnsi" w:hAnsiTheme="minorHAnsi" w:cstheme="minorHAnsi"/>
              </w:rPr>
            </w:pPr>
            <w:r w:rsidRPr="00495F13">
              <w:rPr>
                <w:rFonts w:asciiTheme="minorHAnsi" w:hAnsiTheme="minorHAnsi" w:cstheme="minorHAnsi"/>
              </w:rPr>
              <w:t xml:space="preserve">Komenda </w:t>
            </w:r>
            <w:r w:rsidR="00FA2A5C">
              <w:rPr>
                <w:rFonts w:asciiTheme="minorHAnsi" w:hAnsiTheme="minorHAnsi" w:cstheme="minorHAnsi"/>
              </w:rPr>
              <w:t>Główna</w:t>
            </w:r>
            <w:r w:rsidRPr="00495F13">
              <w:rPr>
                <w:rFonts w:asciiTheme="minorHAnsi" w:hAnsiTheme="minorHAnsi" w:cstheme="minorHAnsi"/>
              </w:rPr>
              <w:t xml:space="preserve"> PSP</w:t>
            </w:r>
          </w:p>
          <w:p w14:paraId="755A9F3F" w14:textId="5B2186B1" w:rsidR="00FA2A5C" w:rsidRPr="00FA2A5C" w:rsidRDefault="00FA2A5C" w:rsidP="00FA2A5C">
            <w:pPr>
              <w:rPr>
                <w:rFonts w:asciiTheme="minorHAnsi" w:hAnsiTheme="minorHAnsi" w:cstheme="minorHAnsi"/>
              </w:rPr>
            </w:pPr>
            <w:r w:rsidRPr="00FA2A5C">
              <w:rPr>
                <w:rFonts w:asciiTheme="minorHAnsi" w:hAnsiTheme="minorHAnsi" w:cstheme="minorHAnsi"/>
              </w:rPr>
              <w:t>ul. Podchorążych 38</w:t>
            </w:r>
            <w:r>
              <w:rPr>
                <w:rFonts w:asciiTheme="minorHAnsi" w:hAnsiTheme="minorHAnsi" w:cstheme="minorHAnsi"/>
              </w:rPr>
              <w:t xml:space="preserve">, </w:t>
            </w:r>
            <w:r w:rsidRPr="00FA2A5C">
              <w:rPr>
                <w:rFonts w:asciiTheme="minorHAnsi" w:hAnsiTheme="minorHAnsi" w:cstheme="minorHAnsi"/>
              </w:rPr>
              <w:t>00-463 Warszawa</w:t>
            </w:r>
          </w:p>
          <w:p w14:paraId="154BD4D5" w14:textId="70EF25E6" w:rsidR="00AB22D9" w:rsidRPr="008C44E6" w:rsidRDefault="00FA2A5C" w:rsidP="00FA2A5C">
            <w:pPr>
              <w:rPr>
                <w:rFonts w:asciiTheme="minorHAnsi" w:hAnsiTheme="minorHAnsi" w:cstheme="minorHAnsi"/>
              </w:rPr>
            </w:pPr>
            <w:r w:rsidRPr="00FA2A5C">
              <w:rPr>
                <w:rFonts w:asciiTheme="minorHAnsi" w:hAnsiTheme="minorHAnsi" w:cstheme="minorHAnsi"/>
              </w:rPr>
              <w:t>NIP</w:t>
            </w:r>
            <w:r>
              <w:rPr>
                <w:rFonts w:asciiTheme="minorHAnsi" w:hAnsiTheme="minorHAnsi" w:cstheme="minorHAnsi"/>
              </w:rPr>
              <w:t>:</w:t>
            </w:r>
            <w:r w:rsidRPr="00FA2A5C">
              <w:rPr>
                <w:rFonts w:asciiTheme="minorHAnsi" w:hAnsiTheme="minorHAnsi" w:cstheme="minorHAnsi"/>
              </w:rPr>
              <w:t xml:space="preserve"> 5210413024</w:t>
            </w:r>
          </w:p>
        </w:tc>
        <w:tc>
          <w:tcPr>
            <w:tcW w:w="850" w:type="dxa"/>
            <w:vMerge w:val="restart"/>
            <w:shd w:val="clear" w:color="auto" w:fill="auto"/>
            <w:vAlign w:val="center"/>
          </w:tcPr>
          <w:p w14:paraId="1930BBBC" w14:textId="480013C5" w:rsidR="00AB22D9" w:rsidRPr="008C44E6" w:rsidRDefault="00AB22D9" w:rsidP="002F3708">
            <w:pPr>
              <w:pStyle w:val="Style7"/>
              <w:jc w:val="center"/>
              <w:rPr>
                <w:rStyle w:val="CharStyle3"/>
                <w:rFonts w:asciiTheme="minorHAnsi" w:hAnsiTheme="minorHAnsi" w:cstheme="minorHAnsi"/>
              </w:rPr>
            </w:pPr>
            <w:r>
              <w:rPr>
                <w:rStyle w:val="CharStyle3"/>
                <w:rFonts w:asciiTheme="minorHAnsi" w:hAnsiTheme="minorHAnsi" w:cstheme="minorHAnsi"/>
              </w:rPr>
              <w:t>2</w:t>
            </w:r>
          </w:p>
        </w:tc>
        <w:tc>
          <w:tcPr>
            <w:tcW w:w="5358" w:type="dxa"/>
            <w:shd w:val="clear" w:color="auto" w:fill="auto"/>
            <w:vAlign w:val="center"/>
          </w:tcPr>
          <w:p w14:paraId="125D9926" w14:textId="454FC8FA" w:rsidR="00AB22D9" w:rsidRDefault="00FA2A5C" w:rsidP="002F3708">
            <w:pPr>
              <w:pStyle w:val="Style7"/>
              <w:rPr>
                <w:rStyle w:val="CharStyle3"/>
                <w:rFonts w:asciiTheme="minorHAnsi" w:hAnsiTheme="minorHAnsi" w:cstheme="minorHAnsi"/>
              </w:rPr>
            </w:pPr>
            <w:r>
              <w:rPr>
                <w:rStyle w:val="CharStyle3"/>
                <w:rFonts w:asciiTheme="minorHAnsi" w:hAnsiTheme="minorHAnsi" w:cstheme="minorHAnsi"/>
              </w:rPr>
              <w:t>Centralna Szkoła PSP w Częstochowie</w:t>
            </w:r>
          </w:p>
          <w:p w14:paraId="50F66D86" w14:textId="4529EC36" w:rsidR="00FA2A5C" w:rsidRPr="008C44E6" w:rsidRDefault="00FA2A5C" w:rsidP="00946B40">
            <w:pPr>
              <w:pStyle w:val="Style7"/>
              <w:rPr>
                <w:rStyle w:val="CharStyle3"/>
                <w:rFonts w:asciiTheme="minorHAnsi" w:hAnsiTheme="minorHAnsi" w:cstheme="minorHAnsi"/>
              </w:rPr>
            </w:pPr>
            <w:r>
              <w:rPr>
                <w:rStyle w:val="CharStyle3"/>
                <w:rFonts w:asciiTheme="minorHAnsi" w:hAnsiTheme="minorHAnsi" w:cstheme="minorHAnsi"/>
              </w:rPr>
              <w:t>ul. Sabinowska 62/64, 42-200 Częstochowa</w:t>
            </w:r>
          </w:p>
        </w:tc>
      </w:tr>
      <w:tr w:rsidR="00AB22D9" w:rsidRPr="008C44E6" w14:paraId="35B0EA97" w14:textId="77777777" w:rsidTr="00FA2A5C">
        <w:trPr>
          <w:trHeight w:val="983"/>
        </w:trPr>
        <w:tc>
          <w:tcPr>
            <w:tcW w:w="567" w:type="dxa"/>
            <w:vMerge/>
            <w:shd w:val="clear" w:color="auto" w:fill="auto"/>
            <w:vAlign w:val="center"/>
          </w:tcPr>
          <w:p w14:paraId="238040E2" w14:textId="77777777" w:rsidR="00AB22D9" w:rsidRPr="008C44E6" w:rsidRDefault="00AB22D9" w:rsidP="002F3708">
            <w:pPr>
              <w:pStyle w:val="Style7"/>
              <w:rPr>
                <w:rStyle w:val="CharStyle3"/>
                <w:rFonts w:asciiTheme="minorHAnsi" w:hAnsiTheme="minorHAnsi" w:cstheme="minorHAnsi"/>
              </w:rPr>
            </w:pPr>
          </w:p>
        </w:tc>
        <w:tc>
          <w:tcPr>
            <w:tcW w:w="3715" w:type="dxa"/>
            <w:vMerge/>
            <w:shd w:val="clear" w:color="auto" w:fill="auto"/>
            <w:vAlign w:val="center"/>
          </w:tcPr>
          <w:p w14:paraId="0A45D434" w14:textId="77777777" w:rsidR="00AB22D9" w:rsidRPr="00495F13" w:rsidRDefault="00AB22D9" w:rsidP="00495F13">
            <w:pPr>
              <w:rPr>
                <w:rFonts w:asciiTheme="minorHAnsi" w:hAnsiTheme="minorHAnsi" w:cstheme="minorHAnsi"/>
              </w:rPr>
            </w:pPr>
          </w:p>
        </w:tc>
        <w:tc>
          <w:tcPr>
            <w:tcW w:w="850" w:type="dxa"/>
            <w:vMerge/>
            <w:shd w:val="clear" w:color="auto" w:fill="auto"/>
            <w:vAlign w:val="center"/>
          </w:tcPr>
          <w:p w14:paraId="33EA87EA" w14:textId="77777777" w:rsidR="00AB22D9" w:rsidRDefault="00AB22D9" w:rsidP="002F3708">
            <w:pPr>
              <w:pStyle w:val="Style7"/>
              <w:jc w:val="center"/>
              <w:rPr>
                <w:rStyle w:val="CharStyle3"/>
                <w:rFonts w:asciiTheme="minorHAnsi" w:hAnsiTheme="minorHAnsi" w:cstheme="minorHAnsi"/>
              </w:rPr>
            </w:pPr>
          </w:p>
        </w:tc>
        <w:tc>
          <w:tcPr>
            <w:tcW w:w="5358" w:type="dxa"/>
            <w:shd w:val="clear" w:color="auto" w:fill="auto"/>
            <w:vAlign w:val="center"/>
          </w:tcPr>
          <w:p w14:paraId="7322D402" w14:textId="77777777" w:rsidR="00AB22D9" w:rsidRDefault="00FA2A5C" w:rsidP="002F3708">
            <w:pPr>
              <w:pStyle w:val="Style7"/>
              <w:rPr>
                <w:rStyle w:val="CharStyle3"/>
                <w:rFonts w:asciiTheme="minorHAnsi" w:hAnsiTheme="minorHAnsi" w:cstheme="minorHAnsi"/>
              </w:rPr>
            </w:pPr>
            <w:r>
              <w:rPr>
                <w:rStyle w:val="CharStyle3"/>
                <w:rFonts w:asciiTheme="minorHAnsi" w:hAnsiTheme="minorHAnsi" w:cstheme="minorHAnsi"/>
              </w:rPr>
              <w:t>Szkoła Podoficerska PSP w Bydgoszczy</w:t>
            </w:r>
          </w:p>
          <w:p w14:paraId="476CD840" w14:textId="7457B4F2" w:rsidR="00FA2A5C" w:rsidRDefault="00FA2A5C" w:rsidP="00946B40">
            <w:pPr>
              <w:pStyle w:val="Style7"/>
              <w:rPr>
                <w:rStyle w:val="CharStyle3"/>
                <w:rFonts w:asciiTheme="minorHAnsi" w:hAnsiTheme="minorHAnsi" w:cstheme="minorHAnsi"/>
              </w:rPr>
            </w:pPr>
            <w:r>
              <w:rPr>
                <w:rStyle w:val="CharStyle3"/>
                <w:rFonts w:asciiTheme="minorHAnsi" w:hAnsiTheme="minorHAnsi" w:cstheme="minorHAnsi"/>
              </w:rPr>
              <w:t>ul. Glinki 86, 85-861 Bydgoszcz</w:t>
            </w:r>
          </w:p>
        </w:tc>
      </w:tr>
    </w:tbl>
    <w:p w14:paraId="4E3C8A44" w14:textId="4FCA8561" w:rsidR="003E2EDC" w:rsidRDefault="003E2EDC" w:rsidP="0052501E">
      <w:pPr>
        <w:tabs>
          <w:tab w:val="num" w:pos="360"/>
        </w:tabs>
        <w:ind w:left="360" w:hanging="360"/>
        <w:jc w:val="both"/>
        <w:rPr>
          <w:rFonts w:asciiTheme="minorHAnsi" w:hAnsiTheme="minorHAnsi" w:cs="Tahoma"/>
          <w:sz w:val="22"/>
          <w:szCs w:val="22"/>
        </w:rPr>
      </w:pPr>
    </w:p>
    <w:p w14:paraId="1062B8C1" w14:textId="77777777" w:rsidR="002943B8" w:rsidRPr="0052501E" w:rsidRDefault="002943B8" w:rsidP="00A109CE">
      <w:pPr>
        <w:tabs>
          <w:tab w:val="num" w:pos="360"/>
        </w:tabs>
        <w:jc w:val="both"/>
        <w:rPr>
          <w:rFonts w:asciiTheme="minorHAnsi" w:hAnsiTheme="minorHAnsi" w:cs="Tahoma"/>
          <w:sz w:val="22"/>
          <w:szCs w:val="22"/>
        </w:rPr>
      </w:pPr>
    </w:p>
    <w:sectPr w:rsidR="002943B8" w:rsidRPr="0052501E" w:rsidSect="003766BA">
      <w:footerReference w:type="default" r:id="rId9"/>
      <w:headerReference w:type="first" r:id="rId10"/>
      <w:pgSz w:w="11906" w:h="16838" w:code="9"/>
      <w:pgMar w:top="1418" w:right="1418" w:bottom="1276" w:left="1418"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BA73D" w14:textId="77777777" w:rsidR="00B21AF7" w:rsidRDefault="00B21AF7">
      <w:r>
        <w:separator/>
      </w:r>
    </w:p>
  </w:endnote>
  <w:endnote w:type="continuationSeparator" w:id="0">
    <w:p w14:paraId="197C528D" w14:textId="77777777" w:rsidR="00B21AF7" w:rsidRDefault="00B2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35647"/>
      <w:docPartObj>
        <w:docPartGallery w:val="Page Numbers (Bottom of Page)"/>
        <w:docPartUnique/>
      </w:docPartObj>
    </w:sdtPr>
    <w:sdtEndPr>
      <w:rPr>
        <w:rFonts w:asciiTheme="minorHAnsi" w:hAnsiTheme="minorHAnsi"/>
        <w:sz w:val="16"/>
      </w:rPr>
    </w:sdtEndPr>
    <w:sdtContent>
      <w:p w14:paraId="067142FE" w14:textId="77777777" w:rsidR="003766BA" w:rsidRPr="003766BA" w:rsidRDefault="003766BA">
        <w:pPr>
          <w:pStyle w:val="Stopka"/>
          <w:jc w:val="center"/>
          <w:rPr>
            <w:rFonts w:asciiTheme="minorHAnsi" w:hAnsiTheme="minorHAnsi"/>
            <w:sz w:val="16"/>
          </w:rPr>
        </w:pPr>
        <w:r w:rsidRPr="003766BA">
          <w:rPr>
            <w:rFonts w:asciiTheme="minorHAnsi" w:hAnsiTheme="minorHAnsi"/>
            <w:sz w:val="16"/>
          </w:rPr>
          <w:fldChar w:fldCharType="begin"/>
        </w:r>
        <w:r w:rsidRPr="003766BA">
          <w:rPr>
            <w:rFonts w:asciiTheme="minorHAnsi" w:hAnsiTheme="minorHAnsi"/>
            <w:sz w:val="16"/>
          </w:rPr>
          <w:instrText>PAGE   \* MERGEFORMAT</w:instrText>
        </w:r>
        <w:r w:rsidRPr="003766BA">
          <w:rPr>
            <w:rFonts w:asciiTheme="minorHAnsi" w:hAnsiTheme="minorHAnsi"/>
            <w:sz w:val="16"/>
          </w:rPr>
          <w:fldChar w:fldCharType="separate"/>
        </w:r>
        <w:r w:rsidR="00A7472A">
          <w:rPr>
            <w:rFonts w:asciiTheme="minorHAnsi" w:hAnsiTheme="minorHAnsi"/>
            <w:noProof/>
            <w:sz w:val="16"/>
          </w:rPr>
          <w:t>6</w:t>
        </w:r>
        <w:r w:rsidRPr="003766BA">
          <w:rPr>
            <w:rFonts w:asciiTheme="minorHAnsi" w:hAnsiTheme="minorHAnsi"/>
            <w:sz w:val="16"/>
          </w:rPr>
          <w:fldChar w:fldCharType="end"/>
        </w:r>
      </w:p>
    </w:sdtContent>
  </w:sdt>
  <w:p w14:paraId="4223AF10" w14:textId="77777777" w:rsidR="003766BA" w:rsidRDefault="00376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CCF54" w14:textId="77777777" w:rsidR="00B21AF7" w:rsidRDefault="00B21AF7">
      <w:r>
        <w:separator/>
      </w:r>
    </w:p>
  </w:footnote>
  <w:footnote w:type="continuationSeparator" w:id="0">
    <w:p w14:paraId="6584FFB3" w14:textId="77777777" w:rsidR="00B21AF7" w:rsidRDefault="00B2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46DE" w14:textId="77777777" w:rsidR="00166B83" w:rsidRPr="00306294" w:rsidRDefault="00166B83" w:rsidP="00166B83">
    <w:pPr>
      <w:ind w:left="2268"/>
      <w:jc w:val="right"/>
      <w:rPr>
        <w:rFonts w:asciiTheme="minorHAnsi" w:hAnsiTheme="minorHAnsi" w:cs="Tahoma"/>
        <w:i/>
      </w:rPr>
    </w:pPr>
    <w:r w:rsidRPr="00306294">
      <w:rPr>
        <w:rFonts w:asciiTheme="minorHAnsi" w:hAnsiTheme="minorHAnsi" w:cs="Tahoma"/>
        <w:i/>
      </w:rPr>
      <w:t>Załącznik nr 4 do SWZ</w:t>
    </w:r>
  </w:p>
  <w:p w14:paraId="570213A6" w14:textId="6F2431B7" w:rsidR="00166B83" w:rsidRDefault="00166B83" w:rsidP="00166B83">
    <w:pPr>
      <w:pStyle w:val="Nagwek"/>
    </w:pPr>
    <w:r w:rsidRPr="00306294">
      <w:rPr>
        <w:rFonts w:asciiTheme="minorHAnsi" w:hAnsiTheme="minorHAnsi" w:cs="Tahoma"/>
        <w:i/>
      </w:rPr>
      <w:tab/>
    </w:r>
    <w:r w:rsidRPr="00306294">
      <w:rPr>
        <w:rFonts w:asciiTheme="minorHAnsi" w:hAnsiTheme="minorHAnsi" w:cs="Tahoma"/>
        <w:i/>
      </w:rPr>
      <w:tab/>
      <w:t>W</w:t>
    </w:r>
    <w:r w:rsidR="00BF1F52">
      <w:rPr>
        <w:rFonts w:asciiTheme="minorHAnsi" w:hAnsiTheme="minorHAnsi" w:cs="Tahoma"/>
        <w:i/>
      </w:rPr>
      <w:t>L</w:t>
    </w:r>
    <w:r w:rsidRPr="00306294">
      <w:rPr>
        <w:rFonts w:asciiTheme="minorHAnsi" w:hAnsiTheme="minorHAnsi" w:cs="Tahoma"/>
        <w:i/>
      </w:rPr>
      <w:t>.237</w:t>
    </w:r>
    <w:r>
      <w:rPr>
        <w:rFonts w:asciiTheme="minorHAnsi" w:hAnsiTheme="minorHAnsi" w:cs="Tahoma"/>
        <w:i/>
      </w:rPr>
      <w:t>1</w:t>
    </w:r>
    <w:r w:rsidR="00AB0554">
      <w:rPr>
        <w:rFonts w:asciiTheme="minorHAnsi" w:hAnsiTheme="minorHAnsi" w:cs="Tahoma"/>
        <w:i/>
      </w:rPr>
      <w:t>.2</w:t>
    </w:r>
    <w:r w:rsidRPr="00306294">
      <w:rPr>
        <w:rFonts w:asciiTheme="minorHAnsi" w:hAnsiTheme="minorHAnsi" w:cs="Tahoma"/>
        <w:i/>
      </w:rPr>
      <w:t>.202</w:t>
    </w:r>
    <w:r>
      <w:rPr>
        <w:rFonts w:asciiTheme="minorHAnsi" w:hAnsiTheme="minorHAnsi" w:cs="Tahoma"/>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DC6560"/>
    <w:multiLevelType w:val="hybridMultilevel"/>
    <w:tmpl w:val="F6501CDE"/>
    <w:lvl w:ilvl="0" w:tplc="EA52D5E0">
      <w:start w:val="1"/>
      <w:numFmt w:val="decimal"/>
      <w:lvlText w:val="%1."/>
      <w:lvlJc w:val="left"/>
      <w:rPr>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58214F"/>
    <w:multiLevelType w:val="singleLevel"/>
    <w:tmpl w:val="3A3C94D6"/>
    <w:lvl w:ilvl="0">
      <w:start w:val="2"/>
      <w:numFmt w:val="decimal"/>
      <w:lvlText w:val="%1."/>
      <w:lvlJc w:val="left"/>
      <w:rPr>
        <w:rFonts w:cs="Times New Roman"/>
      </w:rPr>
    </w:lvl>
  </w:abstractNum>
  <w:abstractNum w:abstractNumId="3" w15:restartNumberingAfterBreak="0">
    <w:nsid w:val="06465515"/>
    <w:multiLevelType w:val="hybridMultilevel"/>
    <w:tmpl w:val="8D1C0F3A"/>
    <w:lvl w:ilvl="0" w:tplc="35D6DA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21110"/>
    <w:multiLevelType w:val="hybridMultilevel"/>
    <w:tmpl w:val="9574F37E"/>
    <w:lvl w:ilvl="0" w:tplc="0415000F">
      <w:start w:val="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6" w15:restartNumberingAfterBreak="0">
    <w:nsid w:val="11BC04C5"/>
    <w:multiLevelType w:val="hybridMultilevel"/>
    <w:tmpl w:val="88629A82"/>
    <w:lvl w:ilvl="0" w:tplc="EE745DDC">
      <w:start w:val="1"/>
      <w:numFmt w:val="decimal"/>
      <w:lvlText w:val="%1."/>
      <w:lvlJc w:val="left"/>
      <w:pPr>
        <w:ind w:left="360" w:hanging="360"/>
      </w:pPr>
      <w:rPr>
        <w:rFonts w:cs="Times New Roman" w:hint="default"/>
        <w:b w:val="0"/>
        <w:bCs/>
      </w:rPr>
    </w:lvl>
    <w:lvl w:ilvl="1" w:tplc="FFFFFFFF">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15:restartNumberingAfterBreak="0">
    <w:nsid w:val="141E75FE"/>
    <w:multiLevelType w:val="hybridMultilevel"/>
    <w:tmpl w:val="D430BE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0A9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C3797F"/>
    <w:multiLevelType w:val="hybridMultilevel"/>
    <w:tmpl w:val="AE3EEB2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E2DA2"/>
    <w:multiLevelType w:val="hybridMultilevel"/>
    <w:tmpl w:val="52ECA936"/>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5380A80"/>
    <w:multiLevelType w:val="hybridMultilevel"/>
    <w:tmpl w:val="9732F490"/>
    <w:lvl w:ilvl="0" w:tplc="0415000F">
      <w:start w:val="3"/>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25E15CC0"/>
    <w:multiLevelType w:val="hybridMultilevel"/>
    <w:tmpl w:val="3D7AF594"/>
    <w:lvl w:ilvl="0" w:tplc="FFFFFFFF">
      <w:start w:val="1"/>
      <w:numFmt w:val="decimal"/>
      <w:lvlText w:val="%1."/>
      <w:lvlJc w:val="left"/>
      <w:pPr>
        <w:tabs>
          <w:tab w:val="num" w:pos="720"/>
        </w:tabs>
        <w:ind w:left="720" w:hanging="360"/>
      </w:pPr>
    </w:lvl>
    <w:lvl w:ilvl="1" w:tplc="F990A20A">
      <w:start w:val="1"/>
      <w:numFmt w:val="decimal"/>
      <w:lvlText w:val="%2."/>
      <w:lvlJc w:val="left"/>
      <w:pPr>
        <w:tabs>
          <w:tab w:val="num" w:pos="1440"/>
        </w:tabs>
        <w:ind w:left="1440" w:hanging="360"/>
      </w:pPr>
      <w:rPr>
        <w:b w:val="0"/>
        <w:b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7663EE8"/>
    <w:multiLevelType w:val="hybridMultilevel"/>
    <w:tmpl w:val="44921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37637"/>
    <w:multiLevelType w:val="hybridMultilevel"/>
    <w:tmpl w:val="DD0A5AA2"/>
    <w:lvl w:ilvl="0" w:tplc="717C2EDA">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341845"/>
    <w:multiLevelType w:val="hybridMultilevel"/>
    <w:tmpl w:val="DD6873C2"/>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A00E18"/>
    <w:multiLevelType w:val="hybridMultilevel"/>
    <w:tmpl w:val="2FC2818C"/>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1" w15:restartNumberingAfterBreak="0">
    <w:nsid w:val="450C19EB"/>
    <w:multiLevelType w:val="hybridMultilevel"/>
    <w:tmpl w:val="DD6873C2"/>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48470BE2"/>
    <w:multiLevelType w:val="hybridMultilevel"/>
    <w:tmpl w:val="44921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24" w15:restartNumberingAfterBreak="0">
    <w:nsid w:val="4CC97258"/>
    <w:multiLevelType w:val="singleLevel"/>
    <w:tmpl w:val="E17618AA"/>
    <w:lvl w:ilvl="0">
      <w:start w:val="1"/>
      <w:numFmt w:val="decimal"/>
      <w:lvlText w:val="%1."/>
      <w:lvlJc w:val="left"/>
      <w:rPr>
        <w:rFonts w:cs="Times New Roman"/>
      </w:rPr>
    </w:lvl>
  </w:abstractNum>
  <w:abstractNum w:abstractNumId="25" w15:restartNumberingAfterBreak="0">
    <w:nsid w:val="4CDF40FB"/>
    <w:multiLevelType w:val="hybridMultilevel"/>
    <w:tmpl w:val="85FEEA78"/>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D8F28D2"/>
    <w:multiLevelType w:val="hybridMultilevel"/>
    <w:tmpl w:val="AAD8A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238FC"/>
    <w:multiLevelType w:val="hybridMultilevel"/>
    <w:tmpl w:val="94EA6A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0"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683B7CE2"/>
    <w:multiLevelType w:val="hybridMultilevel"/>
    <w:tmpl w:val="9C0E3A3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87471CD"/>
    <w:multiLevelType w:val="hybridMultilevel"/>
    <w:tmpl w:val="36B65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D465505"/>
    <w:multiLevelType w:val="hybridMultilevel"/>
    <w:tmpl w:val="76B0C7C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9D4910"/>
    <w:multiLevelType w:val="hybridMultilevel"/>
    <w:tmpl w:val="6F64BBD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413BDC"/>
    <w:multiLevelType w:val="hybridMultilevel"/>
    <w:tmpl w:val="34C4BB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7DF57130"/>
    <w:multiLevelType w:val="hybridMultilevel"/>
    <w:tmpl w:val="AA843F9E"/>
    <w:lvl w:ilvl="0" w:tplc="E80C9B84">
      <w:start w:val="1"/>
      <w:numFmt w:val="decimal"/>
      <w:lvlText w:val="%1."/>
      <w:lvlJc w:val="left"/>
      <w:pPr>
        <w:tabs>
          <w:tab w:val="num" w:pos="720"/>
        </w:tabs>
        <w:ind w:left="72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04502896">
    <w:abstractNumId w:val="31"/>
  </w:num>
  <w:num w:numId="2" w16cid:durableId="1174612974">
    <w:abstractNumId w:val="34"/>
  </w:num>
  <w:num w:numId="3" w16cid:durableId="633145543">
    <w:abstractNumId w:val="11"/>
  </w:num>
  <w:num w:numId="4" w16cid:durableId="2133470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907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46911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96127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66559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2763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937857">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73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699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56047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165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867130">
    <w:abstractNumId w:val="26"/>
  </w:num>
  <w:num w:numId="16" w16cid:durableId="1460688451">
    <w:abstractNumId w:val="36"/>
  </w:num>
  <w:num w:numId="17" w16cid:durableId="374086829">
    <w:abstractNumId w:val="33"/>
  </w:num>
  <w:num w:numId="18" w16cid:durableId="1464468179">
    <w:abstractNumId w:val="4"/>
  </w:num>
  <w:num w:numId="19" w16cid:durableId="109668919">
    <w:abstractNumId w:val="32"/>
  </w:num>
  <w:num w:numId="20" w16cid:durableId="580529854">
    <w:abstractNumId w:val="2"/>
  </w:num>
  <w:num w:numId="21" w16cid:durableId="1253395001">
    <w:abstractNumId w:val="16"/>
  </w:num>
  <w:num w:numId="22" w16cid:durableId="604190794">
    <w:abstractNumId w:val="35"/>
  </w:num>
  <w:num w:numId="23" w16cid:durableId="724446694">
    <w:abstractNumId w:val="30"/>
  </w:num>
  <w:num w:numId="24" w16cid:durableId="1324698080">
    <w:abstractNumId w:val="19"/>
  </w:num>
  <w:num w:numId="25" w16cid:durableId="1161240617">
    <w:abstractNumId w:val="18"/>
  </w:num>
  <w:num w:numId="26" w16cid:durableId="753211210">
    <w:abstractNumId w:val="17"/>
  </w:num>
  <w:num w:numId="27" w16cid:durableId="2042896530">
    <w:abstractNumId w:val="24"/>
  </w:num>
  <w:num w:numId="28" w16cid:durableId="1063720892">
    <w:abstractNumId w:val="1"/>
  </w:num>
  <w:num w:numId="29" w16cid:durableId="2020305880">
    <w:abstractNumId w:val="15"/>
  </w:num>
  <w:num w:numId="30" w16cid:durableId="1451244691">
    <w:abstractNumId w:val="3"/>
  </w:num>
  <w:num w:numId="31" w16cid:durableId="896086380">
    <w:abstractNumId w:val="5"/>
  </w:num>
  <w:num w:numId="32" w16cid:durableId="1566066269">
    <w:abstractNumId w:val="10"/>
  </w:num>
  <w:num w:numId="33" w16cid:durableId="1452162611">
    <w:abstractNumId w:val="0"/>
  </w:num>
  <w:num w:numId="34" w16cid:durableId="708455692">
    <w:abstractNumId w:val="6"/>
  </w:num>
  <w:num w:numId="35" w16cid:durableId="913127561">
    <w:abstractNumId w:val="7"/>
  </w:num>
  <w:num w:numId="36" w16cid:durableId="1029986458">
    <w:abstractNumId w:val="8"/>
  </w:num>
  <w:num w:numId="37" w16cid:durableId="341324201">
    <w:abstractNumId w:val="27"/>
  </w:num>
  <w:num w:numId="38" w16cid:durableId="2073190292">
    <w:abstractNumId w:val="21"/>
  </w:num>
  <w:num w:numId="39" w16cid:durableId="4662462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10"/>
    <w:rsid w:val="000215C2"/>
    <w:rsid w:val="00022B86"/>
    <w:rsid w:val="000346D3"/>
    <w:rsid w:val="0004107D"/>
    <w:rsid w:val="000424D4"/>
    <w:rsid w:val="000445CB"/>
    <w:rsid w:val="00047F05"/>
    <w:rsid w:val="0006759A"/>
    <w:rsid w:val="00071B25"/>
    <w:rsid w:val="00081EB6"/>
    <w:rsid w:val="00082081"/>
    <w:rsid w:val="00087E41"/>
    <w:rsid w:val="00094CAF"/>
    <w:rsid w:val="000A3778"/>
    <w:rsid w:val="000B69F7"/>
    <w:rsid w:val="000C46C7"/>
    <w:rsid w:val="000D0B21"/>
    <w:rsid w:val="000E4486"/>
    <w:rsid w:val="000E765A"/>
    <w:rsid w:val="000F0A42"/>
    <w:rsid w:val="000F3664"/>
    <w:rsid w:val="00110FE5"/>
    <w:rsid w:val="001139A9"/>
    <w:rsid w:val="00117FDA"/>
    <w:rsid w:val="00142AD5"/>
    <w:rsid w:val="00151A19"/>
    <w:rsid w:val="00166B83"/>
    <w:rsid w:val="00183496"/>
    <w:rsid w:val="00184C48"/>
    <w:rsid w:val="00190EAA"/>
    <w:rsid w:val="001A2E9C"/>
    <w:rsid w:val="001B4151"/>
    <w:rsid w:val="001B5E70"/>
    <w:rsid w:val="001D4CBF"/>
    <w:rsid w:val="001F1921"/>
    <w:rsid w:val="001F3732"/>
    <w:rsid w:val="001F5C8C"/>
    <w:rsid w:val="001F7F6B"/>
    <w:rsid w:val="00206DFA"/>
    <w:rsid w:val="00210CB9"/>
    <w:rsid w:val="00224D76"/>
    <w:rsid w:val="00234F42"/>
    <w:rsid w:val="00243953"/>
    <w:rsid w:val="0025613F"/>
    <w:rsid w:val="002605BC"/>
    <w:rsid w:val="00264B09"/>
    <w:rsid w:val="00275CC4"/>
    <w:rsid w:val="00282410"/>
    <w:rsid w:val="00290679"/>
    <w:rsid w:val="00290F9F"/>
    <w:rsid w:val="00292593"/>
    <w:rsid w:val="002943B8"/>
    <w:rsid w:val="00297BA7"/>
    <w:rsid w:val="00297FAD"/>
    <w:rsid w:val="002A020C"/>
    <w:rsid w:val="002A71DF"/>
    <w:rsid w:val="002C2FE9"/>
    <w:rsid w:val="002D1BF9"/>
    <w:rsid w:val="002E778E"/>
    <w:rsid w:val="002E7AB9"/>
    <w:rsid w:val="002F1C1F"/>
    <w:rsid w:val="002F7966"/>
    <w:rsid w:val="003108FD"/>
    <w:rsid w:val="00311329"/>
    <w:rsid w:val="00311AA0"/>
    <w:rsid w:val="00316618"/>
    <w:rsid w:val="003174A1"/>
    <w:rsid w:val="00320788"/>
    <w:rsid w:val="00344341"/>
    <w:rsid w:val="003446E9"/>
    <w:rsid w:val="00351175"/>
    <w:rsid w:val="003567E9"/>
    <w:rsid w:val="00364857"/>
    <w:rsid w:val="003725E0"/>
    <w:rsid w:val="00375A37"/>
    <w:rsid w:val="003766BA"/>
    <w:rsid w:val="00377D23"/>
    <w:rsid w:val="003A0B6C"/>
    <w:rsid w:val="003C0056"/>
    <w:rsid w:val="003C0AD9"/>
    <w:rsid w:val="003D00DB"/>
    <w:rsid w:val="003D25E7"/>
    <w:rsid w:val="003D6D49"/>
    <w:rsid w:val="003E2EDC"/>
    <w:rsid w:val="00406802"/>
    <w:rsid w:val="00407BFA"/>
    <w:rsid w:val="004202C6"/>
    <w:rsid w:val="0042179F"/>
    <w:rsid w:val="004254BA"/>
    <w:rsid w:val="00431273"/>
    <w:rsid w:val="00432C6A"/>
    <w:rsid w:val="00433A6F"/>
    <w:rsid w:val="00444633"/>
    <w:rsid w:val="00445B10"/>
    <w:rsid w:val="00446079"/>
    <w:rsid w:val="00462CDF"/>
    <w:rsid w:val="0046439A"/>
    <w:rsid w:val="00471675"/>
    <w:rsid w:val="004825CE"/>
    <w:rsid w:val="00484D84"/>
    <w:rsid w:val="0048500B"/>
    <w:rsid w:val="004921CA"/>
    <w:rsid w:val="004931A4"/>
    <w:rsid w:val="00495E62"/>
    <w:rsid w:val="00495F13"/>
    <w:rsid w:val="004A4ABE"/>
    <w:rsid w:val="004A6D3D"/>
    <w:rsid w:val="004B0545"/>
    <w:rsid w:val="004B2553"/>
    <w:rsid w:val="004C1F8B"/>
    <w:rsid w:val="004C6426"/>
    <w:rsid w:val="004D0158"/>
    <w:rsid w:val="004D7DE3"/>
    <w:rsid w:val="004E14EF"/>
    <w:rsid w:val="004E2F5E"/>
    <w:rsid w:val="005110CD"/>
    <w:rsid w:val="0052501E"/>
    <w:rsid w:val="005330DD"/>
    <w:rsid w:val="0053483F"/>
    <w:rsid w:val="00535AD7"/>
    <w:rsid w:val="005453A7"/>
    <w:rsid w:val="00546C51"/>
    <w:rsid w:val="00561101"/>
    <w:rsid w:val="00561308"/>
    <w:rsid w:val="0058332C"/>
    <w:rsid w:val="0058450E"/>
    <w:rsid w:val="00587CC7"/>
    <w:rsid w:val="00590C81"/>
    <w:rsid w:val="005925D6"/>
    <w:rsid w:val="00593E6F"/>
    <w:rsid w:val="0059568E"/>
    <w:rsid w:val="00597302"/>
    <w:rsid w:val="00597EAA"/>
    <w:rsid w:val="005C2F50"/>
    <w:rsid w:val="005C372A"/>
    <w:rsid w:val="005D09B5"/>
    <w:rsid w:val="005D3A84"/>
    <w:rsid w:val="005D5D8B"/>
    <w:rsid w:val="005E19E1"/>
    <w:rsid w:val="005E5303"/>
    <w:rsid w:val="005E6421"/>
    <w:rsid w:val="005E742C"/>
    <w:rsid w:val="005F0474"/>
    <w:rsid w:val="005F0EF4"/>
    <w:rsid w:val="005F5D31"/>
    <w:rsid w:val="006012DF"/>
    <w:rsid w:val="00602234"/>
    <w:rsid w:val="00605CBA"/>
    <w:rsid w:val="00607C25"/>
    <w:rsid w:val="00624AFE"/>
    <w:rsid w:val="00625090"/>
    <w:rsid w:val="006301AF"/>
    <w:rsid w:val="00640BF6"/>
    <w:rsid w:val="00644C7E"/>
    <w:rsid w:val="006634FC"/>
    <w:rsid w:val="006641FB"/>
    <w:rsid w:val="00671426"/>
    <w:rsid w:val="0067759C"/>
    <w:rsid w:val="00687A38"/>
    <w:rsid w:val="00690B62"/>
    <w:rsid w:val="006A1258"/>
    <w:rsid w:val="006A3F24"/>
    <w:rsid w:val="006A6CEB"/>
    <w:rsid w:val="006B11FE"/>
    <w:rsid w:val="006B7227"/>
    <w:rsid w:val="006C2F1D"/>
    <w:rsid w:val="006D623E"/>
    <w:rsid w:val="006D668F"/>
    <w:rsid w:val="006E5F48"/>
    <w:rsid w:val="006F3032"/>
    <w:rsid w:val="007024A5"/>
    <w:rsid w:val="007145B2"/>
    <w:rsid w:val="0071653D"/>
    <w:rsid w:val="007173D8"/>
    <w:rsid w:val="007203B5"/>
    <w:rsid w:val="00722533"/>
    <w:rsid w:val="00732D9D"/>
    <w:rsid w:val="00735116"/>
    <w:rsid w:val="00743638"/>
    <w:rsid w:val="00745249"/>
    <w:rsid w:val="00757950"/>
    <w:rsid w:val="00771BA0"/>
    <w:rsid w:val="007745EF"/>
    <w:rsid w:val="00775020"/>
    <w:rsid w:val="00781998"/>
    <w:rsid w:val="00782852"/>
    <w:rsid w:val="00790307"/>
    <w:rsid w:val="007A0C24"/>
    <w:rsid w:val="007A1924"/>
    <w:rsid w:val="007A5C9D"/>
    <w:rsid w:val="007A7872"/>
    <w:rsid w:val="007B49BD"/>
    <w:rsid w:val="007C16CF"/>
    <w:rsid w:val="007C3ED8"/>
    <w:rsid w:val="007D0B6F"/>
    <w:rsid w:val="007D153E"/>
    <w:rsid w:val="007D488D"/>
    <w:rsid w:val="007E746F"/>
    <w:rsid w:val="007E7539"/>
    <w:rsid w:val="007F1189"/>
    <w:rsid w:val="007F5258"/>
    <w:rsid w:val="00803813"/>
    <w:rsid w:val="00812EBF"/>
    <w:rsid w:val="00815AC1"/>
    <w:rsid w:val="00821B74"/>
    <w:rsid w:val="00833965"/>
    <w:rsid w:val="00836010"/>
    <w:rsid w:val="00837DF6"/>
    <w:rsid w:val="00871BBD"/>
    <w:rsid w:val="00880EC4"/>
    <w:rsid w:val="00883EB2"/>
    <w:rsid w:val="00884C8B"/>
    <w:rsid w:val="00887A6C"/>
    <w:rsid w:val="00887EE5"/>
    <w:rsid w:val="00895486"/>
    <w:rsid w:val="00896E0B"/>
    <w:rsid w:val="00897793"/>
    <w:rsid w:val="008B30BC"/>
    <w:rsid w:val="008B409B"/>
    <w:rsid w:val="008C0858"/>
    <w:rsid w:val="008D07A8"/>
    <w:rsid w:val="008D3B9C"/>
    <w:rsid w:val="008D687C"/>
    <w:rsid w:val="008E3945"/>
    <w:rsid w:val="008F348B"/>
    <w:rsid w:val="008F46D1"/>
    <w:rsid w:val="008F474B"/>
    <w:rsid w:val="008F61D1"/>
    <w:rsid w:val="008F68D2"/>
    <w:rsid w:val="00904410"/>
    <w:rsid w:val="00914488"/>
    <w:rsid w:val="00916895"/>
    <w:rsid w:val="00916F52"/>
    <w:rsid w:val="009218A3"/>
    <w:rsid w:val="0093052C"/>
    <w:rsid w:val="00934281"/>
    <w:rsid w:val="009354CC"/>
    <w:rsid w:val="00935F9B"/>
    <w:rsid w:val="00940800"/>
    <w:rsid w:val="00946B40"/>
    <w:rsid w:val="00953228"/>
    <w:rsid w:val="00957BE4"/>
    <w:rsid w:val="00967A97"/>
    <w:rsid w:val="00971F06"/>
    <w:rsid w:val="00976287"/>
    <w:rsid w:val="009767E9"/>
    <w:rsid w:val="009778D0"/>
    <w:rsid w:val="00977C5F"/>
    <w:rsid w:val="00987FE9"/>
    <w:rsid w:val="009A5323"/>
    <w:rsid w:val="009C2565"/>
    <w:rsid w:val="009C3518"/>
    <w:rsid w:val="009C6F1E"/>
    <w:rsid w:val="009C7B55"/>
    <w:rsid w:val="009D2E05"/>
    <w:rsid w:val="009D72CD"/>
    <w:rsid w:val="009E16A8"/>
    <w:rsid w:val="009E3860"/>
    <w:rsid w:val="009E5F88"/>
    <w:rsid w:val="009F2064"/>
    <w:rsid w:val="009F6CA4"/>
    <w:rsid w:val="00A00741"/>
    <w:rsid w:val="00A109CE"/>
    <w:rsid w:val="00A20EA8"/>
    <w:rsid w:val="00A426A3"/>
    <w:rsid w:val="00A43B95"/>
    <w:rsid w:val="00A50DFA"/>
    <w:rsid w:val="00A510B9"/>
    <w:rsid w:val="00A56921"/>
    <w:rsid w:val="00A62F31"/>
    <w:rsid w:val="00A7472A"/>
    <w:rsid w:val="00A81F47"/>
    <w:rsid w:val="00A90DAD"/>
    <w:rsid w:val="00A9460F"/>
    <w:rsid w:val="00A95400"/>
    <w:rsid w:val="00AA7F43"/>
    <w:rsid w:val="00AB0554"/>
    <w:rsid w:val="00AB22D9"/>
    <w:rsid w:val="00AB3686"/>
    <w:rsid w:val="00AB3936"/>
    <w:rsid w:val="00AB3B49"/>
    <w:rsid w:val="00AC566E"/>
    <w:rsid w:val="00AD47BB"/>
    <w:rsid w:val="00AD4E26"/>
    <w:rsid w:val="00AD6739"/>
    <w:rsid w:val="00AD72D7"/>
    <w:rsid w:val="00B05A79"/>
    <w:rsid w:val="00B05ABF"/>
    <w:rsid w:val="00B05F5B"/>
    <w:rsid w:val="00B21AF7"/>
    <w:rsid w:val="00B31747"/>
    <w:rsid w:val="00B33096"/>
    <w:rsid w:val="00B44131"/>
    <w:rsid w:val="00B50E82"/>
    <w:rsid w:val="00B7173A"/>
    <w:rsid w:val="00B728D1"/>
    <w:rsid w:val="00B76581"/>
    <w:rsid w:val="00B87100"/>
    <w:rsid w:val="00BA40FF"/>
    <w:rsid w:val="00BD0DF4"/>
    <w:rsid w:val="00BE05D5"/>
    <w:rsid w:val="00BE1A31"/>
    <w:rsid w:val="00BE6179"/>
    <w:rsid w:val="00BF1F52"/>
    <w:rsid w:val="00BF2C0C"/>
    <w:rsid w:val="00BF2DD0"/>
    <w:rsid w:val="00C04112"/>
    <w:rsid w:val="00C04A9F"/>
    <w:rsid w:val="00C05837"/>
    <w:rsid w:val="00C14986"/>
    <w:rsid w:val="00C367DE"/>
    <w:rsid w:val="00C41F1D"/>
    <w:rsid w:val="00C47165"/>
    <w:rsid w:val="00C47FD2"/>
    <w:rsid w:val="00C50F97"/>
    <w:rsid w:val="00C52872"/>
    <w:rsid w:val="00C56C7C"/>
    <w:rsid w:val="00C65DA3"/>
    <w:rsid w:val="00C67358"/>
    <w:rsid w:val="00C70874"/>
    <w:rsid w:val="00C729BD"/>
    <w:rsid w:val="00C77B2C"/>
    <w:rsid w:val="00C81950"/>
    <w:rsid w:val="00C82882"/>
    <w:rsid w:val="00C83DBE"/>
    <w:rsid w:val="00C923B7"/>
    <w:rsid w:val="00CA51F8"/>
    <w:rsid w:val="00CA766E"/>
    <w:rsid w:val="00CB0E59"/>
    <w:rsid w:val="00CB762D"/>
    <w:rsid w:val="00CC1091"/>
    <w:rsid w:val="00CC697D"/>
    <w:rsid w:val="00CD0D87"/>
    <w:rsid w:val="00CD15E0"/>
    <w:rsid w:val="00CD3648"/>
    <w:rsid w:val="00CD48B0"/>
    <w:rsid w:val="00CE64E5"/>
    <w:rsid w:val="00CE7E76"/>
    <w:rsid w:val="00CF0CC5"/>
    <w:rsid w:val="00CF2D3D"/>
    <w:rsid w:val="00CF3D0F"/>
    <w:rsid w:val="00CF6E01"/>
    <w:rsid w:val="00D03827"/>
    <w:rsid w:val="00D2501E"/>
    <w:rsid w:val="00D26486"/>
    <w:rsid w:val="00D31E15"/>
    <w:rsid w:val="00D320C1"/>
    <w:rsid w:val="00D4650E"/>
    <w:rsid w:val="00D52B7D"/>
    <w:rsid w:val="00D535B8"/>
    <w:rsid w:val="00D55D0A"/>
    <w:rsid w:val="00D82F9B"/>
    <w:rsid w:val="00D8391C"/>
    <w:rsid w:val="00D940FA"/>
    <w:rsid w:val="00DA0199"/>
    <w:rsid w:val="00DB33B8"/>
    <w:rsid w:val="00DC0094"/>
    <w:rsid w:val="00DC7703"/>
    <w:rsid w:val="00DD024A"/>
    <w:rsid w:val="00DF144A"/>
    <w:rsid w:val="00DF4E72"/>
    <w:rsid w:val="00E04A95"/>
    <w:rsid w:val="00E12D59"/>
    <w:rsid w:val="00E27B79"/>
    <w:rsid w:val="00E30BD0"/>
    <w:rsid w:val="00E31756"/>
    <w:rsid w:val="00E325A7"/>
    <w:rsid w:val="00E32FBC"/>
    <w:rsid w:val="00E3548D"/>
    <w:rsid w:val="00E36BAF"/>
    <w:rsid w:val="00E401DA"/>
    <w:rsid w:val="00E47593"/>
    <w:rsid w:val="00E57DD9"/>
    <w:rsid w:val="00E64CA0"/>
    <w:rsid w:val="00E65400"/>
    <w:rsid w:val="00E773ED"/>
    <w:rsid w:val="00E9182E"/>
    <w:rsid w:val="00E91C60"/>
    <w:rsid w:val="00EA1F53"/>
    <w:rsid w:val="00EA4576"/>
    <w:rsid w:val="00EA7B8E"/>
    <w:rsid w:val="00EB1235"/>
    <w:rsid w:val="00EB2A8B"/>
    <w:rsid w:val="00EB2D8C"/>
    <w:rsid w:val="00EB5CFF"/>
    <w:rsid w:val="00EC06EB"/>
    <w:rsid w:val="00EC44B4"/>
    <w:rsid w:val="00ED6C71"/>
    <w:rsid w:val="00F05C1C"/>
    <w:rsid w:val="00F24994"/>
    <w:rsid w:val="00F435E5"/>
    <w:rsid w:val="00F477D7"/>
    <w:rsid w:val="00F57750"/>
    <w:rsid w:val="00F6051F"/>
    <w:rsid w:val="00F65A29"/>
    <w:rsid w:val="00F8166B"/>
    <w:rsid w:val="00F81DE4"/>
    <w:rsid w:val="00F970CD"/>
    <w:rsid w:val="00FA0613"/>
    <w:rsid w:val="00FA2A5C"/>
    <w:rsid w:val="00FA33BA"/>
    <w:rsid w:val="00FA63FB"/>
    <w:rsid w:val="00FA7B2E"/>
    <w:rsid w:val="00FC029A"/>
    <w:rsid w:val="00FD06C7"/>
    <w:rsid w:val="00FD473F"/>
    <w:rsid w:val="00FE0CA6"/>
    <w:rsid w:val="00FE1AEB"/>
    <w:rsid w:val="00FE3604"/>
    <w:rsid w:val="00FF0BD6"/>
    <w:rsid w:val="00FF1170"/>
    <w:rsid w:val="00FF2937"/>
    <w:rsid w:val="00FF6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56CB6"/>
  <w15:docId w15:val="{606F19D6-679F-4297-B42F-6539214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173A"/>
    <w:pPr>
      <w:suppressAutoHyphens/>
    </w:pPr>
    <w:rPr>
      <w:rFonts w:cs="Courier New"/>
    </w:rPr>
  </w:style>
  <w:style w:type="paragraph" w:styleId="Nagwek1">
    <w:name w:val="heading 1"/>
    <w:basedOn w:val="Normalny"/>
    <w:next w:val="Normalny"/>
    <w:link w:val="Nagwek1Znak"/>
    <w:qFormat/>
    <w:rsid w:val="00EA1F5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B7173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A1F53"/>
    <w:pPr>
      <w:keepNext/>
      <w:suppressAutoHyphens w:val="0"/>
      <w:spacing w:before="240" w:after="60"/>
      <w:outlineLvl w:val="2"/>
    </w:pPr>
    <w:rPr>
      <w:rFonts w:ascii="Cambria" w:hAnsi="Cambria" w:cs="Times New Roman"/>
      <w:b/>
      <w:bCs/>
      <w:sz w:val="26"/>
      <w:szCs w:val="26"/>
    </w:rPr>
  </w:style>
  <w:style w:type="paragraph" w:styleId="Nagwek8">
    <w:name w:val="heading 8"/>
    <w:basedOn w:val="Normalny"/>
    <w:next w:val="Normalny"/>
    <w:link w:val="Nagwek8Znak"/>
    <w:qFormat/>
    <w:rsid w:val="00EA1F53"/>
    <w:pPr>
      <w:suppressAutoHyphens w:val="0"/>
      <w:spacing w:before="240" w:after="60"/>
      <w:outlineLvl w:val="7"/>
    </w:pPr>
    <w:rPr>
      <w:rFonts w:ascii="Calibri" w:hAnsi="Calibri" w:cs="Times New Roman"/>
      <w:i/>
      <w:iCs/>
      <w:sz w:val="24"/>
      <w:szCs w:val="24"/>
    </w:rPr>
  </w:style>
  <w:style w:type="paragraph" w:styleId="Nagwek9">
    <w:name w:val="heading 9"/>
    <w:basedOn w:val="Normalny"/>
    <w:next w:val="Normalny"/>
    <w:link w:val="Nagwek9Znak"/>
    <w:qFormat/>
    <w:rsid w:val="00EA1F53"/>
    <w:pPr>
      <w:suppressAutoHyphens w:val="0"/>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36010"/>
    <w:pPr>
      <w:tabs>
        <w:tab w:val="center" w:pos="4536"/>
        <w:tab w:val="right" w:pos="9072"/>
      </w:tabs>
    </w:pPr>
  </w:style>
  <w:style w:type="paragraph" w:styleId="Stopka">
    <w:name w:val="footer"/>
    <w:basedOn w:val="Normalny"/>
    <w:link w:val="StopkaZnak"/>
    <w:uiPriority w:val="99"/>
    <w:rsid w:val="00836010"/>
    <w:pPr>
      <w:tabs>
        <w:tab w:val="center" w:pos="4536"/>
        <w:tab w:val="right" w:pos="9072"/>
      </w:tabs>
    </w:pPr>
  </w:style>
  <w:style w:type="character" w:customStyle="1" w:styleId="StopkaZnak">
    <w:name w:val="Stopka Znak"/>
    <w:basedOn w:val="Domylnaczcionkaakapitu"/>
    <w:link w:val="Stopka"/>
    <w:uiPriority w:val="99"/>
    <w:locked/>
    <w:rsid w:val="00836010"/>
    <w:rPr>
      <w:sz w:val="24"/>
      <w:szCs w:val="24"/>
      <w:lang w:val="pl-PL" w:eastAsia="pl-PL" w:bidi="ar-SA"/>
    </w:rPr>
  </w:style>
  <w:style w:type="paragraph" w:styleId="Tekstpodstawowy">
    <w:name w:val="Body Text"/>
    <w:basedOn w:val="Normalny"/>
    <w:link w:val="TekstpodstawowyZnak"/>
    <w:rsid w:val="00B7173A"/>
    <w:pPr>
      <w:widowControl w:val="0"/>
      <w:spacing w:after="120"/>
    </w:pPr>
    <w:rPr>
      <w:kern w:val="1"/>
    </w:rPr>
  </w:style>
  <w:style w:type="character" w:customStyle="1" w:styleId="TekstpodstawowyZnak">
    <w:name w:val="Tekst podstawowy Znak"/>
    <w:basedOn w:val="Domylnaczcionkaakapitu"/>
    <w:link w:val="Tekstpodstawowy"/>
    <w:semiHidden/>
    <w:locked/>
    <w:rsid w:val="00B7173A"/>
    <w:rPr>
      <w:rFonts w:cs="Courier New"/>
      <w:kern w:val="1"/>
      <w:lang w:val="pl-PL" w:bidi="ar-SA"/>
    </w:rPr>
  </w:style>
  <w:style w:type="paragraph" w:customStyle="1" w:styleId="Poziom2">
    <w:name w:val="#Poziom 2"/>
    <w:basedOn w:val="Normalny"/>
    <w:rsid w:val="00B7173A"/>
    <w:pPr>
      <w:suppressAutoHyphens w:val="0"/>
      <w:spacing w:before="120"/>
      <w:jc w:val="both"/>
    </w:pPr>
    <w:rPr>
      <w:rFonts w:ascii="Arial" w:hAnsi="Arial" w:cs="Times New Roman"/>
      <w:sz w:val="22"/>
    </w:rPr>
  </w:style>
  <w:style w:type="character" w:customStyle="1" w:styleId="Nagwek3Znak">
    <w:name w:val="Nagłówek 3 Znak"/>
    <w:basedOn w:val="Domylnaczcionkaakapitu"/>
    <w:link w:val="Nagwek3"/>
    <w:semiHidden/>
    <w:rsid w:val="00EA1F53"/>
    <w:rPr>
      <w:rFonts w:ascii="Cambria" w:hAnsi="Cambria"/>
      <w:b/>
      <w:bCs/>
      <w:sz w:val="26"/>
      <w:szCs w:val="26"/>
      <w:lang w:val="pl-PL" w:eastAsia="pl-PL" w:bidi="ar-SA"/>
    </w:rPr>
  </w:style>
  <w:style w:type="character" w:customStyle="1" w:styleId="Nagwek8Znak">
    <w:name w:val="Nagłówek 8 Znak"/>
    <w:basedOn w:val="Domylnaczcionkaakapitu"/>
    <w:link w:val="Nagwek8"/>
    <w:semiHidden/>
    <w:rsid w:val="00EA1F53"/>
    <w:rPr>
      <w:rFonts w:ascii="Calibri" w:hAnsi="Calibri"/>
      <w:i/>
      <w:iCs/>
      <w:sz w:val="24"/>
      <w:szCs w:val="24"/>
      <w:lang w:val="pl-PL" w:eastAsia="pl-PL" w:bidi="ar-SA"/>
    </w:rPr>
  </w:style>
  <w:style w:type="character" w:customStyle="1" w:styleId="Nagwek9Znak">
    <w:name w:val="Nagłówek 9 Znak"/>
    <w:basedOn w:val="Domylnaczcionkaakapitu"/>
    <w:link w:val="Nagwek9"/>
    <w:semiHidden/>
    <w:rsid w:val="00EA1F53"/>
    <w:rPr>
      <w:rFonts w:ascii="Cambria" w:hAnsi="Cambria"/>
      <w:sz w:val="22"/>
      <w:szCs w:val="22"/>
      <w:lang w:val="pl-PL" w:eastAsia="pl-PL" w:bidi="ar-SA"/>
    </w:rPr>
  </w:style>
  <w:style w:type="paragraph" w:styleId="Tekstpodstawowywcity">
    <w:name w:val="Body Text Indent"/>
    <w:basedOn w:val="Normalny"/>
    <w:link w:val="TekstpodstawowywcityZnak"/>
    <w:unhideWhenUsed/>
    <w:rsid w:val="00EA1F53"/>
    <w:pPr>
      <w:suppressAutoHyphens w:val="0"/>
      <w:spacing w:after="120"/>
      <w:ind w:left="283"/>
    </w:pPr>
    <w:rPr>
      <w:rFonts w:cs="Times New Roman"/>
      <w:sz w:val="24"/>
      <w:szCs w:val="24"/>
    </w:rPr>
  </w:style>
  <w:style w:type="character" w:customStyle="1" w:styleId="TekstpodstawowywcityZnak">
    <w:name w:val="Tekst podstawowy wcięty Znak"/>
    <w:basedOn w:val="Domylnaczcionkaakapitu"/>
    <w:link w:val="Tekstpodstawowywcity"/>
    <w:rsid w:val="00EA1F53"/>
    <w:rPr>
      <w:sz w:val="24"/>
      <w:szCs w:val="24"/>
      <w:lang w:val="pl-PL" w:eastAsia="pl-PL" w:bidi="ar-SA"/>
    </w:rPr>
  </w:style>
  <w:style w:type="paragraph" w:styleId="Tekstblokowy">
    <w:name w:val="Block Text"/>
    <w:basedOn w:val="Normalny"/>
    <w:unhideWhenUsed/>
    <w:rsid w:val="00EA1F53"/>
    <w:pPr>
      <w:shd w:val="clear" w:color="auto" w:fill="FFFFFF"/>
      <w:suppressAutoHyphens w:val="0"/>
      <w:ind w:left="19" w:right="-108"/>
      <w:jc w:val="both"/>
    </w:pPr>
    <w:rPr>
      <w:rFonts w:ascii="Arial" w:hAnsi="Arial" w:cs="Arial"/>
      <w:color w:val="000000"/>
      <w:spacing w:val="-3"/>
      <w:sz w:val="22"/>
      <w:szCs w:val="24"/>
    </w:rPr>
  </w:style>
  <w:style w:type="paragraph" w:customStyle="1" w:styleId="Default">
    <w:name w:val="Default"/>
    <w:qFormat/>
    <w:rsid w:val="00EA1F53"/>
    <w:pPr>
      <w:autoSpaceDE w:val="0"/>
      <w:autoSpaceDN w:val="0"/>
      <w:adjustRightInd w:val="0"/>
    </w:pPr>
    <w:rPr>
      <w:color w:val="000000"/>
      <w:sz w:val="24"/>
      <w:szCs w:val="24"/>
    </w:rPr>
  </w:style>
  <w:style w:type="paragraph" w:styleId="Akapitzlist">
    <w:name w:val="List Paragraph"/>
    <w:aliases w:val="CW_Lista,Wypunktowanie,L1,Numerowanie,Akapit z listą BS"/>
    <w:basedOn w:val="Normalny"/>
    <w:link w:val="AkapitzlistZnak"/>
    <w:uiPriority w:val="99"/>
    <w:qFormat/>
    <w:rsid w:val="00644C7E"/>
    <w:pPr>
      <w:ind w:left="708"/>
    </w:pPr>
  </w:style>
  <w:style w:type="character" w:customStyle="1" w:styleId="NagwekZnak">
    <w:name w:val="Nagłówek Znak"/>
    <w:basedOn w:val="Domylnaczcionkaakapitu"/>
    <w:link w:val="Nagwek"/>
    <w:uiPriority w:val="99"/>
    <w:locked/>
    <w:rsid w:val="000A3778"/>
    <w:rPr>
      <w:rFonts w:cs="Courier New"/>
    </w:rPr>
  </w:style>
  <w:style w:type="character" w:customStyle="1" w:styleId="CharStyle3">
    <w:name w:val="CharStyle3"/>
    <w:qFormat/>
    <w:rsid w:val="004B0545"/>
    <w:rPr>
      <w:rFonts w:ascii="Times New Roman" w:hAnsi="Times New Roman"/>
      <w:sz w:val="20"/>
    </w:rPr>
  </w:style>
  <w:style w:type="paragraph" w:customStyle="1" w:styleId="Style22">
    <w:name w:val="Style22"/>
    <w:basedOn w:val="Normalny"/>
    <w:uiPriority w:val="99"/>
    <w:rsid w:val="004B0545"/>
    <w:pPr>
      <w:suppressAutoHyphens w:val="0"/>
      <w:spacing w:line="252" w:lineRule="exact"/>
      <w:ind w:hanging="266"/>
      <w:jc w:val="both"/>
    </w:pPr>
    <w:rPr>
      <w:rFonts w:cs="Times New Roman"/>
    </w:rPr>
  </w:style>
  <w:style w:type="paragraph" w:customStyle="1" w:styleId="NormalnyNormalnyRozstrzeloneo0">
    <w:name w:val="Normalny + Normalny + Rozstrzelone o  0"/>
    <w:aliases w:val="4 pt"/>
    <w:basedOn w:val="Normalny"/>
    <w:link w:val="NormalnyNormalnyRozstrzeloneo0Znak"/>
    <w:uiPriority w:val="99"/>
    <w:rsid w:val="004B0545"/>
    <w:pPr>
      <w:tabs>
        <w:tab w:val="num" w:pos="720"/>
      </w:tabs>
      <w:suppressAutoHyphens w:val="0"/>
      <w:ind w:left="720" w:hanging="720"/>
      <w:jc w:val="both"/>
    </w:pPr>
    <w:rPr>
      <w:rFonts w:eastAsia="Calibri" w:cs="Times New Roman"/>
      <w:spacing w:val="8"/>
      <w:sz w:val="24"/>
      <w:szCs w:val="24"/>
    </w:rPr>
  </w:style>
  <w:style w:type="character" w:customStyle="1" w:styleId="NormalnyNormalnyRozstrzeloneo0Znak">
    <w:name w:val="Normalny + Normalny + Rozstrzelone o  0 Znak"/>
    <w:aliases w:val="4 pt Znak"/>
    <w:link w:val="NormalnyNormalnyRozstrzeloneo0"/>
    <w:uiPriority w:val="99"/>
    <w:locked/>
    <w:rsid w:val="004B0545"/>
    <w:rPr>
      <w:rFonts w:eastAsia="Calibri"/>
      <w:spacing w:val="8"/>
      <w:sz w:val="24"/>
      <w:szCs w:val="24"/>
    </w:rPr>
  </w:style>
  <w:style w:type="paragraph" w:customStyle="1" w:styleId="Style14">
    <w:name w:val="Style14"/>
    <w:basedOn w:val="Normalny"/>
    <w:uiPriority w:val="99"/>
    <w:rsid w:val="009354CC"/>
    <w:pPr>
      <w:suppressAutoHyphens w:val="0"/>
      <w:spacing w:line="266" w:lineRule="exact"/>
      <w:jc w:val="both"/>
    </w:pPr>
    <w:rPr>
      <w:rFonts w:cs="Times New Roman"/>
    </w:rPr>
  </w:style>
  <w:style w:type="paragraph" w:customStyle="1" w:styleId="Style33">
    <w:name w:val="Style33"/>
    <w:basedOn w:val="Normalny"/>
    <w:uiPriority w:val="99"/>
    <w:rsid w:val="009354CC"/>
    <w:pPr>
      <w:suppressAutoHyphens w:val="0"/>
      <w:spacing w:line="259" w:lineRule="exact"/>
      <w:jc w:val="both"/>
    </w:pPr>
    <w:rPr>
      <w:rFonts w:cs="Times New Roman"/>
    </w:rPr>
  </w:style>
  <w:style w:type="paragraph" w:styleId="Tekstdymka">
    <w:name w:val="Balloon Text"/>
    <w:basedOn w:val="Normalny"/>
    <w:link w:val="TekstdymkaZnak"/>
    <w:semiHidden/>
    <w:unhideWhenUsed/>
    <w:rsid w:val="00A426A3"/>
    <w:rPr>
      <w:rFonts w:ascii="Segoe UI" w:hAnsi="Segoe UI" w:cs="Segoe UI"/>
      <w:sz w:val="18"/>
      <w:szCs w:val="18"/>
    </w:rPr>
  </w:style>
  <w:style w:type="character" w:customStyle="1" w:styleId="TekstdymkaZnak">
    <w:name w:val="Tekst dymka Znak"/>
    <w:basedOn w:val="Domylnaczcionkaakapitu"/>
    <w:link w:val="Tekstdymka"/>
    <w:semiHidden/>
    <w:rsid w:val="00A426A3"/>
    <w:rPr>
      <w:rFonts w:ascii="Segoe UI" w:hAnsi="Segoe UI" w:cs="Segoe UI"/>
      <w:sz w:val="18"/>
      <w:szCs w:val="18"/>
    </w:rPr>
  </w:style>
  <w:style w:type="character" w:styleId="Hipercze">
    <w:name w:val="Hyperlink"/>
    <w:basedOn w:val="Domylnaczcionkaakapitu"/>
    <w:unhideWhenUsed/>
    <w:rsid w:val="00625090"/>
    <w:rPr>
      <w:color w:val="0000FF" w:themeColor="hyperlink"/>
      <w:u w:val="single"/>
    </w:rPr>
  </w:style>
  <w:style w:type="character" w:styleId="Nierozpoznanawzmianka">
    <w:name w:val="Unresolved Mention"/>
    <w:basedOn w:val="Domylnaczcionkaakapitu"/>
    <w:uiPriority w:val="99"/>
    <w:semiHidden/>
    <w:unhideWhenUsed/>
    <w:rsid w:val="00625090"/>
    <w:rPr>
      <w:color w:val="605E5C"/>
      <w:shd w:val="clear" w:color="auto" w:fill="E1DFDD"/>
    </w:rPr>
  </w:style>
  <w:style w:type="paragraph" w:customStyle="1" w:styleId="Style10">
    <w:name w:val="Style10"/>
    <w:basedOn w:val="Normalny"/>
    <w:uiPriority w:val="99"/>
    <w:rsid w:val="00CF6E01"/>
    <w:pPr>
      <w:suppressAutoHyphens w:val="0"/>
    </w:pPr>
    <w:rPr>
      <w:rFonts w:cs="Times New Roman"/>
    </w:rPr>
  </w:style>
  <w:style w:type="character" w:customStyle="1" w:styleId="Nagwek1Znak">
    <w:name w:val="Nagłówek 1 Znak"/>
    <w:basedOn w:val="Domylnaczcionkaakapitu"/>
    <w:link w:val="Nagwek1"/>
    <w:rsid w:val="00311AA0"/>
    <w:rPr>
      <w:rFonts w:ascii="Arial" w:hAnsi="Arial" w:cs="Arial"/>
      <w:b/>
      <w:bCs/>
      <w:kern w:val="32"/>
      <w:sz w:val="32"/>
      <w:szCs w:val="32"/>
    </w:rPr>
  </w:style>
  <w:style w:type="paragraph" w:styleId="Tekstprzypisukocowego">
    <w:name w:val="endnote text"/>
    <w:basedOn w:val="Normalny"/>
    <w:link w:val="TekstprzypisukocowegoZnak"/>
    <w:semiHidden/>
    <w:unhideWhenUsed/>
    <w:rsid w:val="00837DF6"/>
  </w:style>
  <w:style w:type="character" w:customStyle="1" w:styleId="TekstprzypisukocowegoZnak">
    <w:name w:val="Tekst przypisu końcowego Znak"/>
    <w:basedOn w:val="Domylnaczcionkaakapitu"/>
    <w:link w:val="Tekstprzypisukocowego"/>
    <w:semiHidden/>
    <w:rsid w:val="00837DF6"/>
    <w:rPr>
      <w:rFonts w:cs="Courier New"/>
    </w:rPr>
  </w:style>
  <w:style w:type="character" w:styleId="Odwoanieprzypisukocowego">
    <w:name w:val="endnote reference"/>
    <w:basedOn w:val="Domylnaczcionkaakapitu"/>
    <w:semiHidden/>
    <w:unhideWhenUsed/>
    <w:rsid w:val="00837DF6"/>
    <w:rPr>
      <w:vertAlign w:val="superscript"/>
    </w:rPr>
  </w:style>
  <w:style w:type="character" w:customStyle="1" w:styleId="AkapitzlistZnak">
    <w:name w:val="Akapit z listą Znak"/>
    <w:aliases w:val="CW_Lista Znak,Wypunktowanie Znak,L1 Znak,Numerowanie Znak,Akapit z listą BS Znak"/>
    <w:link w:val="Akapitzlist"/>
    <w:uiPriority w:val="99"/>
    <w:locked/>
    <w:rsid w:val="005E6421"/>
    <w:rPr>
      <w:rFonts w:cs="Courier New"/>
    </w:rPr>
  </w:style>
  <w:style w:type="character" w:styleId="Odwoaniedokomentarza">
    <w:name w:val="annotation reference"/>
    <w:basedOn w:val="Domylnaczcionkaakapitu"/>
    <w:semiHidden/>
    <w:unhideWhenUsed/>
    <w:rsid w:val="00FF0BD6"/>
    <w:rPr>
      <w:sz w:val="16"/>
      <w:szCs w:val="16"/>
    </w:rPr>
  </w:style>
  <w:style w:type="paragraph" w:styleId="Tekstkomentarza">
    <w:name w:val="annotation text"/>
    <w:basedOn w:val="Normalny"/>
    <w:link w:val="TekstkomentarzaZnak"/>
    <w:semiHidden/>
    <w:unhideWhenUsed/>
    <w:rsid w:val="00FF0BD6"/>
  </w:style>
  <w:style w:type="character" w:customStyle="1" w:styleId="TekstkomentarzaZnak">
    <w:name w:val="Tekst komentarza Znak"/>
    <w:basedOn w:val="Domylnaczcionkaakapitu"/>
    <w:link w:val="Tekstkomentarza"/>
    <w:semiHidden/>
    <w:rsid w:val="00FF0BD6"/>
    <w:rPr>
      <w:rFonts w:cs="Courier New"/>
    </w:rPr>
  </w:style>
  <w:style w:type="paragraph" w:styleId="Tematkomentarza">
    <w:name w:val="annotation subject"/>
    <w:basedOn w:val="Tekstkomentarza"/>
    <w:next w:val="Tekstkomentarza"/>
    <w:link w:val="TematkomentarzaZnak"/>
    <w:semiHidden/>
    <w:unhideWhenUsed/>
    <w:rsid w:val="00FF0BD6"/>
    <w:rPr>
      <w:b/>
      <w:bCs/>
    </w:rPr>
  </w:style>
  <w:style w:type="character" w:customStyle="1" w:styleId="TematkomentarzaZnak">
    <w:name w:val="Temat komentarza Znak"/>
    <w:basedOn w:val="TekstkomentarzaZnak"/>
    <w:link w:val="Tematkomentarza"/>
    <w:semiHidden/>
    <w:rsid w:val="00FF0BD6"/>
    <w:rPr>
      <w:rFonts w:cs="Courier New"/>
      <w:b/>
      <w:bCs/>
    </w:rPr>
  </w:style>
  <w:style w:type="paragraph" w:customStyle="1" w:styleId="Style7">
    <w:name w:val="Style7"/>
    <w:basedOn w:val="Normalny"/>
    <w:rsid w:val="007A5C9D"/>
    <w:pPr>
      <w:suppressAutoHyphens w:val="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13759">
      <w:bodyDiv w:val="1"/>
      <w:marLeft w:val="0"/>
      <w:marRight w:val="0"/>
      <w:marTop w:val="0"/>
      <w:marBottom w:val="0"/>
      <w:divBdr>
        <w:top w:val="none" w:sz="0" w:space="0" w:color="auto"/>
        <w:left w:val="none" w:sz="0" w:space="0" w:color="auto"/>
        <w:bottom w:val="none" w:sz="0" w:space="0" w:color="auto"/>
        <w:right w:val="none" w:sz="0" w:space="0" w:color="auto"/>
      </w:divBdr>
    </w:div>
    <w:div w:id="506359905">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25559878">
      <w:bodyDiv w:val="1"/>
      <w:marLeft w:val="0"/>
      <w:marRight w:val="0"/>
      <w:marTop w:val="0"/>
      <w:marBottom w:val="0"/>
      <w:divBdr>
        <w:top w:val="none" w:sz="0" w:space="0" w:color="auto"/>
        <w:left w:val="none" w:sz="0" w:space="0" w:color="auto"/>
        <w:bottom w:val="none" w:sz="0" w:space="0" w:color="auto"/>
        <w:right w:val="none" w:sz="0" w:space="0" w:color="auto"/>
      </w:divBdr>
    </w:div>
    <w:div w:id="17867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kwpsp.wroc.pl" TargetMode="External"/><Relationship Id="rId3" Type="http://schemas.openxmlformats.org/officeDocument/2006/relationships/settings" Target="settings.xml"/><Relationship Id="rId7" Type="http://schemas.openxmlformats.org/officeDocument/2006/relationships/hyperlink" Target="mailto:kw@kwpsp.wro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4123</Words>
  <Characters>26149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KWPSP</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Gielsa</dc:creator>
  <cp:lastModifiedBy>Sebastian Malinowski (KW PSP WROCŁAW)</cp:lastModifiedBy>
  <cp:revision>10</cp:revision>
  <cp:lastPrinted>2025-03-20T07:04:00Z</cp:lastPrinted>
  <dcterms:created xsi:type="dcterms:W3CDTF">2025-03-19T13:40:00Z</dcterms:created>
  <dcterms:modified xsi:type="dcterms:W3CDTF">2025-04-18T10:26:00Z</dcterms:modified>
</cp:coreProperties>
</file>