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2AC928D4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</w:t>
      </w:r>
      <w:r w:rsidR="00BB41E5" w:rsidRPr="000F6AAA">
        <w:rPr>
          <w:rFonts w:ascii="Calibri" w:hAnsi="Calibri" w:cs="Calibri"/>
        </w:rPr>
        <w:t xml:space="preserve">dnia </w:t>
      </w:r>
      <w:r w:rsidR="00BB41E5">
        <w:rPr>
          <w:rFonts w:ascii="Calibri" w:hAnsi="Calibri" w:cs="Calibri"/>
        </w:rPr>
        <w:t>07</w:t>
      </w:r>
      <w:r w:rsidR="00BB41E5" w:rsidRPr="000F6AAA">
        <w:rPr>
          <w:rFonts w:ascii="Calibri" w:hAnsi="Calibri" w:cs="Calibri"/>
        </w:rPr>
        <w:t xml:space="preserve"> </w:t>
      </w:r>
      <w:r w:rsidR="00BB41E5">
        <w:rPr>
          <w:rFonts w:ascii="Calibri" w:hAnsi="Calibri" w:cs="Calibri"/>
        </w:rPr>
        <w:t>kwietnia</w:t>
      </w:r>
      <w:r w:rsidR="00BB41E5" w:rsidRPr="000F6AAA">
        <w:rPr>
          <w:rFonts w:ascii="Calibri" w:hAnsi="Calibri" w:cs="Calibri"/>
        </w:rPr>
        <w:t xml:space="preserve"> </w:t>
      </w:r>
      <w:r w:rsidR="00D145B9" w:rsidRPr="00D83E56">
        <w:rPr>
          <w:rFonts w:ascii="Calibri" w:hAnsi="Calibri" w:cs="Calibri"/>
        </w:rPr>
        <w:t>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5FAB13B8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B41E5">
        <w:rPr>
          <w:rFonts w:ascii="Calibri" w:hAnsi="Calibri" w:cs="Calibri"/>
          <w:b/>
          <w:bCs/>
        </w:rPr>
        <w:t>14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1ABDB523" w14:textId="7CE04E1E" w:rsidR="005E5F95" w:rsidRPr="00BB41E5" w:rsidRDefault="00D159DD" w:rsidP="00BB41E5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BB41E5" w:rsidRPr="00BB41E5">
        <w:rPr>
          <w:rFonts w:ascii="Calibri" w:hAnsi="Calibri" w:cs="Calibri"/>
          <w:b w:val="0"/>
          <w:sz w:val="24"/>
          <w:szCs w:val="24"/>
        </w:rPr>
        <w:t>Remont budynku zaplecza sportowego w Bukowcu”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BB41E5">
        <w:rPr>
          <w:rFonts w:ascii="Calibri" w:hAnsi="Calibri" w:cs="Calibri"/>
          <w:b w:val="0"/>
          <w:bCs/>
          <w:iCs/>
          <w:sz w:val="24"/>
          <w:szCs w:val="24"/>
        </w:rPr>
        <w:t>14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BB41E5" w:rsidRPr="00BB41E5">
        <w:rPr>
          <w:rFonts w:ascii="Calibri" w:hAnsi="Calibri" w:cs="Calibri"/>
          <w:bCs/>
          <w:sz w:val="24"/>
          <w:szCs w:val="24"/>
        </w:rPr>
        <w:t>ZAKŁAD OGÓLNOBUDOWLANY RYSIK Sp. z o.o.</w:t>
      </w:r>
      <w:r w:rsidR="00BB41E5">
        <w:rPr>
          <w:rFonts w:ascii="Calibri" w:hAnsi="Calibri" w:cs="Calibri"/>
          <w:bCs/>
          <w:sz w:val="24"/>
          <w:szCs w:val="24"/>
        </w:rPr>
        <w:t xml:space="preserve">, </w:t>
      </w:r>
      <w:r w:rsidR="00BB41E5" w:rsidRPr="00BB41E5">
        <w:rPr>
          <w:rFonts w:ascii="Calibri" w:hAnsi="Calibri" w:cs="Calibri"/>
          <w:bCs/>
          <w:sz w:val="24"/>
          <w:szCs w:val="24"/>
        </w:rPr>
        <w:t>ul. Powstańców Chocieszyńskich 30, 62-065 Grodzisk Wielkopolski</w:t>
      </w:r>
      <w:r w:rsidR="00BB41E5">
        <w:rPr>
          <w:rFonts w:ascii="Calibri" w:hAnsi="Calibri" w:cs="Calibri"/>
          <w:bCs/>
          <w:sz w:val="24"/>
          <w:szCs w:val="24"/>
        </w:rPr>
        <w:t xml:space="preserve"> (</w:t>
      </w:r>
      <w:r w:rsidR="00BB41E5" w:rsidRPr="00BB41E5">
        <w:rPr>
          <w:rFonts w:ascii="Calibri" w:hAnsi="Calibri" w:cs="Calibri"/>
          <w:bCs/>
          <w:sz w:val="24"/>
          <w:szCs w:val="24"/>
        </w:rPr>
        <w:t>NIP 7881182268</w:t>
      </w:r>
      <w:r w:rsidR="00BB41E5">
        <w:rPr>
          <w:rFonts w:ascii="Calibri" w:hAnsi="Calibri" w:cs="Calibri"/>
          <w:bCs/>
          <w:sz w:val="24"/>
          <w:szCs w:val="24"/>
        </w:rPr>
        <w:t>)</w:t>
      </w:r>
      <w:r w:rsidR="00AA0D65" w:rsidRPr="00D83E56">
        <w:rPr>
          <w:rFonts w:ascii="Calibri" w:hAnsi="Calibri" w:cs="Calibri"/>
          <w:bCs/>
          <w:sz w:val="24"/>
          <w:szCs w:val="24"/>
        </w:rPr>
        <w:t xml:space="preserve">. </w:t>
      </w:r>
      <w:bookmarkEnd w:id="1"/>
    </w:p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7E03C5FB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BB41E5" w:rsidRPr="00BB41E5">
        <w:rPr>
          <w:rFonts w:ascii="Calibri" w:hAnsi="Calibri" w:cs="Calibri"/>
          <w:b/>
        </w:rPr>
        <w:t>ZAKŁAD OGÓLNOBUDOWLANY RYSIK Sp. z o.o.</w:t>
      </w:r>
      <w:r w:rsidR="00AA0D65" w:rsidRPr="00D83E56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="00BB41E5">
        <w:rPr>
          <w:rFonts w:ascii="Calibri" w:hAnsi="Calibri" w:cs="Calibri"/>
          <w:color w:val="000000"/>
        </w:rPr>
        <w:br/>
      </w:r>
      <w:r w:rsidR="00BB41E5">
        <w:rPr>
          <w:rFonts w:ascii="Calibri" w:hAnsi="Calibri" w:cs="Calibri"/>
          <w:b/>
          <w:color w:val="000000"/>
        </w:rPr>
        <w:t>89,31</w:t>
      </w:r>
      <w:r w:rsidRPr="00D83E56">
        <w:rPr>
          <w:rFonts w:ascii="Calibri" w:hAnsi="Calibri" w:cs="Calibri"/>
          <w:b/>
          <w:color w:val="000000"/>
        </w:rPr>
        <w:t xml:space="preserve">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</w:t>
      </w:r>
      <w:r w:rsidR="00BB41E5">
        <w:rPr>
          <w:rFonts w:ascii="Calibri" w:hAnsi="Calibri" w:cs="Calibri"/>
          <w:color w:val="000000"/>
        </w:rPr>
        <w:t xml:space="preserve"> </w:t>
      </w:r>
      <w:r w:rsidRPr="00D83E56">
        <w:rPr>
          <w:rFonts w:ascii="Calibri" w:hAnsi="Calibri" w:cs="Calibri"/>
          <w:color w:val="000000"/>
        </w:rPr>
        <w:t>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A90554" w:rsidRPr="00A90554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51B7992C" w14:textId="78C0D982" w:rsidR="00BB41E5" w:rsidRDefault="00BB41E5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BB41E5">
        <w:rPr>
          <w:rFonts w:ascii="Calibri" w:hAnsi="Calibri" w:cs="Calibri"/>
          <w:bCs/>
          <w:kern w:val="0"/>
          <w:lang w:eastAsia="pl-PL" w:bidi="ar-SA"/>
        </w:rPr>
        <w:t xml:space="preserve">KMP </w:t>
      </w:r>
      <w:proofErr w:type="spellStart"/>
      <w:r w:rsidRPr="00BB41E5">
        <w:rPr>
          <w:rFonts w:ascii="Calibri" w:hAnsi="Calibri" w:cs="Calibri"/>
          <w:bCs/>
          <w:kern w:val="0"/>
          <w:lang w:eastAsia="pl-PL" w:bidi="ar-SA"/>
        </w:rPr>
        <w:t>instal</w:t>
      </w:r>
      <w:proofErr w:type="spellEnd"/>
      <w:r w:rsidRPr="00BB41E5">
        <w:rPr>
          <w:rFonts w:ascii="Calibri" w:hAnsi="Calibri" w:cs="Calibri"/>
          <w:bCs/>
          <w:kern w:val="0"/>
          <w:lang w:eastAsia="pl-PL" w:bidi="ar-SA"/>
        </w:rPr>
        <w:t>-projekt Mateusz Kozak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BB41E5">
        <w:rPr>
          <w:rFonts w:ascii="Calibri" w:hAnsi="Calibri" w:cs="Calibri"/>
          <w:bCs/>
          <w:kern w:val="0"/>
          <w:lang w:eastAsia="pl-PL" w:bidi="ar-SA"/>
        </w:rPr>
        <w:t>ul. Grobelka 12, 63-100 Kaleje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19654DBC" w14:textId="4B0F2409" w:rsidR="00BB41E5" w:rsidRPr="00BB41E5" w:rsidRDefault="00BB41E5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BB41E5">
        <w:rPr>
          <w:rFonts w:ascii="Calibri" w:hAnsi="Calibri" w:cs="Calibri"/>
          <w:bCs/>
          <w:kern w:val="0"/>
          <w:lang w:eastAsia="pl-PL" w:bidi="ar-SA"/>
        </w:rPr>
        <w:lastRenderedPageBreak/>
        <w:t>ZAKŁAD OGÓLNOBUDOWLANY RYSIK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BB41E5">
        <w:rPr>
          <w:rFonts w:ascii="Calibri" w:hAnsi="Calibri" w:cs="Calibri"/>
          <w:bCs/>
          <w:kern w:val="0"/>
          <w:lang w:eastAsia="pl-PL" w:bidi="ar-SA"/>
        </w:rPr>
        <w:t>ul. Powstańców Chocieszyńskich 30, 62-065 Grodzisk Wielkopolski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2E2C7FB3" w14:textId="77777777" w:rsidR="00A90554" w:rsidRDefault="00A90554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55DA2E3B" w:rsidR="00A2318E" w:rsidRPr="00D83E56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D83E56">
        <w:rPr>
          <w:rFonts w:ascii="Calibri" w:hAnsi="Calibri" w:cs="Calibri"/>
          <w:b/>
          <w:kern w:val="0"/>
          <w:lang w:eastAsia="pl-PL" w:bidi="ar-SA"/>
        </w:rPr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559"/>
        <w:gridCol w:w="2126"/>
        <w:gridCol w:w="1524"/>
      </w:tblGrid>
      <w:tr w:rsidR="00DB5BFC" w:rsidRPr="00D83E56" w14:paraId="1728CC6D" w14:textId="77777777" w:rsidTr="00C90AC7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6EC8967C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A90554" w:rsidRPr="00A90554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C90AC7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A1502" w14:textId="77777777" w:rsidR="00BB41E5" w:rsidRPr="006D49FA" w:rsidRDefault="00BB41E5" w:rsidP="00BB41E5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D49FA">
              <w:rPr>
                <w:rFonts w:ascii="Calibri" w:hAnsi="Calibri" w:cs="Calibri"/>
                <w:b/>
              </w:rPr>
              <w:t>ZAKŁAD OGÓLNOBUDOWLANY RYSIK Sp. z o.o.</w:t>
            </w:r>
          </w:p>
          <w:p w14:paraId="21E76A35" w14:textId="6804CDDC" w:rsidR="006968E6" w:rsidRPr="00D83E56" w:rsidRDefault="00BB41E5" w:rsidP="00BB41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D49FA">
              <w:rPr>
                <w:rFonts w:ascii="Calibri" w:hAnsi="Calibri" w:cs="Calibri"/>
                <w:bCs/>
              </w:rPr>
              <w:t xml:space="preserve">ul. Powstańców Chocieszyńskich 30, </w:t>
            </w:r>
            <w:r>
              <w:rPr>
                <w:rFonts w:ascii="Calibri" w:hAnsi="Calibri" w:cs="Calibri"/>
                <w:bCs/>
              </w:rPr>
              <w:br/>
            </w:r>
            <w:r w:rsidRPr="006D49FA">
              <w:rPr>
                <w:rFonts w:ascii="Calibri" w:hAnsi="Calibri" w:cs="Calibri"/>
                <w:bCs/>
              </w:rPr>
              <w:t>62-065 Grodzisk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D49FA">
              <w:rPr>
                <w:rFonts w:ascii="Calibri" w:hAnsi="Calibri" w:cs="Calibri"/>
                <w:bCs/>
              </w:rPr>
              <w:t>Wielkopolski,</w:t>
            </w:r>
            <w:r>
              <w:rPr>
                <w:rFonts w:ascii="Calibri" w:hAnsi="Calibri" w:cs="Calibri"/>
                <w:bCs/>
              </w:rPr>
              <w:br/>
              <w:t xml:space="preserve">NIP </w:t>
            </w:r>
            <w:r w:rsidRPr="006D49FA">
              <w:rPr>
                <w:rFonts w:ascii="Calibri" w:hAnsi="Calibri" w:cs="Calibri"/>
                <w:bCs/>
              </w:rPr>
              <w:t>7881182268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65E42EAB" w:rsidR="006968E6" w:rsidRPr="00D83E56" w:rsidRDefault="00BB41E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49,31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0DE7B4BF" w:rsidR="006968E6" w:rsidRPr="00D83E56" w:rsidRDefault="00BB41E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89,31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6968E6" w:rsidRPr="00D83E56" w14:paraId="0EB69447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389ED" w14:textId="77777777" w:rsidR="00BB41E5" w:rsidRPr="00F27581" w:rsidRDefault="00BB41E5" w:rsidP="00BB41E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27581">
              <w:rPr>
                <w:rFonts w:ascii="Calibri" w:hAnsi="Calibri" w:cs="Calibri"/>
                <w:b/>
                <w:bCs/>
              </w:rPr>
              <w:t xml:space="preserve">KMP </w:t>
            </w:r>
            <w:proofErr w:type="spellStart"/>
            <w:r w:rsidRPr="00F27581">
              <w:rPr>
                <w:rFonts w:ascii="Calibri" w:hAnsi="Calibri" w:cs="Calibri"/>
                <w:b/>
                <w:bCs/>
              </w:rPr>
              <w:t>instal</w:t>
            </w:r>
            <w:proofErr w:type="spellEnd"/>
            <w:r w:rsidRPr="00F27581">
              <w:rPr>
                <w:rFonts w:ascii="Calibri" w:hAnsi="Calibri" w:cs="Calibri"/>
                <w:b/>
                <w:bCs/>
              </w:rPr>
              <w:t>-projekt Mateusz Kozak</w:t>
            </w:r>
          </w:p>
          <w:p w14:paraId="7CCF1F30" w14:textId="77777777" w:rsidR="00BB41E5" w:rsidRDefault="00BB41E5" w:rsidP="00BB41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27581">
              <w:rPr>
                <w:rFonts w:ascii="Calibri" w:hAnsi="Calibri" w:cs="Calibri"/>
              </w:rPr>
              <w:t>ul. Grobelka 12, 63-100 Kaleje</w:t>
            </w:r>
          </w:p>
          <w:p w14:paraId="61E302E2" w14:textId="30EC6954" w:rsidR="006968E6" w:rsidRPr="00D83E56" w:rsidRDefault="00BB41E5" w:rsidP="00BB41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27581">
              <w:rPr>
                <w:rFonts w:ascii="Calibri" w:hAnsi="Calibri" w:cs="Calibri"/>
              </w:rPr>
              <w:t>NIP 7851763747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3F19B864" w:rsidR="006968E6" w:rsidRPr="00D83E56" w:rsidRDefault="00BB41E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6CCC018A" w:rsidR="006968E6" w:rsidRPr="00D83E56" w:rsidRDefault="00BB41E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28,57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2BB044F5" w:rsidR="006968E6" w:rsidRPr="00D83E56" w:rsidRDefault="00BB41E5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88,57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0C261823" w14:textId="6712790F" w:rsidR="00482A50" w:rsidRPr="00D83E56" w:rsidRDefault="00482A50" w:rsidP="00973CE6">
      <w:pPr>
        <w:spacing w:line="360" w:lineRule="auto"/>
        <w:ind w:right="62"/>
        <w:rPr>
          <w:rFonts w:ascii="Calibri" w:hAnsi="Calibri" w:cs="Calibri"/>
        </w:rPr>
      </w:pPr>
    </w:p>
    <w:p w14:paraId="51718AA1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32C4F07F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F31E133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13FC0107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53D44F6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47C8DED6" w14:textId="405C66AA" w:rsidR="00A90554" w:rsidRDefault="00A90554" w:rsidP="00973CE6">
      <w:pPr>
        <w:spacing w:line="360" w:lineRule="auto"/>
        <w:ind w:right="62"/>
        <w:rPr>
          <w:rFonts w:ascii="Calibri" w:hAnsi="Calibri" w:cs="Calibri"/>
        </w:rPr>
      </w:pPr>
    </w:p>
    <w:p w14:paraId="33DB6F9C" w14:textId="04558413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5FB87C8E" w14:textId="438F4181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69D0DD9C" w14:textId="0CD28B28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sectPr w:rsidR="007E38A5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B006" w14:textId="03588EB9" w:rsidR="00BB41E5" w:rsidRDefault="00BB41E5" w:rsidP="00BB41E5">
    <w:pPr>
      <w:pStyle w:val="Nagwek"/>
      <w:jc w:val="center"/>
    </w:pPr>
    <w:r w:rsidRPr="00D37406">
      <w:rPr>
        <w:noProof/>
      </w:rPr>
      <w:drawing>
        <wp:inline distT="0" distB="0" distL="0" distR="0" wp14:anchorId="2312439A" wp14:editId="6B10ECC7">
          <wp:extent cx="2876550" cy="1076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6"/>
  </w:num>
  <w:num w:numId="11">
    <w:abstractNumId w:val="27"/>
  </w:num>
  <w:num w:numId="12">
    <w:abstractNumId w:val="21"/>
  </w:num>
  <w:num w:numId="13">
    <w:abstractNumId w:val="2"/>
  </w:num>
  <w:num w:numId="14">
    <w:abstractNumId w:val="29"/>
  </w:num>
  <w:num w:numId="15">
    <w:abstractNumId w:val="26"/>
  </w:num>
  <w:num w:numId="16">
    <w:abstractNumId w:val="5"/>
  </w:num>
  <w:num w:numId="17">
    <w:abstractNumId w:val="30"/>
  </w:num>
  <w:num w:numId="18">
    <w:abstractNumId w:val="17"/>
  </w:num>
  <w:num w:numId="19">
    <w:abstractNumId w:val="10"/>
  </w:num>
  <w:num w:numId="20">
    <w:abstractNumId w:val="20"/>
  </w:num>
  <w:num w:numId="21">
    <w:abstractNumId w:val="12"/>
  </w:num>
  <w:num w:numId="22">
    <w:abstractNumId w:val="24"/>
  </w:num>
  <w:num w:numId="23">
    <w:abstractNumId w:val="28"/>
  </w:num>
  <w:num w:numId="24">
    <w:abstractNumId w:val="25"/>
  </w:num>
  <w:num w:numId="25">
    <w:abstractNumId w:val="1"/>
  </w:num>
  <w:num w:numId="26">
    <w:abstractNumId w:val="4"/>
  </w:num>
  <w:num w:numId="27">
    <w:abstractNumId w:val="9"/>
  </w:num>
  <w:num w:numId="28">
    <w:abstractNumId w:val="19"/>
  </w:num>
  <w:num w:numId="29">
    <w:abstractNumId w:val="8"/>
  </w:num>
  <w:num w:numId="30">
    <w:abstractNumId w:val="14"/>
  </w:num>
  <w:num w:numId="31">
    <w:abstractNumId w:val="18"/>
  </w:num>
  <w:num w:numId="32">
    <w:abstractNumId w:val="16"/>
  </w:num>
  <w:num w:numId="33">
    <w:abstractNumId w:val="1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38A5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1A0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2BC1"/>
    <w:rsid w:val="00A83BBE"/>
    <w:rsid w:val="00A90554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1E5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4B9F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0AC7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58B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Rafał Kornosz</cp:lastModifiedBy>
  <cp:revision>3</cp:revision>
  <cp:lastPrinted>2025-04-07T11:00:00Z</cp:lastPrinted>
  <dcterms:created xsi:type="dcterms:W3CDTF">2024-10-02T10:54:00Z</dcterms:created>
  <dcterms:modified xsi:type="dcterms:W3CDTF">2025-04-07T11:00:00Z</dcterms:modified>
</cp:coreProperties>
</file>