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FF9" w:rsidRPr="001F351A" w:rsidRDefault="00376FF9" w:rsidP="00376FF9">
      <w:pPr>
        <w:spacing w:line="288" w:lineRule="auto"/>
        <w:jc w:val="right"/>
        <w:textAlignment w:val="top"/>
        <w:rPr>
          <w:b/>
          <w:szCs w:val="20"/>
        </w:rPr>
      </w:pPr>
      <w:r w:rsidRPr="00B462AD">
        <w:rPr>
          <w:b/>
          <w:szCs w:val="20"/>
          <w:highlight w:val="yellow"/>
        </w:rPr>
        <w:t xml:space="preserve">Załącznik nr </w:t>
      </w:r>
      <w:r w:rsidR="00B620B4">
        <w:rPr>
          <w:b/>
          <w:szCs w:val="20"/>
        </w:rPr>
        <w:t>8</w:t>
      </w:r>
      <w:r w:rsidR="00A45608">
        <w:rPr>
          <w:b/>
          <w:szCs w:val="20"/>
        </w:rPr>
        <w:t xml:space="preserve"> do SWZ</w:t>
      </w:r>
    </w:p>
    <w:p w:rsidR="00376FF9" w:rsidRPr="001F351A" w:rsidRDefault="00376FF9" w:rsidP="00376FF9">
      <w:pPr>
        <w:spacing w:after="120" w:line="360" w:lineRule="auto"/>
        <w:jc w:val="center"/>
        <w:rPr>
          <w:b/>
          <w:u w:val="single"/>
        </w:rPr>
      </w:pPr>
    </w:p>
    <w:p w:rsidR="00376FF9" w:rsidRPr="008B5223" w:rsidRDefault="00376FF9" w:rsidP="00376FF9">
      <w:pPr>
        <w:spacing w:after="120" w:line="360" w:lineRule="auto"/>
        <w:jc w:val="center"/>
        <w:rPr>
          <w:b/>
          <w:szCs w:val="22"/>
          <w:u w:val="single"/>
        </w:rPr>
      </w:pPr>
      <w:r w:rsidRPr="008B5223">
        <w:rPr>
          <w:b/>
          <w:szCs w:val="22"/>
          <w:u w:val="single"/>
        </w:rPr>
        <w:t xml:space="preserve">Wykaz </w:t>
      </w:r>
      <w:r w:rsidR="00A45608">
        <w:rPr>
          <w:b/>
          <w:bCs/>
          <w:u w:val="single"/>
        </w:rPr>
        <w:t xml:space="preserve">osób </w:t>
      </w:r>
      <w:r w:rsidR="00B620B4">
        <w:rPr>
          <w:b/>
          <w:bCs/>
          <w:u w:val="single"/>
        </w:rPr>
        <w:t>pakiet 2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72"/>
      </w:tblGrid>
      <w:tr w:rsidR="00A45608" w:rsidRPr="00C735B9" w:rsidTr="00B06A37">
        <w:tc>
          <w:tcPr>
            <w:tcW w:w="9288" w:type="dxa"/>
            <w:shd w:val="clear" w:color="auto" w:fill="BFBFBF" w:themeFill="background1" w:themeFillShade="BF"/>
          </w:tcPr>
          <w:p w:rsidR="00A45608" w:rsidRPr="00C735B9" w:rsidRDefault="00B620B4" w:rsidP="00A45608">
            <w:pPr>
              <w:jc w:val="both"/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</w:t>
            </w:r>
            <w:r>
              <w:rPr>
                <w:b/>
                <w:sz w:val="22"/>
                <w:szCs w:val="22"/>
              </w:rPr>
              <w:t>„</w:t>
            </w:r>
            <w:r>
              <w:rPr>
                <w:b/>
              </w:rPr>
              <w:t xml:space="preserve">ROZBUDIWĘ MACIERZY” </w:t>
            </w:r>
            <w:r w:rsidRPr="0077757A">
              <w:rPr>
                <w:b/>
                <w:sz w:val="20"/>
                <w:szCs w:val="18"/>
              </w:rPr>
              <w:t>znak sprawy 4WSzKzP.SZP.2612.</w:t>
            </w:r>
            <w:r>
              <w:rPr>
                <w:b/>
                <w:sz w:val="20"/>
                <w:szCs w:val="18"/>
              </w:rPr>
              <w:t>91</w:t>
            </w:r>
            <w:r w:rsidRPr="0077757A">
              <w:rPr>
                <w:b/>
                <w:sz w:val="20"/>
                <w:szCs w:val="18"/>
              </w:rPr>
              <w:t xml:space="preserve">.2024  </w:t>
            </w:r>
          </w:p>
        </w:tc>
      </w:tr>
    </w:tbl>
    <w:p w:rsidR="00376FF9" w:rsidRPr="00A45608" w:rsidRDefault="00376FF9" w:rsidP="00376FF9">
      <w:pPr>
        <w:rPr>
          <w:sz w:val="20"/>
          <w:szCs w:val="20"/>
        </w:rPr>
      </w:pPr>
    </w:p>
    <w:p w:rsidR="00376FF9" w:rsidRPr="001F351A" w:rsidRDefault="00376FF9" w:rsidP="00376FF9">
      <w:pPr>
        <w:jc w:val="center"/>
        <w:rPr>
          <w:sz w:val="22"/>
          <w:szCs w:val="22"/>
        </w:rPr>
      </w:pPr>
      <w:r w:rsidRPr="001F351A">
        <w:rPr>
          <w:b/>
          <w:sz w:val="22"/>
          <w:szCs w:val="22"/>
        </w:rPr>
        <w:t>OŚWIADCZAM(Y), ŻE:</w:t>
      </w:r>
      <w:r w:rsidRPr="001F351A">
        <w:rPr>
          <w:sz w:val="22"/>
          <w:szCs w:val="22"/>
        </w:rPr>
        <w:t xml:space="preserve">                               </w:t>
      </w:r>
    </w:p>
    <w:p w:rsidR="00376FF9" w:rsidRPr="001F351A" w:rsidRDefault="00F30CC0" w:rsidP="00376FF9">
      <w:pPr>
        <w:jc w:val="both"/>
        <w:rPr>
          <w:bCs/>
          <w:sz w:val="22"/>
          <w:szCs w:val="22"/>
        </w:rPr>
      </w:pPr>
      <w:r>
        <w:rPr>
          <w:bCs/>
        </w:rPr>
        <w:t>Zgodnie z</w:t>
      </w:r>
      <w:r w:rsidRPr="008B5223">
        <w:rPr>
          <w:bCs/>
        </w:rPr>
        <w:t xml:space="preserve"> </w:t>
      </w:r>
      <w:r w:rsidRPr="008B5223">
        <w:t>Rozdział</w:t>
      </w:r>
      <w:r>
        <w:t>em</w:t>
      </w:r>
      <w:r w:rsidRPr="008B5223">
        <w:t xml:space="preserve"> VIII pkt 1 </w:t>
      </w:r>
      <w:proofErr w:type="spellStart"/>
      <w:r w:rsidRPr="008B5223">
        <w:t>ppkt</w:t>
      </w:r>
      <w:proofErr w:type="spellEnd"/>
      <w:r w:rsidRPr="008B5223">
        <w:t xml:space="preserve"> 4) </w:t>
      </w:r>
      <w:r w:rsidR="009A55F6">
        <w:t>lit. a</w:t>
      </w:r>
      <w:r>
        <w:t xml:space="preserve">) </w:t>
      </w:r>
      <w:r w:rsidRPr="008B5223">
        <w:t>SWZ</w:t>
      </w:r>
      <w:r w:rsidRPr="008B5223">
        <w:rPr>
          <w:bCs/>
        </w:rPr>
        <w:t xml:space="preserve"> </w:t>
      </w:r>
      <w:r>
        <w:rPr>
          <w:sz w:val="22"/>
          <w:szCs w:val="22"/>
        </w:rPr>
        <w:t>b</w:t>
      </w:r>
      <w:r w:rsidR="00A45608" w:rsidRPr="00A45608">
        <w:rPr>
          <w:sz w:val="22"/>
          <w:szCs w:val="22"/>
        </w:rPr>
        <w:t>ęd</w:t>
      </w:r>
      <w:r w:rsidR="00A45608">
        <w:rPr>
          <w:sz w:val="22"/>
          <w:szCs w:val="22"/>
        </w:rPr>
        <w:t>ę/</w:t>
      </w:r>
      <w:r>
        <w:rPr>
          <w:sz w:val="22"/>
          <w:szCs w:val="22"/>
        </w:rPr>
        <w:t>będziemy</w:t>
      </w:r>
      <w:r w:rsidR="00A45608" w:rsidRPr="00A45608">
        <w:rPr>
          <w:sz w:val="22"/>
          <w:szCs w:val="22"/>
        </w:rPr>
        <w:t xml:space="preserve"> dysponował</w:t>
      </w:r>
      <w:r w:rsidR="00A45608">
        <w:rPr>
          <w:sz w:val="22"/>
          <w:szCs w:val="22"/>
        </w:rPr>
        <w:t>/</w:t>
      </w:r>
      <w:r>
        <w:rPr>
          <w:sz w:val="22"/>
          <w:szCs w:val="22"/>
        </w:rPr>
        <w:t>dysponow</w:t>
      </w:r>
      <w:r w:rsidR="00A45608">
        <w:rPr>
          <w:sz w:val="22"/>
          <w:szCs w:val="22"/>
        </w:rPr>
        <w:t>ać</w:t>
      </w:r>
      <w:r w:rsidR="009B4F34">
        <w:rPr>
          <w:sz w:val="22"/>
          <w:szCs w:val="22"/>
        </w:rPr>
        <w:t xml:space="preserve"> co najmniej 1 osobę, która posiada</w:t>
      </w:r>
      <w:r w:rsidR="009A55F6">
        <w:rPr>
          <w:sz w:val="22"/>
          <w:szCs w:val="22"/>
        </w:rPr>
        <w:t xml:space="preserve"> </w:t>
      </w:r>
      <w:r w:rsidR="009A55F6" w:rsidRPr="009A55F6">
        <w:rPr>
          <w:sz w:val="22"/>
          <w:szCs w:val="22"/>
        </w:rPr>
        <w:t xml:space="preserve">certyfikat techniczny </w:t>
      </w:r>
      <w:r w:rsidR="00B620B4" w:rsidRPr="00B620B4">
        <w:rPr>
          <w:sz w:val="22"/>
          <w:szCs w:val="22"/>
        </w:rPr>
        <w:t xml:space="preserve">wydany przez producenta macierzy na poziomie minimum </w:t>
      </w:r>
      <w:proofErr w:type="spellStart"/>
      <w:r w:rsidR="00B620B4" w:rsidRPr="00B620B4">
        <w:rPr>
          <w:sz w:val="22"/>
          <w:szCs w:val="22"/>
        </w:rPr>
        <w:t>Huawei</w:t>
      </w:r>
      <w:proofErr w:type="spellEnd"/>
      <w:r w:rsidR="00B620B4" w:rsidRPr="00B620B4">
        <w:rPr>
          <w:sz w:val="22"/>
          <w:szCs w:val="22"/>
        </w:rPr>
        <w:t xml:space="preserve"> </w:t>
      </w:r>
      <w:proofErr w:type="spellStart"/>
      <w:r w:rsidR="00B620B4" w:rsidRPr="00B620B4">
        <w:rPr>
          <w:sz w:val="22"/>
          <w:szCs w:val="22"/>
        </w:rPr>
        <w:t>Certified</w:t>
      </w:r>
      <w:proofErr w:type="spellEnd"/>
      <w:r w:rsidR="00B620B4" w:rsidRPr="00B620B4">
        <w:rPr>
          <w:sz w:val="22"/>
          <w:szCs w:val="22"/>
        </w:rPr>
        <w:t xml:space="preserve"> HCIP Storage.</w:t>
      </w:r>
      <w:r w:rsidR="00A45608">
        <w:rPr>
          <w:sz w:val="22"/>
          <w:szCs w:val="22"/>
        </w:rPr>
        <w:t xml:space="preserve"> D</w:t>
      </w:r>
      <w:r w:rsidR="00376FF9" w:rsidRPr="001F351A">
        <w:rPr>
          <w:sz w:val="22"/>
          <w:szCs w:val="22"/>
        </w:rPr>
        <w:t xml:space="preserve">o realizacji przedmiotowego zamówienia publicznego </w:t>
      </w:r>
      <w:r w:rsidR="00A45608">
        <w:rPr>
          <w:sz w:val="22"/>
          <w:szCs w:val="22"/>
        </w:rPr>
        <w:t>zostan</w:t>
      </w:r>
      <w:r w:rsidR="00702DEA">
        <w:rPr>
          <w:sz w:val="22"/>
          <w:szCs w:val="22"/>
        </w:rPr>
        <w:t xml:space="preserve">ą </w:t>
      </w:r>
      <w:r w:rsidR="00A45608">
        <w:rPr>
          <w:sz w:val="22"/>
          <w:szCs w:val="22"/>
        </w:rPr>
        <w:t xml:space="preserve">skierowane </w:t>
      </w:r>
      <w:r w:rsidR="00376FF9" w:rsidRPr="001F351A">
        <w:rPr>
          <w:sz w:val="22"/>
          <w:szCs w:val="22"/>
        </w:rPr>
        <w:t>niżej wymienione osoby:</w:t>
      </w:r>
    </w:p>
    <w:p w:rsidR="00376FF9" w:rsidRPr="001F351A" w:rsidRDefault="00376FF9" w:rsidP="00376FF9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1588"/>
        <w:gridCol w:w="1829"/>
        <w:gridCol w:w="4681"/>
      </w:tblGrid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925AF6" w:rsidRPr="001F351A" w:rsidRDefault="00925AF6" w:rsidP="00F30CC0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</w:rPr>
              <w:t xml:space="preserve">Poziom certyfikatu (minimalny: </w:t>
            </w:r>
            <w:proofErr w:type="spellStart"/>
            <w:r>
              <w:rPr>
                <w:b/>
                <w:sz w:val="20"/>
                <w:szCs w:val="20"/>
              </w:rPr>
              <w:t>Huawei</w:t>
            </w:r>
            <w:proofErr w:type="spellEnd"/>
            <w:r>
              <w:rPr>
                <w:b/>
                <w:sz w:val="20"/>
                <w:szCs w:val="20"/>
              </w:rPr>
              <w:t xml:space="preserve"> HCIA)</w:t>
            </w: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 xml:space="preserve">Informacja o </w:t>
            </w:r>
            <w:r w:rsidRPr="0070095A">
              <w:rPr>
                <w:rFonts w:eastAsia="Calibri"/>
                <w:b/>
                <w:sz w:val="16"/>
                <w:szCs w:val="16"/>
                <w:lang w:eastAsia="en-US"/>
              </w:rPr>
              <w:t xml:space="preserve">podstawie dysponowania </w:t>
            </w:r>
            <w:r w:rsidRPr="0070095A">
              <w:rPr>
                <w:rFonts w:eastAsia="Calibri"/>
                <w:sz w:val="16"/>
                <w:szCs w:val="16"/>
                <w:lang w:eastAsia="en-US"/>
              </w:rPr>
              <w:t>osobą</w:t>
            </w:r>
          </w:p>
          <w:p w:rsidR="00B462AD" w:rsidRPr="0070095A" w:rsidRDefault="00B462AD" w:rsidP="00B462AD">
            <w:pPr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W przypadku, gdy Wykonawca dysponuje wskazaną osobą na podstawie stosunku prawnego łączącego go bezpośrednio z tą osobą należy wpisać: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ind w:left="213" w:hanging="2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„dysponowanie bezpośrednie – umowa o pracę tak+ wymiar zatrudnienia/nie</w:t>
            </w: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”.</w:t>
            </w:r>
          </w:p>
          <w:p w:rsidR="00B462AD" w:rsidRPr="0070095A" w:rsidRDefault="00B462AD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Natomiast w przypadku, gdy wskazana osoba jest udostępniana przez inny podmiot (podmiot trzeci) należy wpisać:</w:t>
            </w:r>
          </w:p>
          <w:p w:rsidR="00B462AD" w:rsidRPr="0070095A" w:rsidRDefault="00B462AD" w:rsidP="00B462AD">
            <w:pPr>
              <w:ind w:left="213" w:hanging="213"/>
              <w:jc w:val="center"/>
              <w:rPr>
                <w:bCs/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„</w:t>
            </w: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dysponowanie pośrednie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jc w:val="center"/>
              <w:rPr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</w:tbl>
    <w:p w:rsidR="00123581" w:rsidRPr="001F351A" w:rsidRDefault="00123581" w:rsidP="00123581">
      <w:pPr>
        <w:jc w:val="both"/>
        <w:rPr>
          <w:bCs/>
          <w:sz w:val="22"/>
          <w:szCs w:val="22"/>
        </w:rPr>
      </w:pPr>
    </w:p>
    <w:p w:rsidR="00376FF9" w:rsidRDefault="00376FF9" w:rsidP="00376FF9">
      <w:pPr>
        <w:rPr>
          <w:sz w:val="20"/>
          <w:szCs w:val="20"/>
        </w:rPr>
      </w:pPr>
    </w:p>
    <w:p w:rsidR="00CD7B35" w:rsidRPr="00CD7B35" w:rsidRDefault="00CD7B35" w:rsidP="00CD7B35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</w:rPr>
      </w:pPr>
      <w:r w:rsidRPr="00CD7B35">
        <w:rPr>
          <w:rFonts w:ascii="Times New Roman" w:hAnsi="Times New Roman" w:cs="Times New Roman"/>
          <w:bCs/>
        </w:rPr>
        <w:t>.</w:t>
      </w:r>
    </w:p>
    <w:p w:rsidR="00CD7B35" w:rsidRPr="001F351A" w:rsidRDefault="00CD7B35" w:rsidP="00376FF9">
      <w:pPr>
        <w:rPr>
          <w:sz w:val="20"/>
          <w:szCs w:val="20"/>
        </w:rPr>
      </w:pPr>
    </w:p>
    <w:p w:rsidR="0008717D" w:rsidRDefault="0008717D">
      <w:pPr>
        <w:spacing w:after="160" w:line="259" w:lineRule="auto"/>
      </w:pPr>
    </w:p>
    <w:sectPr w:rsidR="00087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7D7" w:rsidRDefault="001A07D7" w:rsidP="00376FF9">
      <w:r>
        <w:separator/>
      </w:r>
    </w:p>
  </w:endnote>
  <w:endnote w:type="continuationSeparator" w:id="0">
    <w:p w:rsidR="001A07D7" w:rsidRDefault="001A07D7" w:rsidP="0037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7D7" w:rsidRDefault="001A07D7" w:rsidP="00376FF9">
      <w:r>
        <w:separator/>
      </w:r>
    </w:p>
  </w:footnote>
  <w:footnote w:type="continuationSeparator" w:id="0">
    <w:p w:rsidR="001A07D7" w:rsidRDefault="001A07D7" w:rsidP="00376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FF9"/>
    <w:rsid w:val="0008717D"/>
    <w:rsid w:val="001007CA"/>
    <w:rsid w:val="00123581"/>
    <w:rsid w:val="001A07D7"/>
    <w:rsid w:val="00376FF9"/>
    <w:rsid w:val="004D27E6"/>
    <w:rsid w:val="005C6F28"/>
    <w:rsid w:val="005D4891"/>
    <w:rsid w:val="00702DEA"/>
    <w:rsid w:val="008B5223"/>
    <w:rsid w:val="00925AF6"/>
    <w:rsid w:val="009A55F6"/>
    <w:rsid w:val="009B4F34"/>
    <w:rsid w:val="00A36AAC"/>
    <w:rsid w:val="00A45608"/>
    <w:rsid w:val="00AD47E2"/>
    <w:rsid w:val="00B462AD"/>
    <w:rsid w:val="00B620B4"/>
    <w:rsid w:val="00C479C1"/>
    <w:rsid w:val="00C9752F"/>
    <w:rsid w:val="00CA691E"/>
    <w:rsid w:val="00CD7B35"/>
    <w:rsid w:val="00F13866"/>
    <w:rsid w:val="00F3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B5AC9"/>
  <w15:chartTrackingRefBased/>
  <w15:docId w15:val="{BD9673C4-6D75-4535-B0FB-71D7263C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6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376FF9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76FF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376FF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6FF9"/>
    <w:rPr>
      <w:vertAlign w:val="superscript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1">
    <w:name w:val="Nagłówek Znak1"/>
    <w:link w:val="Nagwek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CD7B35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character" w:customStyle="1" w:styleId="NagwekZnak2">
    <w:name w:val="Nagłówek Znak2"/>
    <w:locked/>
    <w:rsid w:val="0008717D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8B5223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Hubert Stempczyński</cp:lastModifiedBy>
  <cp:revision>2</cp:revision>
  <dcterms:created xsi:type="dcterms:W3CDTF">2024-08-21T06:31:00Z</dcterms:created>
  <dcterms:modified xsi:type="dcterms:W3CDTF">2024-08-21T06:31:00Z</dcterms:modified>
</cp:coreProperties>
</file>