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06B2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696264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Załącznik nr 3 do SWZ</w:t>
      </w:r>
    </w:p>
    <w:p w14:paraId="7342BC85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62471CB2" w14:textId="39240A3E" w:rsidR="00696264" w:rsidRPr="00696264" w:rsidRDefault="00696264" w:rsidP="00696264">
      <w:pPr>
        <w:rPr>
          <w:rFonts w:ascii="Calibri Light" w:eastAsia="Calibri" w:hAnsi="Calibri Light" w:cs="Arial"/>
          <w:b/>
          <w:i/>
          <w:u w:val="single"/>
        </w:rPr>
      </w:pPr>
      <w:r w:rsidRPr="00696264">
        <w:rPr>
          <w:rFonts w:ascii="Calibri Light" w:eastAsia="Calibri" w:hAnsi="Calibri Light" w:cs="Arial"/>
          <w:b/>
          <w:i/>
          <w:u w:val="single"/>
        </w:rPr>
        <w:t>Znak postępowania:ZP.271.</w:t>
      </w:r>
      <w:r w:rsidR="00A451A6">
        <w:rPr>
          <w:rFonts w:ascii="Calibri Light" w:eastAsia="Calibri" w:hAnsi="Calibri Light" w:cs="Arial"/>
          <w:b/>
          <w:i/>
          <w:u w:val="single"/>
        </w:rPr>
        <w:t>10</w:t>
      </w:r>
      <w:r w:rsidRPr="00696264">
        <w:rPr>
          <w:rFonts w:ascii="Calibri Light" w:eastAsia="Calibri" w:hAnsi="Calibri Light" w:cs="Arial"/>
          <w:b/>
          <w:i/>
          <w:u w:val="single"/>
        </w:rPr>
        <w:t>.2021</w:t>
      </w:r>
    </w:p>
    <w:p w14:paraId="5D24C589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66BAEFAF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696264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696264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2C8A0164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4564139F" w14:textId="77777777" w:rsidR="00696264" w:rsidRPr="00696264" w:rsidRDefault="00696264" w:rsidP="00696264">
      <w:pPr>
        <w:ind w:left="851" w:hanging="851"/>
        <w:jc w:val="both"/>
        <w:rPr>
          <w:rFonts w:ascii="Calibri Light" w:eastAsia="Calibri" w:hAnsi="Calibri Light" w:cs="Times New Roman"/>
        </w:rPr>
      </w:pPr>
      <w:r w:rsidRPr="00696264">
        <w:rPr>
          <w:rFonts w:ascii="Calibri Light" w:eastAsia="Calibri" w:hAnsi="Calibri Light" w:cs="Times New Roman"/>
          <w:u w:val="single"/>
        </w:rPr>
        <w:t>dotyczy:</w:t>
      </w:r>
      <w:r w:rsidRPr="00696264">
        <w:rPr>
          <w:rFonts w:ascii="Calibri Light" w:eastAsia="Calibri" w:hAnsi="Calibri Light" w:cs="Times New Roman"/>
          <w:sz w:val="20"/>
          <w:szCs w:val="20"/>
        </w:rPr>
        <w:tab/>
      </w:r>
      <w:r w:rsidRPr="00696264">
        <w:rPr>
          <w:rFonts w:ascii="Calibri Light" w:eastAsia="Calibri" w:hAnsi="Calibri Light" w:cs="Times New Roman"/>
        </w:rPr>
        <w:t xml:space="preserve">postępowania o udzielenie zamówienia publicznego na usługę pn.: </w:t>
      </w:r>
    </w:p>
    <w:p w14:paraId="6BF25561" w14:textId="16394A6D" w:rsidR="009E5320" w:rsidRPr="009E5320" w:rsidRDefault="009E5320" w:rsidP="009E5320">
      <w:pPr>
        <w:ind w:left="851" w:hanging="851"/>
        <w:jc w:val="both"/>
        <w:rPr>
          <w:rFonts w:ascii="Calibri Light" w:eastAsia="Calibri" w:hAnsi="Calibri Light" w:cs="Times New Roman"/>
          <w:b/>
          <w:bCs/>
          <w:iCs/>
          <w:lang w:bidi="pl-PL"/>
        </w:rPr>
      </w:pPr>
      <w:bookmarkStart w:id="0" w:name="_Hlk5107280"/>
      <w:r w:rsidRPr="009E5320">
        <w:rPr>
          <w:rFonts w:ascii="Calibri Light" w:eastAsia="Calibri" w:hAnsi="Calibri Light" w:cs="Times New Roman"/>
          <w:b/>
          <w:bCs/>
          <w:iCs/>
          <w:lang w:bidi="pl-PL"/>
        </w:rPr>
        <w:t>Utrzymanie terenów rekreacyjno-sportowych na terenie Gminy Kosakowo</w:t>
      </w:r>
      <w:bookmarkEnd w:id="0"/>
      <w:r w:rsidR="00A451A6">
        <w:rPr>
          <w:rFonts w:ascii="Calibri Light" w:eastAsia="Calibri" w:hAnsi="Calibri Light" w:cs="Times New Roman"/>
          <w:b/>
          <w:bCs/>
          <w:iCs/>
          <w:lang w:bidi="pl-PL"/>
        </w:rPr>
        <w:t>, place zabaw – 2 edycja</w:t>
      </w:r>
    </w:p>
    <w:p w14:paraId="759054AA" w14:textId="77777777" w:rsidR="00696264" w:rsidRPr="00696264" w:rsidRDefault="00696264" w:rsidP="00696264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3D0CEE13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4163388" w14:textId="77777777" w:rsidR="00696264" w:rsidRPr="00696264" w:rsidRDefault="00696264" w:rsidP="00696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118 ust.3 ustawy </w:t>
      </w:r>
      <w:proofErr w:type="spellStart"/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52C3C012" w14:textId="77777777" w:rsidR="00696264" w:rsidRPr="00696264" w:rsidRDefault="00696264" w:rsidP="00696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3AAC604F" w14:textId="77777777" w:rsidR="00696264" w:rsidRPr="00696264" w:rsidRDefault="00696264" w:rsidP="0069626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eastAsia="Calibri" w:hAnsi="Calibri Light" w:cs="Arial"/>
          <w:i/>
          <w:sz w:val="19"/>
          <w:szCs w:val="19"/>
        </w:rPr>
      </w:pPr>
      <w:r w:rsidRPr="00696264">
        <w:rPr>
          <w:rFonts w:ascii="Calibri Light" w:eastAsia="Calibri" w:hAnsi="Calibri Light" w:cs="Arial"/>
          <w:i/>
          <w:sz w:val="19"/>
          <w:szCs w:val="19"/>
        </w:rPr>
        <w:t>zakres dostępnych wykonawcy zasobów innego podmiotu;</w:t>
      </w:r>
    </w:p>
    <w:p w14:paraId="01F79483" w14:textId="77777777" w:rsidR="00696264" w:rsidRPr="00696264" w:rsidRDefault="00696264" w:rsidP="0069626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eastAsia="Calibri" w:hAnsi="Calibri Light" w:cs="Arial"/>
          <w:i/>
          <w:sz w:val="19"/>
          <w:szCs w:val="19"/>
        </w:rPr>
      </w:pPr>
      <w:r w:rsidRPr="00696264">
        <w:rPr>
          <w:rFonts w:ascii="Calibri Light" w:eastAsia="Calibri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120928F4" w14:textId="77777777" w:rsidR="00696264" w:rsidRPr="00696264" w:rsidRDefault="00696264" w:rsidP="0069626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eastAsia="Calibri" w:hAnsi="Calibri Light" w:cs="Arial"/>
          <w:i/>
          <w:sz w:val="19"/>
          <w:szCs w:val="19"/>
        </w:rPr>
      </w:pPr>
      <w:r w:rsidRPr="00696264">
        <w:rPr>
          <w:rFonts w:ascii="Calibri Light" w:eastAsia="Calibri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0474D770" w14:textId="77777777" w:rsidR="00696264" w:rsidRPr="00696264" w:rsidRDefault="00696264" w:rsidP="0069626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eastAsia="Calibri" w:hAnsi="Calibri Light" w:cs="Arial"/>
          <w:i/>
          <w:sz w:val="19"/>
          <w:szCs w:val="19"/>
        </w:rPr>
      </w:pPr>
      <w:r w:rsidRPr="00696264">
        <w:rPr>
          <w:rFonts w:ascii="Calibri Light" w:eastAsia="Calibri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179900C" w14:textId="77777777" w:rsidR="00696264" w:rsidRPr="00696264" w:rsidRDefault="00696264" w:rsidP="00696264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eastAsia="Calibri" w:hAnsi="Calibri Light" w:cs="Arial"/>
          <w:i/>
        </w:rPr>
      </w:pPr>
    </w:p>
    <w:p w14:paraId="7F97E436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011AF33E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696264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01F23C50" w14:textId="77777777" w:rsidR="00696264" w:rsidRPr="00696264" w:rsidRDefault="00696264" w:rsidP="0069626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450071AD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3D15CA0E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96264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07F56244" w14:textId="77777777" w:rsidR="00696264" w:rsidRPr="00696264" w:rsidRDefault="00696264" w:rsidP="0069626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6BC782BF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FEFD47E" w14:textId="77777777" w:rsidR="00696264" w:rsidRPr="00696264" w:rsidRDefault="00696264" w:rsidP="00696264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696264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0EB7D066" w14:textId="77777777" w:rsidR="00696264" w:rsidRPr="00696264" w:rsidRDefault="00696264" w:rsidP="0069626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3CC29EBD" w14:textId="77777777" w:rsidR="00696264" w:rsidRPr="00696264" w:rsidRDefault="00696264" w:rsidP="0069626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do dyspozycji Wykonawcy:</w:t>
      </w:r>
    </w:p>
    <w:p w14:paraId="11508FA8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5AA3CF16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96264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594C5B87" w14:textId="4ECE12D4" w:rsidR="00696264" w:rsidRPr="009E5320" w:rsidRDefault="00696264" w:rsidP="00696264">
      <w:pPr>
        <w:spacing w:before="120" w:after="120" w:line="240" w:lineRule="auto"/>
        <w:ind w:right="1"/>
        <w:jc w:val="both"/>
        <w:rPr>
          <w:rFonts w:ascii="Calibri" w:eastAsia="Calibri" w:hAnsi="Calibri" w:cs="Times New Roman"/>
          <w:b/>
          <w:bCs/>
          <w:iCs/>
          <w:lang w:bidi="pl-PL"/>
        </w:rPr>
      </w:pPr>
      <w:r w:rsidRPr="00696264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696264">
        <w:rPr>
          <w:rFonts w:ascii="Calibri Light" w:eastAsia="Calibri" w:hAnsi="Calibri Light" w:cs="Times New Roman"/>
        </w:rPr>
        <w:t>.:</w:t>
      </w:r>
      <w:r w:rsidRPr="00696264">
        <w:rPr>
          <w:rFonts w:ascii="Calibri" w:eastAsia="Calibri" w:hAnsi="Calibri" w:cs="Times New Roman"/>
        </w:rPr>
        <w:t xml:space="preserve"> </w:t>
      </w:r>
      <w:r w:rsidR="009E5320" w:rsidRPr="009E5320">
        <w:rPr>
          <w:rFonts w:ascii="Calibri" w:eastAsia="Calibri" w:hAnsi="Calibri" w:cs="Times New Roman"/>
          <w:b/>
          <w:bCs/>
          <w:iCs/>
          <w:lang w:bidi="pl-PL"/>
        </w:rPr>
        <w:t>Utrzymanie terenów rekreacyjno-sportowych na terenie Gminy Kosakowo</w:t>
      </w:r>
      <w:r w:rsidRPr="00696264">
        <w:rPr>
          <w:rFonts w:ascii="Calibri" w:eastAsia="Calibri" w:hAnsi="Calibri" w:cs="Times New Roman"/>
        </w:rPr>
        <w:t>,</w:t>
      </w:r>
      <w:r w:rsidRPr="00696264">
        <w:rPr>
          <w:rFonts w:ascii="Calibri" w:eastAsia="Calibri" w:hAnsi="Calibri" w:cs="Times New Roman"/>
          <w:b/>
          <w:bCs/>
        </w:rPr>
        <w:t xml:space="preserve"> </w:t>
      </w:r>
      <w:r w:rsidR="00A451A6">
        <w:rPr>
          <w:rFonts w:ascii="Calibri" w:eastAsia="Calibri" w:hAnsi="Calibri" w:cs="Times New Roman"/>
          <w:b/>
          <w:bCs/>
        </w:rPr>
        <w:t>place zabaw – 2 edycja</w:t>
      </w:r>
      <w:r w:rsidRPr="00696264">
        <w:rPr>
          <w:rFonts w:ascii="Calibri" w:eastAsia="Calibri" w:hAnsi="Calibri" w:cs="Times New Roman"/>
        </w:rPr>
        <w:t xml:space="preserve"> </w:t>
      </w:r>
      <w:r w:rsidRPr="00696264">
        <w:rPr>
          <w:rFonts w:ascii="Calibri Light" w:eastAsia="Calibri" w:hAnsi="Calibri Light" w:cs="Times New Roman"/>
        </w:rPr>
        <w:t xml:space="preserve">w ramach zamówienia publicznego, udzielonego w trybie przetargu nieograniczonego, dla którego Zamawiającym jest </w:t>
      </w:r>
      <w:r w:rsidRPr="00696264">
        <w:rPr>
          <w:rFonts w:ascii="Calibri Light" w:eastAsia="Calibri" w:hAnsi="Calibri Light" w:cs="Times New Roman"/>
          <w:b/>
        </w:rPr>
        <w:t>Gmina Kosakowo</w:t>
      </w:r>
      <w:r w:rsidRPr="00696264">
        <w:rPr>
          <w:rFonts w:ascii="Calibri Light" w:eastAsia="Calibri" w:hAnsi="Calibri Light" w:cs="Times New Roman"/>
        </w:rPr>
        <w:t>, 81-198 Kosakowo, ul. Żeromskiego 69, NIP: 587-15-69-970</w:t>
      </w:r>
      <w:r w:rsidRPr="00696264">
        <w:rPr>
          <w:rFonts w:ascii="Calibri Light" w:eastAsia="Times New Roman" w:hAnsi="Calibri Light" w:cs="Arial"/>
          <w:lang w:eastAsia="pl-PL"/>
        </w:rPr>
        <w:br w:type="page"/>
      </w:r>
    </w:p>
    <w:p w14:paraId="61603065" w14:textId="77777777" w:rsidR="00696264" w:rsidRPr="00696264" w:rsidRDefault="00696264" w:rsidP="00696264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422D712D" w14:textId="77777777" w:rsidR="00696264" w:rsidRPr="00696264" w:rsidRDefault="00696264" w:rsidP="006962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45BA70F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2B24D0E1" w14:textId="77777777" w:rsidR="00696264" w:rsidRPr="00696264" w:rsidRDefault="00696264" w:rsidP="006962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696264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3E6E06D4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E08CA9C" w14:textId="77777777" w:rsidR="00696264" w:rsidRPr="00696264" w:rsidRDefault="00696264" w:rsidP="006962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5251831C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C1FAB1B" w14:textId="77777777" w:rsidR="00696264" w:rsidRPr="00696264" w:rsidRDefault="00696264" w:rsidP="006962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05F3EDCC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79F66D6B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7DD0988E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46797500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3C8A4CC1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20AF5418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0139D73E" w14:textId="77777777" w:rsidR="00696264" w:rsidRPr="00696264" w:rsidRDefault="00696264" w:rsidP="00696264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230313AE" w14:textId="77777777" w:rsidR="00696264" w:rsidRPr="00696264" w:rsidRDefault="00696264" w:rsidP="00696264">
      <w:pPr>
        <w:spacing w:after="0" w:line="240" w:lineRule="auto"/>
        <w:ind w:left="426" w:hanging="426"/>
        <w:jc w:val="center"/>
        <w:rPr>
          <w:rFonts w:ascii="Calibri Light" w:eastAsia="Calibri" w:hAnsi="Calibri Light" w:cs="Times New Roman"/>
          <w:i/>
          <w:sz w:val="18"/>
          <w:szCs w:val="18"/>
        </w:rPr>
      </w:pPr>
      <w:r w:rsidRPr="00696264">
        <w:rPr>
          <w:rFonts w:ascii="Calibri Light" w:eastAsia="Calibri" w:hAnsi="Calibri Light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podpis  osoby/osób uprawnionej/-</w:t>
      </w:r>
      <w:proofErr w:type="spellStart"/>
      <w:r w:rsidRPr="00696264">
        <w:rPr>
          <w:rFonts w:ascii="Calibri Light" w:eastAsia="Calibri" w:hAnsi="Calibri Light" w:cs="Times New Roman"/>
          <w:i/>
          <w:sz w:val="18"/>
          <w:szCs w:val="18"/>
        </w:rPr>
        <w:t>ych</w:t>
      </w:r>
      <w:proofErr w:type="spellEnd"/>
    </w:p>
    <w:p w14:paraId="4816CFDB" w14:textId="77777777" w:rsidR="00696264" w:rsidRPr="00696264" w:rsidRDefault="00696264" w:rsidP="00696264">
      <w:pPr>
        <w:spacing w:after="0" w:line="240" w:lineRule="auto"/>
        <w:ind w:left="5664" w:firstLine="12"/>
        <w:jc w:val="center"/>
        <w:rPr>
          <w:rFonts w:ascii="Calibri Light" w:eastAsia="Calibri" w:hAnsi="Calibri Light" w:cs="Times New Roman"/>
          <w:sz w:val="18"/>
          <w:szCs w:val="18"/>
        </w:rPr>
      </w:pPr>
      <w:r w:rsidRPr="00696264">
        <w:rPr>
          <w:rFonts w:ascii="Calibri Light" w:eastAsia="Calibri" w:hAnsi="Calibri Light" w:cs="Times New Roman"/>
          <w:i/>
          <w:sz w:val="18"/>
          <w:szCs w:val="18"/>
        </w:rPr>
        <w:t>do</w:t>
      </w:r>
      <w:r w:rsidRPr="00696264">
        <w:rPr>
          <w:rFonts w:ascii="Calibri Light" w:eastAsia="Calibri" w:hAnsi="Calibri Light" w:cs="Times New Roman"/>
          <w:sz w:val="18"/>
          <w:szCs w:val="18"/>
        </w:rPr>
        <w:t xml:space="preserve"> </w:t>
      </w:r>
      <w:r w:rsidRPr="00696264">
        <w:rPr>
          <w:rFonts w:ascii="Calibri Light" w:eastAsia="Calibri" w:hAnsi="Calibri Light" w:cs="Times New Roman"/>
          <w:i/>
          <w:sz w:val="18"/>
          <w:szCs w:val="18"/>
        </w:rPr>
        <w:t>reprezentowania podmiotu udostępniającego zasoby</w:t>
      </w:r>
    </w:p>
    <w:p w14:paraId="2E30DB24" w14:textId="77777777" w:rsidR="00696264" w:rsidRPr="00696264" w:rsidRDefault="00696264" w:rsidP="00696264">
      <w:pPr>
        <w:rPr>
          <w:rFonts w:ascii="Calibri Light" w:eastAsia="Calibri" w:hAnsi="Calibri Light" w:cs="Times New Roman"/>
        </w:rPr>
      </w:pPr>
    </w:p>
    <w:p w14:paraId="2353B651" w14:textId="77777777" w:rsidR="00696264" w:rsidRPr="00696264" w:rsidRDefault="00696264" w:rsidP="00696264">
      <w:pPr>
        <w:rPr>
          <w:rFonts w:ascii="Calibri" w:eastAsia="Calibri" w:hAnsi="Calibri" w:cs="Times New Roman"/>
        </w:rPr>
      </w:pPr>
    </w:p>
    <w:p w14:paraId="12A47843" w14:textId="77777777" w:rsidR="00E956AF" w:rsidRDefault="00E956AF"/>
    <w:sectPr w:rsidR="00E956AF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4AB3B" w14:textId="77777777" w:rsidR="00DB3AD6" w:rsidRDefault="009E5320">
      <w:pPr>
        <w:spacing w:after="0" w:line="240" w:lineRule="auto"/>
      </w:pPr>
      <w:r>
        <w:separator/>
      </w:r>
    </w:p>
  </w:endnote>
  <w:endnote w:type="continuationSeparator" w:id="0">
    <w:p w14:paraId="68BF8ECF" w14:textId="77777777" w:rsidR="00DB3AD6" w:rsidRDefault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0AC7" w14:textId="77777777" w:rsidR="00200092" w:rsidRDefault="00696264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A586DD3" w14:textId="77777777" w:rsidR="00200092" w:rsidRDefault="00A45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2605E" w14:textId="77777777" w:rsidR="00DB3AD6" w:rsidRDefault="009E5320">
      <w:pPr>
        <w:spacing w:after="0" w:line="240" w:lineRule="auto"/>
      </w:pPr>
      <w:r>
        <w:separator/>
      </w:r>
    </w:p>
  </w:footnote>
  <w:footnote w:type="continuationSeparator" w:id="0">
    <w:p w14:paraId="0F5AF6B7" w14:textId="77777777" w:rsidR="00DB3AD6" w:rsidRDefault="009E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64"/>
    <w:rsid w:val="00696264"/>
    <w:rsid w:val="009E5320"/>
    <w:rsid w:val="00A451A6"/>
    <w:rsid w:val="00DB3AD6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DA2D"/>
  <w15:chartTrackingRefBased/>
  <w15:docId w15:val="{A7374DBC-68ED-4195-8E9E-0EC45C97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62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62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2021-04-08T12:59:00Z</dcterms:created>
  <dcterms:modified xsi:type="dcterms:W3CDTF">2021-04-08T12:59:00Z</dcterms:modified>
</cp:coreProperties>
</file>