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2" w:rsidRDefault="00F57F2F" w:rsidP="005C5B45">
      <w:pPr>
        <w:tabs>
          <w:tab w:val="right" w:pos="9072"/>
        </w:tabs>
        <w:spacing w:before="120" w:after="120" w:line="2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F937FF" w:rsidRDefault="00F57F2F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FD5540">
        <w:rPr>
          <w:rFonts w:ascii="Arial" w:eastAsia="Times New Roman" w:hAnsi="Arial" w:cs="Arial"/>
          <w:lang w:eastAsia="pl-PL"/>
        </w:rPr>
        <w:t>Bydgoszcz, dn.</w:t>
      </w:r>
      <w:r>
        <w:rPr>
          <w:rFonts w:ascii="Arial" w:eastAsia="Times New Roman" w:hAnsi="Arial" w:cs="Arial"/>
          <w:lang w:eastAsia="pl-PL"/>
        </w:rPr>
        <w:t xml:space="preserve"> </w:t>
      </w:r>
      <w:r w:rsidR="0059668A">
        <w:rPr>
          <w:rFonts w:ascii="Arial" w:eastAsia="Times New Roman" w:hAnsi="Arial" w:cs="Arial"/>
          <w:lang w:eastAsia="pl-PL"/>
        </w:rPr>
        <w:t>10</w:t>
      </w:r>
      <w:r w:rsidR="003E66DC">
        <w:rPr>
          <w:rFonts w:ascii="Arial" w:eastAsia="Times New Roman" w:hAnsi="Arial" w:cs="Arial"/>
          <w:lang w:eastAsia="pl-PL"/>
        </w:rPr>
        <w:t>.</w:t>
      </w:r>
      <w:r w:rsidR="0059668A">
        <w:rPr>
          <w:rFonts w:ascii="Arial" w:eastAsia="Times New Roman" w:hAnsi="Arial" w:cs="Arial"/>
          <w:lang w:eastAsia="pl-PL"/>
        </w:rPr>
        <w:t>12</w:t>
      </w:r>
      <w:r w:rsidR="005C166B">
        <w:rPr>
          <w:rFonts w:ascii="Arial" w:eastAsia="Times New Roman" w:hAnsi="Arial" w:cs="Arial"/>
          <w:lang w:eastAsia="pl-PL"/>
        </w:rPr>
        <w:t>.2024</w:t>
      </w:r>
      <w:r>
        <w:rPr>
          <w:rFonts w:ascii="Arial" w:eastAsia="Times New Roman" w:hAnsi="Arial" w:cs="Arial"/>
          <w:lang w:eastAsia="pl-PL"/>
        </w:rPr>
        <w:t>r.</w:t>
      </w:r>
    </w:p>
    <w:p w:rsidR="00337E69" w:rsidRPr="00337E69" w:rsidRDefault="00337E69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</w:p>
    <w:p w:rsidR="00786BB5" w:rsidRPr="00C8409A" w:rsidRDefault="00786BB5" w:rsidP="00815549">
      <w:pPr>
        <w:tabs>
          <w:tab w:val="left" w:pos="5670"/>
          <w:tab w:val="right" w:pos="9072"/>
        </w:tabs>
        <w:spacing w:after="120" w:line="20" w:lineRule="atLeast"/>
        <w:ind w:left="5664" w:hanging="136"/>
        <w:rPr>
          <w:rFonts w:ascii="Arial" w:hAnsi="Arial" w:cs="Arial"/>
        </w:rPr>
      </w:pPr>
    </w:p>
    <w:p w:rsidR="005F6CF1" w:rsidRPr="005F6CF1" w:rsidRDefault="00F827EB" w:rsidP="00786BB5">
      <w:pPr>
        <w:widowControl w:val="0"/>
        <w:autoSpaceDE w:val="0"/>
        <w:autoSpaceDN w:val="0"/>
        <w:spacing w:before="120" w:after="120" w:line="276" w:lineRule="auto"/>
        <w:ind w:hanging="2"/>
        <w:jc w:val="both"/>
        <w:rPr>
          <w:rFonts w:ascii="Arial" w:eastAsia="Times New Roman" w:hAnsi="Arial" w:cs="Arial"/>
          <w:b/>
          <w:lang w:eastAsia="pl-PL"/>
        </w:rPr>
      </w:pPr>
      <w:r w:rsidRPr="00922298">
        <w:rPr>
          <w:rFonts w:ascii="Arial" w:hAnsi="Arial" w:cs="Arial"/>
          <w:b/>
          <w:color w:val="000000"/>
        </w:rPr>
        <w:t>Dotyczy:</w:t>
      </w:r>
      <w:r>
        <w:rPr>
          <w:rFonts w:ascii="Arial" w:hAnsi="Arial" w:cs="Arial"/>
          <w:i/>
          <w:color w:val="000000"/>
        </w:rPr>
        <w:t xml:space="preserve"> </w:t>
      </w:r>
      <w:r w:rsidRPr="00DF6DEA">
        <w:rPr>
          <w:rFonts w:ascii="Arial" w:hAnsi="Arial" w:cs="Arial"/>
        </w:rPr>
        <w:t>postępowania o udzielen</w:t>
      </w:r>
      <w:r w:rsidR="004B1976">
        <w:rPr>
          <w:rFonts w:ascii="Arial" w:hAnsi="Arial" w:cs="Arial"/>
        </w:rPr>
        <w:t>ie zamówienia publicznego na:</w:t>
      </w:r>
      <w:r w:rsidR="004B1976">
        <w:rPr>
          <w:rFonts w:ascii="Arial" w:hAnsi="Arial" w:cs="Arial"/>
        </w:rPr>
        <w:br/>
        <w:t xml:space="preserve"> </w:t>
      </w:r>
      <w:r w:rsidR="00786BB5">
        <w:rPr>
          <w:rFonts w:ascii="Arial" w:hAnsi="Arial" w:cs="Arial"/>
        </w:rPr>
        <w:t>„</w:t>
      </w:r>
      <w:r w:rsidR="004372C1" w:rsidRPr="00C74716">
        <w:rPr>
          <w:rFonts w:ascii="Arial" w:hAnsi="Arial" w:cs="Arial"/>
          <w:b/>
          <w:i/>
        </w:rPr>
        <w:t>USŁUGA PRANIA, CZYSZCZENIA I DEZYNFEKCJI OBUWIA</w:t>
      </w:r>
      <w:r w:rsidR="00786BB5">
        <w:rPr>
          <w:rFonts w:ascii="Arial" w:hAnsi="Arial" w:cs="Arial"/>
        </w:rPr>
        <w:t>”</w:t>
      </w:r>
    </w:p>
    <w:p w:rsidR="00F827EB" w:rsidRPr="004D1AC6" w:rsidRDefault="00F827EB" w:rsidP="00973E46">
      <w:pPr>
        <w:jc w:val="both"/>
        <w:rPr>
          <w:rFonts w:ascii="Arial" w:eastAsia="Times New Roman" w:hAnsi="Arial" w:cs="Arial"/>
          <w:i/>
          <w:lang w:eastAsia="pl-PL"/>
        </w:rPr>
      </w:pPr>
    </w:p>
    <w:p w:rsidR="00F827EB" w:rsidRDefault="00F827EB" w:rsidP="00F827EB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12E6B">
        <w:rPr>
          <w:rFonts w:ascii="Arial" w:eastAsia="Times New Roman" w:hAnsi="Arial" w:cs="Arial"/>
          <w:b/>
          <w:lang w:eastAsia="pl-PL"/>
        </w:rPr>
        <w:t>Sprawa  nr</w:t>
      </w:r>
      <w:r w:rsidRPr="00DF6DEA">
        <w:rPr>
          <w:rFonts w:ascii="Arial" w:eastAsia="Times New Roman" w:hAnsi="Arial" w:cs="Arial"/>
          <w:lang w:eastAsia="pl-PL"/>
        </w:rPr>
        <w:t xml:space="preserve"> </w:t>
      </w:r>
      <w:r w:rsidR="004372C1">
        <w:rPr>
          <w:rFonts w:ascii="Arial" w:eastAsia="Times New Roman" w:hAnsi="Arial" w:cs="Arial"/>
          <w:b/>
          <w:lang w:eastAsia="pl-PL"/>
        </w:rPr>
        <w:t>36</w:t>
      </w:r>
      <w:r w:rsidR="005F6CF1" w:rsidRPr="005F6CF1">
        <w:rPr>
          <w:rFonts w:ascii="Arial" w:eastAsia="Times New Roman" w:hAnsi="Arial" w:cs="Arial"/>
          <w:b/>
          <w:lang w:eastAsia="pl-PL"/>
        </w:rPr>
        <w:t>/ZP/</w:t>
      </w:r>
      <w:r w:rsidR="004372C1">
        <w:rPr>
          <w:rFonts w:ascii="Arial" w:eastAsia="Times New Roman" w:hAnsi="Arial" w:cs="Arial"/>
          <w:b/>
          <w:lang w:eastAsia="pl-PL"/>
        </w:rPr>
        <w:t>U</w:t>
      </w:r>
      <w:r w:rsidR="005F6CF1" w:rsidRPr="005F6CF1">
        <w:rPr>
          <w:rFonts w:ascii="Arial" w:eastAsia="Times New Roman" w:hAnsi="Arial" w:cs="Arial"/>
          <w:b/>
          <w:lang w:eastAsia="pl-PL"/>
        </w:rPr>
        <w:t>/</w:t>
      </w:r>
      <w:r w:rsidR="00D849F3">
        <w:rPr>
          <w:rFonts w:ascii="Arial" w:eastAsia="Times New Roman" w:hAnsi="Arial" w:cs="Arial"/>
          <w:b/>
          <w:lang w:eastAsia="pl-PL"/>
        </w:rPr>
        <w:t>MUND</w:t>
      </w:r>
      <w:r w:rsidR="005F6CF1" w:rsidRPr="005F6CF1">
        <w:rPr>
          <w:rFonts w:ascii="Arial" w:eastAsia="Times New Roman" w:hAnsi="Arial" w:cs="Arial"/>
          <w:b/>
          <w:lang w:eastAsia="pl-PL"/>
        </w:rPr>
        <w:t>/2024</w:t>
      </w:r>
    </w:p>
    <w:p w:rsidR="00815549" w:rsidRPr="00EB4F1F" w:rsidRDefault="00815549" w:rsidP="00815549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EB4F1F">
        <w:rPr>
          <w:rFonts w:ascii="Arial" w:hAnsi="Arial" w:cs="Arial"/>
          <w:b/>
          <w:bCs/>
        </w:rPr>
        <w:t>Zawiadomienie o wyborze najkorzystniejszej oferty</w:t>
      </w:r>
    </w:p>
    <w:p w:rsidR="00815549" w:rsidRPr="00EB4F1F" w:rsidRDefault="00815549" w:rsidP="00815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15549" w:rsidRDefault="00815549" w:rsidP="00815549">
      <w:pPr>
        <w:tabs>
          <w:tab w:val="left" w:pos="6360"/>
        </w:tabs>
        <w:jc w:val="both"/>
        <w:rPr>
          <w:rFonts w:ascii="Arial" w:hAnsi="Arial" w:cs="Arial"/>
        </w:rPr>
      </w:pPr>
      <w:r w:rsidRPr="0048769A">
        <w:rPr>
          <w:rFonts w:ascii="Arial" w:hAnsi="Arial" w:cs="Arial"/>
        </w:rPr>
        <w:t>Na p</w:t>
      </w:r>
      <w:r>
        <w:rPr>
          <w:rFonts w:ascii="Arial" w:hAnsi="Arial" w:cs="Arial"/>
        </w:rPr>
        <w:t xml:space="preserve">odstawie art. 253 ust. </w:t>
      </w:r>
      <w:r w:rsidR="00A839BD">
        <w:rPr>
          <w:rFonts w:ascii="Arial" w:hAnsi="Arial" w:cs="Arial"/>
        </w:rPr>
        <w:t xml:space="preserve">2 </w:t>
      </w:r>
      <w:r w:rsidRPr="0048769A">
        <w:rPr>
          <w:rFonts w:ascii="Arial" w:hAnsi="Arial" w:cs="Arial"/>
        </w:rPr>
        <w:t>ustawy z dnia 11 września 2019 r. Prawa zamówień publicznych (tekst jedn.: Dz. U. z 202</w:t>
      </w:r>
      <w:r w:rsidR="007C4BE0">
        <w:rPr>
          <w:rFonts w:ascii="Arial" w:hAnsi="Arial" w:cs="Arial"/>
        </w:rPr>
        <w:t>4</w:t>
      </w:r>
      <w:r w:rsidRPr="0048769A">
        <w:rPr>
          <w:rFonts w:ascii="Arial" w:hAnsi="Arial" w:cs="Arial"/>
        </w:rPr>
        <w:t xml:space="preserve"> r. poz. 1</w:t>
      </w:r>
      <w:r w:rsidR="007C4BE0">
        <w:rPr>
          <w:rFonts w:ascii="Arial" w:hAnsi="Arial" w:cs="Arial"/>
        </w:rPr>
        <w:t>320</w:t>
      </w:r>
      <w:r w:rsidRPr="0048769A">
        <w:rPr>
          <w:rFonts w:ascii="Arial" w:hAnsi="Arial" w:cs="Arial"/>
        </w:rPr>
        <w:t xml:space="preserve">) Zamawiający 11 Wojskowy Oddział Gospodarczy ul. Gdańska 147, 85 - </w:t>
      </w:r>
      <w:r>
        <w:rPr>
          <w:rFonts w:ascii="Arial" w:hAnsi="Arial" w:cs="Arial"/>
        </w:rPr>
        <w:t>674</w:t>
      </w:r>
      <w:r w:rsidRPr="0048769A">
        <w:rPr>
          <w:rFonts w:ascii="Arial" w:hAnsi="Arial" w:cs="Arial"/>
        </w:rPr>
        <w:t xml:space="preserve"> Bydgoszcz zawiadamia, że </w:t>
      </w:r>
      <w:r w:rsidR="00BD3D30">
        <w:rPr>
          <w:rFonts w:ascii="Arial" w:hAnsi="Arial" w:cs="Arial"/>
        </w:rPr>
        <w:br/>
      </w:r>
      <w:bookmarkStart w:id="0" w:name="_GoBack"/>
      <w:bookmarkEnd w:id="0"/>
      <w:r w:rsidRPr="0048769A">
        <w:rPr>
          <w:rFonts w:ascii="Arial" w:hAnsi="Arial" w:cs="Arial"/>
        </w:rPr>
        <w:t>w postępowaniu o udzielenie zamówienia publicznego</w:t>
      </w:r>
      <w:r w:rsidR="007C4BE0">
        <w:rPr>
          <w:rFonts w:ascii="Arial" w:hAnsi="Arial" w:cs="Arial"/>
        </w:rPr>
        <w:t xml:space="preserve"> na</w:t>
      </w:r>
      <w:r w:rsidRPr="0048769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C4BE0">
        <w:rPr>
          <w:rFonts w:ascii="Arial" w:hAnsi="Arial" w:cs="Arial"/>
        </w:rPr>
        <w:br/>
      </w:r>
      <w:r w:rsidR="00786BB5">
        <w:rPr>
          <w:rFonts w:ascii="Arial" w:hAnsi="Arial" w:cs="Arial"/>
        </w:rPr>
        <w:t xml:space="preserve">„ </w:t>
      </w:r>
      <w:r w:rsidR="0059668A" w:rsidRPr="0059668A">
        <w:rPr>
          <w:rFonts w:ascii="Arial" w:hAnsi="Arial" w:cs="Arial"/>
          <w:b/>
        </w:rPr>
        <w:t>USŁUGA PRANIA, CZYSZCZENIA I DEZYNFEKCJI OBUWIA</w:t>
      </w:r>
      <w:r w:rsidR="00786BB5">
        <w:rPr>
          <w:rFonts w:ascii="Arial" w:hAnsi="Arial" w:cs="Arial"/>
        </w:rPr>
        <w:t xml:space="preserve">” </w:t>
      </w:r>
      <w:r w:rsidRPr="0048769A">
        <w:rPr>
          <w:rFonts w:ascii="Arial" w:hAnsi="Arial" w:cs="Arial"/>
        </w:rPr>
        <w:t xml:space="preserve">dokonał wyboru Wykonawcy: </w:t>
      </w:r>
    </w:p>
    <w:p w:rsidR="0059668A" w:rsidRDefault="0059668A" w:rsidP="0059668A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59668A" w:rsidRDefault="0059668A" w:rsidP="0059668A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59668A" w:rsidRPr="0059668A" w:rsidRDefault="0059668A" w:rsidP="0059668A">
      <w:pPr>
        <w:tabs>
          <w:tab w:val="left" w:pos="6360"/>
        </w:tabs>
        <w:rPr>
          <w:rFonts w:ascii="Arial" w:hAnsi="Arial" w:cs="Arial"/>
          <w:b/>
          <w:bCs/>
        </w:rPr>
      </w:pPr>
      <w:r w:rsidRPr="0059668A">
        <w:rPr>
          <w:rFonts w:ascii="Arial" w:hAnsi="Arial" w:cs="Arial"/>
          <w:b/>
          <w:bCs/>
        </w:rPr>
        <w:t>Pralnia Szop Pracz</w:t>
      </w:r>
    </w:p>
    <w:p w:rsidR="0059668A" w:rsidRPr="0059668A" w:rsidRDefault="0059668A" w:rsidP="00E26438">
      <w:pPr>
        <w:tabs>
          <w:tab w:val="left" w:pos="6360"/>
        </w:tabs>
        <w:spacing w:line="360" w:lineRule="auto"/>
        <w:rPr>
          <w:rFonts w:ascii="Arial" w:hAnsi="Arial" w:cs="Arial"/>
          <w:b/>
          <w:bCs/>
        </w:rPr>
      </w:pPr>
      <w:r w:rsidRPr="0059668A">
        <w:rPr>
          <w:rFonts w:ascii="Arial" w:hAnsi="Arial" w:cs="Arial"/>
          <w:b/>
          <w:bCs/>
        </w:rPr>
        <w:t>Damian Góralski</w:t>
      </w:r>
    </w:p>
    <w:p w:rsidR="00815549" w:rsidRDefault="0059668A" w:rsidP="0059668A">
      <w:pPr>
        <w:tabs>
          <w:tab w:val="left" w:pos="6360"/>
        </w:tabs>
        <w:rPr>
          <w:rFonts w:ascii="Arial" w:hAnsi="Arial" w:cs="Arial"/>
          <w:bCs/>
        </w:rPr>
      </w:pPr>
      <w:r w:rsidRPr="0059668A">
        <w:rPr>
          <w:rFonts w:ascii="Arial" w:hAnsi="Arial" w:cs="Arial"/>
          <w:bCs/>
        </w:rPr>
        <w:t>Bukowiec 6a</w:t>
      </w:r>
      <w:r w:rsidRPr="0059668A">
        <w:rPr>
          <w:rFonts w:ascii="Arial" w:hAnsi="Arial" w:cs="Arial"/>
          <w:bCs/>
        </w:rPr>
        <w:br/>
        <w:t>62-100 Wągrowiec</w:t>
      </w:r>
    </w:p>
    <w:p w:rsidR="0059668A" w:rsidRPr="0048769A" w:rsidRDefault="0059668A" w:rsidP="0059668A">
      <w:pPr>
        <w:tabs>
          <w:tab w:val="left" w:pos="6360"/>
        </w:tabs>
        <w:rPr>
          <w:rFonts w:ascii="Arial" w:hAnsi="Arial" w:cs="Arial"/>
        </w:rPr>
      </w:pPr>
    </w:p>
    <w:p w:rsidR="00815549" w:rsidRPr="00794A85" w:rsidRDefault="00815549" w:rsidP="00815549">
      <w:pPr>
        <w:rPr>
          <w:rFonts w:ascii="Arial" w:hAnsi="Arial" w:cs="Arial"/>
        </w:rPr>
      </w:pPr>
      <w:r w:rsidRPr="00794A85">
        <w:rPr>
          <w:rFonts w:ascii="Arial" w:hAnsi="Arial" w:cs="Arial"/>
          <w:b/>
          <w:u w:val="single"/>
        </w:rPr>
        <w:t>Ocena oferty:</w:t>
      </w:r>
    </w:p>
    <w:p w:rsidR="00786BB5" w:rsidRDefault="00815549" w:rsidP="00786BB5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F37185">
        <w:rPr>
          <w:rFonts w:ascii="Arial" w:hAnsi="Arial" w:cs="Arial"/>
          <w:lang w:eastAsia="ar-SA"/>
        </w:rPr>
        <w:t>CENA</w:t>
      </w:r>
      <w:r w:rsidR="00F356E4">
        <w:rPr>
          <w:rFonts w:ascii="Arial" w:hAnsi="Arial" w:cs="Arial"/>
          <w:lang w:eastAsia="ar-SA"/>
        </w:rPr>
        <w:t xml:space="preserve"> </w:t>
      </w:r>
      <w:r w:rsidRPr="00F37185">
        <w:rPr>
          <w:rFonts w:ascii="Arial" w:hAnsi="Arial" w:cs="Arial"/>
          <w:lang w:eastAsia="ar-SA"/>
        </w:rPr>
        <w:t xml:space="preserve"> </w:t>
      </w:r>
      <w:r w:rsidR="00F356E4" w:rsidRPr="00F356E4">
        <w:rPr>
          <w:rFonts w:ascii="Arial" w:hAnsi="Arial" w:cs="Arial"/>
          <w:lang w:eastAsia="ar-SA"/>
        </w:rPr>
        <w:t>(brutto)</w:t>
      </w:r>
      <w:r w:rsidRPr="00F37185">
        <w:rPr>
          <w:rFonts w:ascii="Arial" w:hAnsi="Arial" w:cs="Arial"/>
          <w:b/>
          <w:lang w:eastAsia="ar-SA"/>
        </w:rPr>
        <w:tab/>
      </w:r>
      <w:r w:rsidR="00786BB5">
        <w:rPr>
          <w:rFonts w:ascii="Arial" w:hAnsi="Arial" w:cs="Arial"/>
          <w:b/>
          <w:lang w:eastAsia="ar-SA"/>
        </w:rPr>
        <w:tab/>
      </w:r>
      <w:r w:rsidR="00786BB5">
        <w:rPr>
          <w:rFonts w:ascii="Arial" w:hAnsi="Arial" w:cs="Arial"/>
          <w:b/>
          <w:lang w:eastAsia="ar-SA"/>
        </w:rPr>
        <w:tab/>
      </w:r>
      <w:r w:rsidR="00786BB5">
        <w:rPr>
          <w:rFonts w:ascii="Arial" w:hAnsi="Arial" w:cs="Arial"/>
          <w:b/>
          <w:lang w:eastAsia="ar-SA"/>
        </w:rPr>
        <w:tab/>
      </w:r>
      <w:r w:rsidR="00786BB5">
        <w:rPr>
          <w:rFonts w:ascii="Arial" w:hAnsi="Arial" w:cs="Arial"/>
          <w:b/>
          <w:lang w:eastAsia="ar-SA"/>
        </w:rPr>
        <w:tab/>
      </w:r>
      <w:r w:rsidR="00786BB5">
        <w:rPr>
          <w:rFonts w:ascii="Arial" w:hAnsi="Arial" w:cs="Arial"/>
          <w:b/>
          <w:lang w:eastAsia="ar-SA"/>
        </w:rPr>
        <w:tab/>
      </w:r>
      <w:r w:rsidR="00786BB5">
        <w:rPr>
          <w:rFonts w:ascii="Arial" w:hAnsi="Arial" w:cs="Arial"/>
          <w:b/>
          <w:lang w:eastAsia="ar-SA"/>
        </w:rPr>
        <w:tab/>
      </w:r>
      <w:r w:rsidR="00786BB5">
        <w:rPr>
          <w:rFonts w:ascii="Arial" w:hAnsi="Arial" w:cs="Arial"/>
          <w:b/>
          <w:lang w:eastAsia="ar-SA"/>
        </w:rPr>
        <w:tab/>
        <w:t>6</w:t>
      </w:r>
      <w:r>
        <w:rPr>
          <w:rFonts w:ascii="Arial" w:hAnsi="Arial" w:cs="Arial"/>
          <w:b/>
          <w:lang w:eastAsia="ar-SA"/>
        </w:rPr>
        <w:t>0,00</w:t>
      </w:r>
      <w:r w:rsidR="00F356E4">
        <w:rPr>
          <w:rFonts w:ascii="Arial" w:eastAsia="Times New Roman" w:hAnsi="Arial" w:cs="Arial"/>
        </w:rPr>
        <w:tab/>
      </w:r>
      <w:r w:rsidR="0059668A" w:rsidRPr="0059668A">
        <w:rPr>
          <w:rFonts w:ascii="Arial" w:eastAsia="Times New Roman" w:hAnsi="Arial" w:cs="Arial"/>
          <w:b/>
        </w:rPr>
        <w:t>pkt</w:t>
      </w:r>
    </w:p>
    <w:p w:rsidR="00F356E4" w:rsidRPr="00786BB5" w:rsidRDefault="0059668A" w:rsidP="00786BB5">
      <w:pPr>
        <w:spacing w:before="100" w:beforeAutospacing="1" w:after="100" w:afterAutospacing="1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>Czas wykonania usługi ekspresowej</w:t>
      </w:r>
      <w:r w:rsidR="00406321">
        <w:rPr>
          <w:rFonts w:ascii="Arial" w:hAnsi="Arial" w:cs="Arial"/>
        </w:rPr>
        <w:tab/>
      </w:r>
      <w:r w:rsidR="00406321">
        <w:rPr>
          <w:rFonts w:ascii="Arial" w:hAnsi="Arial" w:cs="Arial"/>
        </w:rPr>
        <w:tab/>
      </w:r>
      <w:r w:rsidR="00406321">
        <w:rPr>
          <w:rFonts w:ascii="Arial" w:hAnsi="Arial" w:cs="Arial"/>
        </w:rPr>
        <w:tab/>
      </w:r>
      <w:r w:rsidR="00406321">
        <w:rPr>
          <w:rFonts w:ascii="Arial" w:hAnsi="Arial" w:cs="Arial"/>
        </w:rPr>
        <w:tab/>
      </w:r>
      <w:r w:rsidR="00406321">
        <w:rPr>
          <w:rFonts w:ascii="Arial" w:hAnsi="Arial" w:cs="Arial"/>
        </w:rPr>
        <w:tab/>
      </w:r>
      <w:r w:rsidRPr="00406321">
        <w:rPr>
          <w:rFonts w:ascii="Arial" w:hAnsi="Arial" w:cs="Arial"/>
          <w:b/>
        </w:rPr>
        <w:t>40,00</w:t>
      </w:r>
      <w:r w:rsidRPr="004063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pkt</w:t>
      </w:r>
      <w:r w:rsidR="00406321">
        <w:rPr>
          <w:rFonts w:ascii="Arial" w:hAnsi="Arial" w:cs="Arial"/>
        </w:rPr>
        <w:tab/>
      </w:r>
      <w:r w:rsidR="00406321">
        <w:rPr>
          <w:rFonts w:ascii="Arial" w:hAnsi="Arial" w:cs="Arial"/>
        </w:rPr>
        <w:tab/>
      </w:r>
      <w:r w:rsidR="00406321">
        <w:rPr>
          <w:rFonts w:ascii="Arial" w:hAnsi="Arial" w:cs="Arial"/>
        </w:rPr>
        <w:tab/>
      </w:r>
    </w:p>
    <w:p w:rsidR="00E26438" w:rsidRDefault="00815549" w:rsidP="00A839BD">
      <w:pPr>
        <w:tabs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F37185">
        <w:rPr>
          <w:rFonts w:ascii="Arial" w:hAnsi="Arial" w:cs="Arial"/>
          <w:b/>
        </w:rPr>
        <w:t>Razem:</w:t>
      </w:r>
      <w:r w:rsidRPr="00F37185">
        <w:rPr>
          <w:rFonts w:ascii="Arial" w:hAnsi="Arial" w:cs="Arial"/>
          <w:b/>
        </w:rPr>
        <w:tab/>
      </w:r>
      <w:r w:rsidR="00406321">
        <w:rPr>
          <w:rFonts w:ascii="Arial" w:hAnsi="Arial" w:cs="Arial"/>
          <w:b/>
          <w:u w:val="single"/>
        </w:rPr>
        <w:t>100</w:t>
      </w:r>
      <w:r>
        <w:rPr>
          <w:rFonts w:ascii="Arial" w:hAnsi="Arial" w:cs="Arial"/>
          <w:b/>
          <w:u w:val="single"/>
        </w:rPr>
        <w:t>,00 pkt</w:t>
      </w:r>
    </w:p>
    <w:p w:rsidR="00815549" w:rsidRPr="0048769A" w:rsidRDefault="00815549" w:rsidP="00815549">
      <w:pPr>
        <w:jc w:val="both"/>
        <w:rPr>
          <w:rFonts w:ascii="Arial" w:hAnsi="Arial" w:cs="Arial"/>
          <w:b/>
          <w:u w:val="single"/>
        </w:rPr>
      </w:pPr>
      <w:r w:rsidRPr="0048769A">
        <w:rPr>
          <w:rFonts w:ascii="Arial" w:hAnsi="Arial" w:cs="Arial"/>
          <w:b/>
          <w:u w:val="single"/>
        </w:rPr>
        <w:t>Uzasadnienie faktyczne:</w:t>
      </w:r>
    </w:p>
    <w:p w:rsidR="00815549" w:rsidRPr="0048769A" w:rsidRDefault="00815549" w:rsidP="00815549">
      <w:pPr>
        <w:jc w:val="both"/>
        <w:rPr>
          <w:rFonts w:ascii="Arial" w:hAnsi="Arial" w:cs="Arial"/>
          <w:b/>
          <w:u w:val="single"/>
        </w:rPr>
      </w:pPr>
    </w:p>
    <w:p w:rsidR="00815549" w:rsidRPr="0048769A" w:rsidRDefault="00815549" w:rsidP="00815549">
      <w:pPr>
        <w:jc w:val="both"/>
        <w:rPr>
          <w:rFonts w:ascii="Arial" w:hAnsi="Arial" w:cs="Arial"/>
        </w:rPr>
      </w:pPr>
      <w:r w:rsidRPr="0048769A">
        <w:rPr>
          <w:rFonts w:ascii="Arial" w:hAnsi="Arial" w:cs="Arial"/>
        </w:rPr>
        <w:t>Wykonawca spełnia warunki udziału w</w:t>
      </w:r>
      <w:r w:rsidR="00F543D3">
        <w:rPr>
          <w:rFonts w:ascii="Arial" w:hAnsi="Arial" w:cs="Arial"/>
        </w:rPr>
        <w:t xml:space="preserve"> </w:t>
      </w:r>
      <w:r w:rsidRPr="0048769A">
        <w:rPr>
          <w:rFonts w:ascii="Arial" w:hAnsi="Arial" w:cs="Arial"/>
        </w:rPr>
        <w:t xml:space="preserve"> postępowaniu o udzielnie zamówienia publiczneg</w:t>
      </w:r>
      <w:r>
        <w:rPr>
          <w:rFonts w:ascii="Arial" w:hAnsi="Arial" w:cs="Arial"/>
        </w:rPr>
        <w:t xml:space="preserve">o określone przez Zamawiającego, </w:t>
      </w:r>
      <w:r w:rsidRPr="0048769A">
        <w:rPr>
          <w:rFonts w:ascii="Arial" w:eastAsia="Calibri" w:hAnsi="Arial" w:cs="Arial"/>
          <w:i/>
        </w:rPr>
        <w:t>z</w:t>
      </w:r>
      <w:r w:rsidRPr="0048769A">
        <w:rPr>
          <w:rFonts w:ascii="Arial" w:hAnsi="Arial" w:cs="Arial"/>
        </w:rPr>
        <w:t>łożył wymagane dokumenty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8769A">
        <w:rPr>
          <w:rFonts w:ascii="Arial" w:hAnsi="Arial" w:cs="Arial"/>
        </w:rPr>
        <w:t>i oświadczenia. Oferta Wykonawcy jest zgodna z treścią specyfikacji warunków zamówienia</w:t>
      </w:r>
      <w:r>
        <w:rPr>
          <w:rFonts w:ascii="Arial" w:hAnsi="Arial" w:cs="Arial"/>
        </w:rPr>
        <w:t xml:space="preserve"> </w:t>
      </w:r>
      <w:r w:rsidRPr="0048769A">
        <w:rPr>
          <w:rFonts w:ascii="Arial" w:hAnsi="Arial" w:cs="Arial"/>
        </w:rPr>
        <w:t xml:space="preserve">i uzyskała najwyższą ilość punktów </w:t>
      </w:r>
      <w:r w:rsidR="00F356E4">
        <w:rPr>
          <w:rFonts w:ascii="Arial" w:hAnsi="Arial" w:cs="Arial"/>
        </w:rPr>
        <w:t>we wszystkich kryteriach oceny ofert</w:t>
      </w:r>
      <w:r w:rsidRPr="0048769A">
        <w:rPr>
          <w:rFonts w:ascii="Arial" w:hAnsi="Arial" w:cs="Arial"/>
        </w:rPr>
        <w:t>.</w:t>
      </w:r>
    </w:p>
    <w:p w:rsidR="00815549" w:rsidRDefault="00815549" w:rsidP="00815549">
      <w:pPr>
        <w:jc w:val="both"/>
        <w:rPr>
          <w:rFonts w:ascii="Arial" w:hAnsi="Arial" w:cs="Arial"/>
        </w:rPr>
      </w:pPr>
    </w:p>
    <w:p w:rsidR="0035154B" w:rsidRPr="0048769A" w:rsidRDefault="0035154B" w:rsidP="00815549">
      <w:pPr>
        <w:jc w:val="both"/>
        <w:rPr>
          <w:rFonts w:ascii="Arial" w:hAnsi="Arial" w:cs="Arial"/>
        </w:rPr>
      </w:pPr>
    </w:p>
    <w:p w:rsidR="00815549" w:rsidRPr="0048769A" w:rsidRDefault="00815549" w:rsidP="00815549">
      <w:pPr>
        <w:jc w:val="both"/>
        <w:rPr>
          <w:rFonts w:ascii="Arial" w:hAnsi="Arial" w:cs="Arial"/>
          <w:b/>
          <w:u w:val="single"/>
        </w:rPr>
      </w:pPr>
      <w:r w:rsidRPr="0048769A">
        <w:rPr>
          <w:rFonts w:ascii="Arial" w:hAnsi="Arial" w:cs="Arial"/>
          <w:b/>
          <w:u w:val="single"/>
        </w:rPr>
        <w:t>Uzasadnienie prawne:</w:t>
      </w:r>
    </w:p>
    <w:p w:rsidR="00815549" w:rsidRPr="0048769A" w:rsidRDefault="00815549" w:rsidP="00815549">
      <w:pPr>
        <w:jc w:val="both"/>
        <w:rPr>
          <w:rFonts w:ascii="Arial" w:hAnsi="Arial" w:cs="Arial"/>
          <w:b/>
          <w:u w:val="single"/>
        </w:rPr>
      </w:pPr>
    </w:p>
    <w:p w:rsidR="00815549" w:rsidRDefault="00815549" w:rsidP="00815549">
      <w:pPr>
        <w:ind w:right="-284"/>
        <w:jc w:val="both"/>
        <w:rPr>
          <w:rFonts w:ascii="Arial" w:hAnsi="Arial" w:cs="Arial"/>
        </w:rPr>
      </w:pPr>
      <w:r w:rsidRPr="0048769A">
        <w:rPr>
          <w:rFonts w:ascii="Arial" w:hAnsi="Arial" w:cs="Arial"/>
        </w:rPr>
        <w:t>Art. 239 ust. 1 ustawy z dnia 11 września 2019 r. Prawa zamówień publicznych (tekst jedn.: Dz. U. z 202</w:t>
      </w:r>
      <w:r w:rsidR="00F543D3">
        <w:rPr>
          <w:rFonts w:ascii="Arial" w:hAnsi="Arial" w:cs="Arial"/>
        </w:rPr>
        <w:t>4</w:t>
      </w:r>
      <w:r w:rsidRPr="0048769A">
        <w:rPr>
          <w:rFonts w:ascii="Arial" w:hAnsi="Arial" w:cs="Arial"/>
        </w:rPr>
        <w:t xml:space="preserve"> r. poz. </w:t>
      </w:r>
      <w:r w:rsidR="00F543D3">
        <w:rPr>
          <w:rFonts w:ascii="Arial" w:hAnsi="Arial" w:cs="Arial"/>
        </w:rPr>
        <w:t>1320</w:t>
      </w:r>
      <w:r w:rsidRPr="0048769A">
        <w:rPr>
          <w:rFonts w:ascii="Arial" w:hAnsi="Arial" w:cs="Arial"/>
        </w:rPr>
        <w:t>) - Zamawiający wybiera najkorzystniejszą ofertę na podstawie kryteriów oceny ofert określonych</w:t>
      </w:r>
      <w:r w:rsidR="00F543D3">
        <w:rPr>
          <w:rFonts w:ascii="Arial" w:hAnsi="Arial" w:cs="Arial"/>
        </w:rPr>
        <w:t xml:space="preserve"> </w:t>
      </w:r>
      <w:r w:rsidRPr="0048769A">
        <w:rPr>
          <w:rFonts w:ascii="Arial" w:hAnsi="Arial" w:cs="Arial"/>
        </w:rPr>
        <w:t>w dokumentach zamówienia.</w:t>
      </w:r>
    </w:p>
    <w:p w:rsidR="00F02751" w:rsidRDefault="00F02751" w:rsidP="00815549">
      <w:pPr>
        <w:ind w:right="-284"/>
        <w:jc w:val="both"/>
        <w:rPr>
          <w:rFonts w:ascii="Arial" w:hAnsi="Arial" w:cs="Arial"/>
        </w:rPr>
      </w:pPr>
    </w:p>
    <w:p w:rsidR="00F02751" w:rsidRPr="0048769A" w:rsidRDefault="00F02751" w:rsidP="00815549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 złożyli ofertę następujący Wykonawcy:</w:t>
      </w:r>
    </w:p>
    <w:p w:rsidR="00815549" w:rsidRPr="0048769A" w:rsidRDefault="00815549" w:rsidP="00815549">
      <w:pPr>
        <w:jc w:val="both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993"/>
        <w:gridCol w:w="3471"/>
      </w:tblGrid>
      <w:tr w:rsidR="00406321" w:rsidRPr="00406321" w:rsidTr="00A56399">
        <w:trPr>
          <w:trHeight w:val="9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21" w:rsidRPr="00406321" w:rsidRDefault="00406321" w:rsidP="004063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21" w:rsidRPr="00406321" w:rsidRDefault="00406321" w:rsidP="00181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21" w:rsidRPr="00406321" w:rsidRDefault="00406321" w:rsidP="00406321">
            <w:pPr>
              <w:jc w:val="center"/>
              <w:rPr>
                <w:rFonts w:ascii="Arial" w:eastAsia="Calibri" w:hAnsi="Arial" w:cs="Arial"/>
                <w:b/>
              </w:rPr>
            </w:pPr>
            <w:r w:rsidRPr="00406321">
              <w:rPr>
                <w:rFonts w:ascii="Arial" w:eastAsia="Calibri" w:hAnsi="Arial" w:cs="Arial"/>
                <w:b/>
              </w:rPr>
              <w:t xml:space="preserve">Łączna liczba punktów </w:t>
            </w:r>
          </w:p>
          <w:p w:rsidR="00406321" w:rsidRPr="00406321" w:rsidRDefault="00406321" w:rsidP="004063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Calibri" w:hAnsi="Arial" w:cs="Arial"/>
                <w:b/>
              </w:rPr>
              <w:t>za wszystkie kryteria</w:t>
            </w:r>
          </w:p>
        </w:tc>
      </w:tr>
      <w:tr w:rsidR="0059668A" w:rsidRPr="00406321" w:rsidTr="00A56399">
        <w:trPr>
          <w:trHeight w:val="109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Pr="00406321" w:rsidRDefault="0059668A" w:rsidP="005966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Default="0059668A" w:rsidP="0059668A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</w:t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t>Pralnia Szop Pracz Damian Góralski</w:t>
            </w:r>
          </w:p>
          <w:p w:rsidR="0059668A" w:rsidRDefault="0059668A" w:rsidP="0059668A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Bukowiec 6a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  <w:t>62-100 Wągrowiec</w:t>
            </w:r>
          </w:p>
          <w:p w:rsidR="0059668A" w:rsidRPr="00CF5824" w:rsidRDefault="0059668A" w:rsidP="0059668A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Pr="00406321" w:rsidRDefault="0059668A" w:rsidP="005966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154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100,00</w:t>
            </w:r>
          </w:p>
        </w:tc>
      </w:tr>
      <w:tr w:rsidR="0059668A" w:rsidRPr="00406321" w:rsidTr="00A56399">
        <w:trPr>
          <w:trHeight w:val="97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Pr="00406321" w:rsidRDefault="0059668A" w:rsidP="005966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Default="0059668A" w:rsidP="0059668A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Pralnia "SONIA" Stanisław Pirch</w:t>
            </w:r>
          </w:p>
          <w:p w:rsidR="0059668A" w:rsidRDefault="0059668A" w:rsidP="0059668A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ul. </w:t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Mickiewicza 81</w:t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64-920 Piła</w:t>
            </w:r>
          </w:p>
          <w:p w:rsidR="0059668A" w:rsidRPr="00C7112A" w:rsidRDefault="0059668A" w:rsidP="0059668A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Pr="00406321" w:rsidRDefault="0059668A" w:rsidP="005966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92,00</w:t>
            </w:r>
          </w:p>
        </w:tc>
      </w:tr>
      <w:tr w:rsidR="0059668A" w:rsidRPr="00406321" w:rsidTr="00A56399">
        <w:trPr>
          <w:trHeight w:val="112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Pr="00406321" w:rsidRDefault="0059668A" w:rsidP="005966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Default="0059668A" w:rsidP="0059668A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lang w:eastAsia="pl-PL"/>
              </w:rPr>
              <w:t>h2o chemical sp. z o.o.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ul. 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t>Srebrna 43</w:t>
            </w:r>
          </w:p>
          <w:p w:rsidR="0059668A" w:rsidRPr="00C7112A" w:rsidRDefault="0059668A" w:rsidP="0059668A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85-461 Bydgoszcz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br/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8A" w:rsidRPr="00406321" w:rsidRDefault="0059668A" w:rsidP="005966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88,00</w:t>
            </w:r>
          </w:p>
        </w:tc>
      </w:tr>
    </w:tbl>
    <w:p w:rsidR="00737D70" w:rsidRDefault="00737D70" w:rsidP="00737D70">
      <w:pPr>
        <w:jc w:val="both"/>
        <w:rPr>
          <w:rFonts w:ascii="Arial" w:hAnsi="Arial" w:cs="Arial"/>
        </w:rPr>
      </w:pPr>
    </w:p>
    <w:p w:rsidR="00654AB1" w:rsidRDefault="00654AB1" w:rsidP="0073084E">
      <w:pPr>
        <w:ind w:left="5664"/>
        <w:jc w:val="both"/>
        <w:rPr>
          <w:rFonts w:ascii="Arial" w:hAnsi="Arial" w:cs="Arial"/>
        </w:rPr>
      </w:pPr>
    </w:p>
    <w:p w:rsidR="006234AA" w:rsidRDefault="006234AA" w:rsidP="006234AA">
      <w:pPr>
        <w:jc w:val="both"/>
        <w:rPr>
          <w:rFonts w:ascii="Arial" w:hAnsi="Arial" w:cs="Arial"/>
        </w:rPr>
      </w:pPr>
    </w:p>
    <w:p w:rsidR="00D544C3" w:rsidRDefault="00D544C3" w:rsidP="0073084E">
      <w:pPr>
        <w:ind w:left="5664"/>
        <w:jc w:val="both"/>
        <w:rPr>
          <w:rFonts w:ascii="Arial" w:hAnsi="Arial" w:cs="Arial"/>
        </w:rPr>
      </w:pPr>
    </w:p>
    <w:p w:rsidR="00F827EB" w:rsidRDefault="00F827EB" w:rsidP="00F827EB">
      <w:pPr>
        <w:ind w:left="4253"/>
        <w:contextualSpacing/>
        <w:jc w:val="center"/>
        <w:rPr>
          <w:rFonts w:ascii="Arial" w:hAnsi="Arial" w:cs="Arial"/>
          <w:b/>
        </w:rPr>
      </w:pPr>
    </w:p>
    <w:p w:rsidR="00E26438" w:rsidRDefault="00E26438" w:rsidP="00F827EB">
      <w:pPr>
        <w:ind w:left="4253"/>
        <w:contextualSpacing/>
        <w:jc w:val="center"/>
        <w:rPr>
          <w:rFonts w:ascii="Arial" w:hAnsi="Arial" w:cs="Arial"/>
          <w:b/>
        </w:rPr>
      </w:pPr>
    </w:p>
    <w:p w:rsidR="00F827EB" w:rsidRPr="006B7A31" w:rsidRDefault="003D7029" w:rsidP="003D7029">
      <w:pPr>
        <w:ind w:left="4961" w:firstLine="703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827EB" w:rsidRPr="006B7A31">
        <w:rPr>
          <w:rFonts w:ascii="Arial" w:hAnsi="Arial" w:cs="Arial"/>
          <w:b/>
        </w:rPr>
        <w:t>Komendant</w:t>
      </w:r>
    </w:p>
    <w:p w:rsidR="00570BFE" w:rsidRDefault="00570BFE" w:rsidP="004B7D42">
      <w:pPr>
        <w:contextualSpacing/>
        <w:rPr>
          <w:rFonts w:ascii="Arial" w:hAnsi="Arial" w:cs="Arial"/>
        </w:rPr>
      </w:pPr>
    </w:p>
    <w:p w:rsidR="00F06CF0" w:rsidRDefault="00F06CF0" w:rsidP="004B7D42">
      <w:pPr>
        <w:contextualSpacing/>
        <w:rPr>
          <w:rFonts w:ascii="Arial" w:hAnsi="Arial" w:cs="Arial"/>
        </w:rPr>
      </w:pPr>
    </w:p>
    <w:p w:rsidR="00F827EB" w:rsidRPr="004B7D42" w:rsidRDefault="002B3A48" w:rsidP="003D7029">
      <w:pPr>
        <w:ind w:left="4248"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(-)</w:t>
      </w:r>
      <w:r w:rsidR="00576268">
        <w:rPr>
          <w:rFonts w:ascii="Arial" w:hAnsi="Arial" w:cs="Arial"/>
          <w:b/>
        </w:rPr>
        <w:t xml:space="preserve"> </w:t>
      </w:r>
      <w:r w:rsidR="003D7029">
        <w:rPr>
          <w:rFonts w:ascii="Arial" w:hAnsi="Arial" w:cs="Arial"/>
          <w:b/>
        </w:rPr>
        <w:t>w</w:t>
      </w:r>
      <w:r w:rsidR="00E26438">
        <w:rPr>
          <w:rFonts w:ascii="Arial" w:hAnsi="Arial" w:cs="Arial"/>
          <w:b/>
        </w:rPr>
        <w:t>z.</w:t>
      </w:r>
      <w:r w:rsidR="003D7029">
        <w:rPr>
          <w:rFonts w:ascii="Arial" w:hAnsi="Arial" w:cs="Arial"/>
          <w:b/>
        </w:rPr>
        <w:t xml:space="preserve"> ppłk</w:t>
      </w:r>
      <w:r w:rsidR="00E26438">
        <w:rPr>
          <w:rFonts w:ascii="Arial" w:hAnsi="Arial" w:cs="Arial"/>
          <w:b/>
        </w:rPr>
        <w:t xml:space="preserve"> Paweł PYTLIŃSKI</w:t>
      </w: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E26438" w:rsidRDefault="00E26438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74038B" w:rsidRDefault="0074038B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sectPr w:rsidR="0074038B" w:rsidSect="006E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43" w:rsidRDefault="00C83A43" w:rsidP="00A432EB">
      <w:r>
        <w:separator/>
      </w:r>
    </w:p>
  </w:endnote>
  <w:endnote w:type="continuationSeparator" w:id="0">
    <w:p w:rsidR="00C83A43" w:rsidRDefault="00C83A43" w:rsidP="00A4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43" w:rsidRDefault="00C83A43" w:rsidP="00A432EB">
      <w:r>
        <w:separator/>
      </w:r>
    </w:p>
  </w:footnote>
  <w:footnote w:type="continuationSeparator" w:id="0">
    <w:p w:rsidR="00C83A43" w:rsidRDefault="00C83A43" w:rsidP="00A4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37A"/>
    <w:multiLevelType w:val="hybridMultilevel"/>
    <w:tmpl w:val="0862E3D2"/>
    <w:lvl w:ilvl="0" w:tplc="8A1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DC"/>
    <w:multiLevelType w:val="hybridMultilevel"/>
    <w:tmpl w:val="45F663B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3594C"/>
    <w:multiLevelType w:val="hybridMultilevel"/>
    <w:tmpl w:val="F662B5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593163"/>
    <w:multiLevelType w:val="multilevel"/>
    <w:tmpl w:val="76701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71441"/>
    <w:multiLevelType w:val="hybridMultilevel"/>
    <w:tmpl w:val="5210934A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37FE42AA"/>
    <w:multiLevelType w:val="multilevel"/>
    <w:tmpl w:val="763689EC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right"/>
      <w:pPr>
        <w:ind w:left="0" w:firstLine="0"/>
      </w:pPr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3E190A10"/>
    <w:multiLevelType w:val="hybridMultilevel"/>
    <w:tmpl w:val="55868FCE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5B4BB5"/>
    <w:multiLevelType w:val="multilevel"/>
    <w:tmpl w:val="67AED79C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45050221"/>
    <w:multiLevelType w:val="hybridMultilevel"/>
    <w:tmpl w:val="D388B97C"/>
    <w:styleLink w:val="WW8Num145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2D62"/>
    <w:multiLevelType w:val="hybridMultilevel"/>
    <w:tmpl w:val="69E29D2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BB7774D"/>
    <w:multiLevelType w:val="hybridMultilevel"/>
    <w:tmpl w:val="097406F6"/>
    <w:styleLink w:val="WW8Num121"/>
    <w:lvl w:ilvl="0" w:tplc="6638F2F0">
      <w:start w:val="1"/>
      <w:numFmt w:val="decimal"/>
      <w:suff w:val="space"/>
      <w:lvlText w:val="Załącznik nr %1. 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E6EA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43E6C1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E3D786E"/>
    <w:multiLevelType w:val="hybridMultilevel"/>
    <w:tmpl w:val="D9D0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6F32"/>
    <w:multiLevelType w:val="multilevel"/>
    <w:tmpl w:val="399A1ABA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Times New Roman"/>
        <w:b w:val="0"/>
        <w:i w:val="0"/>
        <w:sz w:val="24"/>
        <w:lang w:eastAsia="en-US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72630415"/>
    <w:multiLevelType w:val="hybridMultilevel"/>
    <w:tmpl w:val="87A2F3B6"/>
    <w:styleLink w:val="WW8Num202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4962"/>
        </w:tabs>
        <w:ind w:left="4962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8E7F2D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4953757"/>
    <w:multiLevelType w:val="hybridMultilevel"/>
    <w:tmpl w:val="D5223010"/>
    <w:lvl w:ilvl="0" w:tplc="279004E0">
      <w:start w:val="1"/>
      <w:numFmt w:val="decimal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2E26E1A0">
      <w:start w:val="1"/>
      <w:numFmt w:val="decimal"/>
      <w:pStyle w:val="25"/>
      <w:lvlText w:val="%4."/>
      <w:lvlJc w:val="left"/>
      <w:pPr>
        <w:ind w:left="928" w:hanging="360"/>
      </w:pPr>
      <w:rPr>
        <w:b/>
        <w:i w:val="0"/>
        <w:color w:val="auto"/>
        <w:sz w:val="24"/>
        <w:szCs w:val="24"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1B2"/>
    <w:multiLevelType w:val="multilevel"/>
    <w:tmpl w:val="A770F8D2"/>
    <w:styleLink w:val="WW8Num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ascii="Arial" w:eastAsia="HG Mincho Light J" w:hAnsi="Arial" w:cs="Arial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E53D55"/>
    <w:multiLevelType w:val="hybridMultilevel"/>
    <w:tmpl w:val="0C36C29E"/>
    <w:styleLink w:val="WW8Num201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7B5D635D"/>
    <w:multiLevelType w:val="hybridMultilevel"/>
    <w:tmpl w:val="9DE038F8"/>
    <w:styleLink w:val="WW8Num2214"/>
    <w:lvl w:ilvl="0" w:tplc="D0BEB59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1" w:tplc="354E5136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FD10DB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1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22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26767"/>
    <w:multiLevelType w:val="hybridMultilevel"/>
    <w:tmpl w:val="40EAC0C4"/>
    <w:styleLink w:val="WW8Num114"/>
    <w:lvl w:ilvl="0" w:tplc="F00A43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21"/>
  </w:num>
  <w:num w:numId="8">
    <w:abstractNumId w:val="14"/>
  </w:num>
  <w:num w:numId="9">
    <w:abstractNumId w:val="19"/>
  </w:num>
  <w:num w:numId="10">
    <w:abstractNumId w:val="10"/>
  </w:num>
  <w:num w:numId="11">
    <w:abstractNumId w:val="20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A9"/>
    <w:rsid w:val="00004FAC"/>
    <w:rsid w:val="00020B18"/>
    <w:rsid w:val="00026817"/>
    <w:rsid w:val="00027C46"/>
    <w:rsid w:val="00030A89"/>
    <w:rsid w:val="00031E68"/>
    <w:rsid w:val="000354C4"/>
    <w:rsid w:val="000422AD"/>
    <w:rsid w:val="000840FA"/>
    <w:rsid w:val="000A4188"/>
    <w:rsid w:val="000B0845"/>
    <w:rsid w:val="000B5985"/>
    <w:rsid w:val="000C00C7"/>
    <w:rsid w:val="000C2277"/>
    <w:rsid w:val="000C261B"/>
    <w:rsid w:val="000F22C3"/>
    <w:rsid w:val="001016FA"/>
    <w:rsid w:val="00105FEA"/>
    <w:rsid w:val="0010711C"/>
    <w:rsid w:val="00115E16"/>
    <w:rsid w:val="00117471"/>
    <w:rsid w:val="00125DAD"/>
    <w:rsid w:val="00126780"/>
    <w:rsid w:val="001312F5"/>
    <w:rsid w:val="001407B8"/>
    <w:rsid w:val="00143A85"/>
    <w:rsid w:val="00143B1D"/>
    <w:rsid w:val="00144AE4"/>
    <w:rsid w:val="001544EF"/>
    <w:rsid w:val="00162F87"/>
    <w:rsid w:val="001630A1"/>
    <w:rsid w:val="00173FDF"/>
    <w:rsid w:val="00175622"/>
    <w:rsid w:val="0018154F"/>
    <w:rsid w:val="00181D56"/>
    <w:rsid w:val="001825D5"/>
    <w:rsid w:val="001826DF"/>
    <w:rsid w:val="00182AC8"/>
    <w:rsid w:val="00182B57"/>
    <w:rsid w:val="0019613A"/>
    <w:rsid w:val="001A3536"/>
    <w:rsid w:val="001A45F7"/>
    <w:rsid w:val="001A7023"/>
    <w:rsid w:val="001B21EF"/>
    <w:rsid w:val="001C4356"/>
    <w:rsid w:val="001C6AE6"/>
    <w:rsid w:val="001D691F"/>
    <w:rsid w:val="001E16F1"/>
    <w:rsid w:val="001E3111"/>
    <w:rsid w:val="001E3E53"/>
    <w:rsid w:val="001F72C1"/>
    <w:rsid w:val="002243EF"/>
    <w:rsid w:val="00224B5A"/>
    <w:rsid w:val="0023493A"/>
    <w:rsid w:val="00244D9B"/>
    <w:rsid w:val="00277FDA"/>
    <w:rsid w:val="0028328C"/>
    <w:rsid w:val="00283AE3"/>
    <w:rsid w:val="002A57EA"/>
    <w:rsid w:val="002B3A48"/>
    <w:rsid w:val="002C6206"/>
    <w:rsid w:val="002D487E"/>
    <w:rsid w:val="002F120A"/>
    <w:rsid w:val="002F799E"/>
    <w:rsid w:val="003005F5"/>
    <w:rsid w:val="0031727F"/>
    <w:rsid w:val="00337E69"/>
    <w:rsid w:val="00341633"/>
    <w:rsid w:val="00342543"/>
    <w:rsid w:val="0035154B"/>
    <w:rsid w:val="003659DF"/>
    <w:rsid w:val="003768E8"/>
    <w:rsid w:val="00384FC6"/>
    <w:rsid w:val="003940A0"/>
    <w:rsid w:val="003A1106"/>
    <w:rsid w:val="003A7EB7"/>
    <w:rsid w:val="003B46BD"/>
    <w:rsid w:val="003B4BC5"/>
    <w:rsid w:val="003D17C9"/>
    <w:rsid w:val="003D7029"/>
    <w:rsid w:val="003E3F58"/>
    <w:rsid w:val="003E3F5F"/>
    <w:rsid w:val="003E66DC"/>
    <w:rsid w:val="003E7105"/>
    <w:rsid w:val="00400AB2"/>
    <w:rsid w:val="00406321"/>
    <w:rsid w:val="00412E6B"/>
    <w:rsid w:val="0041649F"/>
    <w:rsid w:val="004279B4"/>
    <w:rsid w:val="004300A1"/>
    <w:rsid w:val="00433BE5"/>
    <w:rsid w:val="004362A2"/>
    <w:rsid w:val="004372C1"/>
    <w:rsid w:val="00437816"/>
    <w:rsid w:val="00450B2C"/>
    <w:rsid w:val="00452E36"/>
    <w:rsid w:val="0045307A"/>
    <w:rsid w:val="00474837"/>
    <w:rsid w:val="004763AF"/>
    <w:rsid w:val="00483B59"/>
    <w:rsid w:val="00484225"/>
    <w:rsid w:val="00486EC1"/>
    <w:rsid w:val="00487338"/>
    <w:rsid w:val="00491E4D"/>
    <w:rsid w:val="004934AA"/>
    <w:rsid w:val="004B1976"/>
    <w:rsid w:val="004B7D42"/>
    <w:rsid w:val="004D2BA2"/>
    <w:rsid w:val="004D2E51"/>
    <w:rsid w:val="004D4ABB"/>
    <w:rsid w:val="004E1BF2"/>
    <w:rsid w:val="004E4525"/>
    <w:rsid w:val="0050384B"/>
    <w:rsid w:val="005128F3"/>
    <w:rsid w:val="00512AEF"/>
    <w:rsid w:val="00514EAD"/>
    <w:rsid w:val="00526136"/>
    <w:rsid w:val="00533C7E"/>
    <w:rsid w:val="00537314"/>
    <w:rsid w:val="0054212F"/>
    <w:rsid w:val="00553ED5"/>
    <w:rsid w:val="005677FB"/>
    <w:rsid w:val="00570BFE"/>
    <w:rsid w:val="00575816"/>
    <w:rsid w:val="0057625F"/>
    <w:rsid w:val="00576268"/>
    <w:rsid w:val="00576B84"/>
    <w:rsid w:val="00585F9C"/>
    <w:rsid w:val="00586CCB"/>
    <w:rsid w:val="00587E16"/>
    <w:rsid w:val="005902A2"/>
    <w:rsid w:val="00595A2A"/>
    <w:rsid w:val="0059668A"/>
    <w:rsid w:val="005A7285"/>
    <w:rsid w:val="005B5065"/>
    <w:rsid w:val="005B682B"/>
    <w:rsid w:val="005B76C5"/>
    <w:rsid w:val="005C166B"/>
    <w:rsid w:val="005C5B45"/>
    <w:rsid w:val="005E2846"/>
    <w:rsid w:val="005E2E2A"/>
    <w:rsid w:val="005E43EB"/>
    <w:rsid w:val="005E45E9"/>
    <w:rsid w:val="005F6CF1"/>
    <w:rsid w:val="00604740"/>
    <w:rsid w:val="006147C0"/>
    <w:rsid w:val="006234AA"/>
    <w:rsid w:val="00630707"/>
    <w:rsid w:val="006358D9"/>
    <w:rsid w:val="006372A9"/>
    <w:rsid w:val="006374A6"/>
    <w:rsid w:val="00643E6A"/>
    <w:rsid w:val="00647663"/>
    <w:rsid w:val="006479CA"/>
    <w:rsid w:val="00654AB1"/>
    <w:rsid w:val="0065706D"/>
    <w:rsid w:val="0068123B"/>
    <w:rsid w:val="006864F8"/>
    <w:rsid w:val="00687D85"/>
    <w:rsid w:val="006931B1"/>
    <w:rsid w:val="00693315"/>
    <w:rsid w:val="00693578"/>
    <w:rsid w:val="00697D1B"/>
    <w:rsid w:val="006A678D"/>
    <w:rsid w:val="006B02F8"/>
    <w:rsid w:val="006C4E14"/>
    <w:rsid w:val="006D3967"/>
    <w:rsid w:val="006D48E6"/>
    <w:rsid w:val="006D5BD8"/>
    <w:rsid w:val="006E01F6"/>
    <w:rsid w:val="006E3929"/>
    <w:rsid w:val="006E5A3B"/>
    <w:rsid w:val="006E6070"/>
    <w:rsid w:val="006F64E8"/>
    <w:rsid w:val="00700CC1"/>
    <w:rsid w:val="0071559F"/>
    <w:rsid w:val="0072448A"/>
    <w:rsid w:val="0073084E"/>
    <w:rsid w:val="00735FD9"/>
    <w:rsid w:val="00737D70"/>
    <w:rsid w:val="0074038B"/>
    <w:rsid w:val="007404D7"/>
    <w:rsid w:val="007412C6"/>
    <w:rsid w:val="007444D9"/>
    <w:rsid w:val="007461C3"/>
    <w:rsid w:val="007512CD"/>
    <w:rsid w:val="007651D2"/>
    <w:rsid w:val="00766C91"/>
    <w:rsid w:val="00772D68"/>
    <w:rsid w:val="007813B8"/>
    <w:rsid w:val="00781711"/>
    <w:rsid w:val="00786BB5"/>
    <w:rsid w:val="007A31C9"/>
    <w:rsid w:val="007B4584"/>
    <w:rsid w:val="007C118F"/>
    <w:rsid w:val="007C13D1"/>
    <w:rsid w:val="007C1E31"/>
    <w:rsid w:val="007C4BE0"/>
    <w:rsid w:val="007D23CE"/>
    <w:rsid w:val="007D39A6"/>
    <w:rsid w:val="007F4646"/>
    <w:rsid w:val="00806B74"/>
    <w:rsid w:val="00812B3B"/>
    <w:rsid w:val="00815549"/>
    <w:rsid w:val="00820D96"/>
    <w:rsid w:val="008258EF"/>
    <w:rsid w:val="008263B2"/>
    <w:rsid w:val="0083335D"/>
    <w:rsid w:val="00841BDA"/>
    <w:rsid w:val="00892544"/>
    <w:rsid w:val="008B2371"/>
    <w:rsid w:val="008B716B"/>
    <w:rsid w:val="008C1A1F"/>
    <w:rsid w:val="008D6A54"/>
    <w:rsid w:val="008E1395"/>
    <w:rsid w:val="008E6263"/>
    <w:rsid w:val="008F0528"/>
    <w:rsid w:val="00902418"/>
    <w:rsid w:val="00902AD0"/>
    <w:rsid w:val="009138F0"/>
    <w:rsid w:val="0092704B"/>
    <w:rsid w:val="00927EE9"/>
    <w:rsid w:val="009302DC"/>
    <w:rsid w:val="00936488"/>
    <w:rsid w:val="00940CE9"/>
    <w:rsid w:val="00954BEF"/>
    <w:rsid w:val="0096000D"/>
    <w:rsid w:val="00973E46"/>
    <w:rsid w:val="00985294"/>
    <w:rsid w:val="009925CE"/>
    <w:rsid w:val="009A7D48"/>
    <w:rsid w:val="009B2712"/>
    <w:rsid w:val="009C7DC0"/>
    <w:rsid w:val="009D33FB"/>
    <w:rsid w:val="009D657A"/>
    <w:rsid w:val="009F3F75"/>
    <w:rsid w:val="009F6431"/>
    <w:rsid w:val="00A002E3"/>
    <w:rsid w:val="00A003EA"/>
    <w:rsid w:val="00A0529D"/>
    <w:rsid w:val="00A1224F"/>
    <w:rsid w:val="00A209B1"/>
    <w:rsid w:val="00A23306"/>
    <w:rsid w:val="00A422D1"/>
    <w:rsid w:val="00A432EB"/>
    <w:rsid w:val="00A442DE"/>
    <w:rsid w:val="00A554A2"/>
    <w:rsid w:val="00A579D3"/>
    <w:rsid w:val="00A65C2D"/>
    <w:rsid w:val="00A839BD"/>
    <w:rsid w:val="00A86569"/>
    <w:rsid w:val="00A86FC2"/>
    <w:rsid w:val="00A871CC"/>
    <w:rsid w:val="00A947AB"/>
    <w:rsid w:val="00AB09DB"/>
    <w:rsid w:val="00AB09F4"/>
    <w:rsid w:val="00AC0256"/>
    <w:rsid w:val="00AC259F"/>
    <w:rsid w:val="00AC620E"/>
    <w:rsid w:val="00AC7EEB"/>
    <w:rsid w:val="00AE4C50"/>
    <w:rsid w:val="00AE6AB3"/>
    <w:rsid w:val="00AF13C4"/>
    <w:rsid w:val="00AF2E66"/>
    <w:rsid w:val="00AF611A"/>
    <w:rsid w:val="00AF7A86"/>
    <w:rsid w:val="00AF7B9F"/>
    <w:rsid w:val="00B00AC4"/>
    <w:rsid w:val="00B019BC"/>
    <w:rsid w:val="00B125C1"/>
    <w:rsid w:val="00B41EDD"/>
    <w:rsid w:val="00B44D45"/>
    <w:rsid w:val="00B4611C"/>
    <w:rsid w:val="00B61457"/>
    <w:rsid w:val="00B7281A"/>
    <w:rsid w:val="00B73E15"/>
    <w:rsid w:val="00B73FF5"/>
    <w:rsid w:val="00B76F37"/>
    <w:rsid w:val="00B77C26"/>
    <w:rsid w:val="00B77CC1"/>
    <w:rsid w:val="00B82723"/>
    <w:rsid w:val="00B90CDB"/>
    <w:rsid w:val="00BC1322"/>
    <w:rsid w:val="00BC53FE"/>
    <w:rsid w:val="00BC614A"/>
    <w:rsid w:val="00BD0C23"/>
    <w:rsid w:val="00BD1251"/>
    <w:rsid w:val="00BD3D30"/>
    <w:rsid w:val="00BD3F66"/>
    <w:rsid w:val="00BD5B98"/>
    <w:rsid w:val="00BD5D5D"/>
    <w:rsid w:val="00BF0722"/>
    <w:rsid w:val="00BF55C3"/>
    <w:rsid w:val="00C019C9"/>
    <w:rsid w:val="00C15375"/>
    <w:rsid w:val="00C22CD8"/>
    <w:rsid w:val="00C303B7"/>
    <w:rsid w:val="00C4342F"/>
    <w:rsid w:val="00C50F56"/>
    <w:rsid w:val="00C521E7"/>
    <w:rsid w:val="00C640D7"/>
    <w:rsid w:val="00C65CC5"/>
    <w:rsid w:val="00C83A43"/>
    <w:rsid w:val="00C8409A"/>
    <w:rsid w:val="00CA2374"/>
    <w:rsid w:val="00CA6DF7"/>
    <w:rsid w:val="00CB7E8A"/>
    <w:rsid w:val="00CC39F8"/>
    <w:rsid w:val="00CC429C"/>
    <w:rsid w:val="00CC720D"/>
    <w:rsid w:val="00CD0F9B"/>
    <w:rsid w:val="00CD2126"/>
    <w:rsid w:val="00CD7849"/>
    <w:rsid w:val="00CD7A06"/>
    <w:rsid w:val="00CE78D3"/>
    <w:rsid w:val="00D13EC9"/>
    <w:rsid w:val="00D16568"/>
    <w:rsid w:val="00D17749"/>
    <w:rsid w:val="00D31D66"/>
    <w:rsid w:val="00D32C52"/>
    <w:rsid w:val="00D339A6"/>
    <w:rsid w:val="00D36114"/>
    <w:rsid w:val="00D37644"/>
    <w:rsid w:val="00D42949"/>
    <w:rsid w:val="00D544C3"/>
    <w:rsid w:val="00D61334"/>
    <w:rsid w:val="00D649B2"/>
    <w:rsid w:val="00D772EC"/>
    <w:rsid w:val="00D834D9"/>
    <w:rsid w:val="00D849F3"/>
    <w:rsid w:val="00DB414F"/>
    <w:rsid w:val="00DD0B43"/>
    <w:rsid w:val="00DE41C5"/>
    <w:rsid w:val="00E019F9"/>
    <w:rsid w:val="00E0461C"/>
    <w:rsid w:val="00E04F9D"/>
    <w:rsid w:val="00E15759"/>
    <w:rsid w:val="00E23236"/>
    <w:rsid w:val="00E23248"/>
    <w:rsid w:val="00E263DC"/>
    <w:rsid w:val="00E26438"/>
    <w:rsid w:val="00E34C99"/>
    <w:rsid w:val="00E42236"/>
    <w:rsid w:val="00E45704"/>
    <w:rsid w:val="00E5104F"/>
    <w:rsid w:val="00E51703"/>
    <w:rsid w:val="00E550E8"/>
    <w:rsid w:val="00E659A3"/>
    <w:rsid w:val="00E902D2"/>
    <w:rsid w:val="00E9171C"/>
    <w:rsid w:val="00E93700"/>
    <w:rsid w:val="00E967A9"/>
    <w:rsid w:val="00EA7F5C"/>
    <w:rsid w:val="00EB6613"/>
    <w:rsid w:val="00EC1581"/>
    <w:rsid w:val="00EC41AC"/>
    <w:rsid w:val="00EC5F71"/>
    <w:rsid w:val="00EE18CF"/>
    <w:rsid w:val="00EF11D6"/>
    <w:rsid w:val="00EF516A"/>
    <w:rsid w:val="00F02751"/>
    <w:rsid w:val="00F06CF0"/>
    <w:rsid w:val="00F1290A"/>
    <w:rsid w:val="00F213CA"/>
    <w:rsid w:val="00F25A08"/>
    <w:rsid w:val="00F31E0D"/>
    <w:rsid w:val="00F356E4"/>
    <w:rsid w:val="00F37AEF"/>
    <w:rsid w:val="00F431D2"/>
    <w:rsid w:val="00F511F5"/>
    <w:rsid w:val="00F51354"/>
    <w:rsid w:val="00F53D6E"/>
    <w:rsid w:val="00F543D3"/>
    <w:rsid w:val="00F55C20"/>
    <w:rsid w:val="00F57F2F"/>
    <w:rsid w:val="00F827EB"/>
    <w:rsid w:val="00F937FF"/>
    <w:rsid w:val="00FA0986"/>
    <w:rsid w:val="00FA2BE2"/>
    <w:rsid w:val="00FC4502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8649A"/>
  <w15:chartTrackingRefBased/>
  <w15:docId w15:val="{E055C228-4BE6-4317-BE16-0B923E2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AB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2C52"/>
    <w:pPr>
      <w:keepNext/>
      <w:spacing w:before="240" w:after="60"/>
      <w:outlineLvl w:val="1"/>
    </w:pPr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32EB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2EB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432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05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76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768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Wypunktowanie,L1,Numerowanie,1_literowka Znak,Literowanie Znak,Preambuła Znak,1_literowka,Literowanie,Preambuła,Podsis rysunku,Bullet Number,Body MS Bullet,lp1"/>
    <w:basedOn w:val="Normalny"/>
    <w:link w:val="AkapitzlistZnak"/>
    <w:uiPriority w:val="34"/>
    <w:qFormat/>
    <w:rsid w:val="00F1290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ormalny tekst Znak,Wypunktowanie Znak,L1 Znak,Numerowanie Znak,1_literowka Znak Znak,Literowanie Znak Znak,Preambuła Znak Znak,1_literowka Znak1,Literowanie Znak1,Preambuła Znak1,Podsis rysunku Znak,Bullet Number Znak,lp1 Znak"/>
    <w:link w:val="Akapitzlist"/>
    <w:uiPriority w:val="34"/>
    <w:qFormat/>
    <w:locked/>
    <w:rsid w:val="00F1290A"/>
  </w:style>
  <w:style w:type="character" w:customStyle="1" w:styleId="Nagwek2Znak">
    <w:name w:val="Nagłówek 2 Znak"/>
    <w:basedOn w:val="Domylnaczcionkaakapitu"/>
    <w:link w:val="Nagwek2"/>
    <w:rsid w:val="00D32C52"/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32C52"/>
    <w:rPr>
      <w:rFonts w:ascii="Calibri" w:eastAsia="Calibri" w:hAnsi="Calibri" w:cs="Times New Roman"/>
      <w:lang w:val="x-none"/>
    </w:rPr>
  </w:style>
  <w:style w:type="character" w:styleId="Numerstrony">
    <w:name w:val="page number"/>
    <w:rsid w:val="00D32C52"/>
  </w:style>
  <w:style w:type="paragraph" w:styleId="Nagwek">
    <w:name w:val="header"/>
    <w:basedOn w:val="Normalny"/>
    <w:link w:val="Nagwek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32C52"/>
    <w:rPr>
      <w:rFonts w:ascii="Calibri" w:eastAsia="Calibri" w:hAnsi="Calibri" w:cs="Times New Roman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D32C52"/>
  </w:style>
  <w:style w:type="table" w:customStyle="1" w:styleId="Tabela-Siatka1">
    <w:name w:val="Tabela - Siatka1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32C52"/>
    <w:pPr>
      <w:spacing w:before="60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5">
    <w:name w:val="WW8Num145"/>
    <w:rsid w:val="00D32C52"/>
    <w:pPr>
      <w:numPr>
        <w:numId w:val="2"/>
      </w:numPr>
    </w:pPr>
  </w:style>
  <w:style w:type="paragraph" w:styleId="Bezodstpw">
    <w:name w:val="No Spacing"/>
    <w:link w:val="BezodstpwZnak"/>
    <w:uiPriority w:val="1"/>
    <w:qFormat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21">
    <w:name w:val="WW8Num121"/>
    <w:rsid w:val="00D32C52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2C5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D32C52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25">
    <w:name w:val="25"/>
    <w:basedOn w:val="Normalny"/>
    <w:autoRedefine/>
    <w:rsid w:val="00D32C52"/>
    <w:pPr>
      <w:numPr>
        <w:ilvl w:val="3"/>
        <w:numId w:val="4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D32C5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D32C5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numbering" w:customStyle="1" w:styleId="WW8Num22">
    <w:name w:val="WW8Num22"/>
    <w:rsid w:val="00D32C52"/>
    <w:pPr>
      <w:numPr>
        <w:numId w:val="3"/>
      </w:numPr>
    </w:pPr>
  </w:style>
  <w:style w:type="paragraph" w:customStyle="1" w:styleId="Akapitzlist1">
    <w:name w:val="Akapit z listą1"/>
    <w:basedOn w:val="Normalny"/>
    <w:rsid w:val="00D32C52"/>
    <w:pPr>
      <w:ind w:left="720"/>
      <w:contextualSpacing/>
    </w:pPr>
    <w:rPr>
      <w:rFonts w:ascii="Times New Roman" w:eastAsia="Calibri" w:hAnsi="Times New Roman" w:cs="Times New Roman"/>
      <w:lang w:eastAsia="pl-PL"/>
    </w:rPr>
  </w:style>
  <w:style w:type="numbering" w:customStyle="1" w:styleId="WW8Num11">
    <w:name w:val="WW8Num11"/>
    <w:rsid w:val="00D32C52"/>
    <w:pPr>
      <w:numPr>
        <w:numId w:val="6"/>
      </w:numPr>
    </w:pPr>
  </w:style>
  <w:style w:type="numbering" w:customStyle="1" w:styleId="WW8Num114">
    <w:name w:val="WW8Num114"/>
    <w:rsid w:val="00D32C52"/>
    <w:pPr>
      <w:numPr>
        <w:numId w:val="7"/>
      </w:numPr>
    </w:pPr>
  </w:style>
  <w:style w:type="paragraph" w:styleId="Tytu">
    <w:name w:val="Title"/>
    <w:basedOn w:val="Normalny"/>
    <w:link w:val="TytuZnak"/>
    <w:qFormat/>
    <w:rsid w:val="00D32C52"/>
    <w:pPr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32C52"/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14">
    <w:name w:val="WW8Num2214"/>
    <w:rsid w:val="00D32C52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D32C52"/>
  </w:style>
  <w:style w:type="table" w:customStyle="1" w:styleId="Tabela-Siatka3">
    <w:name w:val="Tabela - Siatka3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">
    <w:name w:val="WW8Num20"/>
    <w:rsid w:val="00D32C52"/>
    <w:pPr>
      <w:numPr>
        <w:numId w:val="8"/>
      </w:numPr>
    </w:pPr>
  </w:style>
  <w:style w:type="character" w:styleId="UyteHipercze">
    <w:name w:val="FollowedHyperlink"/>
    <w:uiPriority w:val="99"/>
    <w:semiHidden/>
    <w:unhideWhenUsed/>
    <w:rsid w:val="00D32C52"/>
    <w:rPr>
      <w:color w:val="800080"/>
      <w:u w:val="single"/>
    </w:rPr>
  </w:style>
  <w:style w:type="paragraph" w:customStyle="1" w:styleId="msonormal0">
    <w:name w:val="msonormal"/>
    <w:basedOn w:val="Normalny"/>
    <w:rsid w:val="00D32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font6">
    <w:name w:val="font6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65">
    <w:name w:val="xl6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7">
    <w:name w:val="xl6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8">
    <w:name w:val="xl6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69">
    <w:name w:val="xl6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0">
    <w:name w:val="xl7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2">
    <w:name w:val="xl7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4">
    <w:name w:val="xl7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5">
    <w:name w:val="xl7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7">
    <w:name w:val="xl7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8">
    <w:name w:val="xl7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0">
    <w:name w:val="xl8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1">
    <w:name w:val="xl81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2">
    <w:name w:val="xl82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4">
    <w:name w:val="xl84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5">
    <w:name w:val="xl85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6">
    <w:name w:val="xl86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8">
    <w:name w:val="xl88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9">
    <w:name w:val="xl8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lang w:eastAsia="pl-PL"/>
    </w:rPr>
  </w:style>
  <w:style w:type="paragraph" w:customStyle="1" w:styleId="xl90">
    <w:name w:val="xl90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1">
    <w:name w:val="xl91"/>
    <w:basedOn w:val="Normalny"/>
    <w:rsid w:val="00D32C5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2">
    <w:name w:val="xl9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3">
    <w:name w:val="xl9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4">
    <w:name w:val="xl94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5">
    <w:name w:val="xl9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6">
    <w:name w:val="xl9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7">
    <w:name w:val="xl97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8">
    <w:name w:val="xl9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9">
    <w:name w:val="xl9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00">
    <w:name w:val="xl100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1">
    <w:name w:val="xl101"/>
    <w:basedOn w:val="Normalny"/>
    <w:rsid w:val="00D32C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2">
    <w:name w:val="xl10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3">
    <w:name w:val="xl10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4">
    <w:name w:val="xl104"/>
    <w:basedOn w:val="Normalny"/>
    <w:rsid w:val="00D32C5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105">
    <w:name w:val="xl10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6">
    <w:name w:val="xl10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7">
    <w:name w:val="xl10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8">
    <w:name w:val="xl10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9">
    <w:name w:val="xl10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0">
    <w:name w:val="xl110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2">
    <w:name w:val="xl11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3">
    <w:name w:val="xl113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4">
    <w:name w:val="xl11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15">
    <w:name w:val="xl115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6">
    <w:name w:val="xl116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7">
    <w:name w:val="xl11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8">
    <w:name w:val="xl118"/>
    <w:basedOn w:val="Normalny"/>
    <w:rsid w:val="00D32C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character" w:customStyle="1" w:styleId="ng-binding">
    <w:name w:val="ng-binding"/>
    <w:rsid w:val="00D32C52"/>
  </w:style>
  <w:style w:type="numbering" w:customStyle="1" w:styleId="Bezlisty3">
    <w:name w:val="Bez listy3"/>
    <w:next w:val="Bezlisty"/>
    <w:uiPriority w:val="99"/>
    <w:semiHidden/>
    <w:unhideWhenUsed/>
    <w:rsid w:val="00D32C52"/>
  </w:style>
  <w:style w:type="table" w:customStyle="1" w:styleId="Tabela-Siatka4">
    <w:name w:val="Tabela - Siatka4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">
    <w:name w:val="WW8Num201"/>
    <w:rsid w:val="00D32C52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2">
    <w:name w:val="WW8Num202"/>
    <w:rsid w:val="00D32C52"/>
    <w:pPr>
      <w:numPr>
        <w:numId w:val="5"/>
      </w:numPr>
    </w:pPr>
  </w:style>
  <w:style w:type="numbering" w:customStyle="1" w:styleId="WW8Num2012">
    <w:name w:val="WW8Num2012"/>
    <w:rsid w:val="00D32C52"/>
    <w:pPr>
      <w:numPr>
        <w:numId w:val="9"/>
      </w:numPr>
    </w:pPr>
  </w:style>
  <w:style w:type="table" w:customStyle="1" w:styleId="Tabela-Siatka6">
    <w:name w:val="Tabela - Siatka6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4AD-3D4F-4BBF-B125-BEE932ECA9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658E9F-33F4-4E57-BDD6-BF25DEE4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Świder Agnieszka</cp:lastModifiedBy>
  <cp:revision>8</cp:revision>
  <cp:lastPrinted>2024-12-10T08:29:00Z</cp:lastPrinted>
  <dcterms:created xsi:type="dcterms:W3CDTF">2024-12-10T08:26:00Z</dcterms:created>
  <dcterms:modified xsi:type="dcterms:W3CDTF">2024-12-10T13:20:00Z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c358a872-e809-47a5-95d0-26f657b7c19b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