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6A9E6096" w:rsidR="000A2CF4" w:rsidRPr="00D177C1" w:rsidRDefault="000A2CF4" w:rsidP="005042B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B77673" w:rsidRPr="00B77673">
        <w:rPr>
          <w:b/>
          <w:szCs w:val="24"/>
          <w:u w:val="single"/>
        </w:rPr>
        <w:t>Dostawa podłoży mikrobiologicznych</w:t>
      </w:r>
      <w:r w:rsidR="00B5208B">
        <w:rPr>
          <w:b/>
          <w:szCs w:val="24"/>
          <w:u w:val="single"/>
        </w:rPr>
        <w:t xml:space="preserve"> – cześć II</w:t>
      </w:r>
      <w:r w:rsidR="00130CE3" w:rsidRPr="009E7E26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AGZ.272.</w:t>
      </w:r>
      <w:r w:rsidR="00B5208B">
        <w:rPr>
          <w:szCs w:val="24"/>
        </w:rPr>
        <w:t>8</w:t>
      </w:r>
      <w:r w:rsidR="00130CE3" w:rsidRPr="009E7E26">
        <w:rPr>
          <w:szCs w:val="24"/>
        </w:rPr>
        <w:t>.202</w:t>
      </w:r>
      <w:r w:rsidR="00BE10E8">
        <w:rPr>
          <w:szCs w:val="24"/>
        </w:rPr>
        <w:t>4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</w:t>
      </w:r>
      <w:r w:rsidR="00B5208B">
        <w:rPr>
          <w:szCs w:val="24"/>
        </w:rPr>
        <w:br/>
      </w:r>
      <w:r w:rsidRPr="009E7E26">
        <w:rPr>
          <w:szCs w:val="24"/>
        </w:rPr>
        <w:t xml:space="preserve">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5042BF">
        <w:rPr>
          <w:b/>
          <w:bCs/>
          <w:szCs w:val="24"/>
        </w:rPr>
        <w:t>że</w:t>
      </w:r>
      <w:r w:rsidR="007D1DDA">
        <w:rPr>
          <w:szCs w:val="24"/>
        </w:rPr>
        <w:t xml:space="preserve"> </w:t>
      </w:r>
      <w:r w:rsidR="007D1DDA" w:rsidRPr="005042BF">
        <w:rPr>
          <w:b/>
          <w:bCs/>
          <w:szCs w:val="24"/>
        </w:rPr>
        <w:t>informacj</w:t>
      </w:r>
      <w:r w:rsidR="007512F1" w:rsidRPr="005042BF">
        <w:rPr>
          <w:b/>
          <w:bCs/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oświadczeniu, o którym mowa w art. 125 ust. 1 ustawy </w:t>
      </w:r>
      <w:r w:rsidR="007512F1" w:rsidRPr="007512F1">
        <w:rPr>
          <w:szCs w:val="24"/>
        </w:rPr>
        <w:t>P</w:t>
      </w:r>
      <w:r w:rsidR="007512F1">
        <w:rPr>
          <w:szCs w:val="24"/>
        </w:rPr>
        <w:t>zp</w:t>
      </w:r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>, w tym również w zakresie art. 7 ust. 1 ustawy</w:t>
      </w:r>
      <w:r w:rsidR="000E395C" w:rsidRPr="00B77673">
        <w:t xml:space="preserve"> </w:t>
      </w:r>
      <w:r w:rsidR="000E395C" w:rsidRPr="00B77673">
        <w:rPr>
          <w:szCs w:val="24"/>
        </w:rPr>
        <w:t xml:space="preserve">z dnia 13 kwietnia 2022 r. </w:t>
      </w:r>
      <w:r w:rsidR="00B77673">
        <w:rPr>
          <w:szCs w:val="24"/>
        </w:rPr>
        <w:br/>
      </w:r>
      <w:r w:rsidR="000E395C" w:rsidRPr="00B77673">
        <w:rPr>
          <w:i/>
          <w:i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r w:rsidR="00FB4F99">
        <w:rPr>
          <w:szCs w:val="24"/>
        </w:rPr>
        <w:t xml:space="preserve">t. j. </w:t>
      </w:r>
      <w:r w:rsidR="0045079A" w:rsidRPr="0045079A">
        <w:rPr>
          <w:szCs w:val="24"/>
        </w:rPr>
        <w:t>Dz. U.</w:t>
      </w:r>
      <w:r w:rsidR="00B5208B">
        <w:rPr>
          <w:szCs w:val="24"/>
        </w:rPr>
        <w:t xml:space="preserve"> z</w:t>
      </w:r>
      <w:r w:rsidR="00B5208B" w:rsidRPr="00B5208B">
        <w:rPr>
          <w:szCs w:val="24"/>
        </w:rPr>
        <w:t xml:space="preserve"> 2024</w:t>
      </w:r>
      <w:r w:rsidR="00B5208B">
        <w:rPr>
          <w:szCs w:val="24"/>
        </w:rPr>
        <w:t xml:space="preserve"> r.</w:t>
      </w:r>
      <w:r w:rsidR="00B5208B" w:rsidRPr="00B5208B">
        <w:rPr>
          <w:szCs w:val="24"/>
        </w:rPr>
        <w:t xml:space="preserve"> poz. 507</w:t>
      </w:r>
      <w:r w:rsidR="000E395C" w:rsidRPr="00B77673">
        <w:rPr>
          <w:szCs w:val="24"/>
        </w:rPr>
        <w:t xml:space="preserve">), </w:t>
      </w:r>
      <w:r w:rsidR="007512F1" w:rsidRPr="00B77673">
        <w:rPr>
          <w:b/>
          <w:bCs/>
          <w:szCs w:val="24"/>
        </w:rPr>
        <w:t>są aktualne 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6416EF1" w14:textId="7FF71F58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44B" w14:textId="40FA76BC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B5208B">
      <w:rPr>
        <w:rFonts w:ascii="Tahoma" w:hAnsi="Tahoma" w:cs="Tahoma"/>
        <w:bCs/>
        <w:i/>
        <w:iCs/>
        <w:sz w:val="20"/>
      </w:rPr>
      <w:t>8</w:t>
    </w:r>
    <w:r w:rsidR="00BE10E8">
      <w:rPr>
        <w:rFonts w:ascii="Tahoma" w:hAnsi="Tahoma" w:cs="Tahoma"/>
        <w:bCs/>
        <w:i/>
        <w:iCs/>
        <w:sz w:val="20"/>
      </w:rPr>
      <w:t>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74C5E"/>
    <w:rsid w:val="0009011B"/>
    <w:rsid w:val="000A2CF4"/>
    <w:rsid w:val="000E395C"/>
    <w:rsid w:val="00130CE3"/>
    <w:rsid w:val="00190F12"/>
    <w:rsid w:val="001F5287"/>
    <w:rsid w:val="002113C1"/>
    <w:rsid w:val="002C685A"/>
    <w:rsid w:val="002D3616"/>
    <w:rsid w:val="0030540E"/>
    <w:rsid w:val="00384F76"/>
    <w:rsid w:val="003F0D85"/>
    <w:rsid w:val="00411CDA"/>
    <w:rsid w:val="0045079A"/>
    <w:rsid w:val="00480253"/>
    <w:rsid w:val="005042BF"/>
    <w:rsid w:val="005D56FC"/>
    <w:rsid w:val="005F3AFA"/>
    <w:rsid w:val="006C585C"/>
    <w:rsid w:val="00740D93"/>
    <w:rsid w:val="007512F1"/>
    <w:rsid w:val="007B721F"/>
    <w:rsid w:val="007D1DDA"/>
    <w:rsid w:val="008C1BF3"/>
    <w:rsid w:val="008F2BFF"/>
    <w:rsid w:val="009917DC"/>
    <w:rsid w:val="00A841D6"/>
    <w:rsid w:val="00AC7A68"/>
    <w:rsid w:val="00B103D0"/>
    <w:rsid w:val="00B5208B"/>
    <w:rsid w:val="00B763AF"/>
    <w:rsid w:val="00B77673"/>
    <w:rsid w:val="00B8647A"/>
    <w:rsid w:val="00B93A16"/>
    <w:rsid w:val="00BE10E8"/>
    <w:rsid w:val="00C56B2D"/>
    <w:rsid w:val="00D61337"/>
    <w:rsid w:val="00EC58C7"/>
    <w:rsid w:val="00ED5EE9"/>
    <w:rsid w:val="00EF2702"/>
    <w:rsid w:val="00F747AA"/>
    <w:rsid w:val="00F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Aneta Bojdo</cp:lastModifiedBy>
  <cp:revision>3</cp:revision>
  <dcterms:created xsi:type="dcterms:W3CDTF">2024-08-20T12:23:00Z</dcterms:created>
  <dcterms:modified xsi:type="dcterms:W3CDTF">2024-08-20T12:25:00Z</dcterms:modified>
</cp:coreProperties>
</file>