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8EE9" w14:textId="59F5CF5B" w:rsidR="004D0DE0" w:rsidRDefault="00B619A1" w:rsidP="00B619A1">
      <w:pPr>
        <w:rPr>
          <w:b/>
        </w:rPr>
      </w:pPr>
      <w:r>
        <w:rPr>
          <w:b/>
        </w:rPr>
        <w:t xml:space="preserve">Wzór zestawienia asortymentu będącego przedmiotem umowy.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Załącznik</w:t>
      </w:r>
      <w:r>
        <w:rPr>
          <w:b/>
        </w:rPr>
        <w:t xml:space="preserve"> nr 8</w:t>
      </w:r>
      <w:r>
        <w:rPr>
          <w:b/>
        </w:rPr>
        <w:t xml:space="preserve"> do SWZ</w:t>
      </w:r>
    </w:p>
    <w:p w14:paraId="7187E2C5" w14:textId="1DC1E0B4" w:rsidR="00B619A1" w:rsidRDefault="00B61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9E26C3E" w14:textId="77777777" w:rsidR="004D0DE0" w:rsidRDefault="004D0DE0"/>
    <w:p w14:paraId="3E5F5A12" w14:textId="77777777" w:rsidR="004D0DE0" w:rsidRDefault="004D0DE0"/>
    <w:p w14:paraId="6B0F2C51" w14:textId="77777777" w:rsidR="004D0DE0" w:rsidRDefault="004D0DE0"/>
    <w:tbl>
      <w:tblPr>
        <w:tblW w:w="15392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4200"/>
        <w:gridCol w:w="3528"/>
        <w:gridCol w:w="2107"/>
        <w:gridCol w:w="2112"/>
        <w:gridCol w:w="1079"/>
        <w:gridCol w:w="1191"/>
      </w:tblGrid>
      <w:tr w:rsidR="004D0DE0" w14:paraId="76291616" w14:textId="77777777">
        <w:trPr>
          <w:trHeight w:val="25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2014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</w:t>
            </w:r>
            <w:r>
              <w:rPr>
                <w:sz w:val="16"/>
                <w:szCs w:val="16"/>
              </w:rPr>
              <w:t>formularza cenowo-technicznego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7476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39A80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ECD9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448F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E203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728B" w14:textId="77777777" w:rsidR="004D0DE0" w:rsidRDefault="00B61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4D0DE0" w14:paraId="72BB04C6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130CC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9BDAD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EE7F32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289D7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ECD81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EA3E1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DCA8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7CDFF481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327C7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9BCE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7A0F249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BCAD6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1584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52C4F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E39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39B94234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3E62F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27384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3664BA5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0D7BA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0CBCA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700B1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46F7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10059048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DA1E1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7F82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EE89C1B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995C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377D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A3645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EF1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6AA209B1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CCDA2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99187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1809B12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9CFC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45DF5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54BF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BD11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2D41DA4C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AC74E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CECC6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D346849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171C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63D5A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C74A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AF31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1C353B24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053E0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E900A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68BD6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6F63A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0F8C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568E6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1A3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24A58F4A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A8E26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C18E1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77337BF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E6337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2419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2BB3D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2B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612DA9F6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6DE79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1CAEF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412F9C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54806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8C3E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057D3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0A80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618BA784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E3DED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A74BA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25CF649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12BF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01CE3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103DD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F22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02A8A84E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66DB0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AC0A5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4D4D43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9DC95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0006B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CDCDD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FBE0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592C2748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D6957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F0082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75333C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6F846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F3CC4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B12E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10BF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3F751F7C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BE255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67CF2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A040DE1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52E5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9F315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F48F1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16FF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03A99343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5B2A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2E1D9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9FEF203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72F0F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547B7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CF53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58F6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3CA8DA2B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3262B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BF546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FDD3402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0DF55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498F7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D3ACF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370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1FDA85C6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66C3A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2C749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61409AC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3D044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9B72B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4A6C4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853F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DE0" w14:paraId="3142A1A3" w14:textId="77777777">
        <w:trPr>
          <w:trHeight w:val="255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AC623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FF1F3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11CAD3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EC86F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C249E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57028" w14:textId="77777777" w:rsidR="004D0DE0" w:rsidRDefault="00B619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6F32" w14:textId="77777777" w:rsidR="004D0DE0" w:rsidRDefault="004D0D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3FC733" w14:textId="77777777" w:rsidR="004D0DE0" w:rsidRDefault="004D0DE0"/>
    <w:sectPr w:rsidR="004D0DE0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E0"/>
    <w:rsid w:val="004D0DE0"/>
    <w:rsid w:val="00B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3146"/>
  <w15:docId w15:val="{80647961-8E88-45D2-96E9-91F58C4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11</cp:revision>
  <cp:lastPrinted>2023-01-25T12:15:00Z</cp:lastPrinted>
  <dcterms:created xsi:type="dcterms:W3CDTF">2021-03-31T10:53:00Z</dcterms:created>
  <dcterms:modified xsi:type="dcterms:W3CDTF">2023-08-07T08:18:00Z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