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F233E" w14:textId="441AC36F" w:rsidR="008A048B" w:rsidRPr="008A048B" w:rsidRDefault="007275AA" w:rsidP="008E65CC">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sz w:val="22"/>
          <w:szCs w:val="22"/>
        </w:rPr>
        <w:t>IZP</w:t>
      </w:r>
      <w:r w:rsidR="00FD7826">
        <w:rPr>
          <w:rFonts w:asciiTheme="minorHAnsi" w:hAnsiTheme="minorHAnsi"/>
          <w:sz w:val="22"/>
          <w:szCs w:val="22"/>
        </w:rPr>
        <w:t>.2411.</w:t>
      </w:r>
      <w:r>
        <w:rPr>
          <w:rFonts w:asciiTheme="minorHAnsi" w:hAnsiTheme="minorHAnsi"/>
          <w:sz w:val="22"/>
          <w:szCs w:val="22"/>
        </w:rPr>
        <w:t>152</w:t>
      </w:r>
      <w:r w:rsidR="00FD7826">
        <w:rPr>
          <w:rFonts w:asciiTheme="minorHAnsi" w:hAnsiTheme="minorHAnsi"/>
          <w:sz w:val="22"/>
          <w:szCs w:val="22"/>
        </w:rPr>
        <w:t>.20</w:t>
      </w:r>
      <w:r>
        <w:rPr>
          <w:rFonts w:asciiTheme="minorHAnsi" w:hAnsiTheme="minorHAnsi"/>
          <w:sz w:val="22"/>
          <w:szCs w:val="22"/>
        </w:rPr>
        <w:t>24</w:t>
      </w:r>
      <w:r w:rsidR="00FD7826">
        <w:rPr>
          <w:rFonts w:asciiTheme="minorHAnsi" w:hAnsiTheme="minorHAnsi"/>
          <w:sz w:val="22"/>
          <w:szCs w:val="22"/>
        </w:rPr>
        <w:t>.</w:t>
      </w:r>
      <w:r w:rsidR="00A6461D">
        <w:rPr>
          <w:rFonts w:asciiTheme="minorHAnsi" w:hAnsiTheme="minorHAnsi"/>
          <w:sz w:val="22"/>
          <w:szCs w:val="22"/>
        </w:rPr>
        <w:t>JG</w:t>
      </w:r>
    </w:p>
    <w:p w14:paraId="6A07C22F" w14:textId="19839D63" w:rsidR="0018382D" w:rsidRPr="008A048B" w:rsidRDefault="0020101F" w:rsidP="00037DA3">
      <w:pPr>
        <w:tabs>
          <w:tab w:val="center" w:pos="4536"/>
          <w:tab w:val="right" w:pos="9072"/>
        </w:tabs>
        <w:jc w:val="right"/>
        <w:rPr>
          <w:rFonts w:asciiTheme="minorHAnsi" w:hAnsiTheme="minorHAnsi"/>
          <w:sz w:val="22"/>
          <w:szCs w:val="22"/>
        </w:rPr>
      </w:pPr>
      <w:r w:rsidRPr="00EA4BD8">
        <w:rPr>
          <w:rFonts w:asciiTheme="minorHAnsi" w:hAnsiTheme="minorHAnsi"/>
          <w:sz w:val="22"/>
          <w:szCs w:val="22"/>
        </w:rPr>
        <w:t xml:space="preserve">Kielce dn. </w:t>
      </w:r>
      <w:r w:rsidR="00AC310E">
        <w:rPr>
          <w:rFonts w:asciiTheme="minorHAnsi" w:hAnsiTheme="minorHAnsi"/>
          <w:sz w:val="22"/>
          <w:szCs w:val="22"/>
        </w:rPr>
        <w:t>8</w:t>
      </w:r>
      <w:r w:rsidR="007275AA">
        <w:rPr>
          <w:rFonts w:asciiTheme="minorHAnsi" w:hAnsiTheme="minorHAnsi"/>
          <w:sz w:val="22"/>
          <w:szCs w:val="22"/>
        </w:rPr>
        <w:t xml:space="preserve"> </w:t>
      </w:r>
      <w:r w:rsidR="00660700">
        <w:rPr>
          <w:rFonts w:asciiTheme="minorHAnsi" w:hAnsiTheme="minorHAnsi"/>
          <w:sz w:val="22"/>
          <w:szCs w:val="22"/>
        </w:rPr>
        <w:t>lipca</w:t>
      </w:r>
      <w:r w:rsidR="007275AA">
        <w:rPr>
          <w:rFonts w:asciiTheme="minorHAnsi" w:hAnsiTheme="minorHAnsi"/>
          <w:sz w:val="22"/>
          <w:szCs w:val="22"/>
        </w:rPr>
        <w:t xml:space="preserve"> </w:t>
      </w:r>
      <w:r w:rsidR="00037DA3" w:rsidRPr="00EA4BD8">
        <w:rPr>
          <w:rFonts w:asciiTheme="minorHAnsi" w:hAnsiTheme="minorHAnsi"/>
          <w:sz w:val="22"/>
          <w:szCs w:val="22"/>
        </w:rPr>
        <w:t>20</w:t>
      </w:r>
      <w:r w:rsidR="007275AA">
        <w:rPr>
          <w:rFonts w:asciiTheme="minorHAnsi" w:hAnsiTheme="minorHAnsi"/>
          <w:sz w:val="22"/>
          <w:szCs w:val="22"/>
        </w:rPr>
        <w:t>24</w:t>
      </w:r>
      <w:r w:rsidRPr="00EA4BD8">
        <w:rPr>
          <w:rFonts w:asciiTheme="minorHAnsi" w:hAnsiTheme="minorHAnsi"/>
          <w:sz w:val="22"/>
          <w:szCs w:val="22"/>
        </w:rPr>
        <w:t xml:space="preserve"> </w:t>
      </w:r>
      <w:r w:rsidR="00037DA3" w:rsidRPr="00EA4BD8">
        <w:rPr>
          <w:rFonts w:asciiTheme="minorHAnsi" w:hAnsiTheme="minorHAnsi"/>
          <w:sz w:val="22"/>
          <w:szCs w:val="22"/>
        </w:rPr>
        <w:t>r.</w:t>
      </w:r>
    </w:p>
    <w:p w14:paraId="46B17BE9" w14:textId="6ECD1760" w:rsidR="00037DA3" w:rsidRPr="00226E09" w:rsidRDefault="00E23F1C" w:rsidP="00E23F1C">
      <w:pPr>
        <w:pStyle w:val="Nagwek"/>
        <w:tabs>
          <w:tab w:val="clear" w:pos="9072"/>
          <w:tab w:val="left" w:pos="8388"/>
        </w:tabs>
        <w:rPr>
          <w:rFonts w:asciiTheme="minorHAnsi" w:hAnsiTheme="minorHAnsi"/>
          <w:bCs/>
          <w:sz w:val="24"/>
          <w:szCs w:val="24"/>
        </w:rPr>
      </w:pPr>
      <w:r>
        <w:rPr>
          <w:rFonts w:asciiTheme="minorHAnsi" w:hAnsiTheme="minorHAnsi"/>
          <w:bCs/>
          <w:sz w:val="24"/>
          <w:szCs w:val="24"/>
        </w:rPr>
        <w:tab/>
      </w:r>
      <w:r>
        <w:rPr>
          <w:rFonts w:asciiTheme="minorHAnsi" w:hAnsiTheme="minorHAnsi"/>
          <w:bCs/>
          <w:sz w:val="24"/>
          <w:szCs w:val="24"/>
        </w:rPr>
        <w:tab/>
      </w:r>
    </w:p>
    <w:p w14:paraId="21EB76A2" w14:textId="77777777" w:rsidR="0020101F" w:rsidRDefault="000C6371" w:rsidP="002C4729">
      <w:pPr>
        <w:pStyle w:val="Nagwek"/>
        <w:tabs>
          <w:tab w:val="left" w:pos="3261"/>
        </w:tabs>
        <w:jc w:val="center"/>
        <w:rPr>
          <w:rFonts w:asciiTheme="minorHAnsi" w:hAnsiTheme="minorHAnsi" w:cstheme="minorHAnsi"/>
          <w:b/>
          <w:sz w:val="24"/>
          <w:szCs w:val="24"/>
        </w:rPr>
      </w:pPr>
      <w:r w:rsidRPr="00CA4C62">
        <w:rPr>
          <w:rFonts w:asciiTheme="minorHAnsi" w:hAnsiTheme="minorHAnsi" w:cstheme="minorHAnsi"/>
          <w:b/>
          <w:sz w:val="24"/>
          <w:szCs w:val="24"/>
        </w:rPr>
        <w:t>SPECYFIKACJA WARUNKÓW ZAMÓWIENIA (SWZ)</w:t>
      </w:r>
    </w:p>
    <w:p w14:paraId="6132E849" w14:textId="77777777" w:rsidR="0020101F" w:rsidRDefault="0020101F" w:rsidP="0020101F">
      <w:pPr>
        <w:pStyle w:val="Nagwek"/>
        <w:jc w:val="center"/>
        <w:rPr>
          <w:rFonts w:asciiTheme="minorHAnsi" w:hAnsiTheme="minorHAnsi" w:cstheme="minorHAnsi"/>
          <w:b/>
          <w:sz w:val="24"/>
          <w:szCs w:val="24"/>
        </w:rPr>
      </w:pPr>
      <w:r>
        <w:rPr>
          <w:rFonts w:asciiTheme="minorHAnsi" w:hAnsiTheme="minorHAnsi" w:cstheme="minorHAnsi"/>
          <w:b/>
          <w:sz w:val="24"/>
          <w:szCs w:val="24"/>
        </w:rPr>
        <w:t>na:</w:t>
      </w:r>
    </w:p>
    <w:p w14:paraId="790624A3" w14:textId="50545B30" w:rsidR="00742D5C" w:rsidRPr="00FD7826" w:rsidRDefault="005001BD" w:rsidP="00FD7826">
      <w:pPr>
        <w:pStyle w:val="Akapitzlist"/>
        <w:suppressAutoHyphens/>
        <w:spacing w:after="0" w:line="360" w:lineRule="auto"/>
        <w:contextualSpacing w:val="0"/>
        <w:jc w:val="center"/>
        <w:rPr>
          <w:b/>
        </w:rPr>
      </w:pPr>
      <w:r w:rsidRPr="00FD7826">
        <w:rPr>
          <w:rFonts w:asciiTheme="minorHAnsi" w:hAnsiTheme="minorHAnsi" w:cstheme="minorHAnsi"/>
          <w:b/>
        </w:rPr>
        <w:t>„</w:t>
      </w:r>
      <w:r w:rsidR="00ED0F4E" w:rsidRPr="00FD7826">
        <w:rPr>
          <w:b/>
        </w:rPr>
        <w:t xml:space="preserve">Zakup </w:t>
      </w:r>
      <w:r w:rsidR="00D65EBE">
        <w:rPr>
          <w:b/>
        </w:rPr>
        <w:t xml:space="preserve">samochodu typu </w:t>
      </w:r>
      <w:proofErr w:type="spellStart"/>
      <w:r w:rsidR="00D65EBE">
        <w:rPr>
          <w:b/>
        </w:rPr>
        <w:t>kombivan</w:t>
      </w:r>
      <w:proofErr w:type="spellEnd"/>
      <w:r w:rsidR="00D65EBE">
        <w:rPr>
          <w:b/>
        </w:rPr>
        <w:t xml:space="preserve"> </w:t>
      </w:r>
      <w:r w:rsidR="007275AA">
        <w:rPr>
          <w:b/>
        </w:rPr>
        <w:t xml:space="preserve"> do przewozu próbek </w:t>
      </w:r>
      <w:r w:rsidR="00D65EBE">
        <w:rPr>
          <w:b/>
        </w:rPr>
        <w:t>dla</w:t>
      </w:r>
      <w:r w:rsidR="00FD7826" w:rsidRPr="00FD7826">
        <w:rPr>
          <w:b/>
        </w:rPr>
        <w:t xml:space="preserve"> </w:t>
      </w:r>
      <w:r w:rsidRPr="00FD7826">
        <w:rPr>
          <w:b/>
        </w:rPr>
        <w:t>Świętokrzyskiego Centrum Onkologii w Kielcach</w:t>
      </w:r>
      <w:r w:rsidR="00742D5C" w:rsidRPr="00FD7826">
        <w:rPr>
          <w:rFonts w:asciiTheme="minorHAnsi" w:hAnsiTheme="minorHAnsi"/>
          <w:b/>
        </w:rPr>
        <w:t>”</w:t>
      </w:r>
    </w:p>
    <w:p w14:paraId="7BB88589" w14:textId="77777777" w:rsidR="00A86CE8" w:rsidRPr="00226E09" w:rsidRDefault="00A86CE8" w:rsidP="008E65CC">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70E7D094" w14:textId="77777777" w:rsidR="000C6371" w:rsidRPr="00226E09" w:rsidRDefault="000C6371" w:rsidP="008E65CC">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839A8B1" w14:textId="77777777" w:rsidR="0020682D" w:rsidRPr="00226E09" w:rsidRDefault="0020682D" w:rsidP="008E65CC">
      <w:pPr>
        <w:spacing w:before="10" w:afterLines="10" w:after="24" w:line="276" w:lineRule="auto"/>
        <w:jc w:val="both"/>
        <w:rPr>
          <w:rFonts w:asciiTheme="minorHAnsi" w:hAnsiTheme="minorHAnsi"/>
          <w:sz w:val="24"/>
          <w:szCs w:val="24"/>
        </w:rPr>
      </w:pPr>
    </w:p>
    <w:p w14:paraId="27094992" w14:textId="77777777" w:rsidR="0020682D" w:rsidRPr="00226E09" w:rsidRDefault="0020682D" w:rsidP="008E65CC">
      <w:pPr>
        <w:spacing w:before="10" w:afterLines="10" w:after="24" w:line="276" w:lineRule="auto"/>
        <w:jc w:val="both"/>
        <w:rPr>
          <w:rFonts w:asciiTheme="minorHAnsi" w:hAnsiTheme="minorHAnsi"/>
          <w:sz w:val="22"/>
        </w:rPr>
      </w:pPr>
    </w:p>
    <w:p w14:paraId="2A583384" w14:textId="62C41AD5" w:rsidR="00FD5408" w:rsidRPr="00226E09" w:rsidRDefault="00A86CE8" w:rsidP="008E65CC">
      <w:pPr>
        <w:spacing w:before="10" w:afterLines="10" w:after="24" w:line="240"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Prawo zamówień publicznych</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20101F">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14BD21C0" w14:textId="77777777" w:rsidR="00A86CE8" w:rsidRPr="00226E09" w:rsidRDefault="00A86CE8" w:rsidP="008E65CC">
      <w:pPr>
        <w:spacing w:before="10" w:afterLines="10" w:after="24" w:line="240" w:lineRule="auto"/>
        <w:jc w:val="both"/>
        <w:rPr>
          <w:rFonts w:asciiTheme="minorHAnsi" w:hAnsiTheme="minorHAnsi"/>
          <w:sz w:val="22"/>
        </w:rPr>
      </w:pPr>
    </w:p>
    <w:p w14:paraId="36C49193" w14:textId="77777777" w:rsidR="00A86CE8" w:rsidRPr="00226E09" w:rsidRDefault="00A86CE8" w:rsidP="008E65CC">
      <w:pPr>
        <w:spacing w:before="10" w:afterLines="10" w:after="24" w:line="240" w:lineRule="auto"/>
        <w:jc w:val="both"/>
        <w:rPr>
          <w:rFonts w:asciiTheme="minorHAnsi" w:hAnsiTheme="minorHAnsi"/>
          <w:sz w:val="22"/>
        </w:rPr>
      </w:pPr>
    </w:p>
    <w:p w14:paraId="2E11918A" w14:textId="77777777" w:rsidR="00D4201F" w:rsidRDefault="005F5426" w:rsidP="008E65CC">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p>
    <w:p w14:paraId="73092C81" w14:textId="77777777" w:rsidR="00A66768" w:rsidRPr="002F65C5" w:rsidRDefault="002050FC" w:rsidP="008E65CC">
      <w:pPr>
        <w:spacing w:before="10" w:afterLines="10" w:after="24" w:line="276" w:lineRule="auto"/>
        <w:jc w:val="both"/>
        <w:rPr>
          <w:rFonts w:asciiTheme="minorHAnsi" w:hAnsiTheme="minorHAnsi"/>
          <w:bCs/>
          <w:color w:val="000000" w:themeColor="text1"/>
          <w:sz w:val="22"/>
          <w:szCs w:val="22"/>
        </w:rPr>
      </w:pPr>
      <w:r>
        <w:rPr>
          <w:rFonts w:asciiTheme="minorHAnsi" w:hAnsiTheme="minorHAnsi"/>
          <w:bCs/>
          <w:sz w:val="22"/>
          <w:szCs w:val="22"/>
        </w:rPr>
        <w:t xml:space="preserve">          </w:t>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F32191">
        <w:rPr>
          <w:rFonts w:asciiTheme="minorHAnsi" w:hAnsiTheme="minorHAnsi"/>
          <w:bCs/>
          <w:sz w:val="22"/>
          <w:szCs w:val="22"/>
        </w:rPr>
        <w:tab/>
      </w:r>
      <w:r w:rsidR="00A9120B" w:rsidRPr="002F65C5">
        <w:rPr>
          <w:rFonts w:asciiTheme="minorHAnsi" w:hAnsiTheme="minorHAnsi"/>
          <w:bCs/>
          <w:color w:val="000000" w:themeColor="text1"/>
          <w:sz w:val="22"/>
          <w:szCs w:val="22"/>
        </w:rPr>
        <w:t>Zatwierdzam</w:t>
      </w:r>
    </w:p>
    <w:p w14:paraId="41FD34BE" w14:textId="77777777" w:rsidR="004D1F70" w:rsidRPr="001E33B6" w:rsidRDefault="004D1F70" w:rsidP="008E65CC">
      <w:pPr>
        <w:spacing w:before="10" w:afterLines="10" w:after="24" w:line="276" w:lineRule="auto"/>
        <w:jc w:val="both"/>
        <w:rPr>
          <w:rFonts w:asciiTheme="minorHAnsi" w:hAnsiTheme="minorHAnsi"/>
          <w:bCs/>
          <w:sz w:val="22"/>
          <w:szCs w:val="22"/>
        </w:rPr>
      </w:pPr>
    </w:p>
    <w:p w14:paraId="29DD3BCF" w14:textId="25032B91" w:rsidR="002050FC" w:rsidRPr="001E33B6" w:rsidRDefault="002050FC" w:rsidP="002F65C5">
      <w:pPr>
        <w:ind w:left="2832" w:firstLine="708"/>
        <w:rPr>
          <w:rFonts w:asciiTheme="minorHAnsi" w:hAnsiTheme="minorHAnsi"/>
          <w:i/>
          <w:sz w:val="22"/>
          <w:szCs w:val="22"/>
        </w:rPr>
      </w:pPr>
      <w:r w:rsidRPr="001E33B6">
        <w:rPr>
          <w:rFonts w:asciiTheme="minorHAnsi" w:hAnsiTheme="minorHAnsi"/>
          <w:i/>
          <w:sz w:val="22"/>
          <w:szCs w:val="22"/>
        </w:rPr>
        <w:t xml:space="preserve">Z-ca Dyrektora ds. </w:t>
      </w:r>
      <w:r w:rsidR="007275AA" w:rsidRPr="001E33B6">
        <w:rPr>
          <w:rFonts w:asciiTheme="minorHAnsi" w:hAnsiTheme="minorHAnsi"/>
          <w:i/>
          <w:sz w:val="22"/>
          <w:szCs w:val="22"/>
        </w:rPr>
        <w:t xml:space="preserve">Prawno-Inwestycyjnych Krzysztof </w:t>
      </w:r>
      <w:proofErr w:type="spellStart"/>
      <w:r w:rsidR="007275AA" w:rsidRPr="001E33B6">
        <w:rPr>
          <w:rFonts w:asciiTheme="minorHAnsi" w:hAnsiTheme="minorHAnsi"/>
          <w:i/>
          <w:sz w:val="22"/>
          <w:szCs w:val="22"/>
        </w:rPr>
        <w:t>Falana</w:t>
      </w:r>
      <w:proofErr w:type="spellEnd"/>
      <w:r w:rsidR="007275AA" w:rsidRPr="001E33B6">
        <w:rPr>
          <w:rFonts w:asciiTheme="minorHAnsi" w:hAnsiTheme="minorHAnsi"/>
          <w:i/>
          <w:sz w:val="22"/>
          <w:szCs w:val="22"/>
        </w:rPr>
        <w:t xml:space="preserve"> </w:t>
      </w:r>
    </w:p>
    <w:p w14:paraId="274C456C" w14:textId="77777777" w:rsidR="00A66768" w:rsidRPr="001E33B6" w:rsidRDefault="00A66768">
      <w:pPr>
        <w:rPr>
          <w:rFonts w:asciiTheme="minorHAnsi" w:hAnsiTheme="minorHAnsi"/>
          <w:bCs/>
          <w:sz w:val="22"/>
          <w:szCs w:val="22"/>
        </w:rPr>
      </w:pPr>
      <w:r w:rsidRPr="001E33B6">
        <w:rPr>
          <w:rFonts w:asciiTheme="minorHAnsi" w:hAnsiTheme="minorHAnsi"/>
          <w:bCs/>
          <w:sz w:val="22"/>
          <w:szCs w:val="22"/>
        </w:rPr>
        <w:br w:type="page"/>
      </w:r>
    </w:p>
    <w:p w14:paraId="38364F30" w14:textId="77777777" w:rsidR="00755FCC" w:rsidRDefault="00755FCC" w:rsidP="008E65CC">
      <w:pPr>
        <w:spacing w:before="10" w:afterLines="10" w:after="24" w:line="240" w:lineRule="auto"/>
        <w:jc w:val="both"/>
        <w:rPr>
          <w:rFonts w:asciiTheme="minorHAnsi" w:hAnsiTheme="minorHAnsi"/>
          <w:sz w:val="22"/>
        </w:rPr>
      </w:pPr>
    </w:p>
    <w:p w14:paraId="3410162E" w14:textId="1688A45B" w:rsidR="00834BE1" w:rsidRDefault="00834BE1" w:rsidP="008E65CC">
      <w:pPr>
        <w:spacing w:before="10" w:afterLines="10" w:after="24" w:line="240" w:lineRule="auto"/>
        <w:jc w:val="both"/>
        <w:rPr>
          <w:rFonts w:asciiTheme="minorHAnsi" w:hAnsiTheme="minorHAnsi"/>
          <w:sz w:val="22"/>
          <w:highlight w:val="yellow"/>
        </w:rPr>
      </w:pPr>
      <w:r w:rsidRPr="00226E09">
        <w:rPr>
          <w:rFonts w:asciiTheme="minorHAnsi" w:hAnsiTheme="minorHAnsi"/>
          <w:sz w:val="22"/>
        </w:rPr>
        <w:t xml:space="preserve">Ogłoszenie o zamówieniu opublikowane zostało w Biuletynie Zamówień Publicznych oraz na </w:t>
      </w:r>
      <w:r w:rsidRPr="00226E09">
        <w:rPr>
          <w:rFonts w:asciiTheme="minorHAnsi" w:hAnsiTheme="minorHAnsi"/>
          <w:sz w:val="22"/>
          <w:szCs w:val="22"/>
        </w:rPr>
        <w:t>stron</w:t>
      </w:r>
      <w:r>
        <w:rPr>
          <w:rFonts w:asciiTheme="minorHAnsi" w:hAnsiTheme="minorHAnsi"/>
          <w:sz w:val="22"/>
          <w:szCs w:val="22"/>
        </w:rPr>
        <w:t>ie</w:t>
      </w:r>
      <w:r w:rsidRPr="00226E09">
        <w:rPr>
          <w:rFonts w:asciiTheme="minorHAnsi" w:hAnsiTheme="minorHAnsi"/>
          <w:sz w:val="22"/>
          <w:szCs w:val="22"/>
        </w:rPr>
        <w:t xml:space="preserve"> internetowej prowadzonego postępowania</w:t>
      </w:r>
      <w:r w:rsidRPr="00226E09">
        <w:rPr>
          <w:rFonts w:asciiTheme="minorHAnsi" w:hAnsiTheme="minorHAnsi"/>
          <w:sz w:val="22"/>
        </w:rPr>
        <w:t xml:space="preserve"> </w:t>
      </w:r>
      <w:hyperlink r:id="rId9" w:tooltip="blocked::http://platformazakupowa.pl/pn/onkol_kielce" w:history="1">
        <w:r w:rsidRPr="00226E09">
          <w:rPr>
            <w:rStyle w:val="Hipercze"/>
            <w:rFonts w:asciiTheme="minorHAnsi" w:hAnsiTheme="minorHAnsi"/>
            <w:sz w:val="22"/>
            <w:szCs w:val="22"/>
          </w:rPr>
          <w:t>platformazakupowa.pl/</w:t>
        </w:r>
        <w:proofErr w:type="spellStart"/>
        <w:r w:rsidRPr="00226E09">
          <w:rPr>
            <w:rStyle w:val="Hipercze"/>
            <w:rFonts w:asciiTheme="minorHAnsi" w:hAnsiTheme="minorHAnsi"/>
            <w:sz w:val="22"/>
            <w:szCs w:val="22"/>
          </w:rPr>
          <w:t>pn</w:t>
        </w:r>
        <w:proofErr w:type="spellEnd"/>
        <w:r w:rsidRPr="00226E09">
          <w:rPr>
            <w:rStyle w:val="Hipercze"/>
            <w:rFonts w:asciiTheme="minorHAnsi" w:hAnsiTheme="minorHAnsi"/>
            <w:sz w:val="22"/>
            <w:szCs w:val="22"/>
          </w:rPr>
          <w:t>/</w:t>
        </w:r>
        <w:proofErr w:type="spellStart"/>
        <w:r w:rsidRPr="00226E09">
          <w:rPr>
            <w:rStyle w:val="Hipercze"/>
            <w:rFonts w:asciiTheme="minorHAnsi" w:hAnsiTheme="minorHAnsi"/>
            <w:sz w:val="22"/>
            <w:szCs w:val="22"/>
          </w:rPr>
          <w:t>onkol_kielce</w:t>
        </w:r>
        <w:proofErr w:type="spellEnd"/>
      </w:hyperlink>
      <w:r w:rsidR="00AC4DEB" w:rsidRPr="00AC4DEB">
        <w:rPr>
          <w:rFonts w:asciiTheme="minorHAnsi" w:hAnsiTheme="minorHAnsi"/>
          <w:sz w:val="22"/>
        </w:rPr>
        <w:t>.</w:t>
      </w:r>
    </w:p>
    <w:p w14:paraId="682FA34C" w14:textId="77777777" w:rsidR="00834BE1" w:rsidRDefault="00834BE1" w:rsidP="008E65CC">
      <w:pPr>
        <w:spacing w:before="10" w:afterLines="10" w:after="24" w:line="240" w:lineRule="auto"/>
        <w:jc w:val="both"/>
        <w:rPr>
          <w:rFonts w:asciiTheme="minorHAnsi" w:hAnsiTheme="minorHAnsi"/>
          <w:sz w:val="22"/>
          <w:highlight w:val="yellow"/>
        </w:rPr>
      </w:pPr>
    </w:p>
    <w:p w14:paraId="06988A7B" w14:textId="77777777" w:rsidR="00834BE1" w:rsidRPr="00226E09" w:rsidRDefault="00834BE1" w:rsidP="008E65CC">
      <w:pPr>
        <w:spacing w:before="10" w:afterLines="10" w:after="24" w:line="240" w:lineRule="auto"/>
        <w:jc w:val="both"/>
        <w:rPr>
          <w:rFonts w:asciiTheme="minorHAnsi" w:hAnsiTheme="minorHAnsi"/>
          <w:bCs/>
          <w:sz w:val="24"/>
          <w:szCs w:val="24"/>
        </w:rPr>
      </w:pPr>
      <w:r w:rsidRPr="00F209C8">
        <w:rPr>
          <w:rFonts w:asciiTheme="minorHAnsi" w:hAnsiTheme="minorHAnsi"/>
          <w:sz w:val="22"/>
        </w:rPr>
        <w:t>Wszystkie liczby zapisane w systemie rzymskim, które zostały użyte w niniejszej SWZ, oznaczają numery poszczególnych rozdziałów SWZ.</w:t>
      </w:r>
    </w:p>
    <w:p w14:paraId="25054B6E" w14:textId="77777777" w:rsidR="00834BE1" w:rsidRPr="00226E09" w:rsidRDefault="00834BE1" w:rsidP="008E65CC">
      <w:pPr>
        <w:spacing w:before="10" w:afterLines="10" w:after="24" w:line="240" w:lineRule="auto"/>
        <w:jc w:val="both"/>
        <w:rPr>
          <w:rFonts w:asciiTheme="minorHAnsi" w:hAnsiTheme="minorHAnsi"/>
          <w:sz w:val="22"/>
        </w:rPr>
      </w:pPr>
    </w:p>
    <w:p w14:paraId="572B7E05" w14:textId="77777777" w:rsidR="00AE2DEF" w:rsidRDefault="007767A6" w:rsidP="008E65CC">
      <w:pPr>
        <w:spacing w:before="10" w:afterLines="10" w:after="24" w:line="276" w:lineRule="auto"/>
        <w:jc w:val="both"/>
        <w:rPr>
          <w:rFonts w:asciiTheme="minorHAnsi" w:hAnsiTheme="minorHAnsi"/>
          <w:b/>
          <w:sz w:val="24"/>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3A8E7576" w14:textId="77777777" w:rsidR="00692907" w:rsidRPr="00226E09" w:rsidRDefault="00AE2DEF" w:rsidP="008E65CC">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063CFC13" w14:textId="0060774C" w:rsidR="0093310F" w:rsidRPr="00226E09" w:rsidRDefault="00692907" w:rsidP="00A66768">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sz w:val="22"/>
          <w:szCs w:val="22"/>
        </w:rPr>
        <w:t>Świętokrzyskie Centrum Onkologii w Kielcach</w:t>
      </w:r>
      <w:r w:rsidR="00A66768">
        <w:rPr>
          <w:rFonts w:asciiTheme="minorHAnsi" w:hAnsiTheme="minorHAnsi"/>
          <w:sz w:val="22"/>
          <w:szCs w:val="22"/>
        </w:rPr>
        <w:t xml:space="preserve">, </w:t>
      </w: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 xml:space="preserve">tel.  </w:t>
      </w:r>
      <w:r w:rsidRPr="00226E09">
        <w:rPr>
          <w:rFonts w:asciiTheme="minorHAnsi" w:hAnsiTheme="minorHAnsi"/>
          <w:sz w:val="22"/>
          <w:szCs w:val="22"/>
        </w:rPr>
        <w:t>41 36-74-</w:t>
      </w:r>
      <w:r w:rsidR="001B5CDF">
        <w:rPr>
          <w:rFonts w:asciiTheme="minorHAnsi" w:hAnsiTheme="minorHAnsi"/>
          <w:sz w:val="22"/>
          <w:szCs w:val="22"/>
        </w:rPr>
        <w:t>280</w:t>
      </w:r>
      <w:r w:rsidR="00A66768">
        <w:rPr>
          <w:rFonts w:asciiTheme="minorHAnsi" w:hAnsiTheme="minorHAnsi"/>
          <w:sz w:val="22"/>
          <w:szCs w:val="22"/>
        </w:rPr>
        <w:t>,</w:t>
      </w:r>
    </w:p>
    <w:p w14:paraId="6C9F0DF6" w14:textId="77777777" w:rsidR="0093310F" w:rsidRPr="00226E09" w:rsidRDefault="00692907" w:rsidP="00A66768">
      <w:pPr>
        <w:spacing w:before="10" w:after="2" w:line="240"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2CE784E3" w14:textId="77777777" w:rsidR="00B35785" w:rsidRPr="00AD35A8" w:rsidRDefault="00692907" w:rsidP="008902EE">
      <w:pPr>
        <w:spacing w:before="10" w:after="2" w:line="240"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r w:rsidR="00A66768">
        <w:t>.</w:t>
      </w:r>
    </w:p>
    <w:p w14:paraId="48E1CF4E" w14:textId="77777777" w:rsidR="00A66768" w:rsidRDefault="00A66768" w:rsidP="008E65CC">
      <w:pPr>
        <w:pStyle w:val="Akapitzlist"/>
        <w:spacing w:before="10" w:afterLines="10" w:after="24" w:line="240" w:lineRule="auto"/>
        <w:ind w:left="567"/>
        <w:jc w:val="both"/>
        <w:rPr>
          <w:rFonts w:asciiTheme="minorHAnsi" w:hAnsiTheme="minorHAnsi"/>
          <w:b/>
          <w:color w:val="000000" w:themeColor="text1"/>
        </w:rPr>
      </w:pPr>
    </w:p>
    <w:p w14:paraId="19DAD12F" w14:textId="77777777" w:rsidR="0093310F" w:rsidRPr="00226E09" w:rsidRDefault="0093310F"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A97B67C" w14:textId="10DAEC5D" w:rsidR="00C14C4A" w:rsidRPr="00C22FDC" w:rsidRDefault="00BD223A" w:rsidP="00C22FDC">
      <w:pPr>
        <w:spacing w:before="10" w:after="2" w:line="240" w:lineRule="auto"/>
        <w:ind w:left="567"/>
        <w:jc w:val="both"/>
        <w:rPr>
          <w:rFonts w:asciiTheme="minorHAnsi" w:hAnsiTheme="minorHAnsi"/>
          <w:sz w:val="22"/>
          <w:szCs w:val="22"/>
        </w:rPr>
      </w:pPr>
      <w:r w:rsidRPr="00C22FDC">
        <w:rPr>
          <w:rFonts w:asciiTheme="minorHAnsi" w:hAnsiTheme="minorHAnsi"/>
          <w:sz w:val="22"/>
          <w:szCs w:val="22"/>
        </w:rPr>
        <w:t xml:space="preserve">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w:t>
      </w:r>
      <w:r w:rsidR="00C22FDC" w:rsidRPr="00C22FDC">
        <w:rPr>
          <w:rFonts w:asciiTheme="minorHAnsi" w:hAnsiTheme="minorHAnsi"/>
          <w:sz w:val="22"/>
          <w:szCs w:val="22"/>
        </w:rPr>
        <w:t>FESW.07.01-IZ.00-0068/24</w:t>
      </w:r>
      <w:r w:rsidR="00C14C4A" w:rsidRPr="00C22FDC">
        <w:rPr>
          <w:rFonts w:asciiTheme="minorHAnsi" w:hAnsiTheme="minorHAnsi"/>
          <w:sz w:val="22"/>
          <w:szCs w:val="22"/>
        </w:rPr>
        <w:t>.</w:t>
      </w:r>
    </w:p>
    <w:p w14:paraId="2940BF04" w14:textId="77777777" w:rsidR="001A5BDD" w:rsidRPr="00226E09" w:rsidRDefault="001A5BDD" w:rsidP="008E65CC">
      <w:pPr>
        <w:pStyle w:val="Akapitzlist"/>
        <w:spacing w:before="10" w:afterLines="10" w:after="24" w:line="240" w:lineRule="auto"/>
        <w:ind w:left="567"/>
        <w:jc w:val="both"/>
        <w:rPr>
          <w:rFonts w:asciiTheme="minorHAnsi" w:hAnsiTheme="minorHAnsi"/>
          <w:color w:val="FF0000"/>
        </w:rPr>
      </w:pPr>
    </w:p>
    <w:p w14:paraId="33ECBB9E" w14:textId="77777777" w:rsidR="0093310F" w:rsidRPr="00226E09" w:rsidRDefault="0093310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1BE67AF6" w14:textId="77777777" w:rsidR="00C87D42" w:rsidRPr="00226E09" w:rsidRDefault="0093310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7407EBAE" w14:textId="77777777" w:rsidR="00B77078" w:rsidRPr="00226E09" w:rsidRDefault="00B77078"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6EE97AE1" w14:textId="77777777" w:rsidR="0093310F" w:rsidRPr="00226E09" w:rsidRDefault="0093310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 </w:t>
      </w:r>
    </w:p>
    <w:p w14:paraId="0E1BEF92" w14:textId="77777777" w:rsidR="0093310F" w:rsidRDefault="00C87D42"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w:t>
      </w:r>
      <w:r w:rsidR="00834BE1">
        <w:rPr>
          <w:rFonts w:asciiTheme="minorHAnsi" w:hAnsiTheme="minorHAnsi"/>
          <w:b/>
        </w:rPr>
        <w:t xml:space="preserve">części </w:t>
      </w:r>
      <w:r w:rsidRPr="00226E09">
        <w:rPr>
          <w:rFonts w:asciiTheme="minorHAnsi" w:hAnsiTheme="minorHAnsi"/>
          <w:b/>
        </w:rPr>
        <w:t xml:space="preserve">zamówienia </w:t>
      </w:r>
    </w:p>
    <w:p w14:paraId="60C261D2" w14:textId="77777777" w:rsidR="00FD7826" w:rsidRPr="00FD7826" w:rsidRDefault="00FD7826" w:rsidP="00FD7826">
      <w:pPr>
        <w:spacing w:before="10" w:afterLines="10" w:after="24"/>
        <w:jc w:val="both"/>
        <w:rPr>
          <w:rFonts w:asciiTheme="minorHAnsi" w:hAnsiTheme="minorHAnsi"/>
          <w:sz w:val="22"/>
          <w:szCs w:val="22"/>
        </w:rPr>
      </w:pPr>
      <w:r>
        <w:rPr>
          <w:rFonts w:asciiTheme="minorHAnsi" w:hAnsiTheme="minorHAnsi"/>
        </w:rPr>
        <w:t xml:space="preserve">            </w:t>
      </w:r>
      <w:r w:rsidRPr="00FD7826">
        <w:rPr>
          <w:rFonts w:asciiTheme="minorHAnsi" w:hAnsiTheme="minorHAnsi"/>
          <w:sz w:val="22"/>
          <w:szCs w:val="22"/>
        </w:rPr>
        <w:t xml:space="preserve">Zamawiający nie dopuszcza składania ofert częściowych. </w:t>
      </w:r>
    </w:p>
    <w:p w14:paraId="1C2F8E75" w14:textId="77777777" w:rsidR="00B065DC" w:rsidRPr="00ED0F4E" w:rsidRDefault="00B065DC" w:rsidP="005001BD">
      <w:pPr>
        <w:autoSpaceDE w:val="0"/>
        <w:autoSpaceDN w:val="0"/>
        <w:adjustRightInd w:val="0"/>
        <w:spacing w:after="0" w:line="240" w:lineRule="auto"/>
        <w:ind w:left="567"/>
        <w:jc w:val="both"/>
        <w:rPr>
          <w:rFonts w:asciiTheme="minorHAnsi" w:eastAsia="Calibri" w:hAnsiTheme="minorHAnsi"/>
          <w:sz w:val="22"/>
          <w:szCs w:val="22"/>
          <w:lang w:eastAsia="en-US"/>
        </w:rPr>
      </w:pPr>
    </w:p>
    <w:p w14:paraId="6778D7D2" w14:textId="77777777" w:rsidR="00C87D42" w:rsidRPr="00226E09" w:rsidRDefault="00C87D42"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21FC91C5" w14:textId="77777777" w:rsidR="00C87D42" w:rsidRPr="00226E09" w:rsidRDefault="00C87D42"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7170FD6B" w14:textId="77777777" w:rsidR="00B77078" w:rsidRPr="00226E09" w:rsidRDefault="00B77078" w:rsidP="008E65CC">
      <w:pPr>
        <w:spacing w:before="10" w:afterLines="10" w:after="24" w:line="240" w:lineRule="auto"/>
        <w:jc w:val="both"/>
        <w:rPr>
          <w:rFonts w:asciiTheme="minorHAnsi" w:hAnsiTheme="minorHAnsi"/>
        </w:rPr>
      </w:pPr>
    </w:p>
    <w:p w14:paraId="16B6DD52" w14:textId="77777777" w:rsidR="00455529" w:rsidRPr="008324F2" w:rsidRDefault="00455529" w:rsidP="008E65CC">
      <w:pPr>
        <w:pStyle w:val="Akapitzlist"/>
        <w:numPr>
          <w:ilvl w:val="0"/>
          <w:numId w:val="6"/>
        </w:numPr>
        <w:spacing w:before="10" w:afterLines="10" w:after="24"/>
        <w:ind w:left="567" w:hanging="567"/>
        <w:jc w:val="both"/>
        <w:rPr>
          <w:b/>
        </w:rPr>
      </w:pPr>
      <w:r w:rsidRPr="008324F2">
        <w:rPr>
          <w:b/>
        </w:rPr>
        <w:t xml:space="preserve">Wymagania w zakresie zatrudnienia na podstawie stosunku pracy, w okolicznościach, o których mowa </w:t>
      </w:r>
      <w:r w:rsidRPr="008324F2">
        <w:rPr>
          <w:b/>
        </w:rPr>
        <w:br/>
        <w:t xml:space="preserve">w art. 95 ustawy </w:t>
      </w:r>
      <w:proofErr w:type="spellStart"/>
      <w:r w:rsidRPr="008324F2">
        <w:rPr>
          <w:b/>
        </w:rPr>
        <w:t>Pzp</w:t>
      </w:r>
      <w:proofErr w:type="spellEnd"/>
      <w:r w:rsidRPr="008324F2">
        <w:rPr>
          <w:b/>
        </w:rPr>
        <w:t>.</w:t>
      </w:r>
    </w:p>
    <w:p w14:paraId="0055588D" w14:textId="4B6550D6" w:rsidR="00B065DC" w:rsidRPr="008324F2" w:rsidRDefault="00B065DC" w:rsidP="008E65CC">
      <w:pPr>
        <w:pStyle w:val="Akapitzlist"/>
        <w:spacing w:before="10" w:afterLines="10" w:after="24"/>
        <w:ind w:left="567"/>
        <w:jc w:val="both"/>
        <w:rPr>
          <w:rFonts w:asciiTheme="minorHAnsi" w:hAnsiTheme="minorHAnsi"/>
        </w:rPr>
      </w:pPr>
      <w:r w:rsidRPr="008324F2">
        <w:rPr>
          <w:rFonts w:asciiTheme="minorHAnsi" w:hAnsiTheme="minorHAnsi"/>
        </w:rPr>
        <w:t xml:space="preserve">Zamawiający </w:t>
      </w:r>
      <w:r w:rsidR="003A1B64">
        <w:rPr>
          <w:rFonts w:asciiTheme="minorHAnsi" w:hAnsiTheme="minorHAnsi"/>
        </w:rPr>
        <w:t xml:space="preserve">nie </w:t>
      </w:r>
      <w:r w:rsidR="008324F2" w:rsidRPr="008324F2">
        <w:rPr>
          <w:rFonts w:asciiTheme="minorHAnsi" w:hAnsiTheme="minorHAnsi"/>
        </w:rPr>
        <w:t xml:space="preserve">określa wymagań w zakresie zatrudnienia na podstawie stosunku pracy, w okolicznościach, o których mowa w art. 95 ustawy </w:t>
      </w:r>
      <w:proofErr w:type="spellStart"/>
      <w:r w:rsidR="008324F2" w:rsidRPr="008324F2">
        <w:rPr>
          <w:rFonts w:asciiTheme="minorHAnsi" w:hAnsiTheme="minorHAnsi"/>
        </w:rPr>
        <w:t>Pzp</w:t>
      </w:r>
      <w:proofErr w:type="spellEnd"/>
      <w:r w:rsidR="008324F2" w:rsidRPr="008324F2">
        <w:rPr>
          <w:rFonts w:asciiTheme="minorHAnsi" w:hAnsiTheme="minorHAnsi"/>
        </w:rPr>
        <w:t>.</w:t>
      </w:r>
    </w:p>
    <w:p w14:paraId="6532D0D1" w14:textId="77777777" w:rsidR="00455529" w:rsidRPr="008324F2" w:rsidRDefault="00455529" w:rsidP="008324F2">
      <w:pPr>
        <w:pStyle w:val="Akapitzlist"/>
        <w:spacing w:before="10" w:afterLines="10" w:after="24"/>
        <w:ind w:left="567"/>
        <w:jc w:val="both"/>
        <w:rPr>
          <w:rFonts w:asciiTheme="minorHAnsi" w:hAnsiTheme="minorHAnsi"/>
        </w:rPr>
      </w:pPr>
    </w:p>
    <w:p w14:paraId="6981D996" w14:textId="77777777" w:rsidR="00564344" w:rsidRPr="00196D28" w:rsidRDefault="00564344" w:rsidP="008E65CC">
      <w:pPr>
        <w:pStyle w:val="Akapitzlist"/>
        <w:numPr>
          <w:ilvl w:val="0"/>
          <w:numId w:val="6"/>
        </w:numPr>
        <w:spacing w:before="10" w:afterLines="10" w:after="24"/>
        <w:ind w:left="567" w:hanging="567"/>
        <w:jc w:val="both"/>
        <w:rPr>
          <w:b/>
        </w:rPr>
      </w:pPr>
      <w:r w:rsidRPr="00196D28">
        <w:rPr>
          <w:b/>
        </w:rPr>
        <w:t xml:space="preserve">Wymagania w zakresie zatrudnienia osób, o których mowa w art. 96 ust. 2 pkt 2 ustawy </w:t>
      </w:r>
      <w:proofErr w:type="spellStart"/>
      <w:r w:rsidRPr="00196D28">
        <w:rPr>
          <w:b/>
        </w:rPr>
        <w:t>Pzp</w:t>
      </w:r>
      <w:proofErr w:type="spellEnd"/>
      <w:r w:rsidRPr="00196D28">
        <w:rPr>
          <w:b/>
        </w:rPr>
        <w:t>.</w:t>
      </w:r>
    </w:p>
    <w:p w14:paraId="48F9AED1" w14:textId="61F69F0D" w:rsidR="008324F2" w:rsidRPr="00196D28" w:rsidRDefault="008324F2" w:rsidP="008324F2">
      <w:pPr>
        <w:spacing w:before="10" w:afterLines="10" w:after="24"/>
        <w:ind w:left="567"/>
        <w:jc w:val="both"/>
        <w:rPr>
          <w:rFonts w:asciiTheme="minorHAnsi" w:hAnsiTheme="minorHAnsi"/>
          <w:sz w:val="22"/>
          <w:szCs w:val="22"/>
        </w:rPr>
      </w:pPr>
      <w:r w:rsidRPr="00196D28">
        <w:rPr>
          <w:rFonts w:asciiTheme="minorHAnsi" w:hAnsiTheme="minorHAnsi"/>
          <w:sz w:val="22"/>
          <w:szCs w:val="22"/>
        </w:rPr>
        <w:t xml:space="preserve">Zamawiający nie określa dodatkowych wymagań związanych z zatrudnieniem osób, o których mowa  w art. 96 ust. 2 pkt 2 ustawy </w:t>
      </w:r>
      <w:proofErr w:type="spellStart"/>
      <w:r w:rsidRPr="00196D28">
        <w:rPr>
          <w:rFonts w:asciiTheme="minorHAnsi" w:hAnsiTheme="minorHAnsi"/>
          <w:sz w:val="22"/>
          <w:szCs w:val="22"/>
        </w:rPr>
        <w:t>Pzp</w:t>
      </w:r>
      <w:proofErr w:type="spellEnd"/>
      <w:r w:rsidRPr="00196D28">
        <w:rPr>
          <w:rFonts w:asciiTheme="minorHAnsi" w:hAnsiTheme="minorHAnsi"/>
          <w:sz w:val="22"/>
          <w:szCs w:val="22"/>
        </w:rPr>
        <w:t>.</w:t>
      </w:r>
    </w:p>
    <w:p w14:paraId="532D356B" w14:textId="77777777" w:rsidR="00564344" w:rsidRPr="008324F2" w:rsidRDefault="00564344" w:rsidP="008324F2">
      <w:pPr>
        <w:spacing w:before="10" w:afterLines="10" w:after="24" w:line="240" w:lineRule="auto"/>
        <w:jc w:val="both"/>
        <w:rPr>
          <w:rFonts w:asciiTheme="minorHAnsi" w:hAnsiTheme="minorHAnsi"/>
          <w:b/>
        </w:rPr>
      </w:pPr>
    </w:p>
    <w:p w14:paraId="08672224" w14:textId="77777777" w:rsidR="00B77078" w:rsidRPr="00226E09" w:rsidRDefault="00B77078"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7957180" w14:textId="61D09B20" w:rsidR="00B77078" w:rsidRPr="00226E09" w:rsidRDefault="00B77078" w:rsidP="008E65CC">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w:t>
      </w:r>
      <w:r w:rsidR="003A1B64">
        <w:rPr>
          <w:rFonts w:asciiTheme="minorHAnsi" w:hAnsiTheme="minorHAnsi"/>
          <w:sz w:val="22"/>
          <w:szCs w:val="22"/>
        </w:rPr>
        <w:t>wprowadza</w:t>
      </w:r>
      <w:r w:rsidR="003A1B64" w:rsidRPr="00226E09">
        <w:rPr>
          <w:rFonts w:asciiTheme="minorHAnsi" w:hAnsiTheme="minorHAnsi"/>
          <w:sz w:val="22"/>
          <w:szCs w:val="22"/>
        </w:rPr>
        <w:t xml:space="preserve"> </w:t>
      </w:r>
      <w:r w:rsidRPr="00226E09">
        <w:rPr>
          <w:rFonts w:asciiTheme="minorHAnsi" w:hAnsiTheme="minorHAnsi"/>
          <w:sz w:val="22"/>
          <w:szCs w:val="22"/>
        </w:rPr>
        <w:t xml:space="preserve">zastrzeżeń w tym zakresie. </w:t>
      </w:r>
    </w:p>
    <w:p w14:paraId="3B304512" w14:textId="77777777" w:rsidR="00B77078" w:rsidRPr="00226E09" w:rsidRDefault="00B77078" w:rsidP="008E65CC">
      <w:pPr>
        <w:pStyle w:val="Akapitzlist"/>
        <w:spacing w:before="10" w:afterLines="10" w:after="24" w:line="240" w:lineRule="auto"/>
        <w:ind w:left="567"/>
        <w:jc w:val="both"/>
        <w:rPr>
          <w:rFonts w:asciiTheme="minorHAnsi" w:hAnsiTheme="minorHAnsi"/>
          <w:b/>
        </w:rPr>
      </w:pPr>
    </w:p>
    <w:p w14:paraId="45D689E6" w14:textId="77777777" w:rsidR="00553CB4" w:rsidRPr="00226E09" w:rsidRDefault="00804CCB"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Wymagania dotyczące wadium</w:t>
      </w:r>
      <w:r w:rsidR="00564344">
        <w:rPr>
          <w:rFonts w:asciiTheme="minorHAnsi" w:hAnsiTheme="minorHAnsi"/>
          <w:b/>
        </w:rPr>
        <w:t>.</w:t>
      </w:r>
    </w:p>
    <w:p w14:paraId="52750589" w14:textId="77777777" w:rsidR="003E43C7" w:rsidRPr="00226E09" w:rsidRDefault="003E43C7"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6E622F76" w14:textId="77777777" w:rsidR="00804CCB" w:rsidRPr="00226E09" w:rsidRDefault="00804CCB" w:rsidP="008E65CC">
      <w:pPr>
        <w:pStyle w:val="Akapitzlist"/>
        <w:spacing w:before="10" w:afterLines="10" w:after="24" w:line="240" w:lineRule="auto"/>
        <w:ind w:left="567"/>
        <w:jc w:val="both"/>
        <w:rPr>
          <w:rFonts w:asciiTheme="minorHAnsi" w:hAnsiTheme="minorHAnsi"/>
          <w:b/>
        </w:rPr>
      </w:pPr>
    </w:p>
    <w:p w14:paraId="47C3A1C6" w14:textId="77777777" w:rsidR="001B193D" w:rsidRPr="00226E09" w:rsidRDefault="001B193D"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72215F4" w14:textId="77777777" w:rsidR="001B193D" w:rsidRPr="00226E09" w:rsidRDefault="001B193D" w:rsidP="008E65C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31B0F022" w14:textId="77777777" w:rsidR="001B193D" w:rsidRPr="00226E09" w:rsidRDefault="001B193D" w:rsidP="008E65CC">
      <w:pPr>
        <w:spacing w:before="10" w:afterLines="10" w:after="24" w:line="240" w:lineRule="auto"/>
        <w:jc w:val="both"/>
        <w:rPr>
          <w:rFonts w:asciiTheme="minorHAnsi" w:hAnsiTheme="minorHAnsi"/>
          <w:b/>
        </w:rPr>
      </w:pPr>
    </w:p>
    <w:p w14:paraId="6BF90E8F" w14:textId="77777777" w:rsidR="006E3301" w:rsidRPr="00226E09" w:rsidRDefault="001B193D"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564344">
        <w:rPr>
          <w:rFonts w:asciiTheme="minorHAnsi" w:eastAsia="Times New Roman" w:hAnsiTheme="minorHAnsi"/>
          <w:b/>
          <w:lang w:eastAsia="pl-PL"/>
        </w:rPr>
        <w:t xml:space="preserve"> ustawy </w:t>
      </w:r>
      <w:proofErr w:type="spellStart"/>
      <w:r w:rsidR="00564344">
        <w:rPr>
          <w:rFonts w:asciiTheme="minorHAnsi" w:eastAsia="Times New Roman" w:hAnsiTheme="minorHAnsi"/>
          <w:b/>
          <w:lang w:eastAsia="pl-PL"/>
        </w:rPr>
        <w:t>Pzp</w:t>
      </w:r>
      <w:proofErr w:type="spellEnd"/>
      <w:r w:rsidR="00564344">
        <w:rPr>
          <w:rFonts w:asciiTheme="minorHAnsi" w:eastAsia="Times New Roman" w:hAnsiTheme="minorHAnsi"/>
          <w:b/>
          <w:lang w:eastAsia="pl-PL"/>
        </w:rPr>
        <w:t>.</w:t>
      </w:r>
    </w:p>
    <w:p w14:paraId="4CB0655B" w14:textId="77777777" w:rsidR="001B193D"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62D32FF" w14:textId="77777777" w:rsidR="00FD7826" w:rsidRPr="00226E09" w:rsidRDefault="00FD7826" w:rsidP="008E65CC">
      <w:pPr>
        <w:spacing w:before="10" w:afterLines="10" w:after="24" w:line="240" w:lineRule="auto"/>
        <w:jc w:val="both"/>
        <w:rPr>
          <w:rFonts w:asciiTheme="minorHAnsi" w:hAnsiTheme="minorHAnsi"/>
          <w:b/>
        </w:rPr>
      </w:pPr>
    </w:p>
    <w:p w14:paraId="2F0A196F" w14:textId="77777777" w:rsidR="001B193D" w:rsidRPr="00226E09" w:rsidRDefault="006E3301"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317E8507" w14:textId="77777777" w:rsidR="006E3301"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5DC21EE1" w14:textId="77777777" w:rsidR="00CE6F86" w:rsidRPr="00226E09" w:rsidRDefault="00CE6F86" w:rsidP="008E65CC">
      <w:pPr>
        <w:spacing w:before="10" w:afterLines="10" w:after="24" w:line="240" w:lineRule="auto"/>
        <w:jc w:val="both"/>
        <w:rPr>
          <w:rFonts w:asciiTheme="minorHAnsi" w:hAnsiTheme="minorHAnsi"/>
        </w:rPr>
      </w:pPr>
    </w:p>
    <w:p w14:paraId="7B27868F" w14:textId="77777777" w:rsidR="006E3301" w:rsidRPr="00226E09" w:rsidRDefault="006E3301"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36622093" w14:textId="77777777" w:rsidR="006E3301" w:rsidRPr="00226E09" w:rsidRDefault="006E3301"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6D886E5B" w14:textId="77777777" w:rsidR="006E3301" w:rsidRPr="00226E09" w:rsidRDefault="006E3301" w:rsidP="008E65CC">
      <w:pPr>
        <w:pStyle w:val="Akapitzlist"/>
        <w:spacing w:before="10" w:afterLines="10" w:after="24" w:line="240" w:lineRule="auto"/>
        <w:ind w:left="567"/>
        <w:jc w:val="both"/>
        <w:rPr>
          <w:rFonts w:asciiTheme="minorHAnsi" w:hAnsiTheme="minorHAnsi"/>
        </w:rPr>
      </w:pPr>
    </w:p>
    <w:p w14:paraId="25FE99CA" w14:textId="77777777" w:rsidR="00E62825" w:rsidRPr="00226E09" w:rsidRDefault="00E62825"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35E9042" w14:textId="77777777" w:rsidR="007A4A9F" w:rsidRDefault="00252467" w:rsidP="008E65CC">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4DD0FE74" w14:textId="77777777" w:rsidR="00A66768" w:rsidRPr="00AD35A8" w:rsidRDefault="00A66768" w:rsidP="008E65CC">
      <w:pPr>
        <w:pStyle w:val="Akapitzlist"/>
        <w:spacing w:before="10" w:afterLines="10" w:after="24" w:line="240" w:lineRule="auto"/>
        <w:ind w:left="567"/>
        <w:jc w:val="both"/>
        <w:rPr>
          <w:rFonts w:asciiTheme="minorHAnsi" w:hAnsiTheme="minorHAnsi"/>
          <w:color w:val="000000" w:themeColor="text1"/>
        </w:rPr>
      </w:pPr>
    </w:p>
    <w:p w14:paraId="65BE971C" w14:textId="77777777" w:rsidR="00E62825"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5BB7E762"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39348F1E" w14:textId="77777777" w:rsidR="00BA714F" w:rsidRPr="00226E09" w:rsidRDefault="00BA714F" w:rsidP="008E65CC">
      <w:pPr>
        <w:pStyle w:val="Akapitzlist"/>
        <w:spacing w:before="10" w:afterLines="10" w:after="24" w:line="240" w:lineRule="auto"/>
        <w:ind w:left="567"/>
        <w:jc w:val="both"/>
        <w:rPr>
          <w:rFonts w:asciiTheme="minorHAnsi" w:hAnsiTheme="minorHAnsi"/>
        </w:rPr>
      </w:pPr>
    </w:p>
    <w:p w14:paraId="306336AF"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6935A7AC"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4A6E51FE" w14:textId="77777777" w:rsidR="00BA714F" w:rsidRPr="00226E09" w:rsidRDefault="00BA714F" w:rsidP="008E65CC">
      <w:pPr>
        <w:pStyle w:val="Akapitzlist"/>
        <w:spacing w:before="10" w:afterLines="10" w:after="24" w:line="240" w:lineRule="auto"/>
        <w:ind w:left="567"/>
        <w:jc w:val="both"/>
        <w:rPr>
          <w:rFonts w:asciiTheme="minorHAnsi" w:hAnsiTheme="minorHAnsi"/>
        </w:rPr>
      </w:pPr>
    </w:p>
    <w:p w14:paraId="054C5551"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5C71C84F" w14:textId="77777777" w:rsidR="00BA714F" w:rsidRPr="00226E09" w:rsidRDefault="00BA714F"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141E6E45"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6E79124C" w14:textId="77777777" w:rsidR="00BA714F" w:rsidRPr="00226E09" w:rsidRDefault="00BA714F" w:rsidP="008E65CC">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35BFE785" w14:textId="77777777" w:rsidR="00BA714F" w:rsidRPr="00226E09" w:rsidRDefault="001D5EB5" w:rsidP="008E65CC">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1E21A12D"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0B30F63F" w14:textId="77777777" w:rsidR="00BA714F" w:rsidRPr="00226E09" w:rsidRDefault="00BA714F" w:rsidP="00502F98">
      <w:pPr>
        <w:pStyle w:val="Akapitzlist"/>
        <w:numPr>
          <w:ilvl w:val="0"/>
          <w:numId w:val="6"/>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0637985"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rPr>
      </w:pPr>
      <w:r w:rsidRPr="00BA1AE0">
        <w:rPr>
          <w:rFonts w:asciiTheme="minorHAnsi" w:hAnsiTheme="minorHAnsi"/>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339CAB8"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b/>
        </w:rPr>
      </w:pPr>
      <w:r w:rsidRPr="00BA1AE0">
        <w:rPr>
          <w:rFonts w:asciiTheme="minorHAnsi" w:hAnsiTheme="minorHAnsi"/>
        </w:rPr>
        <w:t xml:space="preserve">Wykonawcy wspólnie ubiegający się o udzielenie zamówienia oświadczają w Formularzu ofertowym które usługi/dostawy (adekwatnie do przedmiotu zamówienia) wykonają poszczególni wykonawcy </w:t>
      </w:r>
      <w:r w:rsidRPr="00BA1AE0">
        <w:rPr>
          <w:rFonts w:asciiTheme="minorHAnsi" w:hAnsiTheme="minorHAnsi"/>
          <w:b/>
        </w:rPr>
        <w:t>w przypadku podmiotu udostępniającego zasoby.</w:t>
      </w:r>
    </w:p>
    <w:p w14:paraId="4B22C1CB" w14:textId="77777777" w:rsidR="00BA1AE0" w:rsidRPr="00BA1AE0" w:rsidRDefault="00BA1AE0" w:rsidP="00E23F1C">
      <w:pPr>
        <w:pStyle w:val="Akapitzlist"/>
        <w:numPr>
          <w:ilvl w:val="1"/>
          <w:numId w:val="6"/>
        </w:numPr>
        <w:spacing w:before="10" w:afterLines="10" w:after="24" w:line="240" w:lineRule="auto"/>
        <w:ind w:left="1276"/>
        <w:jc w:val="both"/>
        <w:rPr>
          <w:rFonts w:asciiTheme="minorHAnsi" w:hAnsiTheme="minorHAnsi"/>
        </w:rPr>
      </w:pPr>
      <w:r w:rsidRPr="00BA1AE0">
        <w:rPr>
          <w:rFonts w:asciiTheme="minorHAnsi" w:hAnsiTheme="minorHAnsi"/>
        </w:rPr>
        <w:t>Oświadczenia i dokumenty potwierdzające brak podstaw do wykluczenia z postępowania składa każdy z Wykonawców wspólnie ubiegających się o zamówienie.</w:t>
      </w:r>
    </w:p>
    <w:p w14:paraId="0F71777E" w14:textId="77777777" w:rsidR="007C202D" w:rsidRPr="00226E09" w:rsidRDefault="007C202D" w:rsidP="008E65CC">
      <w:pPr>
        <w:spacing w:before="10" w:afterLines="10" w:after="24" w:line="240" w:lineRule="auto"/>
        <w:jc w:val="both"/>
        <w:rPr>
          <w:rFonts w:asciiTheme="minorHAnsi" w:hAnsiTheme="minorHAnsi"/>
          <w:b/>
          <w:color w:val="000000" w:themeColor="text1"/>
        </w:rPr>
      </w:pPr>
    </w:p>
    <w:p w14:paraId="0F01E216" w14:textId="77777777" w:rsidR="007C202D" w:rsidRPr="00226E09" w:rsidRDefault="007C202D" w:rsidP="008E65CC">
      <w:pPr>
        <w:pStyle w:val="Akapitzlist"/>
        <w:numPr>
          <w:ilvl w:val="0"/>
          <w:numId w:val="6"/>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64B1A24" w14:textId="77777777" w:rsidR="003E2F4A" w:rsidRPr="00196D28" w:rsidRDefault="003E2F4A" w:rsidP="003E2F4A">
      <w:pPr>
        <w:spacing w:before="10" w:afterLines="10" w:after="24"/>
        <w:jc w:val="both"/>
        <w:rPr>
          <w:rFonts w:asciiTheme="minorHAnsi" w:hAnsiTheme="minorHAnsi"/>
          <w:sz w:val="22"/>
          <w:szCs w:val="22"/>
        </w:rPr>
      </w:pPr>
      <w:r w:rsidRPr="00196D28">
        <w:rPr>
          <w:rFonts w:asciiTheme="minorHAnsi" w:hAnsiTheme="minorHAnsi"/>
          <w:sz w:val="22"/>
          <w:szCs w:val="22"/>
        </w:rPr>
        <w:t xml:space="preserve">            Nie dotyczy. </w:t>
      </w:r>
    </w:p>
    <w:p w14:paraId="1A36C11B" w14:textId="77777777" w:rsidR="00BA714F" w:rsidRPr="00226E09" w:rsidRDefault="00BA714F" w:rsidP="008E65CC">
      <w:pPr>
        <w:pStyle w:val="Akapitzlist"/>
        <w:spacing w:before="10" w:afterLines="10" w:after="24" w:line="240" w:lineRule="auto"/>
        <w:ind w:left="567"/>
        <w:jc w:val="both"/>
        <w:rPr>
          <w:rFonts w:asciiTheme="minorHAnsi" w:hAnsiTheme="minorHAnsi"/>
          <w:b/>
        </w:rPr>
      </w:pPr>
    </w:p>
    <w:p w14:paraId="419ADD1C" w14:textId="77777777" w:rsidR="00692907" w:rsidRDefault="004C5120"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6D214CC4" w14:textId="6B12D7E4" w:rsidR="00FD7826" w:rsidRPr="000234C5" w:rsidRDefault="00B35785" w:rsidP="00D82566">
      <w:pPr>
        <w:pStyle w:val="Akapitzlist"/>
        <w:numPr>
          <w:ilvl w:val="0"/>
          <w:numId w:val="5"/>
        </w:numPr>
        <w:spacing w:before="120" w:after="120" w:line="240" w:lineRule="auto"/>
        <w:ind w:left="567" w:hanging="567"/>
        <w:contextualSpacing w:val="0"/>
        <w:jc w:val="both"/>
        <w:rPr>
          <w:rFonts w:asciiTheme="minorHAnsi" w:hAnsiTheme="minorHAnsi"/>
        </w:rPr>
      </w:pPr>
      <w:r w:rsidRPr="00226E09">
        <w:rPr>
          <w:rFonts w:asciiTheme="minorHAnsi" w:hAnsiTheme="minorHAnsi"/>
        </w:rPr>
        <w:t xml:space="preserve">Przedmiotem </w:t>
      </w:r>
      <w:r w:rsidRPr="00B065DC">
        <w:rPr>
          <w:rFonts w:asciiTheme="minorHAnsi" w:hAnsiTheme="minorHAnsi"/>
        </w:rPr>
        <w:t xml:space="preserve">zamówienia </w:t>
      </w:r>
      <w:r w:rsidRPr="00B065DC">
        <w:rPr>
          <w:rFonts w:asciiTheme="minorHAnsi" w:hAnsiTheme="minorHAnsi"/>
          <w:bCs/>
        </w:rPr>
        <w:t>jest</w:t>
      </w:r>
      <w:r w:rsidR="00011AB2" w:rsidRPr="00B065DC">
        <w:rPr>
          <w:rFonts w:asciiTheme="minorHAnsi" w:hAnsiTheme="minorHAnsi"/>
          <w:bCs/>
        </w:rPr>
        <w:t xml:space="preserve"> </w:t>
      </w:r>
      <w:r w:rsidR="00FD7826" w:rsidRPr="00FD7826">
        <w:t xml:space="preserve">zakup </w:t>
      </w:r>
      <w:r w:rsidR="008902EE">
        <w:t xml:space="preserve">samochodu typu </w:t>
      </w:r>
      <w:proofErr w:type="spellStart"/>
      <w:r w:rsidR="008902EE">
        <w:t>kombivan</w:t>
      </w:r>
      <w:proofErr w:type="spellEnd"/>
      <w:r w:rsidR="008902EE">
        <w:t xml:space="preserve"> </w:t>
      </w:r>
      <w:r w:rsidR="001B5CDF">
        <w:t xml:space="preserve">do przewozu próbek </w:t>
      </w:r>
      <w:r w:rsidR="008902EE">
        <w:t>dla</w:t>
      </w:r>
      <w:r w:rsidR="00FD7826" w:rsidRPr="00FD7826">
        <w:t xml:space="preserve"> Świętokrzyskiego Centrum Onkologii w Kielcach</w:t>
      </w:r>
      <w:r w:rsidR="00FD7826">
        <w:t>.</w:t>
      </w:r>
      <w:r w:rsidR="00FD7826" w:rsidRPr="00BC39E4">
        <w:rPr>
          <w:rFonts w:asciiTheme="minorHAnsi" w:hAnsiTheme="minorHAnsi"/>
        </w:rPr>
        <w:t xml:space="preserve"> </w:t>
      </w:r>
    </w:p>
    <w:p w14:paraId="318AF3FD" w14:textId="77777777" w:rsidR="00F52757" w:rsidRPr="00F52757" w:rsidRDefault="00F52757" w:rsidP="00D82566">
      <w:pPr>
        <w:spacing w:before="120" w:after="120"/>
        <w:jc w:val="both"/>
        <w:rPr>
          <w:rFonts w:asciiTheme="minorHAnsi" w:hAnsiTheme="minorHAnsi"/>
          <w:sz w:val="22"/>
          <w:szCs w:val="22"/>
        </w:rPr>
      </w:pPr>
      <w:r>
        <w:rPr>
          <w:rFonts w:asciiTheme="minorHAnsi" w:hAnsiTheme="minorHAnsi"/>
        </w:rPr>
        <w:t xml:space="preserve">            </w:t>
      </w:r>
      <w:r w:rsidRPr="00F52757">
        <w:rPr>
          <w:rFonts w:asciiTheme="minorHAnsi" w:hAnsiTheme="minorHAnsi"/>
          <w:sz w:val="22"/>
          <w:szCs w:val="22"/>
        </w:rPr>
        <w:t xml:space="preserve">Szczegółowy opis przedmiotu zamówienia zawiera </w:t>
      </w:r>
      <w:r w:rsidRPr="00F52757">
        <w:rPr>
          <w:rFonts w:asciiTheme="minorHAnsi" w:hAnsiTheme="minorHAnsi"/>
          <w:b/>
          <w:sz w:val="22"/>
          <w:szCs w:val="22"/>
        </w:rPr>
        <w:t>Załącznik nr 2 do SWZ</w:t>
      </w:r>
      <w:r w:rsidRPr="00F52757">
        <w:rPr>
          <w:rFonts w:asciiTheme="minorHAnsi" w:hAnsiTheme="minorHAnsi"/>
          <w:sz w:val="22"/>
          <w:szCs w:val="22"/>
        </w:rPr>
        <w:t>.</w:t>
      </w:r>
    </w:p>
    <w:p w14:paraId="3ABF0342" w14:textId="77777777" w:rsidR="00E04FA7" w:rsidRPr="00F52757" w:rsidRDefault="00E04FA7" w:rsidP="00D82566">
      <w:pPr>
        <w:autoSpaceDE w:val="0"/>
        <w:autoSpaceDN w:val="0"/>
        <w:adjustRightInd w:val="0"/>
        <w:spacing w:before="120" w:after="120" w:line="240" w:lineRule="auto"/>
        <w:jc w:val="both"/>
        <w:rPr>
          <w:rFonts w:asciiTheme="minorHAnsi" w:hAnsiTheme="minorHAnsi"/>
        </w:rPr>
      </w:pPr>
    </w:p>
    <w:p w14:paraId="4CECC65B" w14:textId="77777777" w:rsidR="00606AE4" w:rsidRPr="00B065DC" w:rsidRDefault="00606AE4" w:rsidP="00D82566">
      <w:pPr>
        <w:pStyle w:val="Akapitzlist"/>
        <w:numPr>
          <w:ilvl w:val="0"/>
          <w:numId w:val="5"/>
        </w:numPr>
        <w:spacing w:before="120" w:after="120" w:line="240" w:lineRule="auto"/>
        <w:ind w:left="567" w:hanging="567"/>
        <w:contextualSpacing w:val="0"/>
        <w:jc w:val="both"/>
        <w:rPr>
          <w:rFonts w:asciiTheme="minorHAnsi" w:hAnsiTheme="minorHAnsi"/>
        </w:rPr>
      </w:pPr>
      <w:r w:rsidRPr="00B065DC">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należy je rozumieć jako przykładowe. </w:t>
      </w:r>
    </w:p>
    <w:p w14:paraId="3282608F" w14:textId="77777777" w:rsidR="00606AE4" w:rsidRPr="00B065DC"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 xml:space="preserve">Zamawiający zgodnie z art. 99 ust. 6 </w:t>
      </w:r>
      <w:proofErr w:type="spellStart"/>
      <w:r w:rsidRPr="00B065DC">
        <w:rPr>
          <w:rFonts w:asciiTheme="minorHAnsi" w:hAnsiTheme="minorHAnsi" w:cs="Arial"/>
          <w:lang w:eastAsia="ja-JP"/>
        </w:rPr>
        <w:t>Pzp</w:t>
      </w:r>
      <w:proofErr w:type="spellEnd"/>
      <w:r w:rsidRPr="00B065DC">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4EBF1D13" w14:textId="77777777" w:rsidR="00606AE4" w:rsidRPr="00B065DC"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14CB348D" w14:textId="77777777" w:rsidR="00606AE4" w:rsidRDefault="00606AE4" w:rsidP="00D82566">
      <w:pPr>
        <w:pStyle w:val="Akapitzlist"/>
        <w:spacing w:before="120" w:after="120" w:line="240" w:lineRule="auto"/>
        <w:ind w:left="567"/>
        <w:contextualSpacing w:val="0"/>
        <w:jc w:val="both"/>
        <w:rPr>
          <w:rFonts w:asciiTheme="minorHAnsi" w:hAnsiTheme="minorHAnsi" w:cs="Arial"/>
          <w:lang w:eastAsia="ja-JP"/>
        </w:rPr>
      </w:pPr>
      <w:r w:rsidRPr="00B065DC">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22DC058D" w14:textId="77777777" w:rsidR="00E835BE" w:rsidRPr="00E04FA7" w:rsidRDefault="00842425" w:rsidP="00D82566">
      <w:pPr>
        <w:pStyle w:val="Akapitzlist"/>
        <w:numPr>
          <w:ilvl w:val="0"/>
          <w:numId w:val="5"/>
        </w:numPr>
        <w:spacing w:before="120" w:after="120" w:line="240" w:lineRule="auto"/>
        <w:ind w:left="567" w:hanging="567"/>
        <w:contextualSpacing w:val="0"/>
        <w:jc w:val="both"/>
        <w:rPr>
          <w:rFonts w:asciiTheme="minorHAnsi" w:hAnsiTheme="minorHAnsi" w:cs="Arial"/>
          <w:lang w:eastAsia="ja-JP"/>
        </w:rPr>
      </w:pPr>
      <w:r w:rsidRPr="00E04FA7">
        <w:rPr>
          <w:rFonts w:asciiTheme="minorHAnsi" w:hAnsiTheme="minorHAnsi" w:cs="Arial"/>
          <w:lang w:eastAsia="ja-JP"/>
        </w:rPr>
        <w:t xml:space="preserve">Wspólny Słownik Zamówień kod (CPV): </w:t>
      </w:r>
    </w:p>
    <w:p w14:paraId="6DCDC2D8" w14:textId="77777777" w:rsidR="00F52757" w:rsidRDefault="000234C5" w:rsidP="00D82566">
      <w:pPr>
        <w:pStyle w:val="Tekstpodstawowy3"/>
        <w:spacing w:before="120" w:after="120"/>
        <w:ind w:left="567"/>
        <w:jc w:val="both"/>
        <w:rPr>
          <w:rFonts w:ascii="Calibri" w:hAnsi="Calibri"/>
          <w:sz w:val="22"/>
          <w:szCs w:val="22"/>
        </w:rPr>
      </w:pPr>
      <w:r>
        <w:rPr>
          <w:rFonts w:ascii="Calibri" w:hAnsi="Calibri"/>
          <w:sz w:val="22"/>
          <w:szCs w:val="22"/>
        </w:rPr>
        <w:t>34110000-1</w:t>
      </w:r>
      <w:r w:rsidR="00F52757" w:rsidRPr="00F52757">
        <w:rPr>
          <w:rFonts w:ascii="Calibri" w:hAnsi="Calibri"/>
          <w:sz w:val="22"/>
          <w:szCs w:val="22"/>
        </w:rPr>
        <w:t xml:space="preserve"> </w:t>
      </w:r>
      <w:r>
        <w:rPr>
          <w:rFonts w:ascii="Calibri" w:hAnsi="Calibri"/>
          <w:sz w:val="22"/>
          <w:szCs w:val="22"/>
        </w:rPr>
        <w:t>samochody osobowe</w:t>
      </w:r>
      <w:r w:rsidR="00547EE1">
        <w:rPr>
          <w:rFonts w:ascii="Calibri" w:hAnsi="Calibri"/>
          <w:sz w:val="22"/>
          <w:szCs w:val="22"/>
        </w:rPr>
        <w:t>.</w:t>
      </w:r>
    </w:p>
    <w:p w14:paraId="162D3454" w14:textId="55F807A7" w:rsidR="004F0013" w:rsidRPr="00F52757" w:rsidRDefault="004F0013" w:rsidP="00D82566">
      <w:pPr>
        <w:pStyle w:val="Tekstpodstawowy3"/>
        <w:spacing w:before="120" w:after="120"/>
        <w:ind w:left="567"/>
        <w:jc w:val="both"/>
        <w:rPr>
          <w:rFonts w:ascii="Calibri" w:hAnsi="Calibri"/>
          <w:i/>
          <w:sz w:val="22"/>
          <w:szCs w:val="22"/>
        </w:rPr>
      </w:pPr>
      <w:r>
        <w:rPr>
          <w:rFonts w:ascii="Calibri" w:hAnsi="Calibri"/>
          <w:sz w:val="22"/>
          <w:szCs w:val="22"/>
        </w:rPr>
        <w:t>34130000-7 pojazdy silnikowe do transportu towarów.</w:t>
      </w:r>
    </w:p>
    <w:p w14:paraId="09B8C365" w14:textId="77777777" w:rsidR="00E04FA7" w:rsidRPr="00226E09" w:rsidRDefault="00E04FA7" w:rsidP="008E65CC">
      <w:pPr>
        <w:spacing w:before="10" w:afterLines="10" w:after="24" w:line="240" w:lineRule="auto"/>
        <w:jc w:val="both"/>
        <w:rPr>
          <w:rFonts w:asciiTheme="minorHAnsi" w:hAnsiTheme="minorHAnsi"/>
          <w:b/>
          <w:sz w:val="22"/>
          <w:szCs w:val="22"/>
        </w:rPr>
      </w:pPr>
    </w:p>
    <w:p w14:paraId="102CB4F7" w14:textId="77777777" w:rsidR="00F52757" w:rsidRPr="006A603A" w:rsidRDefault="00BA714F" w:rsidP="00F52757">
      <w:pPr>
        <w:tabs>
          <w:tab w:val="left" w:pos="568"/>
        </w:tabs>
        <w:spacing w:after="0" w:line="240" w:lineRule="auto"/>
        <w:ind w:right="68"/>
        <w:jc w:val="both"/>
        <w:rPr>
          <w:rFonts w:asciiTheme="minorHAnsi" w:hAnsiTheme="minorHAnsi"/>
          <w:b/>
          <w:color w:val="000000" w:themeColor="text1"/>
          <w:sz w:val="22"/>
          <w:szCs w:val="22"/>
        </w:rPr>
      </w:pPr>
      <w:r w:rsidRPr="006A603A">
        <w:rPr>
          <w:rFonts w:asciiTheme="minorHAnsi" w:hAnsiTheme="minorHAnsi"/>
          <w:b/>
          <w:color w:val="000000" w:themeColor="text1"/>
          <w:sz w:val="22"/>
          <w:szCs w:val="22"/>
        </w:rPr>
        <w:t>ROZDZIAŁ III – TERMIN WYKONANIA ZAMÓWIENIA</w:t>
      </w:r>
      <w:r w:rsidR="00F310A4" w:rsidRPr="006A603A">
        <w:rPr>
          <w:rFonts w:asciiTheme="minorHAnsi" w:hAnsiTheme="minorHAnsi"/>
          <w:b/>
          <w:color w:val="000000" w:themeColor="text1"/>
          <w:sz w:val="22"/>
          <w:szCs w:val="22"/>
        </w:rPr>
        <w:t xml:space="preserve"> </w:t>
      </w:r>
      <w:r w:rsidRPr="006A603A">
        <w:rPr>
          <w:rFonts w:asciiTheme="minorHAnsi" w:hAnsiTheme="minorHAnsi"/>
          <w:b/>
          <w:color w:val="000000" w:themeColor="text1"/>
          <w:sz w:val="22"/>
          <w:szCs w:val="22"/>
        </w:rPr>
        <w:t xml:space="preserve"> </w:t>
      </w:r>
    </w:p>
    <w:p w14:paraId="1E270ED8" w14:textId="77777777" w:rsidR="00F52757" w:rsidRPr="006A603A" w:rsidRDefault="00F52757" w:rsidP="00F52757">
      <w:pPr>
        <w:pStyle w:val="Tekstpodstawowy3"/>
        <w:spacing w:after="0"/>
        <w:rPr>
          <w:rFonts w:ascii="Calibri" w:hAnsi="Calibri"/>
          <w:i/>
          <w:color w:val="000000" w:themeColor="text1"/>
          <w:sz w:val="22"/>
          <w:szCs w:val="22"/>
        </w:rPr>
      </w:pPr>
      <w:r w:rsidRPr="006A603A">
        <w:rPr>
          <w:rFonts w:ascii="Calibri" w:hAnsi="Calibri"/>
          <w:color w:val="000000" w:themeColor="text1"/>
          <w:sz w:val="22"/>
          <w:szCs w:val="22"/>
        </w:rPr>
        <w:t xml:space="preserve">Termin wykonania zamówienia: </w:t>
      </w:r>
      <w:r w:rsidRPr="006A603A">
        <w:rPr>
          <w:rFonts w:ascii="Calibri" w:hAnsi="Calibri"/>
          <w:b/>
          <w:color w:val="000000" w:themeColor="text1"/>
          <w:sz w:val="22"/>
          <w:szCs w:val="22"/>
        </w:rPr>
        <w:t xml:space="preserve">do </w:t>
      </w:r>
      <w:r w:rsidR="0094718A" w:rsidRPr="006A603A">
        <w:rPr>
          <w:rFonts w:ascii="Calibri" w:hAnsi="Calibri"/>
          <w:b/>
          <w:color w:val="000000" w:themeColor="text1"/>
          <w:sz w:val="22"/>
          <w:szCs w:val="22"/>
        </w:rPr>
        <w:t>60</w:t>
      </w:r>
      <w:r w:rsidRPr="006A603A">
        <w:rPr>
          <w:rFonts w:ascii="Calibri" w:hAnsi="Calibri"/>
          <w:b/>
          <w:color w:val="000000" w:themeColor="text1"/>
          <w:sz w:val="22"/>
          <w:szCs w:val="22"/>
        </w:rPr>
        <w:t xml:space="preserve"> dni  od daty podpisania umowy</w:t>
      </w:r>
      <w:r w:rsidRPr="006A603A">
        <w:rPr>
          <w:rFonts w:ascii="Calibri" w:hAnsi="Calibri"/>
          <w:color w:val="000000" w:themeColor="text1"/>
          <w:sz w:val="22"/>
          <w:szCs w:val="22"/>
        </w:rPr>
        <w:t>.</w:t>
      </w:r>
    </w:p>
    <w:p w14:paraId="5B714743" w14:textId="77777777" w:rsidR="00F52757" w:rsidRPr="006A603A" w:rsidRDefault="00F52757" w:rsidP="00F52757">
      <w:pPr>
        <w:spacing w:after="0" w:line="240" w:lineRule="auto"/>
        <w:jc w:val="both"/>
        <w:outlineLvl w:val="0"/>
        <w:rPr>
          <w:rFonts w:asciiTheme="minorHAnsi" w:hAnsiTheme="minorHAnsi"/>
          <w:color w:val="000000" w:themeColor="text1"/>
          <w:sz w:val="22"/>
          <w:szCs w:val="22"/>
        </w:rPr>
      </w:pPr>
      <w:r w:rsidRPr="006A603A">
        <w:rPr>
          <w:rFonts w:asciiTheme="minorHAnsi" w:hAnsiTheme="minorHAnsi"/>
          <w:color w:val="000000" w:themeColor="text1"/>
          <w:sz w:val="22"/>
          <w:szCs w:val="22"/>
        </w:rPr>
        <w:t>Miejsce realizacji zamówienia – Świętokrzyskie Centrum  Onkologii  w Kielcach ul. Artwińskiego 3, Kielce.</w:t>
      </w:r>
    </w:p>
    <w:p w14:paraId="23C7CA88" w14:textId="77777777" w:rsidR="00106BB4" w:rsidRPr="00F52757" w:rsidRDefault="00106BB4" w:rsidP="008E65CC">
      <w:pPr>
        <w:spacing w:before="10" w:afterLines="10" w:after="24" w:line="240" w:lineRule="auto"/>
        <w:jc w:val="both"/>
        <w:rPr>
          <w:rFonts w:asciiTheme="minorHAnsi" w:hAnsiTheme="minorHAnsi"/>
          <w:b/>
          <w:sz w:val="22"/>
          <w:szCs w:val="22"/>
        </w:rPr>
      </w:pPr>
    </w:p>
    <w:p w14:paraId="42B17A2E" w14:textId="77777777" w:rsidR="00BA714F" w:rsidRPr="008C057F" w:rsidRDefault="00BA714F" w:rsidP="008E65CC">
      <w:pPr>
        <w:spacing w:before="10" w:afterLines="10" w:after="24" w:line="240" w:lineRule="auto"/>
        <w:jc w:val="both"/>
        <w:rPr>
          <w:rFonts w:asciiTheme="minorHAnsi" w:hAnsiTheme="minorHAnsi"/>
          <w:b/>
          <w:sz w:val="22"/>
          <w:szCs w:val="22"/>
        </w:rPr>
      </w:pPr>
      <w:r w:rsidRPr="008C057F">
        <w:rPr>
          <w:rFonts w:asciiTheme="minorHAnsi" w:hAnsiTheme="minorHAnsi"/>
          <w:b/>
          <w:sz w:val="22"/>
          <w:szCs w:val="22"/>
        </w:rPr>
        <w:t>ROZDZIAŁ IV – PROJEKTOWANE POSTANOWIENIA UMOWY</w:t>
      </w:r>
    </w:p>
    <w:p w14:paraId="2DA90816" w14:textId="77777777" w:rsidR="00F52757" w:rsidRDefault="00BA714F" w:rsidP="008E65CC">
      <w:pPr>
        <w:spacing w:before="10" w:afterLines="10" w:after="24" w:line="240" w:lineRule="auto"/>
        <w:jc w:val="both"/>
        <w:rPr>
          <w:rFonts w:asciiTheme="minorHAnsi" w:hAnsiTheme="minorHAnsi"/>
          <w:sz w:val="22"/>
          <w:szCs w:val="22"/>
        </w:rPr>
      </w:pPr>
      <w:r w:rsidRPr="002C4729">
        <w:rPr>
          <w:rFonts w:asciiTheme="minorHAnsi" w:hAnsiTheme="minorHAnsi"/>
          <w:sz w:val="22"/>
          <w:szCs w:val="22"/>
        </w:rPr>
        <w:t xml:space="preserve">Wzór umowy stanowi Załącznik </w:t>
      </w:r>
      <w:r w:rsidRPr="00DD6F7F">
        <w:rPr>
          <w:rFonts w:asciiTheme="minorHAnsi" w:hAnsiTheme="minorHAnsi"/>
          <w:sz w:val="22"/>
          <w:szCs w:val="22"/>
        </w:rPr>
        <w:t xml:space="preserve">nr </w:t>
      </w:r>
      <w:r w:rsidR="00505B36">
        <w:rPr>
          <w:rFonts w:asciiTheme="minorHAnsi" w:hAnsiTheme="minorHAnsi"/>
          <w:sz w:val="22"/>
          <w:szCs w:val="22"/>
        </w:rPr>
        <w:t>4</w:t>
      </w:r>
      <w:r w:rsidR="002C4729" w:rsidRPr="00DD6F7F">
        <w:rPr>
          <w:rFonts w:asciiTheme="minorHAnsi" w:hAnsiTheme="minorHAnsi"/>
          <w:sz w:val="22"/>
          <w:szCs w:val="22"/>
        </w:rPr>
        <w:t xml:space="preserve"> do SWZ</w:t>
      </w:r>
      <w:r w:rsidR="00F52757" w:rsidRPr="00DD6F7F">
        <w:rPr>
          <w:rFonts w:asciiTheme="minorHAnsi" w:hAnsiTheme="minorHAnsi"/>
          <w:sz w:val="22"/>
          <w:szCs w:val="22"/>
        </w:rPr>
        <w:t>.</w:t>
      </w:r>
      <w:r w:rsidR="002C4729" w:rsidRPr="002C4729">
        <w:rPr>
          <w:rFonts w:asciiTheme="minorHAnsi" w:hAnsiTheme="minorHAnsi"/>
          <w:sz w:val="22"/>
          <w:szCs w:val="22"/>
        </w:rPr>
        <w:t xml:space="preserve"> </w:t>
      </w:r>
    </w:p>
    <w:p w14:paraId="48A7F182" w14:textId="77777777" w:rsidR="00F52757" w:rsidRDefault="00F52757" w:rsidP="008E65CC">
      <w:pPr>
        <w:spacing w:before="10" w:afterLines="10" w:after="24" w:line="240" w:lineRule="auto"/>
        <w:jc w:val="both"/>
        <w:rPr>
          <w:rFonts w:asciiTheme="minorHAnsi" w:hAnsiTheme="minorHAnsi"/>
          <w:sz w:val="22"/>
          <w:szCs w:val="22"/>
        </w:rPr>
      </w:pPr>
    </w:p>
    <w:p w14:paraId="6DE8E6EF" w14:textId="77777777" w:rsidR="00BA714F" w:rsidRPr="00226E09" w:rsidRDefault="00BA714F" w:rsidP="00D82566">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243083AC" w14:textId="77777777" w:rsidR="00F41FF9" w:rsidRPr="00AB5000" w:rsidRDefault="00F41FF9" w:rsidP="00F41FF9">
      <w:pPr>
        <w:numPr>
          <w:ilvl w:val="0"/>
          <w:numId w:val="13"/>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0" w:tooltip="blocked::http://platformazakupowa.pl/pn/onkol_kielce" w:history="1">
        <w:r w:rsidRPr="00AB5000">
          <w:rPr>
            <w:rStyle w:val="Hipercze"/>
            <w:rFonts w:asciiTheme="minorHAnsi" w:hAnsiTheme="minorHAnsi"/>
            <w:sz w:val="22"/>
            <w:szCs w:val="22"/>
          </w:rPr>
          <w:t>platformazakupowa.pl/</w:t>
        </w:r>
        <w:proofErr w:type="spellStart"/>
        <w:r w:rsidRPr="00AB5000">
          <w:rPr>
            <w:rStyle w:val="Hipercze"/>
            <w:rFonts w:asciiTheme="minorHAnsi" w:hAnsiTheme="minorHAnsi"/>
            <w:sz w:val="22"/>
            <w:szCs w:val="22"/>
          </w:rPr>
          <w:t>pn</w:t>
        </w:r>
        <w:proofErr w:type="spellEnd"/>
        <w:r w:rsidRPr="00AB5000">
          <w:rPr>
            <w:rStyle w:val="Hipercze"/>
            <w:rFonts w:asciiTheme="minorHAnsi" w:hAnsiTheme="minorHAnsi"/>
            <w:sz w:val="22"/>
            <w:szCs w:val="22"/>
          </w:rPr>
          <w:t>/</w:t>
        </w:r>
        <w:proofErr w:type="spellStart"/>
        <w:r w:rsidRPr="00AB5000">
          <w:rPr>
            <w:rStyle w:val="Hipercze"/>
            <w:rFonts w:asciiTheme="minorHAnsi" w:hAnsiTheme="minorHAnsi"/>
            <w:sz w:val="22"/>
            <w:szCs w:val="22"/>
          </w:rPr>
          <w:t>onkol_kielce</w:t>
        </w:r>
        <w:proofErr w:type="spellEnd"/>
      </w:hyperlink>
      <w:r>
        <w:t>.</w:t>
      </w:r>
    </w:p>
    <w:p w14:paraId="743832AD" w14:textId="77777777" w:rsidR="00F41FF9" w:rsidRPr="00AB5000" w:rsidRDefault="00F41FF9" w:rsidP="00F41FF9">
      <w:pPr>
        <w:numPr>
          <w:ilvl w:val="0"/>
          <w:numId w:val="13"/>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w:t>
      </w:r>
      <w:r>
        <w:rPr>
          <w:rFonts w:asciiTheme="minorHAnsi" w:hAnsiTheme="minorHAnsi" w:cstheme="minorHAnsi"/>
          <w:sz w:val="22"/>
          <w:szCs w:val="22"/>
        </w:rPr>
        <w:t>Z</w:t>
      </w:r>
      <w:r w:rsidRPr="00AB5000">
        <w:rPr>
          <w:rFonts w:asciiTheme="minorHAnsi" w:hAnsiTheme="minorHAnsi" w:cstheme="minorHAnsi"/>
          <w:sz w:val="22"/>
          <w:szCs w:val="22"/>
        </w:rPr>
        <w:t xml:space="preserve">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w:t>
      </w:r>
      <w:r>
        <w:rPr>
          <w:rFonts w:asciiTheme="minorHAnsi" w:hAnsiTheme="minorHAnsi" w:cstheme="minorHAnsi"/>
          <w:bCs/>
          <w:sz w:val="22"/>
          <w:szCs w:val="22"/>
        </w:rPr>
        <w:t> </w:t>
      </w:r>
      <w:r w:rsidRPr="00AB5000">
        <w:rPr>
          <w:rFonts w:asciiTheme="minorHAnsi" w:hAnsiTheme="minorHAnsi" w:cstheme="minorHAnsi"/>
          <w:bCs/>
          <w:sz w:val="22"/>
          <w:szCs w:val="22"/>
        </w:rPr>
        <w:t>zamawiającego</w:t>
      </w:r>
      <w:r w:rsidRPr="00AB5000">
        <w:rPr>
          <w:rFonts w:asciiTheme="minorHAnsi" w:hAnsiTheme="minorHAnsi" w:cstheme="minorHAnsi"/>
          <w:sz w:val="22"/>
          <w:szCs w:val="22"/>
        </w:rPr>
        <w:t>”. </w:t>
      </w:r>
    </w:p>
    <w:p w14:paraId="2AFD04D8" w14:textId="14B6C789" w:rsidR="00F41FF9" w:rsidRPr="000527AC" w:rsidRDefault="00F41FF9" w:rsidP="00F41FF9">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w:t>
      </w:r>
      <w:r>
        <w:rPr>
          <w:rFonts w:asciiTheme="minorHAnsi" w:hAnsiTheme="minorHAnsi" w:cstheme="minorHAnsi"/>
          <w:sz w:val="22"/>
          <w:szCs w:val="22"/>
        </w:rPr>
        <w:t> </w:t>
      </w:r>
      <w:r w:rsidRPr="00AB5000">
        <w:rPr>
          <w:rFonts w:asciiTheme="minorHAnsi" w:hAnsiTheme="minorHAnsi" w:cstheme="minorHAnsi"/>
          <w:sz w:val="22"/>
          <w:szCs w:val="22"/>
        </w:rPr>
        <w:t>zamawiającego” po których pojawi się komunikat, że wiadomość została wysłana do zamawiającego. Zamawiający dopuszcza,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001B5CDF">
        <w:rPr>
          <w:rFonts w:asciiTheme="minorHAnsi" w:hAnsiTheme="minorHAnsi" w:cstheme="minorHAnsi"/>
          <w:sz w:val="22"/>
          <w:szCs w:val="22"/>
          <w:u w:val="single"/>
        </w:rPr>
        <w:t>mariusz.klimczak</w:t>
      </w:r>
      <w:r w:rsidRPr="000527AC">
        <w:rPr>
          <w:rFonts w:asciiTheme="minorHAnsi" w:hAnsiTheme="minorHAnsi" w:cstheme="minorHAnsi"/>
          <w:sz w:val="22"/>
          <w:szCs w:val="22"/>
          <w:u w:val="single"/>
        </w:rPr>
        <w:t>@onkol.kielce.pl</w:t>
      </w:r>
      <w:r w:rsidRPr="00BC60CE">
        <w:rPr>
          <w:rFonts w:asciiTheme="minorHAnsi" w:hAnsiTheme="minorHAnsi" w:cstheme="minorHAnsi"/>
          <w:sz w:val="22"/>
          <w:szCs w:val="22"/>
        </w:rPr>
        <w:t>.</w:t>
      </w:r>
    </w:p>
    <w:p w14:paraId="47AF9ED2"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376CBBA7"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167B595" w14:textId="77777777" w:rsidR="00F41FF9" w:rsidRPr="00AB5000" w:rsidRDefault="00F41FF9" w:rsidP="00F41FF9">
      <w:pPr>
        <w:pStyle w:val="Akapitzlist"/>
        <w:numPr>
          <w:ilvl w:val="0"/>
          <w:numId w:val="13"/>
        </w:numPr>
        <w:tabs>
          <w:tab w:val="clear" w:pos="720"/>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w:t>
      </w:r>
      <w:r>
        <w:rPr>
          <w:rFonts w:asciiTheme="minorHAnsi" w:hAnsiTheme="minorHAnsi" w:cstheme="minorHAnsi"/>
        </w:rPr>
        <w:t>–</w:t>
      </w:r>
      <w:r w:rsidRPr="00AB5000">
        <w:rPr>
          <w:rFonts w:asciiTheme="minorHAnsi" w:hAnsiTheme="minorHAnsi" w:cstheme="minorHAnsi"/>
        </w:rPr>
        <w:t xml:space="preserve"> aplikacyjne umożliwiające pracę</w:t>
      </w:r>
      <w:r>
        <w:rPr>
          <w:rFonts w:asciiTheme="minorHAnsi" w:hAnsiTheme="minorHAnsi" w:cstheme="minorHAnsi"/>
        </w:rPr>
        <w:t xml:space="preserve"> </w:t>
      </w:r>
      <w:r w:rsidRPr="00AB5000">
        <w:rPr>
          <w:rFonts w:asciiTheme="minorHAnsi" w:hAnsiTheme="minorHAnsi" w:cstheme="minorHAnsi"/>
        </w:rPr>
        <w:t>na</w:t>
      </w:r>
      <w:r>
        <w:rPr>
          <w:rFonts w:asciiTheme="minorHAnsi" w:hAnsiTheme="minorHAnsi" w:cstheme="minorHAnsi"/>
        </w:rPr>
        <w:t>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62ADECA5"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455C55C6"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025372FC"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w:t>
      </w:r>
      <w:r>
        <w:rPr>
          <w:rFonts w:asciiTheme="minorHAnsi" w:hAnsiTheme="minorHAnsi" w:cstheme="minorHAnsi"/>
        </w:rPr>
        <w:t> </w:t>
      </w:r>
      <w:r w:rsidRPr="00AB5000">
        <w:rPr>
          <w:rFonts w:asciiTheme="minorHAnsi" w:hAnsiTheme="minorHAnsi" w:cstheme="minorHAnsi"/>
        </w:rPr>
        <w:t>0.,</w:t>
      </w:r>
    </w:p>
    <w:p w14:paraId="566EF028"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79001ABA"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140E4D81" w14:textId="77777777" w:rsidR="00F41FF9" w:rsidRPr="00AB5000"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Pr>
          <w:rFonts w:asciiTheme="minorHAnsi" w:hAnsiTheme="minorHAnsi" w:cstheme="minorHAnsi"/>
        </w:rPr>
        <w:t>–</w:t>
      </w:r>
      <w:r w:rsidRPr="00AB5000">
        <w:rPr>
          <w:rFonts w:asciiTheme="minorHAnsi" w:hAnsiTheme="minorHAnsi" w:cstheme="minorHAnsi"/>
        </w:rPr>
        <w:t xml:space="preserve"> kodowanie UTF8,</w:t>
      </w:r>
    </w:p>
    <w:p w14:paraId="03C01221" w14:textId="77777777" w:rsidR="00F41FF9" w:rsidRDefault="00F41FF9" w:rsidP="00F41FF9">
      <w:pPr>
        <w:pStyle w:val="Akapitzlist"/>
        <w:numPr>
          <w:ilvl w:val="1"/>
          <w:numId w:val="13"/>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7A841B4E" w14:textId="77777777" w:rsidR="00F41FF9" w:rsidRPr="00AB5000" w:rsidRDefault="00F41FF9" w:rsidP="00F41FF9">
      <w:pPr>
        <w:pStyle w:val="Akapitzlist"/>
        <w:numPr>
          <w:ilvl w:val="0"/>
          <w:numId w:val="13"/>
        </w:numPr>
        <w:tabs>
          <w:tab w:val="clear" w:pos="720"/>
          <w:tab w:val="num" w:pos="425"/>
        </w:tabs>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9187CB1" w14:textId="77777777" w:rsidR="00F41FF9" w:rsidRPr="00AB5000" w:rsidRDefault="00F41FF9" w:rsidP="00F41FF9">
      <w:pPr>
        <w:pStyle w:val="Akapitzlist"/>
        <w:numPr>
          <w:ilvl w:val="1"/>
          <w:numId w:val="13"/>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w:t>
      </w:r>
      <w:r>
        <w:rPr>
          <w:rFonts w:asciiTheme="minorHAnsi" w:hAnsiTheme="minorHAnsi" w:cstheme="minorHAnsi"/>
        </w:rPr>
        <w:t> </w:t>
      </w:r>
      <w:r w:rsidRPr="00AB5000">
        <w:rPr>
          <w:rFonts w:asciiTheme="minorHAnsi" w:hAnsiTheme="minorHAnsi" w:cstheme="minorHAnsi"/>
        </w:rPr>
        <w:t xml:space="preserve">stronie internetowej </w:t>
      </w:r>
      <w:hyperlink r:id="rId27"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7B7467CA" w14:textId="77777777" w:rsidR="00F41FF9" w:rsidRPr="00AB5000" w:rsidRDefault="00F41FF9" w:rsidP="00F41FF9">
      <w:pPr>
        <w:pStyle w:val="Akapitzlist"/>
        <w:numPr>
          <w:ilvl w:val="1"/>
          <w:numId w:val="13"/>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3BBEBA40" w14:textId="77777777" w:rsidR="00F41FF9" w:rsidRDefault="00F41FF9" w:rsidP="00F41FF9">
      <w:pPr>
        <w:pStyle w:val="Akapitzlist"/>
        <w:numPr>
          <w:ilvl w:val="0"/>
          <w:numId w:val="13"/>
        </w:numPr>
        <w:tabs>
          <w:tab w:val="clear" w:pos="720"/>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29"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0"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1EFC0B7C" w14:textId="77777777" w:rsidR="00F41FF9" w:rsidRPr="002E154E" w:rsidRDefault="009D576A" w:rsidP="00F41FF9">
      <w:pPr>
        <w:pStyle w:val="Akapitzlist"/>
        <w:spacing w:before="10" w:after="2" w:line="240" w:lineRule="auto"/>
        <w:ind w:left="345"/>
        <w:jc w:val="both"/>
        <w:textAlignment w:val="baseline"/>
      </w:pPr>
      <w:hyperlink r:id="rId31" w:history="1">
        <w:r w:rsidR="00F41FF9" w:rsidRPr="002E154E">
          <w:rPr>
            <w:rFonts w:asciiTheme="minorHAnsi" w:hAnsiTheme="minorHAnsi" w:cstheme="minorHAnsi"/>
            <w:u w:val="single"/>
          </w:rPr>
          <w:t>https://platformazakupowa.pl/strona/45-instrukcje</w:t>
        </w:r>
      </w:hyperlink>
      <w:r w:rsidR="00F41FF9" w:rsidRPr="002E154E">
        <w:t>.</w:t>
      </w:r>
    </w:p>
    <w:p w14:paraId="20141423" w14:textId="77777777" w:rsidR="00F41FF9" w:rsidRPr="00226E09" w:rsidRDefault="00F41FF9" w:rsidP="008E65CC">
      <w:pPr>
        <w:spacing w:before="10" w:afterLines="10" w:after="24" w:line="240" w:lineRule="auto"/>
        <w:jc w:val="both"/>
        <w:rPr>
          <w:rFonts w:asciiTheme="minorHAnsi" w:hAnsiTheme="minorHAnsi"/>
          <w:b/>
          <w:sz w:val="22"/>
          <w:szCs w:val="22"/>
        </w:rPr>
      </w:pPr>
    </w:p>
    <w:p w14:paraId="442A75B4" w14:textId="77777777" w:rsidR="007C202D" w:rsidRPr="00226E09" w:rsidRDefault="007C202D"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BF24ED6" w14:textId="490986DB" w:rsidR="007C202D" w:rsidRPr="00FC1C93" w:rsidRDefault="007C202D"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FC1C93">
        <w:rPr>
          <w:rFonts w:asciiTheme="minorHAnsi" w:hAnsiTheme="minorHAnsi"/>
        </w:rPr>
        <w:t>Wykonawca jest związany ofertą</w:t>
      </w:r>
      <w:r w:rsidR="00AA52F7" w:rsidRPr="00FC1C93">
        <w:rPr>
          <w:rFonts w:asciiTheme="minorHAnsi" w:hAnsiTheme="minorHAnsi"/>
        </w:rPr>
        <w:t xml:space="preserve"> do</w:t>
      </w:r>
      <w:r w:rsidRPr="00FC1C93">
        <w:rPr>
          <w:rFonts w:asciiTheme="minorHAnsi" w:hAnsiTheme="minorHAnsi"/>
        </w:rPr>
        <w:t xml:space="preserve">  dnia</w:t>
      </w:r>
      <w:r w:rsidR="00055E6A" w:rsidRPr="00FC1C93">
        <w:rPr>
          <w:rFonts w:asciiTheme="minorHAnsi" w:hAnsiTheme="minorHAnsi"/>
        </w:rPr>
        <w:t xml:space="preserve"> </w:t>
      </w:r>
      <w:r w:rsidR="00486B48" w:rsidRPr="00FC1C93">
        <w:rPr>
          <w:rFonts w:asciiTheme="minorHAnsi" w:hAnsiTheme="minorHAnsi"/>
          <w:b/>
        </w:rPr>
        <w:t>16</w:t>
      </w:r>
      <w:r w:rsidR="00F62313" w:rsidRPr="00FC1C93">
        <w:rPr>
          <w:rFonts w:asciiTheme="minorHAnsi" w:hAnsiTheme="minorHAnsi"/>
          <w:b/>
        </w:rPr>
        <w:t xml:space="preserve"> </w:t>
      </w:r>
      <w:r w:rsidR="00104498" w:rsidRPr="00FC1C93">
        <w:rPr>
          <w:rFonts w:asciiTheme="minorHAnsi" w:hAnsiTheme="minorHAnsi"/>
          <w:b/>
        </w:rPr>
        <w:t>sierpnia 2024</w:t>
      </w:r>
      <w:r w:rsidR="00E52972" w:rsidRPr="00FC1C93">
        <w:rPr>
          <w:rFonts w:asciiTheme="minorHAnsi" w:hAnsiTheme="minorHAnsi"/>
          <w:b/>
        </w:rPr>
        <w:t xml:space="preserve"> </w:t>
      </w:r>
      <w:r w:rsidR="00055E6A" w:rsidRPr="00FC1C93">
        <w:rPr>
          <w:rFonts w:asciiTheme="minorHAnsi" w:hAnsiTheme="minorHAnsi"/>
          <w:b/>
        </w:rPr>
        <w:t>r</w:t>
      </w:r>
      <w:r w:rsidR="007542D6" w:rsidRPr="00FC1C93">
        <w:rPr>
          <w:rFonts w:asciiTheme="minorHAnsi" w:hAnsiTheme="minorHAnsi"/>
        </w:rPr>
        <w:t>. Bieg terminu związania ofertą rozpoczyna się wraz z upływem</w:t>
      </w:r>
      <w:r w:rsidR="00D97D5D" w:rsidRPr="00FC1C93">
        <w:rPr>
          <w:rFonts w:asciiTheme="minorHAnsi" w:hAnsiTheme="minorHAnsi"/>
        </w:rPr>
        <w:t xml:space="preserve"> terminu składania ofert.</w:t>
      </w:r>
    </w:p>
    <w:p w14:paraId="09C7366C" w14:textId="77777777" w:rsidR="008C422B" w:rsidRPr="00E52972" w:rsidRDefault="008C422B"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E52972">
        <w:rPr>
          <w:rFonts w:asciiTheme="minorHAnsi" w:hAnsiTheme="minorHAnsi"/>
        </w:rPr>
        <w:t xml:space="preserve">W przypadku gdy wybór najkorzystniejszej oferty nie nastąpi przed </w:t>
      </w:r>
      <w:r w:rsidR="00E835BE" w:rsidRPr="00E52972">
        <w:rPr>
          <w:rFonts w:asciiTheme="minorHAnsi" w:hAnsiTheme="minorHAnsi"/>
        </w:rPr>
        <w:t>upływem terminu związania ofertą</w:t>
      </w:r>
      <w:r w:rsidRPr="00E52972">
        <w:rPr>
          <w:rFonts w:asciiTheme="minorHAnsi" w:hAnsiTheme="minorHAnsi"/>
        </w:rPr>
        <w:t xml:space="preserve"> określonego w SWZ, Zamawiający przed </w:t>
      </w:r>
      <w:r w:rsidR="00E835BE" w:rsidRPr="00E52972">
        <w:rPr>
          <w:rFonts w:asciiTheme="minorHAnsi" w:hAnsiTheme="minorHAnsi"/>
        </w:rPr>
        <w:t>upływem terminu związania ofertą</w:t>
      </w:r>
      <w:r w:rsidRPr="00E52972">
        <w:rPr>
          <w:rFonts w:asciiTheme="minorHAnsi" w:hAnsiTheme="minorHAnsi"/>
        </w:rPr>
        <w:t xml:space="preserve"> zwraca się jednokrotnie do Wykonawców o wyrażenie zgod</w:t>
      </w:r>
      <w:r w:rsidR="002B0266" w:rsidRPr="00E52972">
        <w:rPr>
          <w:rFonts w:asciiTheme="minorHAnsi" w:hAnsiTheme="minorHAnsi"/>
        </w:rPr>
        <w:t xml:space="preserve">y na przedłużenie tego terminu </w:t>
      </w:r>
      <w:r w:rsidRPr="00E52972">
        <w:rPr>
          <w:rFonts w:asciiTheme="minorHAnsi" w:hAnsiTheme="minorHAnsi"/>
        </w:rPr>
        <w:t>o wskazywany przez niego okres, nie dłuższy niż 30 dni.</w:t>
      </w:r>
    </w:p>
    <w:p w14:paraId="3A7F7612" w14:textId="77777777" w:rsidR="008C422B" w:rsidRPr="00E52972" w:rsidRDefault="008C422B" w:rsidP="005D254A">
      <w:pPr>
        <w:pStyle w:val="Akapitzlist"/>
        <w:numPr>
          <w:ilvl w:val="0"/>
          <w:numId w:val="17"/>
        </w:numPr>
        <w:spacing w:before="120" w:after="120" w:line="240" w:lineRule="auto"/>
        <w:ind w:left="352" w:hanging="363"/>
        <w:contextualSpacing w:val="0"/>
        <w:jc w:val="both"/>
        <w:rPr>
          <w:rFonts w:asciiTheme="minorHAnsi" w:hAnsiTheme="minorHAnsi"/>
        </w:rPr>
      </w:pPr>
      <w:r w:rsidRPr="00E52972">
        <w:rPr>
          <w:rFonts w:asciiTheme="minorHAnsi" w:hAnsiTheme="minorHAnsi"/>
        </w:rPr>
        <w:t>Przed</w:t>
      </w:r>
      <w:r w:rsidR="00A84355">
        <w:rPr>
          <w:rFonts w:asciiTheme="minorHAnsi" w:hAnsiTheme="minorHAnsi"/>
        </w:rPr>
        <w:t>łużenie terminu związania ofertą</w:t>
      </w:r>
      <w:r w:rsidRPr="00E52972">
        <w:rPr>
          <w:rFonts w:asciiTheme="minorHAnsi" w:hAnsiTheme="minorHAnsi"/>
        </w:rPr>
        <w:t xml:space="preserve">, o którym mowa w ust. 2 </w:t>
      </w:r>
      <w:r w:rsidR="00A84355">
        <w:rPr>
          <w:rFonts w:asciiTheme="minorHAnsi" w:hAnsiTheme="minorHAnsi"/>
        </w:rPr>
        <w:t xml:space="preserve">ustawy </w:t>
      </w:r>
      <w:proofErr w:type="spellStart"/>
      <w:r w:rsidR="00A84355">
        <w:rPr>
          <w:rFonts w:asciiTheme="minorHAnsi" w:hAnsiTheme="minorHAnsi"/>
        </w:rPr>
        <w:t>P</w:t>
      </w:r>
      <w:r w:rsidRPr="00E52972">
        <w:rPr>
          <w:rFonts w:asciiTheme="minorHAnsi" w:hAnsiTheme="minorHAnsi"/>
        </w:rPr>
        <w:t>zp</w:t>
      </w:r>
      <w:proofErr w:type="spellEnd"/>
      <w:r w:rsidRPr="00E52972">
        <w:rPr>
          <w:rFonts w:asciiTheme="minorHAnsi" w:hAnsiTheme="minorHAnsi"/>
        </w:rPr>
        <w:t>, wymaga złożenia przez Wykonawcę pisemnego oświadczenia o wyrażeniu zgody na przedłużenie terminu związania ofertą.</w:t>
      </w:r>
    </w:p>
    <w:p w14:paraId="50B23D4C" w14:textId="77777777" w:rsidR="00F811CC" w:rsidRDefault="00F811CC" w:rsidP="008E65CC">
      <w:pPr>
        <w:spacing w:before="10" w:afterLines="10" w:after="24" w:line="240" w:lineRule="auto"/>
        <w:jc w:val="both"/>
        <w:rPr>
          <w:rFonts w:asciiTheme="minorHAnsi" w:hAnsiTheme="minorHAnsi"/>
          <w:b/>
          <w:sz w:val="22"/>
          <w:szCs w:val="22"/>
        </w:rPr>
      </w:pPr>
    </w:p>
    <w:p w14:paraId="60E6725C" w14:textId="77777777" w:rsidR="00A52591" w:rsidRPr="00226E09" w:rsidRDefault="004B3227"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3BE26E4" w14:textId="77777777" w:rsidR="00E04FA7" w:rsidRDefault="00E04FA7" w:rsidP="00E04FA7">
      <w:pPr>
        <w:spacing w:after="0" w:line="240" w:lineRule="auto"/>
        <w:jc w:val="both"/>
        <w:rPr>
          <w:rFonts w:asciiTheme="minorHAnsi" w:hAnsiTheme="minorHAnsi" w:cstheme="minorHAnsi"/>
          <w:b/>
          <w:bCs/>
          <w:color w:val="000000" w:themeColor="text1"/>
          <w:sz w:val="22"/>
          <w:szCs w:val="22"/>
          <w:u w:val="single"/>
        </w:rPr>
      </w:pPr>
      <w:r w:rsidRPr="00E04FA7">
        <w:rPr>
          <w:rFonts w:asciiTheme="minorHAnsi" w:hAnsiTheme="minorHAnsi" w:cstheme="minorHAnsi"/>
          <w:b/>
          <w:bCs/>
          <w:color w:val="000000" w:themeColor="text1"/>
          <w:sz w:val="22"/>
          <w:szCs w:val="22"/>
          <w:u w:val="single"/>
        </w:rPr>
        <w:t>Przedmiotowe środki dowodowe Wykonawca składa wraz z ofertą.</w:t>
      </w:r>
    </w:p>
    <w:p w14:paraId="30E6A8C9" w14:textId="77777777" w:rsidR="00085ACA" w:rsidRDefault="00085ACA" w:rsidP="00E04FA7">
      <w:pPr>
        <w:spacing w:after="0" w:line="240" w:lineRule="auto"/>
        <w:jc w:val="both"/>
        <w:rPr>
          <w:rFonts w:asciiTheme="minorHAnsi" w:hAnsiTheme="minorHAnsi" w:cstheme="minorHAnsi"/>
          <w:b/>
          <w:bCs/>
          <w:color w:val="000000" w:themeColor="text1"/>
          <w:sz w:val="22"/>
          <w:szCs w:val="22"/>
          <w:u w:val="single"/>
        </w:rPr>
      </w:pPr>
    </w:p>
    <w:p w14:paraId="1BE5E417" w14:textId="12BB1C6E" w:rsidR="00E04FA7" w:rsidRDefault="005D254A" w:rsidP="005D254A">
      <w:pPr>
        <w:pStyle w:val="Akapitzlist"/>
        <w:numPr>
          <w:ilvl w:val="0"/>
          <w:numId w:val="15"/>
        </w:numPr>
        <w:spacing w:before="120" w:after="120" w:line="240" w:lineRule="auto"/>
        <w:contextualSpacing w:val="0"/>
        <w:jc w:val="both"/>
        <w:rPr>
          <w:rFonts w:asciiTheme="minorHAnsi" w:hAnsiTheme="minorHAnsi" w:cstheme="minorHAnsi"/>
          <w:bCs/>
          <w:color w:val="000000" w:themeColor="text1"/>
        </w:rPr>
      </w:pPr>
      <w:r>
        <w:t>Zamawiający żąda w niniejszym postępowaniu następujących przedmiotowych środków dowodowych potwierdzających spełnienie przez oferowany przedmiot zamówienia wymagań Zamawiającego</w:t>
      </w:r>
      <w:r w:rsidR="00E04FA7" w:rsidRPr="00085ACA">
        <w:rPr>
          <w:rFonts w:asciiTheme="minorHAnsi" w:hAnsiTheme="minorHAnsi" w:cstheme="minorHAnsi"/>
          <w:bCs/>
          <w:color w:val="000000" w:themeColor="text1"/>
        </w:rPr>
        <w:t>:</w:t>
      </w:r>
    </w:p>
    <w:p w14:paraId="1292CF99" w14:textId="3DF15447" w:rsidR="00EA4BD8" w:rsidRPr="00A21A2C" w:rsidRDefault="00A21A2C" w:rsidP="005D254A">
      <w:pPr>
        <w:pStyle w:val="Akapitzlist"/>
        <w:numPr>
          <w:ilvl w:val="1"/>
          <w:numId w:val="20"/>
        </w:numPr>
        <w:spacing w:before="120" w:after="120" w:line="240" w:lineRule="auto"/>
        <w:ind w:left="709"/>
        <w:contextualSpacing w:val="0"/>
        <w:jc w:val="both"/>
      </w:pPr>
      <w:r w:rsidRPr="00A21A2C">
        <w:t>Dokumenty potwierdzające, że oferowany przedmiot zamówienia spełnia wymagania określone przez Zamawiającego np. oryginalne katalogi, foldery, ulotki, materiały źródłowe producenta (w j. polskim) lub inne.</w:t>
      </w:r>
    </w:p>
    <w:p w14:paraId="2532D209" w14:textId="77777777" w:rsidR="00E04FA7" w:rsidRPr="00085ACA" w:rsidRDefault="00E04FA7" w:rsidP="005D254A">
      <w:pPr>
        <w:pStyle w:val="Akapitzlist"/>
        <w:numPr>
          <w:ilvl w:val="0"/>
          <w:numId w:val="20"/>
        </w:numPr>
        <w:spacing w:before="120" w:after="120" w:line="240" w:lineRule="auto"/>
        <w:contextualSpacing w:val="0"/>
        <w:jc w:val="both"/>
        <w:rPr>
          <w:rFonts w:asciiTheme="minorHAnsi" w:hAnsiTheme="minorHAnsi" w:cstheme="minorHAnsi"/>
          <w:bCs/>
          <w:color w:val="000000" w:themeColor="text1"/>
        </w:rPr>
      </w:pPr>
      <w:r w:rsidRPr="000933E5">
        <w:rPr>
          <w:rFonts w:asciiTheme="minorHAnsi" w:hAnsiTheme="minorHAnsi" w:cstheme="minorHAnsi"/>
          <w:color w:val="000000" w:themeColor="text1"/>
        </w:rPr>
        <w:t xml:space="preserve">Zgodnie z art. 107 ust. 2 ustawy </w:t>
      </w:r>
      <w:proofErr w:type="spellStart"/>
      <w:r w:rsidRPr="000933E5">
        <w:rPr>
          <w:rFonts w:asciiTheme="minorHAnsi" w:hAnsiTheme="minorHAnsi" w:cstheme="minorHAnsi"/>
          <w:color w:val="000000" w:themeColor="text1"/>
        </w:rPr>
        <w:t>Pzp</w:t>
      </w:r>
      <w:proofErr w:type="spellEnd"/>
      <w:r w:rsidRPr="000933E5">
        <w:rPr>
          <w:rFonts w:asciiTheme="minorHAnsi" w:hAnsiTheme="minorHAnsi" w:cstheme="minorHAnsi"/>
          <w:color w:val="000000" w:themeColor="text1"/>
        </w:rPr>
        <w:t>, Zamawiający</w:t>
      </w:r>
      <w:r w:rsidRPr="00085ACA">
        <w:rPr>
          <w:rFonts w:asciiTheme="minorHAnsi" w:hAnsiTheme="minorHAnsi" w:cstheme="minorHAnsi"/>
          <w:color w:val="000000" w:themeColor="text1"/>
        </w:rPr>
        <w:t xml:space="preserve"> informuje, iż w przypadku gdy wykonawca nie złoży przedmiotowych środków dowodowych lub złożone przedmiotowe środki dowodowe będą niekompletne, zamawiający wezwie do ich złożenia lub uzupełnienia w wyznaczonym terminie.</w:t>
      </w:r>
    </w:p>
    <w:p w14:paraId="6927A26B" w14:textId="77777777" w:rsidR="00E01DAD" w:rsidRDefault="00E01DAD" w:rsidP="00A66768">
      <w:pPr>
        <w:spacing w:after="0" w:line="240" w:lineRule="auto"/>
        <w:jc w:val="both"/>
        <w:rPr>
          <w:rFonts w:asciiTheme="minorHAnsi" w:hAnsiTheme="minorHAnsi" w:cstheme="minorHAnsi"/>
          <w:b/>
          <w:bCs/>
          <w:strike/>
          <w:color w:val="000000" w:themeColor="text1"/>
          <w:sz w:val="22"/>
          <w:szCs w:val="22"/>
        </w:rPr>
      </w:pPr>
    </w:p>
    <w:p w14:paraId="308EC10F" w14:textId="77777777" w:rsidR="004B3227" w:rsidRPr="00CD1FE6" w:rsidRDefault="00EB4898" w:rsidP="008E65CC">
      <w:pPr>
        <w:spacing w:before="10" w:afterLines="10" w:after="24" w:line="240" w:lineRule="auto"/>
        <w:jc w:val="both"/>
        <w:rPr>
          <w:rFonts w:asciiTheme="minorHAnsi" w:hAnsiTheme="minorHAnsi"/>
          <w:color w:val="000000" w:themeColor="text1"/>
          <w:sz w:val="22"/>
          <w:szCs w:val="22"/>
        </w:rPr>
      </w:pPr>
      <w:r w:rsidRPr="00CD1FE6">
        <w:rPr>
          <w:rFonts w:asciiTheme="minorHAnsi" w:hAnsiTheme="minorHAnsi"/>
          <w:b/>
          <w:color w:val="000000" w:themeColor="text1"/>
          <w:sz w:val="22"/>
          <w:szCs w:val="22"/>
        </w:rPr>
        <w:lastRenderedPageBreak/>
        <w:t xml:space="preserve">ROZDZIAŁ </w:t>
      </w:r>
      <w:r w:rsidR="004B3227" w:rsidRPr="00CD1FE6">
        <w:rPr>
          <w:rFonts w:asciiTheme="minorHAnsi" w:hAnsiTheme="minorHAnsi"/>
          <w:b/>
          <w:color w:val="000000" w:themeColor="text1"/>
          <w:sz w:val="22"/>
          <w:szCs w:val="22"/>
        </w:rPr>
        <w:t>VIII – PODSTAWY WYKLUCZENIA</w:t>
      </w:r>
    </w:p>
    <w:p w14:paraId="6F911C49" w14:textId="41925C05" w:rsidR="004B3227" w:rsidRPr="00D62B61" w:rsidRDefault="004B3227" w:rsidP="00D62B61">
      <w:pPr>
        <w:pStyle w:val="Akapitzlist"/>
        <w:numPr>
          <w:ilvl w:val="0"/>
          <w:numId w:val="53"/>
        </w:numPr>
        <w:autoSpaceDE w:val="0"/>
        <w:autoSpaceDN w:val="0"/>
        <w:adjustRightInd w:val="0"/>
        <w:spacing w:before="120" w:after="120" w:line="240" w:lineRule="auto"/>
        <w:jc w:val="both"/>
        <w:rPr>
          <w:rFonts w:asciiTheme="minorHAnsi" w:hAnsiTheme="minorHAnsi" w:cs="Palatino Linotype"/>
        </w:rPr>
      </w:pPr>
      <w:r w:rsidRPr="00D62B61">
        <w:rPr>
          <w:rFonts w:asciiTheme="minorHAnsi" w:hAnsiTheme="minorHAnsi" w:cs="Palatino Linotype"/>
        </w:rPr>
        <w:t xml:space="preserve">Zamawiający wykluczy z udziału w postępowaniu Wykonawcę, wobec którego zachodzi co najmniej jedna </w:t>
      </w:r>
      <w:r w:rsidR="00A84355" w:rsidRPr="00D62B61">
        <w:rPr>
          <w:rFonts w:asciiTheme="minorHAnsi" w:hAnsiTheme="minorHAnsi" w:cs="Palatino Linotype"/>
        </w:rPr>
        <w:br/>
      </w:r>
      <w:r w:rsidRPr="00D62B61">
        <w:rPr>
          <w:rFonts w:asciiTheme="minorHAnsi" w:hAnsiTheme="minorHAnsi" w:cs="Palatino Linotype"/>
        </w:rPr>
        <w:t>z przesłanek określonych w art. 108 ust. 1</w:t>
      </w:r>
      <w:r w:rsidR="00A834C2" w:rsidRPr="00D62B61">
        <w:rPr>
          <w:rFonts w:asciiTheme="minorHAnsi" w:hAnsiTheme="minorHAnsi" w:cs="Palatino Linotype"/>
        </w:rPr>
        <w:t xml:space="preserve"> ustawy</w:t>
      </w:r>
      <w:r w:rsidR="00A84355" w:rsidRPr="00D62B61">
        <w:rPr>
          <w:rFonts w:asciiTheme="minorHAnsi" w:hAnsiTheme="minorHAnsi" w:cs="Palatino Linotype"/>
        </w:rPr>
        <w:t xml:space="preserve"> </w:t>
      </w:r>
      <w:proofErr w:type="spellStart"/>
      <w:r w:rsidR="00A84355" w:rsidRPr="00D62B61">
        <w:rPr>
          <w:rFonts w:asciiTheme="minorHAnsi" w:hAnsiTheme="minorHAnsi" w:cs="Palatino Linotype"/>
        </w:rPr>
        <w:t>Pzp</w:t>
      </w:r>
      <w:proofErr w:type="spellEnd"/>
      <w:r w:rsidR="00E01DAD" w:rsidRPr="00D62B61">
        <w:rPr>
          <w:rFonts w:asciiTheme="minorHAnsi" w:hAnsiTheme="minorHAnsi" w:cs="Palatino Linotype"/>
        </w:rPr>
        <w:t xml:space="preserve"> </w:t>
      </w:r>
      <w:proofErr w:type="spellStart"/>
      <w:r w:rsidR="00C714A2" w:rsidRPr="00D62B61">
        <w:rPr>
          <w:rFonts w:asciiTheme="minorHAnsi" w:hAnsiTheme="minorHAnsi" w:cs="Palatino Linotype"/>
        </w:rPr>
        <w:t>tj</w:t>
      </w:r>
      <w:proofErr w:type="spellEnd"/>
      <w:r w:rsidR="00C714A2" w:rsidRPr="00D62B61">
        <w:rPr>
          <w:rFonts w:asciiTheme="minorHAnsi" w:hAnsiTheme="minorHAnsi" w:cs="Palatino Linotype"/>
        </w:rPr>
        <w:t xml:space="preserve">: </w:t>
      </w:r>
    </w:p>
    <w:p w14:paraId="451533BE" w14:textId="77777777" w:rsidR="0025359E" w:rsidRPr="0025359E" w:rsidRDefault="0025359E" w:rsidP="0025359E">
      <w:pPr>
        <w:pStyle w:val="Akapitzlist"/>
        <w:numPr>
          <w:ilvl w:val="1"/>
          <w:numId w:val="51"/>
        </w:numPr>
        <w:spacing w:before="120" w:after="120" w:line="240" w:lineRule="auto"/>
        <w:ind w:left="709"/>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będącego osobą fizyczną, którego prawomocnie skazano za przestępstwo:</w:t>
      </w:r>
    </w:p>
    <w:p w14:paraId="596EE5C6"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udziału w zorganizowanej grupie przestępczej albo związku mającym na celu popełnienie przestępstwa lub przestępstwa skarbowego, o którym mowa w art. 258 Kodeksu karnego,</w:t>
      </w:r>
    </w:p>
    <w:p w14:paraId="0E71D066"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handlu ludźmi, o którym mowa w art. 189a Kodeksu karnego,</w:t>
      </w:r>
    </w:p>
    <w:p w14:paraId="3F548902"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w:t>
      </w:r>
      <w:r w:rsidRPr="0025359E">
        <w:rPr>
          <w:rFonts w:asciiTheme="minorHAnsi" w:hAnsiTheme="minorHAnsi" w:cstheme="minorHAnsi"/>
          <w:color w:val="000000" w:themeColor="text1"/>
        </w:rPr>
        <w:t>463, 583 i 974</w:t>
      </w:r>
      <w:r w:rsidRPr="0025359E">
        <w:rPr>
          <w:rFonts w:asciiTheme="minorHAnsi" w:eastAsia="Times New Roman" w:hAnsiTheme="minorHAnsi" w:cstheme="minorHAnsi"/>
          <w:color w:val="000000" w:themeColor="text1"/>
          <w:lang w:eastAsia="pl-PL"/>
        </w:rPr>
        <w:t>),</w:t>
      </w:r>
    </w:p>
    <w:p w14:paraId="2918F528"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81DACB"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o charakterze terrorystycznym, o którym mowa w art. 115 § 20 Kodeksu karnego, lub mające na celu popełnienie tego przestępstwa,</w:t>
      </w:r>
    </w:p>
    <w:p w14:paraId="39B380BA"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65E3763"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77FA64F" w14:textId="77777777" w:rsidR="0025359E" w:rsidRPr="0025359E" w:rsidRDefault="0025359E" w:rsidP="0025359E">
      <w:pPr>
        <w:pStyle w:val="Akapitzlist"/>
        <w:numPr>
          <w:ilvl w:val="2"/>
          <w:numId w:val="51"/>
        </w:numPr>
        <w:spacing w:before="120" w:after="120" w:line="240" w:lineRule="auto"/>
        <w:ind w:left="993" w:hanging="284"/>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 xml:space="preserve">o którym mowa w art. 9 ust. 1 i 3 lub art. 10 ustawy z dnia 15 czerwca 2012 r.  o skutkach powierzania wykonywania pracy cudzoziemcom przebywającym wbrew przepisom na terytorium Rzeczypospolitej Polskiej </w:t>
      </w:r>
    </w:p>
    <w:p w14:paraId="571BFA44" w14:textId="77777777" w:rsidR="0025359E" w:rsidRPr="0025359E" w:rsidRDefault="0025359E" w:rsidP="0025359E">
      <w:pPr>
        <w:spacing w:before="120" w:after="120"/>
        <w:ind w:left="709"/>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 xml:space="preserve">      – lub za odpowiedni czyn zabroniony określony w przepisach prawa obcego;</w:t>
      </w:r>
    </w:p>
    <w:p w14:paraId="675CED2D"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03B574"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5528BC"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wobec którego prawomocnie  orzeczono zakaz ubiegania się o zamówienia publiczne;</w:t>
      </w:r>
    </w:p>
    <w:p w14:paraId="0E08AF68" w14:textId="77777777" w:rsidR="0025359E" w:rsidRPr="0025359E" w:rsidRDefault="0025359E" w:rsidP="0025359E">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BB84AE" w14:textId="6B39B94F" w:rsidR="0025359E" w:rsidRPr="002C3D92" w:rsidRDefault="0025359E" w:rsidP="002C3D92">
      <w:pPr>
        <w:pStyle w:val="Akapitzlist"/>
        <w:numPr>
          <w:ilvl w:val="1"/>
          <w:numId w:val="51"/>
        </w:numPr>
        <w:spacing w:before="120" w:after="120" w:line="240" w:lineRule="auto"/>
        <w:ind w:left="709" w:hanging="283"/>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t xml:space="preserve">jeżeli, w przypadkach, o których mowa w art. 85 ust. 1 </w:t>
      </w:r>
      <w:proofErr w:type="spellStart"/>
      <w:r w:rsidRPr="0025359E">
        <w:rPr>
          <w:rFonts w:asciiTheme="minorHAnsi" w:eastAsia="Times New Roman" w:hAnsiTheme="minorHAnsi" w:cstheme="minorHAnsi"/>
          <w:color w:val="000000" w:themeColor="text1"/>
          <w:lang w:eastAsia="pl-PL"/>
        </w:rPr>
        <w:t>uPzp</w:t>
      </w:r>
      <w:proofErr w:type="spellEnd"/>
      <w:r w:rsidRPr="0025359E">
        <w:rPr>
          <w:rFonts w:asciiTheme="minorHAnsi" w:eastAsia="Times New Roman" w:hAnsiTheme="minorHAnsi" w:cstheme="minorHAnsi"/>
          <w:color w:val="000000" w:themeColor="text1"/>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DDDE5A" w14:textId="2B0D91FA" w:rsidR="0025359E" w:rsidRPr="0025359E" w:rsidRDefault="0025359E" w:rsidP="0025359E">
      <w:pPr>
        <w:pStyle w:val="Akapitzlist"/>
        <w:numPr>
          <w:ilvl w:val="0"/>
          <w:numId w:val="51"/>
        </w:numPr>
        <w:spacing w:before="120" w:after="120" w:line="240" w:lineRule="auto"/>
        <w:ind w:left="357"/>
        <w:contextualSpacing w:val="0"/>
        <w:jc w:val="both"/>
        <w:rPr>
          <w:rFonts w:asciiTheme="minorHAnsi" w:eastAsia="Times New Roman" w:hAnsiTheme="minorHAnsi" w:cstheme="minorHAnsi"/>
          <w:color w:val="000000" w:themeColor="text1"/>
          <w:lang w:eastAsia="pl-PL"/>
        </w:rPr>
      </w:pPr>
      <w:r w:rsidRPr="0025359E">
        <w:rPr>
          <w:rFonts w:asciiTheme="minorHAnsi" w:eastAsia="Times New Roman" w:hAnsiTheme="minorHAnsi" w:cstheme="minorHAnsi"/>
          <w:color w:val="000000" w:themeColor="text1"/>
          <w:lang w:eastAsia="pl-PL"/>
        </w:rPr>
        <w:lastRenderedPageBreak/>
        <w:t xml:space="preserve">Zgodnie z art. 1 pkt 3 ustawy </w:t>
      </w:r>
      <w:r w:rsidRPr="0025359E">
        <w:rPr>
          <w:rFonts w:asciiTheme="minorHAnsi" w:hAnsiTheme="minorHAnsi" w:cstheme="minorHAnsi"/>
          <w:color w:val="000000" w:themeColor="text1"/>
        </w:rPr>
        <w:t xml:space="preserve">z dnia 13 kwietnia 2022 r. o szczególnych rozwiązaniach w zakresie przeciwdziałania wspieraniu agresji na Ukrainę oraz służących ochronie bezpieczeństwa narodowego (Dz. U. poz. 835) dalej ustawa o Ukrainie, </w:t>
      </w:r>
      <w:r w:rsidRPr="0025359E">
        <w:rPr>
          <w:rFonts w:asciiTheme="minorHAnsi" w:eastAsia="Times New Roman" w:hAnsiTheme="minorHAnsi" w:cstheme="minorHAnsi"/>
          <w:color w:val="000000" w:themeColor="text1"/>
          <w:lang w:eastAsia="pl-PL"/>
        </w:rPr>
        <w:t>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w:t>
      </w:r>
      <w:proofErr w:type="spellStart"/>
      <w:r w:rsidR="00502F98" w:rsidRPr="00502F98">
        <w:rPr>
          <w:rFonts w:asciiTheme="minorHAnsi" w:eastAsia="Times New Roman" w:hAnsiTheme="minorHAnsi" w:cstheme="minorHAnsi"/>
          <w:color w:val="000000" w:themeColor="text1"/>
          <w:lang w:eastAsia="pl-PL"/>
        </w:rPr>
        <w:t>t.j</w:t>
      </w:r>
      <w:proofErr w:type="spellEnd"/>
      <w:r w:rsidR="00502F98" w:rsidRPr="00502F98">
        <w:rPr>
          <w:rFonts w:asciiTheme="minorHAnsi" w:eastAsia="Times New Roman" w:hAnsiTheme="minorHAnsi" w:cstheme="minorHAnsi"/>
          <w:color w:val="000000" w:themeColor="text1"/>
          <w:lang w:eastAsia="pl-PL"/>
        </w:rPr>
        <w:t>. Dz.U. z 2023 r. poz. 1605 ze zm.</w:t>
      </w:r>
      <w:r w:rsidRPr="0025359E">
        <w:rPr>
          <w:rFonts w:asciiTheme="minorHAnsi" w:eastAsia="Times New Roman" w:hAnsiTheme="minorHAnsi" w:cstheme="minorHAnsi"/>
          <w:color w:val="000000" w:themeColor="text1"/>
          <w:lang w:eastAsia="pl-PL"/>
        </w:rPr>
        <w:t>).</w:t>
      </w:r>
    </w:p>
    <w:p w14:paraId="26A8060D" w14:textId="77777777" w:rsidR="0025359E" w:rsidRPr="0025359E" w:rsidRDefault="0025359E" w:rsidP="0025359E">
      <w:pPr>
        <w:spacing w:before="120" w:after="120" w:line="240" w:lineRule="auto"/>
        <w:ind w:left="357"/>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 xml:space="preserve">Na podstawie art. 7 ust. 1 ww. ustawy z postępowania o udzielenie zamówienia publicznego lub konkursu prowadzonego na podstawie ustawy </w:t>
      </w:r>
      <w:proofErr w:type="spellStart"/>
      <w:r w:rsidRPr="0025359E">
        <w:rPr>
          <w:rFonts w:asciiTheme="minorHAnsi" w:hAnsiTheme="minorHAnsi" w:cstheme="minorHAnsi"/>
          <w:color w:val="000000" w:themeColor="text1"/>
          <w:sz w:val="22"/>
          <w:szCs w:val="22"/>
        </w:rPr>
        <w:t>Pzp</w:t>
      </w:r>
      <w:proofErr w:type="spellEnd"/>
      <w:r w:rsidRPr="0025359E">
        <w:rPr>
          <w:rFonts w:asciiTheme="minorHAnsi" w:hAnsiTheme="minorHAnsi" w:cstheme="minorHAnsi"/>
          <w:color w:val="000000" w:themeColor="text1"/>
          <w:sz w:val="22"/>
          <w:szCs w:val="22"/>
        </w:rPr>
        <w:t xml:space="preserve"> wyklucza się:</w:t>
      </w:r>
    </w:p>
    <w:p w14:paraId="16FCF505" w14:textId="77777777" w:rsidR="0025359E" w:rsidRPr="0025359E" w:rsidRDefault="0025359E" w:rsidP="0025359E">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Ukrainie;</w:t>
      </w:r>
    </w:p>
    <w:p w14:paraId="0150818F" w14:textId="77777777" w:rsidR="0025359E" w:rsidRPr="0025359E" w:rsidRDefault="0025359E" w:rsidP="0025359E">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Ukrainie;</w:t>
      </w:r>
    </w:p>
    <w:p w14:paraId="7EF118CA" w14:textId="06F6C5FD" w:rsidR="00C714A2" w:rsidRPr="003D53C6" w:rsidRDefault="0025359E" w:rsidP="003D53C6">
      <w:pPr>
        <w:numPr>
          <w:ilvl w:val="1"/>
          <w:numId w:val="51"/>
        </w:numPr>
        <w:spacing w:before="120" w:after="120" w:line="240" w:lineRule="auto"/>
        <w:ind w:left="709" w:hanging="283"/>
        <w:jc w:val="both"/>
        <w:rPr>
          <w:rFonts w:asciiTheme="minorHAnsi" w:hAnsiTheme="minorHAnsi" w:cstheme="minorHAnsi"/>
          <w:color w:val="000000" w:themeColor="text1"/>
          <w:sz w:val="22"/>
          <w:szCs w:val="22"/>
        </w:rPr>
      </w:pPr>
      <w:r w:rsidRPr="0025359E">
        <w:rPr>
          <w:rFonts w:asciiTheme="minorHAnsi" w:hAnsiTheme="minorHAnsi" w:cstheme="minorHAnsi"/>
          <w:color w:val="000000" w:themeColor="text1"/>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Ukrainie.</w:t>
      </w:r>
    </w:p>
    <w:p w14:paraId="2CF7136F" w14:textId="77777777" w:rsidR="00931272" w:rsidRPr="00226E09" w:rsidRDefault="00931272" w:rsidP="008E65CC">
      <w:pPr>
        <w:spacing w:before="10" w:afterLines="10" w:after="24" w:line="240" w:lineRule="auto"/>
        <w:jc w:val="both"/>
        <w:rPr>
          <w:rFonts w:asciiTheme="minorHAnsi" w:hAnsiTheme="minorHAnsi"/>
          <w:b/>
          <w:sz w:val="22"/>
          <w:szCs w:val="22"/>
        </w:rPr>
      </w:pPr>
    </w:p>
    <w:p w14:paraId="1DB146FE" w14:textId="77777777" w:rsidR="00F52757" w:rsidRPr="00F52757" w:rsidRDefault="00F52757" w:rsidP="00F52757">
      <w:pPr>
        <w:spacing w:before="10" w:afterLines="10" w:after="24" w:line="276" w:lineRule="auto"/>
        <w:jc w:val="both"/>
        <w:rPr>
          <w:rFonts w:asciiTheme="minorHAnsi" w:hAnsiTheme="minorHAnsi"/>
          <w:b/>
          <w:sz w:val="22"/>
          <w:szCs w:val="22"/>
        </w:rPr>
      </w:pPr>
      <w:r w:rsidRPr="00F52757">
        <w:rPr>
          <w:rFonts w:asciiTheme="minorHAnsi" w:hAnsiTheme="minorHAnsi"/>
          <w:b/>
          <w:sz w:val="22"/>
          <w:szCs w:val="22"/>
        </w:rPr>
        <w:t>ROZDZIAŁ IX – INFORMACJA O WARUNKACH UDZIAŁU W POSTĘPOWANIU</w:t>
      </w:r>
    </w:p>
    <w:p w14:paraId="34FD448F" w14:textId="77777777" w:rsidR="00F52757" w:rsidRPr="00F0553C" w:rsidRDefault="00F52757" w:rsidP="003D53C6">
      <w:pPr>
        <w:pStyle w:val="Akapitzlist"/>
        <w:numPr>
          <w:ilvl w:val="0"/>
          <w:numId w:val="49"/>
        </w:numPr>
        <w:spacing w:before="120" w:after="120" w:line="240" w:lineRule="auto"/>
        <w:contextualSpacing w:val="0"/>
        <w:jc w:val="both"/>
        <w:rPr>
          <w:rFonts w:asciiTheme="minorHAnsi" w:hAnsiTheme="minorHAnsi" w:cs="Arial"/>
          <w:b/>
          <w:bCs/>
        </w:rPr>
      </w:pPr>
      <w:r w:rsidRPr="00F0553C">
        <w:rPr>
          <w:rFonts w:asciiTheme="minorHAnsi" w:hAnsiTheme="minorHAnsi" w:cs="Arial"/>
          <w:b/>
          <w:bCs/>
        </w:rPr>
        <w:t>O udzielenie zamówienia mogą ubiegać się Wykonawcy, którzy:</w:t>
      </w:r>
    </w:p>
    <w:p w14:paraId="733BE3F5" w14:textId="77777777" w:rsidR="00F52757" w:rsidRPr="003D53C6" w:rsidRDefault="00F52757" w:rsidP="003D53C6">
      <w:pPr>
        <w:spacing w:before="120" w:after="120"/>
        <w:jc w:val="both"/>
        <w:rPr>
          <w:rFonts w:asciiTheme="minorHAnsi" w:hAnsiTheme="minorHAnsi" w:cs="Arial"/>
          <w:sz w:val="22"/>
          <w:szCs w:val="22"/>
        </w:rPr>
      </w:pPr>
      <w:r w:rsidRPr="003D53C6">
        <w:rPr>
          <w:rFonts w:asciiTheme="minorHAnsi" w:hAnsiTheme="minorHAnsi" w:cs="Arial"/>
          <w:sz w:val="22"/>
          <w:szCs w:val="22"/>
        </w:rPr>
        <w:t>1.1.    nie podlegają wykluczeniu na zasadach określonych w Rozdziale VIII SWZ</w:t>
      </w:r>
    </w:p>
    <w:p w14:paraId="5BA52F2E" w14:textId="77777777" w:rsidR="00F52757" w:rsidRPr="00F0553C" w:rsidRDefault="00F52757" w:rsidP="003D53C6">
      <w:pPr>
        <w:spacing w:before="120" w:after="120" w:line="276" w:lineRule="auto"/>
        <w:jc w:val="both"/>
        <w:rPr>
          <w:rFonts w:asciiTheme="minorHAnsi" w:hAnsiTheme="minorHAnsi" w:cs="Arial"/>
          <w:b/>
          <w:bCs/>
          <w:sz w:val="22"/>
          <w:szCs w:val="22"/>
        </w:rPr>
      </w:pPr>
      <w:r w:rsidRPr="00F0553C">
        <w:rPr>
          <w:rFonts w:asciiTheme="minorHAnsi" w:hAnsiTheme="minorHAnsi" w:cs="Arial"/>
          <w:b/>
          <w:bCs/>
          <w:sz w:val="22"/>
          <w:szCs w:val="22"/>
        </w:rPr>
        <w:t>2. O udzielenie zamówienia mogą ubiegać się Wykonawcy, którzy spełniają warunki dotyczące:</w:t>
      </w:r>
    </w:p>
    <w:p w14:paraId="6B0FD73E"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Zdolności do występowania w obrocie  gospodarczym:</w:t>
      </w:r>
    </w:p>
    <w:p w14:paraId="59C15611" w14:textId="77777777" w:rsidR="00F52757" w:rsidRPr="003D53C6" w:rsidRDefault="00F52757" w:rsidP="003D53C6">
      <w:pPr>
        <w:autoSpaceDE w:val="0"/>
        <w:autoSpaceDN w:val="0"/>
        <w:adjustRightInd w:val="0"/>
        <w:spacing w:before="120" w:after="120" w:line="240" w:lineRule="auto"/>
        <w:ind w:firstLine="567"/>
        <w:jc w:val="both"/>
        <w:rPr>
          <w:rFonts w:asciiTheme="minorHAnsi" w:hAnsiTheme="minorHAnsi" w:cs="Palatino Linotype"/>
          <w:sz w:val="22"/>
          <w:szCs w:val="22"/>
        </w:rPr>
      </w:pPr>
      <w:r w:rsidRPr="003D53C6">
        <w:rPr>
          <w:rFonts w:asciiTheme="minorHAnsi" w:hAnsiTheme="minorHAnsi" w:cs="Palatino Linotype"/>
          <w:sz w:val="22"/>
          <w:szCs w:val="22"/>
        </w:rPr>
        <w:t>Zamawiający nie przewiduje warunku udziału w postępowaniu.</w:t>
      </w:r>
    </w:p>
    <w:p w14:paraId="690F9D6B"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 xml:space="preserve">Uprawnień do prowadzenia określonej działalności gospodarczej lub zawodowej: </w:t>
      </w:r>
    </w:p>
    <w:p w14:paraId="17170A82" w14:textId="77777777" w:rsidR="00F52757" w:rsidRPr="003D53C6" w:rsidRDefault="00F52757"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69FAE1A2" w14:textId="77777777"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b/>
          <w:bCs/>
        </w:rPr>
      </w:pPr>
      <w:r w:rsidRPr="003D53C6">
        <w:rPr>
          <w:rFonts w:asciiTheme="minorHAnsi" w:hAnsiTheme="minorHAnsi" w:cs="Palatino Linotype"/>
        </w:rPr>
        <w:t xml:space="preserve">    </w:t>
      </w:r>
      <w:r w:rsidRPr="00F0553C">
        <w:rPr>
          <w:rFonts w:asciiTheme="minorHAnsi" w:hAnsiTheme="minorHAnsi" w:cs="Palatino Linotype"/>
          <w:b/>
          <w:bCs/>
        </w:rPr>
        <w:t>Sytuacji ekonomicznej lub finansowej:</w:t>
      </w:r>
    </w:p>
    <w:p w14:paraId="58AEFDD5" w14:textId="77777777" w:rsidR="00F52757" w:rsidRPr="003D53C6" w:rsidRDefault="00F52757"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4C4CC97E" w14:textId="29BE1755" w:rsidR="00F52757" w:rsidRPr="00F0553C" w:rsidRDefault="00F52757" w:rsidP="003D53C6">
      <w:pPr>
        <w:pStyle w:val="Akapitzlist"/>
        <w:numPr>
          <w:ilvl w:val="1"/>
          <w:numId w:val="21"/>
        </w:numPr>
        <w:autoSpaceDE w:val="0"/>
        <w:autoSpaceDN w:val="0"/>
        <w:adjustRightInd w:val="0"/>
        <w:spacing w:before="120" w:after="120" w:line="240" w:lineRule="auto"/>
        <w:contextualSpacing w:val="0"/>
        <w:jc w:val="both"/>
        <w:rPr>
          <w:rFonts w:asciiTheme="minorHAnsi" w:hAnsiTheme="minorHAnsi" w:cs="Palatino Linotype"/>
        </w:rPr>
      </w:pPr>
      <w:r w:rsidRPr="003D53C6">
        <w:rPr>
          <w:rFonts w:asciiTheme="minorHAnsi" w:hAnsiTheme="minorHAnsi" w:cs="Palatino Linotype"/>
        </w:rPr>
        <w:t xml:space="preserve">    </w:t>
      </w:r>
      <w:r w:rsidRPr="00F0553C">
        <w:rPr>
          <w:rFonts w:asciiTheme="minorHAnsi" w:hAnsiTheme="minorHAnsi" w:cs="Palatino Linotype"/>
          <w:b/>
          <w:bCs/>
        </w:rPr>
        <w:t>Zdolności technicznej lub zawodowej</w:t>
      </w:r>
      <w:r w:rsidR="00F0553C">
        <w:rPr>
          <w:rFonts w:asciiTheme="minorHAnsi" w:hAnsiTheme="minorHAnsi" w:cs="Palatino Linotype"/>
          <w:b/>
          <w:bCs/>
        </w:rPr>
        <w:t>:</w:t>
      </w:r>
      <w:r w:rsidRPr="00F0553C">
        <w:rPr>
          <w:rFonts w:asciiTheme="minorHAnsi" w:hAnsiTheme="minorHAnsi" w:cs="Palatino Linotype"/>
        </w:rPr>
        <w:t xml:space="preserve"> </w:t>
      </w:r>
    </w:p>
    <w:p w14:paraId="38DABCF1" w14:textId="77777777" w:rsidR="00F52757" w:rsidRPr="003D53C6" w:rsidRDefault="0081067D" w:rsidP="003D53C6">
      <w:pPr>
        <w:pStyle w:val="Akapitzlist"/>
        <w:autoSpaceDE w:val="0"/>
        <w:autoSpaceDN w:val="0"/>
        <w:adjustRightInd w:val="0"/>
        <w:spacing w:before="120" w:after="120" w:line="240" w:lineRule="auto"/>
        <w:ind w:left="567"/>
        <w:contextualSpacing w:val="0"/>
        <w:jc w:val="both"/>
        <w:rPr>
          <w:rFonts w:asciiTheme="minorHAnsi" w:hAnsiTheme="minorHAnsi" w:cs="Palatino Linotype"/>
        </w:rPr>
      </w:pPr>
      <w:r w:rsidRPr="003D53C6">
        <w:rPr>
          <w:rFonts w:asciiTheme="minorHAnsi" w:hAnsiTheme="minorHAnsi" w:cs="Palatino Linotype"/>
        </w:rPr>
        <w:t>Zamawiający nie przewiduje warunku udziału w postępowaniu.</w:t>
      </w:r>
    </w:p>
    <w:p w14:paraId="3A8F3F0B" w14:textId="77777777" w:rsidR="00523DF1" w:rsidRPr="00C714A2" w:rsidRDefault="00523DF1" w:rsidP="00A66768">
      <w:pPr>
        <w:autoSpaceDE w:val="0"/>
        <w:autoSpaceDN w:val="0"/>
        <w:adjustRightInd w:val="0"/>
        <w:spacing w:after="0" w:line="240" w:lineRule="auto"/>
        <w:jc w:val="both"/>
        <w:rPr>
          <w:rFonts w:asciiTheme="minorHAnsi" w:hAnsiTheme="minorHAnsi" w:cs="Palatino Linotype"/>
          <w:color w:val="C00000"/>
          <w:sz w:val="22"/>
          <w:szCs w:val="22"/>
        </w:rPr>
      </w:pPr>
    </w:p>
    <w:p w14:paraId="24726C81" w14:textId="77777777" w:rsidR="00B11FC0" w:rsidRPr="00523DF1" w:rsidRDefault="00B11FC0" w:rsidP="00B11FC0">
      <w:pPr>
        <w:spacing w:line="240" w:lineRule="auto"/>
        <w:jc w:val="both"/>
        <w:rPr>
          <w:rFonts w:asciiTheme="minorHAnsi" w:hAnsiTheme="minorHAnsi" w:cs="Arial"/>
          <w:sz w:val="22"/>
          <w:szCs w:val="22"/>
          <w:lang w:eastAsia="ja-JP"/>
        </w:rPr>
      </w:pPr>
      <w:r w:rsidRPr="00523DF1">
        <w:rPr>
          <w:rFonts w:asciiTheme="minorHAnsi" w:hAnsiTheme="minorHAnsi" w:cs="Arial"/>
          <w:b/>
          <w:sz w:val="22"/>
          <w:szCs w:val="22"/>
        </w:rPr>
        <w:t xml:space="preserve">ROZDIAŁ X. </w:t>
      </w:r>
      <w:r w:rsidRPr="00523DF1">
        <w:rPr>
          <w:rFonts w:asciiTheme="minorHAnsi" w:hAnsiTheme="minorHAnsi"/>
          <w:b/>
          <w:sz w:val="22"/>
          <w:szCs w:val="22"/>
        </w:rPr>
        <w:t xml:space="preserve">WYKAZ PODMIOTOWYCH ŚRODKÓW DOWODOWYCH </w:t>
      </w:r>
    </w:p>
    <w:p w14:paraId="54B94CBB" w14:textId="77777777" w:rsidR="00C83C9D" w:rsidRPr="00226E09" w:rsidRDefault="00C83C9D" w:rsidP="00F0553C">
      <w:pPr>
        <w:pStyle w:val="Akapitzlist"/>
        <w:numPr>
          <w:ilvl w:val="0"/>
          <w:numId w:val="50"/>
        </w:numPr>
        <w:spacing w:before="120" w:after="120" w:line="240" w:lineRule="auto"/>
        <w:ind w:left="357" w:hanging="357"/>
        <w:contextualSpacing w:val="0"/>
        <w:jc w:val="both"/>
        <w:rPr>
          <w:rFonts w:asciiTheme="minorHAnsi" w:hAnsiTheme="minorHAnsi" w:cs="Arial"/>
          <w:lang w:eastAsia="ja-JP"/>
        </w:rPr>
      </w:pPr>
      <w:r w:rsidRPr="00226E09">
        <w:rPr>
          <w:rFonts w:asciiTheme="minorHAnsi" w:hAnsiTheme="minorHAnsi" w:cs="Arial"/>
          <w:lang w:eastAsia="ja-JP"/>
        </w:rPr>
        <w:t>Do oferty Wykonawca zobowiązany jest dołączyć aktualne na dzień składania ofert oświadczenie  o braku podstaw do wykluczenia z postępowan</w:t>
      </w:r>
      <w:r>
        <w:rPr>
          <w:rFonts w:asciiTheme="minorHAnsi" w:hAnsiTheme="minorHAnsi" w:cs="Arial"/>
          <w:lang w:eastAsia="ja-JP"/>
        </w:rPr>
        <w:t>ia – zgodnie z Załącznikiem nr 3</w:t>
      </w:r>
      <w:r w:rsidRPr="00226E09">
        <w:rPr>
          <w:rFonts w:asciiTheme="minorHAnsi" w:hAnsiTheme="minorHAnsi" w:cs="Arial"/>
          <w:lang w:eastAsia="ja-JP"/>
        </w:rPr>
        <w:t xml:space="preserve"> do SWZ, </w:t>
      </w:r>
      <w:r w:rsidRPr="00226E09">
        <w:rPr>
          <w:rFonts w:asciiTheme="minorHAnsi" w:hAnsiTheme="minorHAnsi" w:cs="Arial"/>
        </w:rPr>
        <w:t>wypełnione i podpisane odpowiednio przez osobę (osoby) upoważnioną (upoważnione) do reprezentowania Wykonawcy.</w:t>
      </w:r>
    </w:p>
    <w:p w14:paraId="1176C3F1" w14:textId="2C8369C4" w:rsidR="00C83C9D" w:rsidRPr="00ED2F7F" w:rsidRDefault="00C83C9D" w:rsidP="00ED2F7F">
      <w:pPr>
        <w:pStyle w:val="Akapitzlist"/>
        <w:numPr>
          <w:ilvl w:val="0"/>
          <w:numId w:val="50"/>
        </w:numPr>
        <w:spacing w:before="120" w:after="120" w:line="240" w:lineRule="auto"/>
        <w:ind w:left="357" w:hanging="357"/>
        <w:contextualSpacing w:val="0"/>
        <w:jc w:val="both"/>
        <w:rPr>
          <w:rFonts w:asciiTheme="minorHAnsi" w:hAnsiTheme="minorHAnsi" w:cs="Arial"/>
          <w:lang w:eastAsia="ja-JP"/>
        </w:rPr>
      </w:pPr>
      <w:r w:rsidRPr="00226E09">
        <w:rPr>
          <w:rFonts w:asciiTheme="minorHAnsi" w:hAnsiTheme="minorHAnsi" w:cs="Arial"/>
          <w:lang w:eastAsia="ja-JP"/>
        </w:rPr>
        <w:t>Informacje zawarte w oświadczeniu, o którym mowa w pkt 1 stanowią  potwierdzenie, że Wykonawca nie podlega wykluczeniu z</w:t>
      </w:r>
      <w:r w:rsidRPr="00226E09">
        <w:rPr>
          <w:rFonts w:asciiTheme="minorHAnsi" w:hAnsiTheme="minorHAnsi" w:cs="Arial"/>
          <w:color w:val="FF0000"/>
          <w:lang w:eastAsia="ja-JP"/>
        </w:rPr>
        <w:t xml:space="preserve"> </w:t>
      </w:r>
      <w:r w:rsidRPr="00226E09">
        <w:rPr>
          <w:rFonts w:asciiTheme="minorHAnsi" w:hAnsiTheme="minorHAnsi" w:cs="Arial"/>
          <w:lang w:eastAsia="ja-JP"/>
        </w:rPr>
        <w:t>postępowania.</w:t>
      </w:r>
    </w:p>
    <w:p w14:paraId="1447A003" w14:textId="77777777" w:rsidR="00B11FC0" w:rsidRPr="00523DF1" w:rsidRDefault="00B11FC0" w:rsidP="00B11FC0">
      <w:pPr>
        <w:spacing w:before="10" w:afterLines="10" w:after="24" w:line="276" w:lineRule="auto"/>
        <w:jc w:val="both"/>
        <w:rPr>
          <w:rFonts w:asciiTheme="minorHAnsi" w:hAnsiTheme="minorHAnsi"/>
          <w:b/>
          <w:sz w:val="22"/>
          <w:szCs w:val="22"/>
        </w:rPr>
      </w:pPr>
      <w:r w:rsidRPr="00523DF1">
        <w:rPr>
          <w:rFonts w:asciiTheme="minorHAnsi" w:hAnsiTheme="minorHAnsi"/>
          <w:b/>
          <w:sz w:val="22"/>
          <w:szCs w:val="22"/>
        </w:rPr>
        <w:lastRenderedPageBreak/>
        <w:t>POLEGANIE NA ZASOBACH INNYCH PODMIOTÓW:</w:t>
      </w:r>
    </w:p>
    <w:p w14:paraId="1AD2540E" w14:textId="77777777" w:rsidR="00B11FC0" w:rsidRDefault="00B11FC0" w:rsidP="00D349BD">
      <w:pPr>
        <w:spacing w:after="0" w:line="240" w:lineRule="auto"/>
        <w:rPr>
          <w:rFonts w:asciiTheme="minorHAnsi" w:hAnsiTheme="minorHAnsi"/>
          <w:b/>
          <w:bCs/>
          <w:sz w:val="22"/>
          <w:szCs w:val="22"/>
        </w:rPr>
      </w:pPr>
      <w:bookmarkStart w:id="0" w:name="_Hlk60808809"/>
      <w:r w:rsidRPr="00523DF1">
        <w:rPr>
          <w:rFonts w:asciiTheme="minorHAnsi" w:hAnsiTheme="minorHAnsi"/>
          <w:b/>
          <w:bCs/>
          <w:sz w:val="22"/>
          <w:szCs w:val="22"/>
        </w:rPr>
        <w:t>Zobowiązanie podmiotu udostępniającego zasoby, potwierdza, że stosunek łączący Wykonawcę  z podmiotami udostępniającymi zasoby określa w szczególności:</w:t>
      </w:r>
      <w:bookmarkEnd w:id="0"/>
    </w:p>
    <w:p w14:paraId="11EF6312" w14:textId="77777777" w:rsidR="00C83C9D" w:rsidRDefault="00C83C9D" w:rsidP="00D349BD">
      <w:pPr>
        <w:spacing w:after="0" w:line="240" w:lineRule="auto"/>
        <w:rPr>
          <w:rFonts w:asciiTheme="minorHAnsi" w:hAnsiTheme="minorHAnsi"/>
          <w:bCs/>
          <w:sz w:val="22"/>
          <w:szCs w:val="22"/>
        </w:rPr>
      </w:pPr>
      <w:r w:rsidRPr="00C83C9D">
        <w:rPr>
          <w:rFonts w:asciiTheme="minorHAnsi" w:hAnsiTheme="minorHAnsi"/>
          <w:bCs/>
          <w:sz w:val="22"/>
          <w:szCs w:val="22"/>
        </w:rPr>
        <w:t>Nie dotyczy.</w:t>
      </w:r>
    </w:p>
    <w:p w14:paraId="27B8760B" w14:textId="77777777" w:rsidR="00A100E3" w:rsidRPr="00C83C9D" w:rsidRDefault="00A100E3" w:rsidP="00A100E3">
      <w:pPr>
        <w:spacing w:after="0" w:line="240" w:lineRule="auto"/>
        <w:rPr>
          <w:rFonts w:asciiTheme="minorHAnsi" w:hAnsiTheme="minorHAnsi"/>
          <w:bCs/>
          <w:sz w:val="22"/>
          <w:szCs w:val="22"/>
        </w:rPr>
      </w:pPr>
    </w:p>
    <w:p w14:paraId="6A9548EE" w14:textId="77777777" w:rsidR="007D6686" w:rsidRDefault="00C11A97" w:rsidP="008E65CC">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1BB07E" w14:textId="77777777" w:rsidR="0000460F" w:rsidRPr="0057039B" w:rsidRDefault="0000460F" w:rsidP="00A51303">
      <w:pPr>
        <w:numPr>
          <w:ilvl w:val="0"/>
          <w:numId w:val="14"/>
        </w:numPr>
        <w:tabs>
          <w:tab w:val="clear" w:pos="720"/>
          <w:tab w:val="num" w:pos="426"/>
        </w:tabs>
        <w:spacing w:before="120" w:after="120" w:line="240" w:lineRule="auto"/>
        <w:ind w:left="426" w:hanging="412"/>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A6646">
        <w:rPr>
          <w:rFonts w:asciiTheme="minorHAnsi" w:hAnsiTheme="minorHAnsi" w:cstheme="minorHAnsi"/>
          <w:color w:val="000000" w:themeColor="text1"/>
          <w:sz w:val="22"/>
          <w:szCs w:val="22"/>
        </w:rPr>
        <w:t>(</w:t>
      </w:r>
      <w:r w:rsidRPr="002A6646">
        <w:rPr>
          <w:rFonts w:asciiTheme="minorHAnsi" w:hAnsiTheme="minorHAnsi" w:cstheme="minorHAnsi"/>
          <w:bCs/>
          <w:color w:val="000000" w:themeColor="text1"/>
          <w:sz w:val="22"/>
          <w:szCs w:val="22"/>
        </w:rPr>
        <w:t xml:space="preserve">opcja rekomendowana </w:t>
      </w:r>
      <w:r w:rsidRPr="002A6646">
        <w:rPr>
          <w:rFonts w:asciiTheme="minorHAnsi" w:hAnsiTheme="minorHAnsi" w:cstheme="minorHAnsi"/>
          <w:color w:val="000000" w:themeColor="text1"/>
          <w:sz w:val="22"/>
          <w:szCs w:val="22"/>
        </w:rPr>
        <w:t>przez</w:t>
      </w:r>
      <w:r w:rsidRPr="002A6646">
        <w:rPr>
          <w:rFonts w:asciiTheme="minorHAnsi" w:hAnsiTheme="minorHAnsi" w:cstheme="minorHAnsi"/>
          <w:bCs/>
          <w:color w:val="000000" w:themeColor="text1"/>
          <w:sz w:val="22"/>
          <w:szCs w:val="22"/>
        </w:rPr>
        <w:t xml:space="preserve"> </w:t>
      </w:r>
      <w:hyperlink r:id="rId32" w:history="1">
        <w:r w:rsidRPr="002A6646">
          <w:rPr>
            <w:rFonts w:asciiTheme="minorHAnsi" w:hAnsiTheme="minorHAnsi" w:cstheme="minorHAnsi"/>
            <w:bCs/>
            <w:color w:val="000000" w:themeColor="text1"/>
            <w:sz w:val="22"/>
            <w:szCs w:val="22"/>
            <w:u w:val="single"/>
          </w:rPr>
          <w:t>platformazakupowa.pl</w:t>
        </w:r>
      </w:hyperlink>
      <w:r w:rsidRPr="002A6646">
        <w:rPr>
          <w:rFonts w:asciiTheme="minorHAnsi" w:hAnsiTheme="minorHAnsi" w:cstheme="minorHAnsi"/>
          <w:color w:val="000000" w:themeColor="text1"/>
          <w:sz w:val="22"/>
          <w:szCs w:val="22"/>
        </w:rPr>
        <w:t>)</w:t>
      </w:r>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14:paraId="4D4ED067" w14:textId="77777777" w:rsidR="0000460F" w:rsidRPr="0057039B" w:rsidRDefault="0000460F" w:rsidP="00A51303">
      <w:pPr>
        <w:numPr>
          <w:ilvl w:val="0"/>
          <w:numId w:val="14"/>
        </w:numPr>
        <w:tabs>
          <w:tab w:val="clear" w:pos="720"/>
          <w:tab w:val="num" w:pos="426"/>
        </w:tabs>
        <w:spacing w:before="120" w:after="120" w:line="240" w:lineRule="auto"/>
        <w:ind w:left="426" w:hanging="398"/>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Poświadczenia za zgodność z oryginałem dokonuje odpowiednio Wykonawca, podmiot, na którego zdolnościach lub sytuacji polega Wykonawca, wykonawcy wspólnie ubiegający się o udzielenie zamówienia publicznego albo pod</w:t>
      </w:r>
      <w:r w:rsidR="002A6646">
        <w:rPr>
          <w:rFonts w:asciiTheme="minorHAnsi" w:hAnsiTheme="minorHAnsi" w:cstheme="minorHAnsi"/>
          <w:color w:val="000000" w:themeColor="text1"/>
          <w:sz w:val="22"/>
          <w:szCs w:val="22"/>
        </w:rPr>
        <w:t>w</w:t>
      </w:r>
      <w:r w:rsidRPr="0057039B">
        <w:rPr>
          <w:rFonts w:asciiTheme="minorHAnsi" w:hAnsiTheme="minorHAnsi" w:cstheme="minorHAnsi"/>
          <w:color w:val="000000" w:themeColor="text1"/>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39DD85B" w14:textId="77777777" w:rsidR="0000460F" w:rsidRPr="0057039B" w:rsidRDefault="0000460F" w:rsidP="00A51303">
      <w:pPr>
        <w:numPr>
          <w:ilvl w:val="0"/>
          <w:numId w:val="14"/>
        </w:numPr>
        <w:tabs>
          <w:tab w:val="clear" w:pos="720"/>
          <w:tab w:val="num" w:pos="426"/>
        </w:tabs>
        <w:spacing w:before="120" w:after="120" w:line="240" w:lineRule="auto"/>
        <w:ind w:left="426"/>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14:paraId="39820C33" w14:textId="77777777" w:rsidR="0000460F" w:rsidRPr="0057039B" w:rsidRDefault="0000460F"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14:paraId="4D1AE501" w14:textId="77777777" w:rsidR="0000460F" w:rsidRDefault="00256D50"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3"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14:paraId="1BD04775" w14:textId="77777777" w:rsidR="0000460F" w:rsidRPr="002A6646" w:rsidRDefault="0000460F" w:rsidP="00A51303">
      <w:pPr>
        <w:pStyle w:val="Akapitzlist"/>
        <w:numPr>
          <w:ilvl w:val="1"/>
          <w:numId w:val="14"/>
        </w:numPr>
        <w:tabs>
          <w:tab w:val="num" w:pos="851"/>
        </w:tabs>
        <w:spacing w:before="120" w:after="120" w:line="240" w:lineRule="auto"/>
        <w:ind w:left="851"/>
        <w:contextualSpacing w:val="0"/>
        <w:jc w:val="both"/>
        <w:textAlignment w:val="baseline"/>
        <w:rPr>
          <w:rFonts w:asciiTheme="minorHAnsi" w:hAnsiTheme="minorHAnsi" w:cstheme="minorHAnsi"/>
          <w:color w:val="000000" w:themeColor="text1"/>
        </w:rPr>
      </w:pPr>
      <w:r w:rsidRPr="002A6646">
        <w:rPr>
          <w:rFonts w:asciiTheme="minorHAnsi" w:hAnsiTheme="minorHAnsi" w:cstheme="minorHAnsi"/>
          <w:color w:val="000000" w:themeColor="text1"/>
        </w:rPr>
        <w:t xml:space="preserve">podpisana </w:t>
      </w:r>
      <w:hyperlink r:id="rId34" w:history="1">
        <w:r w:rsidRPr="002A6646">
          <w:rPr>
            <w:rFonts w:asciiTheme="minorHAnsi" w:hAnsiTheme="minorHAnsi" w:cstheme="minorHAnsi"/>
            <w:b/>
            <w:bCs/>
            <w:color w:val="000000" w:themeColor="text1"/>
            <w:u w:val="single"/>
          </w:rPr>
          <w:t>kwalifikowanym podpisem elektronicznym</w:t>
        </w:r>
      </w:hyperlink>
      <w:r w:rsidRPr="002A6646">
        <w:rPr>
          <w:rFonts w:asciiTheme="minorHAnsi" w:hAnsiTheme="minorHAnsi" w:cstheme="minorHAnsi"/>
          <w:color w:val="000000" w:themeColor="text1"/>
        </w:rPr>
        <w:t xml:space="preserve"> lub </w:t>
      </w:r>
      <w:hyperlink r:id="rId35" w:history="1">
        <w:r w:rsidRPr="002A6646">
          <w:rPr>
            <w:rFonts w:asciiTheme="minorHAnsi" w:hAnsiTheme="minorHAnsi" w:cstheme="minorHAnsi"/>
            <w:b/>
            <w:bCs/>
            <w:color w:val="000000" w:themeColor="text1"/>
            <w:u w:val="single"/>
          </w:rPr>
          <w:t>podpisem zaufanym</w:t>
        </w:r>
      </w:hyperlink>
      <w:r w:rsidRPr="002A6646">
        <w:rPr>
          <w:rFonts w:asciiTheme="minorHAnsi" w:hAnsiTheme="minorHAnsi" w:cstheme="minorHAnsi"/>
          <w:color w:val="000000" w:themeColor="text1"/>
        </w:rPr>
        <w:t xml:space="preserve"> lub </w:t>
      </w:r>
      <w:hyperlink r:id="rId36" w:history="1">
        <w:r w:rsidRPr="002A6646">
          <w:rPr>
            <w:rFonts w:asciiTheme="minorHAnsi" w:hAnsiTheme="minorHAnsi" w:cstheme="minorHAnsi"/>
            <w:b/>
            <w:bCs/>
            <w:color w:val="000000" w:themeColor="text1"/>
            <w:u w:val="single"/>
          </w:rPr>
          <w:t>podpisem osobistym</w:t>
        </w:r>
      </w:hyperlink>
      <w:r w:rsidRPr="002A6646">
        <w:rPr>
          <w:rFonts w:asciiTheme="minorHAnsi" w:hAnsiTheme="minorHAnsi" w:cstheme="minorHAnsi"/>
          <w:color w:val="000000" w:themeColor="text1"/>
        </w:rPr>
        <w:t xml:space="preserve"> przez osobę/osoby upoważnioną/upoważnione.</w:t>
      </w:r>
    </w:p>
    <w:p w14:paraId="20522328"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w:t>
      </w:r>
      <w:r w:rsidR="002A6646">
        <w:rPr>
          <w:rFonts w:asciiTheme="minorHAnsi" w:hAnsiTheme="minorHAnsi" w:cstheme="minorHAnsi"/>
          <w:color w:val="000000" w:themeColor="text1"/>
        </w:rPr>
        <w:t>szelkich plików muszą spełniać „</w:t>
      </w:r>
      <w:r w:rsidRPr="0057039B">
        <w:rPr>
          <w:rFonts w:asciiTheme="minorHAnsi" w:hAnsiTheme="minorHAnsi" w:cstheme="minorHAnsi"/>
          <w:color w:val="000000" w:themeColor="text1"/>
        </w:rPr>
        <w:t>Rozporządzenie Parlamentu Europejskiego i Rady w sprawie identyfikacji elektronicznej i usług zaufania w odniesieniu do transakcji elektronicznych na rynku wewnętrznym (</w:t>
      </w:r>
      <w:proofErr w:type="spellStart"/>
      <w:r w:rsidRPr="0057039B">
        <w:rPr>
          <w:rFonts w:asciiTheme="minorHAnsi" w:hAnsiTheme="minorHAnsi" w:cstheme="minorHAnsi"/>
          <w:color w:val="000000" w:themeColor="text1"/>
        </w:rPr>
        <w:t>eIDAS</w:t>
      </w:r>
      <w:proofErr w:type="spellEnd"/>
      <w:r w:rsidRPr="0057039B">
        <w:rPr>
          <w:rFonts w:asciiTheme="minorHAnsi" w:hAnsiTheme="minorHAnsi" w:cstheme="minorHAnsi"/>
          <w:color w:val="000000" w:themeColor="text1"/>
        </w:rPr>
        <w:t xml:space="preserve">) (UE) nr 910/2014 </w:t>
      </w:r>
      <w:r w:rsidR="002A6646">
        <w:rPr>
          <w:rFonts w:asciiTheme="minorHAnsi" w:hAnsiTheme="minorHAnsi" w:cstheme="minorHAnsi"/>
          <w:color w:val="000000" w:themeColor="text1"/>
        </w:rPr>
        <w:br/>
        <w:t>–</w:t>
      </w:r>
      <w:r w:rsidRPr="0057039B">
        <w:rPr>
          <w:rFonts w:asciiTheme="minorHAnsi" w:hAnsiTheme="minorHAnsi" w:cstheme="minorHAnsi"/>
          <w:color w:val="000000" w:themeColor="text1"/>
        </w:rPr>
        <w:t xml:space="preserve"> od 1 lipca 2016 roku”.</w:t>
      </w:r>
    </w:p>
    <w:p w14:paraId="0A1B6C3C"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 przypadku wykorzystania formatu podpisu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w:t>
      </w:r>
    </w:p>
    <w:p w14:paraId="5913DDD6" w14:textId="10321A02"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w:t>
      </w:r>
      <w:proofErr w:type="spellStart"/>
      <w:r w:rsidRPr="0057039B">
        <w:rPr>
          <w:rFonts w:asciiTheme="minorHAnsi" w:hAnsiTheme="minorHAnsi" w:cstheme="minorHAnsi"/>
          <w:color w:val="000000" w:themeColor="text1"/>
        </w:rPr>
        <w:t>Pzp</w:t>
      </w:r>
      <w:proofErr w:type="spellEnd"/>
      <w:r w:rsidRPr="0057039B">
        <w:rPr>
          <w:rFonts w:asciiTheme="minorHAnsi" w:hAnsiTheme="minorHAnsi" w:cstheme="minorHAnsi"/>
          <w:color w:val="000000" w:themeColor="text1"/>
        </w:rPr>
        <w:t xml:space="preserve">, </w:t>
      </w:r>
      <w:r w:rsidR="008A7478">
        <w:t>n</w:t>
      </w:r>
      <w:r w:rsidR="00D01F42">
        <w:t>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w:t>
      </w:r>
      <w:r w:rsidRPr="0057039B">
        <w:rPr>
          <w:rFonts w:asciiTheme="minorHAnsi" w:hAnsiTheme="minorHAnsi" w:cstheme="minorHAnsi"/>
          <w:color w:val="000000" w:themeColor="text1"/>
        </w:rPr>
        <w:t>.</w:t>
      </w:r>
    </w:p>
    <w:p w14:paraId="6A3242BE" w14:textId="77777777" w:rsidR="0000460F" w:rsidRPr="002A6646"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7"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r w:rsidR="002A6646">
        <w:rPr>
          <w:rFonts w:asciiTheme="minorHAnsi" w:hAnsiTheme="minorHAnsi" w:cstheme="minorHAnsi"/>
          <w:color w:val="000000" w:themeColor="text1"/>
        </w:rPr>
        <w:t xml:space="preserve"> </w:t>
      </w:r>
      <w:hyperlink r:id="rId38" w:history="1">
        <w:r w:rsidRPr="002A6646">
          <w:rPr>
            <w:rFonts w:asciiTheme="minorHAnsi" w:hAnsiTheme="minorHAnsi" w:cstheme="minorHAnsi"/>
            <w:color w:val="000000" w:themeColor="text1"/>
            <w:u w:val="single"/>
          </w:rPr>
          <w:t>https://platformazakupowa.pl/strona/45-instrukcje</w:t>
        </w:r>
      </w:hyperlink>
      <w:r w:rsidR="002A6646">
        <w:t>.</w:t>
      </w:r>
    </w:p>
    <w:p w14:paraId="2537515C"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Każdy z Wykonawców może złożyć tylko jedną ofertę. Złożenie większej liczby ofert lub oferty zawierającej </w:t>
      </w:r>
      <w:r w:rsidRPr="00085ACA">
        <w:rPr>
          <w:rFonts w:asciiTheme="minorHAnsi" w:hAnsiTheme="minorHAnsi" w:cstheme="minorHAnsi"/>
        </w:rPr>
        <w:t>propozycje wariantowe spowoduje odrzuceni</w:t>
      </w:r>
      <w:r w:rsidR="002B3C8D" w:rsidRPr="00085ACA">
        <w:rPr>
          <w:rFonts w:asciiTheme="minorHAnsi" w:hAnsiTheme="minorHAnsi" w:cstheme="minorHAnsi"/>
        </w:rPr>
        <w:t>e ofert</w:t>
      </w:r>
      <w:r w:rsidRPr="00085ACA">
        <w:rPr>
          <w:rFonts w:asciiTheme="minorHAnsi" w:hAnsiTheme="minorHAnsi" w:cstheme="minorHAnsi"/>
        </w:rPr>
        <w:t>.</w:t>
      </w:r>
    </w:p>
    <w:p w14:paraId="56390432" w14:textId="2CABC1CD"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Ceny oferty muszą zawierać wszystkie koszty, jakie musi ponieść Wykonawca, aby zrealizować zamówienie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t>
      </w:r>
      <w:r w:rsidR="008924A1">
        <w:rPr>
          <w:rFonts w:asciiTheme="minorHAnsi" w:hAnsiTheme="minorHAnsi" w:cstheme="minorHAnsi"/>
          <w:color w:val="000000" w:themeColor="text1"/>
        </w:rPr>
        <w:t>należytą</w:t>
      </w:r>
      <w:r w:rsidR="008924A1" w:rsidRPr="0057039B">
        <w:rPr>
          <w:rFonts w:asciiTheme="minorHAnsi" w:hAnsiTheme="minorHAnsi" w:cstheme="minorHAnsi"/>
          <w:color w:val="000000" w:themeColor="text1"/>
        </w:rPr>
        <w:t xml:space="preserve"> </w:t>
      </w:r>
      <w:r w:rsidRPr="0057039B">
        <w:rPr>
          <w:rFonts w:asciiTheme="minorHAnsi" w:hAnsiTheme="minorHAnsi" w:cstheme="minorHAnsi"/>
          <w:color w:val="000000" w:themeColor="text1"/>
        </w:rPr>
        <w:t>starannością oraz ewentualne rabaty.</w:t>
      </w:r>
    </w:p>
    <w:p w14:paraId="6462E0D5"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Dokumenty i oświadczenia składane przez </w:t>
      </w:r>
      <w:r w:rsidR="009C0A11">
        <w:rPr>
          <w:rFonts w:asciiTheme="minorHAnsi" w:hAnsiTheme="minorHAnsi" w:cstheme="minorHAnsi"/>
          <w:color w:val="000000" w:themeColor="text1"/>
        </w:rPr>
        <w:t>W</w:t>
      </w:r>
      <w:r w:rsidRPr="0057039B">
        <w:rPr>
          <w:rFonts w:asciiTheme="minorHAnsi" w:hAnsiTheme="minorHAnsi" w:cstheme="minorHAnsi"/>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14:paraId="40583015" w14:textId="77777777" w:rsidR="0000460F" w:rsidRPr="0057039B"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lastRenderedPageBreak/>
        <w:t>Zgodnie z definicją dokumentu elektronicznego z art.</w:t>
      </w:r>
      <w:r w:rsidR="009C0A11">
        <w:rPr>
          <w:rFonts w:asciiTheme="minorHAnsi" w:hAnsiTheme="minorHAnsi" w:cstheme="minorHAnsi"/>
          <w:color w:val="000000" w:themeColor="text1"/>
        </w:rPr>
        <w:t xml:space="preserve"> 3 ust.</w:t>
      </w:r>
      <w:r w:rsidRPr="0057039B">
        <w:rPr>
          <w:rFonts w:asciiTheme="minorHAnsi" w:hAnsiTheme="minorHAnsi" w:cstheme="minorHAnsi"/>
          <w:color w:val="000000" w:themeColor="text1"/>
        </w:rPr>
        <w:t xml:space="preserve"> 2 Ustawy o informatyzacji działalności podmiotów realizujących zadania publiczne, opatrzenie pliku zawierającego skompresowane dane kwalifikowanym podpisem elektronicznym jest jednoznaczne z podpisaniem oryginału dokumentu,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 xml:space="preserve">z wyjątkiem kopii poświadczonych odpowiednio przez innego wykonawcę ubiegającego się wspólnie z nim </w:t>
      </w:r>
      <w:r w:rsidR="009C0A11">
        <w:rPr>
          <w:rFonts w:asciiTheme="minorHAnsi" w:hAnsiTheme="minorHAnsi" w:cstheme="minorHAnsi"/>
          <w:color w:val="000000" w:themeColor="text1"/>
        </w:rPr>
        <w:br/>
      </w:r>
      <w:r w:rsidRPr="0057039B">
        <w:rPr>
          <w:rFonts w:asciiTheme="minorHAnsi" w:hAnsiTheme="minorHAnsi" w:cstheme="minorHAnsi"/>
          <w:color w:val="000000" w:themeColor="text1"/>
        </w:rPr>
        <w:t>o udzielenie zamówienia, przez podmiot, na którego zdolnościach lub sytuacji polega Wykonawca, albo przez podwykonawcę.</w:t>
      </w:r>
    </w:p>
    <w:p w14:paraId="12397444" w14:textId="77777777" w:rsidR="0000460F" w:rsidRDefault="0000460F"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w:t>
      </w:r>
      <w:r w:rsidRPr="009C0A11">
        <w:rPr>
          <w:rFonts w:asciiTheme="minorHAnsi" w:hAnsiTheme="minorHAnsi" w:cstheme="minorHAnsi"/>
          <w:b/>
          <w:color w:val="000000" w:themeColor="text1"/>
        </w:rPr>
        <w:t>500 MB</w:t>
      </w:r>
      <w:r w:rsidRPr="0057039B">
        <w:rPr>
          <w:rFonts w:asciiTheme="minorHAnsi" w:hAnsiTheme="minorHAnsi" w:cstheme="minorHAnsi"/>
          <w:color w:val="000000" w:themeColor="text1"/>
        </w:rPr>
        <w:t>.</w:t>
      </w:r>
    </w:p>
    <w:p w14:paraId="412E17FD" w14:textId="77777777" w:rsidR="000C24A5" w:rsidRPr="00D73F15" w:rsidRDefault="007D6686" w:rsidP="00A51303">
      <w:pPr>
        <w:pStyle w:val="Akapitzlist"/>
        <w:numPr>
          <w:ilvl w:val="0"/>
          <w:numId w:val="14"/>
        </w:numPr>
        <w:tabs>
          <w:tab w:val="clear" w:pos="720"/>
          <w:tab w:val="num" w:pos="426"/>
        </w:tabs>
        <w:spacing w:before="120" w:after="120" w:line="240" w:lineRule="auto"/>
        <w:ind w:left="426"/>
        <w:contextualSpacing w:val="0"/>
        <w:jc w:val="both"/>
        <w:textAlignment w:val="baseline"/>
        <w:rPr>
          <w:rFonts w:asciiTheme="minorHAnsi" w:hAnsiTheme="minorHAnsi" w:cstheme="minorHAnsi"/>
          <w:color w:val="000000" w:themeColor="text1"/>
        </w:rPr>
      </w:pPr>
      <w:r w:rsidRPr="009C0A11">
        <w:rPr>
          <w:rFonts w:asciiTheme="minorHAnsi" w:hAnsiTheme="minorHAnsi"/>
          <w:b/>
          <w:color w:val="000000" w:themeColor="text1"/>
        </w:rPr>
        <w:t>Wykonawca składa:</w:t>
      </w:r>
    </w:p>
    <w:p w14:paraId="205B2319" w14:textId="77777777" w:rsidR="004C081A" w:rsidRPr="000933E5" w:rsidRDefault="0018382D"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0933E5">
        <w:rPr>
          <w:rFonts w:asciiTheme="minorHAnsi" w:hAnsiTheme="minorHAnsi"/>
          <w:b/>
        </w:rPr>
        <w:t>Wypełniony formularz oferty</w:t>
      </w:r>
      <w:r w:rsidR="004C081A" w:rsidRPr="000933E5">
        <w:rPr>
          <w:rFonts w:asciiTheme="minorHAnsi" w:hAnsiTheme="minorHAnsi"/>
        </w:rPr>
        <w:t xml:space="preserve"> (Załącznik nr 1 do SWZ).</w:t>
      </w:r>
    </w:p>
    <w:p w14:paraId="30476F49" w14:textId="74F8B742" w:rsidR="00C33B6C" w:rsidRPr="00A51303" w:rsidRDefault="009F709F"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9F709F">
        <w:rPr>
          <w:rFonts w:asciiTheme="minorHAnsi" w:hAnsiTheme="minorHAnsi" w:cs="Arial"/>
          <w:b/>
        </w:rPr>
        <w:t>Opis przedmiotu zamówienia / wymagane parametry</w:t>
      </w:r>
      <w:r>
        <w:rPr>
          <w:rFonts w:asciiTheme="minorHAnsi" w:hAnsiTheme="minorHAnsi" w:cs="Arial"/>
          <w:b/>
        </w:rPr>
        <w:t xml:space="preserve"> </w:t>
      </w:r>
      <w:r w:rsidR="000C3D2B">
        <w:rPr>
          <w:rFonts w:asciiTheme="minorHAnsi" w:hAnsiTheme="minorHAnsi" w:cs="Arial"/>
        </w:rPr>
        <w:t>(Załącznik nr 2</w:t>
      </w:r>
      <w:r w:rsidRPr="009F709F">
        <w:rPr>
          <w:rFonts w:asciiTheme="minorHAnsi" w:hAnsiTheme="minorHAnsi" w:cs="Arial"/>
        </w:rPr>
        <w:t xml:space="preserve"> do SWZ)</w:t>
      </w:r>
      <w:r w:rsidR="00EC64D2">
        <w:rPr>
          <w:rFonts w:asciiTheme="minorHAnsi" w:hAnsiTheme="minorHAnsi" w:cs="Arial"/>
        </w:rPr>
        <w:t>.</w:t>
      </w:r>
    </w:p>
    <w:p w14:paraId="3F85011C" w14:textId="77777777" w:rsidR="007D6686" w:rsidRPr="00A67310" w:rsidRDefault="003D607A" w:rsidP="00A51303">
      <w:pPr>
        <w:pStyle w:val="Akapitzlist"/>
        <w:numPr>
          <w:ilvl w:val="1"/>
          <w:numId w:val="14"/>
        </w:numPr>
        <w:spacing w:before="120" w:after="120" w:line="240" w:lineRule="auto"/>
        <w:ind w:left="851" w:hanging="425"/>
        <w:contextualSpacing w:val="0"/>
        <w:jc w:val="both"/>
        <w:textAlignment w:val="baseline"/>
        <w:rPr>
          <w:rFonts w:asciiTheme="minorHAnsi" w:hAnsiTheme="minorHAnsi" w:cstheme="minorHAnsi"/>
          <w:color w:val="000000" w:themeColor="text1"/>
        </w:rPr>
      </w:pPr>
      <w:r w:rsidRPr="000933E5">
        <w:rPr>
          <w:rFonts w:asciiTheme="minorHAnsi" w:hAnsiTheme="minorHAnsi"/>
          <w:b/>
        </w:rPr>
        <w:t>P</w:t>
      </w:r>
      <w:r w:rsidR="007D6686" w:rsidRPr="000933E5">
        <w:rPr>
          <w:rFonts w:asciiTheme="minorHAnsi" w:hAnsiTheme="minorHAnsi"/>
          <w:b/>
        </w:rPr>
        <w:t>ełnomocnictwo</w:t>
      </w:r>
      <w:r w:rsidR="007D6686" w:rsidRPr="000933E5">
        <w:rPr>
          <w:rFonts w:asciiTheme="minorHAnsi" w:hAnsiTheme="minorHAnsi"/>
        </w:rPr>
        <w:t xml:space="preserve"> – gdy </w:t>
      </w:r>
      <w:r w:rsidR="007D6686" w:rsidRPr="000933E5">
        <w:rPr>
          <w:rFonts w:asciiTheme="minorHAnsi" w:eastAsiaTheme="minorHAnsi" w:hAnsiTheme="minorHAnsi" w:cs="TimesNewRomanPSMT"/>
        </w:rPr>
        <w:t>umocowanie osoby składającej ofertę nie wynika z dokumentów rejestrowych.</w:t>
      </w:r>
      <w:r w:rsidR="002317A9">
        <w:rPr>
          <w:rFonts w:asciiTheme="minorHAnsi" w:eastAsiaTheme="minorHAnsi" w:hAnsiTheme="minorHAnsi" w:cs="TimesNewRomanPSMT"/>
        </w:rPr>
        <w:t xml:space="preserve"> </w:t>
      </w:r>
      <w:r w:rsidR="002317A9" w:rsidRPr="002317A9">
        <w:rPr>
          <w:rFonts w:asciiTheme="minorHAnsi" w:hAnsiTheme="minorHAnsi" w:cstheme="minorHAnsi"/>
          <w:color w:val="000000" w:themeColor="text1"/>
        </w:rPr>
        <w:t>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 elektronicznym</w:t>
      </w:r>
      <w:r w:rsidR="00C33B6C">
        <w:rPr>
          <w:rFonts w:asciiTheme="minorHAnsi" w:hAnsiTheme="minorHAnsi" w:cstheme="minorHAnsi"/>
          <w:color w:val="000000" w:themeColor="text1"/>
        </w:rPr>
        <w:t>.</w:t>
      </w:r>
      <w:r w:rsidR="00A67310" w:rsidRPr="002317A9">
        <w:rPr>
          <w:rFonts w:asciiTheme="minorHAnsi" w:hAnsiTheme="minorHAnsi" w:cstheme="minorHAnsi"/>
          <w:color w:val="000000" w:themeColor="text1"/>
        </w:rPr>
        <w:t xml:space="preserve"> </w:t>
      </w:r>
    </w:p>
    <w:p w14:paraId="6C8874D9" w14:textId="77777777" w:rsidR="00A67310" w:rsidRDefault="00F32DD7" w:rsidP="00A51303">
      <w:pPr>
        <w:pStyle w:val="Akapitzlist"/>
        <w:numPr>
          <w:ilvl w:val="1"/>
          <w:numId w:val="14"/>
        </w:numPr>
        <w:spacing w:before="120" w:after="120" w:line="240" w:lineRule="auto"/>
        <w:ind w:left="851"/>
        <w:contextualSpacing w:val="0"/>
        <w:jc w:val="both"/>
        <w:textAlignment w:val="baseline"/>
        <w:rPr>
          <w:rFonts w:asciiTheme="minorHAnsi" w:hAnsiTheme="minorHAnsi" w:cstheme="minorHAnsi"/>
          <w:color w:val="000000" w:themeColor="text1"/>
        </w:rPr>
      </w:pPr>
      <w:r w:rsidRPr="00F32DD7">
        <w:rPr>
          <w:rFonts w:asciiTheme="minorHAnsi" w:hAnsiTheme="minorHAnsi" w:cstheme="minorHAnsi"/>
          <w:b/>
          <w:color w:val="000000" w:themeColor="text1"/>
        </w:rPr>
        <w:t>Pełnomocnictwo dla pełnomocnika</w:t>
      </w:r>
      <w:r w:rsidRPr="00F32DD7">
        <w:rPr>
          <w:rFonts w:asciiTheme="minorHAnsi" w:hAnsiTheme="minorHAnsi" w:cstheme="minorHAnsi"/>
          <w:color w:val="000000" w:themeColor="text1"/>
        </w:rPr>
        <w:t xml:space="preserve"> do reprezentowania w postępowaniu Wykonawców wspólnie ubiegających się o udzielenie zamówienia – dotyczy ofert składanych przez Wykonawców wspólnie ubiegających się o udzielenie zamówienia</w:t>
      </w:r>
      <w:r w:rsidR="002317A9" w:rsidRPr="00F32DD7">
        <w:rPr>
          <w:rFonts w:asciiTheme="minorHAnsi" w:hAnsiTheme="minorHAnsi" w:cstheme="minorHAnsi"/>
          <w:color w:val="000000" w:themeColor="text1"/>
        </w:rPr>
        <w:t xml:space="preserve">. </w:t>
      </w:r>
    </w:p>
    <w:p w14:paraId="49F79554" w14:textId="77777777" w:rsidR="00C33B6C" w:rsidRPr="00C33B6C" w:rsidRDefault="00C33B6C" w:rsidP="00A51303">
      <w:pPr>
        <w:pStyle w:val="Akapitzlist"/>
        <w:numPr>
          <w:ilvl w:val="1"/>
          <w:numId w:val="14"/>
        </w:numPr>
        <w:spacing w:before="120" w:after="120" w:line="240" w:lineRule="auto"/>
        <w:ind w:left="851"/>
        <w:contextualSpacing w:val="0"/>
        <w:jc w:val="both"/>
        <w:textAlignment w:val="baseline"/>
        <w:rPr>
          <w:rFonts w:asciiTheme="minorHAnsi" w:hAnsiTheme="minorHAnsi" w:cstheme="minorHAnsi"/>
          <w:color w:val="000000" w:themeColor="text1"/>
        </w:rPr>
      </w:pPr>
      <w:r w:rsidRPr="00C33B6C">
        <w:rPr>
          <w:rFonts w:asciiTheme="minorHAnsi" w:hAnsiTheme="minorHAnsi" w:cstheme="minorHAnsi"/>
          <w:b/>
          <w:color w:val="000000" w:themeColor="text1"/>
        </w:rPr>
        <w:t>Oświadczenie o niepodleganiu wykluczeniu w postępowaniu</w:t>
      </w:r>
      <w:r w:rsidRPr="00C33B6C">
        <w:rPr>
          <w:rFonts w:asciiTheme="minorHAnsi" w:hAnsiTheme="minorHAnsi" w:cstheme="minorHAnsi"/>
          <w:color w:val="000000" w:themeColor="text1"/>
        </w:rPr>
        <w:t xml:space="preserve">. Wzór oświadczenia stanowi Załącznik nr 3 do SWZ. </w:t>
      </w:r>
    </w:p>
    <w:p w14:paraId="3A2891F4" w14:textId="77777777" w:rsidR="00C33B6C" w:rsidRPr="00C33B6C" w:rsidRDefault="00C33B6C" w:rsidP="00A51303">
      <w:pPr>
        <w:pStyle w:val="Akapitzlist"/>
        <w:spacing w:before="120" w:after="120" w:line="240" w:lineRule="auto"/>
        <w:ind w:left="851"/>
        <w:contextualSpacing w:val="0"/>
        <w:jc w:val="both"/>
        <w:textAlignment w:val="baseline"/>
        <w:rPr>
          <w:rFonts w:asciiTheme="minorHAnsi" w:hAnsiTheme="minorHAnsi"/>
          <w:strike/>
          <w:color w:val="000000" w:themeColor="text1"/>
          <w:shd w:val="clear" w:color="auto" w:fill="FFFFFF"/>
        </w:rPr>
      </w:pPr>
      <w:r w:rsidRPr="00C33B6C">
        <w:rPr>
          <w:rFonts w:asciiTheme="minorHAnsi" w:hAnsiTheme="minorHAnsi" w:cstheme="minorHAnsi"/>
          <w:color w:val="000000" w:themeColor="text1"/>
        </w:rPr>
        <w:t>W przypadku wspólnego ubiegania się o zamówienie przez Wykonawców, oświadczenie</w:t>
      </w:r>
      <w:r w:rsidRPr="00226E09">
        <w:rPr>
          <w:rFonts w:asciiTheme="minorHAnsi" w:hAnsiTheme="minorHAnsi"/>
          <w:color w:val="000000" w:themeColor="text1"/>
          <w:shd w:val="clear" w:color="auto" w:fill="FFFFFF"/>
        </w:rPr>
        <w:t xml:space="preserve">, o którym składa każdy z Wykonawców. </w:t>
      </w:r>
    </w:p>
    <w:p w14:paraId="417420B2" w14:textId="77777777" w:rsidR="005667BB" w:rsidRPr="00C33B6C" w:rsidRDefault="005667BB" w:rsidP="00A51303">
      <w:pPr>
        <w:pStyle w:val="Akapitzlist"/>
        <w:numPr>
          <w:ilvl w:val="1"/>
          <w:numId w:val="14"/>
        </w:numPr>
        <w:spacing w:before="120" w:after="120" w:line="240" w:lineRule="auto"/>
        <w:ind w:left="851"/>
        <w:contextualSpacing w:val="0"/>
        <w:jc w:val="both"/>
        <w:rPr>
          <w:b/>
        </w:rPr>
      </w:pPr>
      <w:r w:rsidRPr="00C33B6C">
        <w:rPr>
          <w:b/>
        </w:rPr>
        <w:t>Dokumenty potwierdzające, że oferowany przedmiot zamówienia spełnia wymagania określone przez Zamawiającego np. oryginalne katalogi, foldery, ulotki, materiały źródłowe producenta (w j. polskim) lub inne.</w:t>
      </w:r>
    </w:p>
    <w:p w14:paraId="191F7ECC" w14:textId="77777777" w:rsidR="0061001D" w:rsidRPr="000078C8" w:rsidRDefault="0061001D" w:rsidP="000078C8">
      <w:pPr>
        <w:pStyle w:val="Akapitzlist"/>
        <w:spacing w:after="0" w:line="240" w:lineRule="auto"/>
        <w:ind w:left="851"/>
        <w:jc w:val="both"/>
        <w:rPr>
          <w:rFonts w:asciiTheme="minorHAnsi" w:hAnsiTheme="minorHAnsi"/>
        </w:rPr>
      </w:pPr>
    </w:p>
    <w:p w14:paraId="56EAAC00" w14:textId="77777777" w:rsidR="00097B04" w:rsidRPr="00226E09" w:rsidRDefault="001F001B" w:rsidP="008E65CC">
      <w:pPr>
        <w:tabs>
          <w:tab w:val="left" w:pos="3810"/>
        </w:tabs>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D551F2" w14:textId="62994022" w:rsidR="001F001B" w:rsidRPr="00DB3765" w:rsidRDefault="00097B04" w:rsidP="00DB3765">
      <w:pPr>
        <w:pStyle w:val="Akapitzlist"/>
        <w:numPr>
          <w:ilvl w:val="0"/>
          <w:numId w:val="7"/>
        </w:numPr>
        <w:tabs>
          <w:tab w:val="left" w:pos="3810"/>
        </w:tabs>
        <w:spacing w:before="120" w:after="120" w:line="240" w:lineRule="auto"/>
        <w:contextualSpacing w:val="0"/>
        <w:jc w:val="both"/>
        <w:rPr>
          <w:rFonts w:asciiTheme="minorHAnsi" w:hAnsiTheme="minorHAnsi"/>
          <w:color w:val="C00000"/>
        </w:rPr>
      </w:pPr>
      <w:r w:rsidRPr="00DB3765">
        <w:rPr>
          <w:rFonts w:asciiTheme="minorHAnsi" w:hAnsiTheme="minorHAnsi"/>
          <w:color w:val="C00000"/>
        </w:rPr>
        <w:t xml:space="preserve">Ofertę należy złożyć w terminie do </w:t>
      </w:r>
      <w:r w:rsidR="0074752D" w:rsidRPr="00DB3765">
        <w:rPr>
          <w:rFonts w:asciiTheme="minorHAnsi" w:hAnsiTheme="minorHAnsi"/>
          <w:b/>
          <w:color w:val="C00000"/>
        </w:rPr>
        <w:t xml:space="preserve">dnia </w:t>
      </w:r>
      <w:r w:rsidR="00192F6C">
        <w:rPr>
          <w:rFonts w:asciiTheme="minorHAnsi" w:hAnsiTheme="minorHAnsi"/>
          <w:b/>
          <w:color w:val="C00000"/>
        </w:rPr>
        <w:t>18</w:t>
      </w:r>
      <w:r w:rsidR="00CF18BF">
        <w:rPr>
          <w:rFonts w:asciiTheme="minorHAnsi" w:hAnsiTheme="minorHAnsi"/>
          <w:b/>
          <w:color w:val="C00000"/>
        </w:rPr>
        <w:t xml:space="preserve"> lipca 2024</w:t>
      </w:r>
      <w:r w:rsidR="0074752D" w:rsidRPr="00DB3765">
        <w:rPr>
          <w:rFonts w:asciiTheme="minorHAnsi" w:hAnsiTheme="minorHAnsi"/>
          <w:b/>
          <w:color w:val="C00000"/>
        </w:rPr>
        <w:t xml:space="preserve"> </w:t>
      </w:r>
      <w:r w:rsidR="00AC4DEB" w:rsidRPr="00DB3765">
        <w:rPr>
          <w:rFonts w:asciiTheme="minorHAnsi" w:hAnsiTheme="minorHAnsi"/>
          <w:b/>
          <w:color w:val="C00000"/>
        </w:rPr>
        <w:t xml:space="preserve">r. </w:t>
      </w:r>
      <w:r w:rsidR="0074752D" w:rsidRPr="00DB3765">
        <w:rPr>
          <w:rFonts w:asciiTheme="minorHAnsi" w:hAnsiTheme="minorHAnsi"/>
          <w:b/>
          <w:color w:val="C00000"/>
        </w:rPr>
        <w:t>do godz. 9</w:t>
      </w:r>
      <w:r w:rsidR="006152BA" w:rsidRPr="00DB3765">
        <w:rPr>
          <w:rFonts w:asciiTheme="minorHAnsi" w:hAnsiTheme="minorHAnsi"/>
          <w:b/>
          <w:color w:val="C00000"/>
        </w:rPr>
        <w:t>:00</w:t>
      </w:r>
    </w:p>
    <w:p w14:paraId="29B57181" w14:textId="77777777" w:rsidR="00097B04" w:rsidRPr="00242B42" w:rsidRDefault="00097B04" w:rsidP="00DB3765">
      <w:pPr>
        <w:pStyle w:val="Akapitzlist"/>
        <w:numPr>
          <w:ilvl w:val="0"/>
          <w:numId w:val="7"/>
        </w:numPr>
        <w:tabs>
          <w:tab w:val="left" w:pos="3810"/>
        </w:tabs>
        <w:spacing w:before="120" w:after="120" w:line="240" w:lineRule="auto"/>
        <w:contextualSpacing w:val="0"/>
        <w:rPr>
          <w:rFonts w:asciiTheme="minorHAnsi" w:hAnsiTheme="minorHAnsi"/>
        </w:rPr>
      </w:pPr>
      <w:r w:rsidRPr="00242B42">
        <w:rPr>
          <w:rFonts w:asciiTheme="minorHAnsi" w:hAnsiTheme="minorHAnsi"/>
        </w:rPr>
        <w:t xml:space="preserve">Sposób składania ofert: za pośrednictwem platformy zakupowej: </w:t>
      </w:r>
      <w:r w:rsidRPr="002B3C8D">
        <w:rPr>
          <w:rFonts w:asciiTheme="minorHAnsi" w:hAnsiTheme="minorHAnsi"/>
          <w:b/>
        </w:rPr>
        <w:t>https://</w:t>
      </w:r>
      <w:hyperlink r:id="rId39" w:tooltip="blocked::http://platformazakupowa.pl/pn/onkol_kielce" w:history="1">
        <w:r w:rsidRPr="002B3C8D">
          <w:rPr>
            <w:rStyle w:val="Hipercze"/>
            <w:rFonts w:asciiTheme="minorHAnsi" w:hAnsiTheme="minorHAnsi"/>
            <w:b/>
            <w:color w:val="auto"/>
          </w:rPr>
          <w:t>platformazakupowa.pl/pn/onkol_kielce</w:t>
        </w:r>
      </w:hyperlink>
      <w:r w:rsidRPr="00242B42">
        <w:rPr>
          <w:rFonts w:asciiTheme="minorHAnsi" w:hAnsiTheme="minorHAnsi"/>
        </w:rPr>
        <w:t xml:space="preserve">  </w:t>
      </w:r>
    </w:p>
    <w:p w14:paraId="30D02B5F" w14:textId="31469571" w:rsidR="00AF2743" w:rsidRPr="00DB3765" w:rsidRDefault="00097B04" w:rsidP="00DB3765">
      <w:pPr>
        <w:pStyle w:val="Akapitzlist"/>
        <w:numPr>
          <w:ilvl w:val="0"/>
          <w:numId w:val="7"/>
        </w:numPr>
        <w:tabs>
          <w:tab w:val="left" w:pos="3810"/>
        </w:tabs>
        <w:spacing w:before="120" w:after="120" w:line="240" w:lineRule="auto"/>
        <w:contextualSpacing w:val="0"/>
        <w:jc w:val="both"/>
        <w:rPr>
          <w:rFonts w:asciiTheme="minorHAnsi" w:hAnsiTheme="minorHAnsi"/>
          <w:b/>
          <w:color w:val="C00000"/>
        </w:rPr>
      </w:pPr>
      <w:r w:rsidRPr="00DB3765">
        <w:rPr>
          <w:rFonts w:asciiTheme="minorHAnsi" w:hAnsiTheme="minorHAnsi"/>
          <w:color w:val="C00000"/>
        </w:rPr>
        <w:t xml:space="preserve">Otwarcie ofert nastąpi na platformie zakupowej, o której mowa w pkt 2, w dniu </w:t>
      </w:r>
      <w:r w:rsidR="00192F6C">
        <w:rPr>
          <w:rFonts w:asciiTheme="minorHAnsi" w:hAnsiTheme="minorHAnsi"/>
          <w:b/>
          <w:color w:val="C00000"/>
        </w:rPr>
        <w:t>18</w:t>
      </w:r>
      <w:r w:rsidR="00CF18BF">
        <w:rPr>
          <w:rFonts w:asciiTheme="minorHAnsi" w:hAnsiTheme="minorHAnsi"/>
          <w:b/>
          <w:color w:val="C00000"/>
        </w:rPr>
        <w:t xml:space="preserve"> lipca 2024</w:t>
      </w:r>
      <w:r w:rsidR="00AC4DEB" w:rsidRPr="00DB3765">
        <w:rPr>
          <w:rFonts w:asciiTheme="minorHAnsi" w:hAnsiTheme="minorHAnsi"/>
          <w:b/>
          <w:color w:val="C00000"/>
        </w:rPr>
        <w:t xml:space="preserve"> r. </w:t>
      </w:r>
      <w:r w:rsidR="006C1EB4" w:rsidRPr="00DB3765">
        <w:rPr>
          <w:rFonts w:asciiTheme="minorHAnsi" w:hAnsiTheme="minorHAnsi"/>
          <w:b/>
          <w:color w:val="C00000"/>
        </w:rPr>
        <w:t>o</w:t>
      </w:r>
      <w:r w:rsidR="006152BA" w:rsidRPr="00DB3765">
        <w:rPr>
          <w:rFonts w:asciiTheme="minorHAnsi" w:hAnsiTheme="minorHAnsi"/>
          <w:b/>
          <w:color w:val="C00000"/>
        </w:rPr>
        <w:t xml:space="preserve"> godz. 10:00</w:t>
      </w:r>
      <w:r w:rsidR="00051815" w:rsidRPr="00DB3765">
        <w:rPr>
          <w:rFonts w:asciiTheme="minorHAnsi" w:hAnsiTheme="minorHAnsi"/>
          <w:b/>
          <w:color w:val="C00000"/>
        </w:rPr>
        <w:t>.</w:t>
      </w:r>
    </w:p>
    <w:p w14:paraId="3D1C9642" w14:textId="77777777" w:rsidR="00B44847" w:rsidRPr="006C1EB4" w:rsidRDefault="00B44847" w:rsidP="00DB3765">
      <w:pPr>
        <w:pStyle w:val="Akapitzlist"/>
        <w:numPr>
          <w:ilvl w:val="0"/>
          <w:numId w:val="7"/>
        </w:numPr>
        <w:spacing w:before="120" w:after="120" w:line="240" w:lineRule="auto"/>
        <w:contextualSpacing w:val="0"/>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14:paraId="0CBD250A"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14:paraId="4F42B9E9"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0"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dokumentach przesłanych za pośrednictwem </w:t>
      </w:r>
      <w:hyperlink r:id="rId41"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w szczególności wskazanych w art. 63 ust 1 oraz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 xml:space="preserve">2  </w:t>
      </w:r>
      <w:r w:rsidR="00EC1766">
        <w:rPr>
          <w:rFonts w:asciiTheme="minorHAnsi" w:hAnsiTheme="minorHAnsi" w:cs="Arial"/>
          <w:color w:val="000000" w:themeColor="text1"/>
          <w:sz w:val="22"/>
          <w:szCs w:val="22"/>
        </w:rPr>
        <w:t xml:space="preserve">ustawy </w:t>
      </w:r>
      <w:proofErr w:type="spellStart"/>
      <w:r w:rsidRPr="006C7D0F">
        <w:rPr>
          <w:rFonts w:asciiTheme="minorHAnsi" w:hAnsiTheme="minorHAnsi" w:cs="Arial"/>
          <w:color w:val="000000" w:themeColor="text1"/>
          <w:sz w:val="22"/>
          <w:szCs w:val="22"/>
        </w:rPr>
        <w:t>Pzp</w:t>
      </w:r>
      <w:proofErr w:type="spellEnd"/>
      <w:r w:rsidRPr="006C7D0F">
        <w:rPr>
          <w:rFonts w:asciiTheme="minorHAnsi" w:hAnsiTheme="minorHAnsi" w:cs="Arial"/>
          <w:color w:val="000000" w:themeColor="text1"/>
          <w:sz w:val="22"/>
          <w:szCs w:val="22"/>
        </w:rPr>
        <w:t xml:space="preserve">, gdzie zaznaczono, iż oferty, wnioski </w:t>
      </w:r>
      <w:r w:rsidR="00EC1766">
        <w:rPr>
          <w:rFonts w:asciiTheme="minorHAnsi" w:hAnsiTheme="minorHAnsi" w:cs="Arial"/>
          <w:color w:val="000000" w:themeColor="text1"/>
          <w:sz w:val="22"/>
          <w:szCs w:val="22"/>
        </w:rPr>
        <w:br/>
      </w:r>
      <w:r w:rsidRPr="006C7D0F">
        <w:rPr>
          <w:rFonts w:asciiTheme="minorHAnsi" w:hAnsiTheme="minorHAnsi" w:cs="Arial"/>
          <w:color w:val="000000" w:themeColor="text1"/>
          <w:sz w:val="22"/>
          <w:szCs w:val="22"/>
        </w:rPr>
        <w:t>o dopuszczenie do udziału w postępowaniu oraz oświadczenie, o którym mowa w art. 125 ust.</w:t>
      </w:r>
      <w:r w:rsidR="00EC1766">
        <w:rPr>
          <w:rFonts w:asciiTheme="minorHAnsi" w:hAnsiTheme="minorHAnsi" w:cs="Arial"/>
          <w:color w:val="000000" w:themeColor="text1"/>
          <w:sz w:val="22"/>
          <w:szCs w:val="22"/>
        </w:rPr>
        <w:t xml:space="preserve"> </w:t>
      </w:r>
      <w:r w:rsidRPr="006C7D0F">
        <w:rPr>
          <w:rFonts w:asciiTheme="minorHAnsi" w:hAnsiTheme="minorHAnsi" w:cs="Arial"/>
          <w:color w:val="000000" w:themeColor="text1"/>
          <w:sz w:val="22"/>
          <w:szCs w:val="22"/>
        </w:rPr>
        <w:t xml:space="preserve">1 sporządza się, pod rygorem nieważności, w postaci lub formie elektronicznej i opatruje się odpowiednio w odniesieniu </w:t>
      </w:r>
      <w:r w:rsidRPr="006C7D0F">
        <w:rPr>
          <w:rFonts w:asciiTheme="minorHAnsi" w:hAnsiTheme="minorHAnsi" w:cs="Arial"/>
          <w:color w:val="000000" w:themeColor="text1"/>
          <w:sz w:val="22"/>
          <w:szCs w:val="22"/>
        </w:rPr>
        <w:lastRenderedPageBreak/>
        <w:t>do wartości postępowania kwalifikowanym podpisem elektronicznym, podpisem zaufanym lub podpisem osobistym.</w:t>
      </w:r>
    </w:p>
    <w:p w14:paraId="4DE31236" w14:textId="77777777" w:rsidR="00B44847" w:rsidRPr="006C7D0F" w:rsidRDefault="00B44847" w:rsidP="00DB3765">
      <w:pPr>
        <w:numPr>
          <w:ilvl w:val="0"/>
          <w:numId w:val="7"/>
        </w:numPr>
        <w:tabs>
          <w:tab w:val="num" w:pos="720"/>
        </w:tabs>
        <w:spacing w:before="120" w:after="120" w:line="240" w:lineRule="auto"/>
        <w:jc w:val="both"/>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w:t>
      </w:r>
      <w:r w:rsidR="00EC1766">
        <w:rPr>
          <w:rFonts w:asciiTheme="minorHAnsi" w:hAnsiTheme="minorHAnsi" w:cs="Arial"/>
          <w:color w:val="000000" w:themeColor="text1"/>
          <w:sz w:val="22"/>
          <w:szCs w:val="22"/>
        </w:rPr>
        <w:t>y poprzez kliknięcie przycisku „</w:t>
      </w:r>
      <w:r w:rsidRPr="006C7D0F">
        <w:rPr>
          <w:rFonts w:asciiTheme="minorHAnsi" w:hAnsiTheme="minorHAnsi" w:cs="Arial"/>
          <w:color w:val="000000" w:themeColor="text1"/>
          <w:sz w:val="22"/>
          <w:szCs w:val="22"/>
        </w:rPr>
        <w:t>Złóż ofertę” i wyświetlenie się komunikatu, że oferta została zaszyfrowana i złożona.</w:t>
      </w:r>
    </w:p>
    <w:p w14:paraId="1B3E710B" w14:textId="77777777" w:rsidR="00B44847" w:rsidRPr="006C7D0F" w:rsidRDefault="00B44847" w:rsidP="00DB3765">
      <w:pPr>
        <w:numPr>
          <w:ilvl w:val="0"/>
          <w:numId w:val="7"/>
        </w:numPr>
        <w:tabs>
          <w:tab w:val="num" w:pos="720"/>
        </w:tabs>
        <w:spacing w:before="120" w:after="12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2" w:history="1">
        <w:r w:rsidRPr="006C7D0F">
          <w:rPr>
            <w:rFonts w:asciiTheme="minorHAnsi" w:hAnsiTheme="minorHAnsi" w:cs="Arial"/>
            <w:color w:val="000000" w:themeColor="text1"/>
            <w:sz w:val="22"/>
            <w:szCs w:val="22"/>
            <w:u w:val="single"/>
          </w:rPr>
          <w:t>https://platformazakupowa.pl/strona/45-instrukcje</w:t>
        </w:r>
      </w:hyperlink>
      <w:r w:rsidR="00EC1766">
        <w:t>.</w:t>
      </w:r>
    </w:p>
    <w:p w14:paraId="45837B27" w14:textId="77777777" w:rsidR="001F001B" w:rsidRPr="00242B42" w:rsidRDefault="00AF2743" w:rsidP="00DB3765">
      <w:pPr>
        <w:numPr>
          <w:ilvl w:val="0"/>
          <w:numId w:val="7"/>
        </w:numPr>
        <w:tabs>
          <w:tab w:val="num" w:pos="720"/>
        </w:tabs>
        <w:spacing w:before="120" w:after="120" w:line="240" w:lineRule="auto"/>
        <w:jc w:val="both"/>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14:paraId="60185DEF" w14:textId="77777777" w:rsidR="00BA277B" w:rsidRPr="00EC1766" w:rsidRDefault="00BA277B" w:rsidP="00DB3765">
      <w:pPr>
        <w:numPr>
          <w:ilvl w:val="0"/>
          <w:numId w:val="7"/>
        </w:numPr>
        <w:tabs>
          <w:tab w:val="num" w:pos="720"/>
        </w:tabs>
        <w:spacing w:before="120" w:after="120" w:line="240" w:lineRule="auto"/>
        <w:jc w:val="both"/>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14:paraId="21D880B4" w14:textId="77777777" w:rsidR="00EC1766" w:rsidRDefault="00EC1766" w:rsidP="00DB3765">
      <w:pPr>
        <w:numPr>
          <w:ilvl w:val="0"/>
          <w:numId w:val="12"/>
        </w:numPr>
        <w:spacing w:before="120" w:after="120" w:line="240" w:lineRule="auto"/>
        <w:ind w:left="709" w:hanging="333"/>
        <w:jc w:val="both"/>
        <w:rPr>
          <w:rFonts w:asciiTheme="minorHAnsi" w:hAnsiTheme="minorHAnsi"/>
          <w:sz w:val="22"/>
          <w:szCs w:val="22"/>
        </w:rPr>
      </w:pPr>
      <w:r w:rsidRPr="00242B42">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09CE3BEE" w14:textId="77777777" w:rsidR="00EC1766" w:rsidRPr="00BA5216" w:rsidRDefault="00EC1766" w:rsidP="00DB3765">
      <w:pPr>
        <w:numPr>
          <w:ilvl w:val="0"/>
          <w:numId w:val="12"/>
        </w:numPr>
        <w:spacing w:before="120" w:after="120" w:line="240" w:lineRule="auto"/>
        <w:ind w:left="709" w:hanging="333"/>
        <w:jc w:val="both"/>
        <w:rPr>
          <w:rFonts w:asciiTheme="minorHAnsi" w:hAnsiTheme="minorHAnsi"/>
          <w:sz w:val="22"/>
          <w:szCs w:val="22"/>
        </w:rPr>
      </w:pPr>
      <w:r w:rsidRPr="00EC1766">
        <w:rPr>
          <w:rFonts w:asciiTheme="minorHAnsi" w:hAnsiTheme="minorHAnsi"/>
          <w:sz w:val="22"/>
          <w:szCs w:val="22"/>
        </w:rPr>
        <w:t>cenach lub kosztach zawartych w ofertach</w:t>
      </w:r>
    </w:p>
    <w:p w14:paraId="47DDD853" w14:textId="77777777" w:rsidR="00AC4DEB" w:rsidRDefault="00EC1766" w:rsidP="00DB3765">
      <w:pPr>
        <w:shd w:val="clear" w:color="auto" w:fill="FFFFFF"/>
        <w:spacing w:before="120" w:after="120" w:line="240" w:lineRule="auto"/>
        <w:ind w:left="376"/>
        <w:jc w:val="both"/>
        <w:rPr>
          <w:rFonts w:asciiTheme="minorHAnsi" w:hAnsiTheme="minorHAnsi" w:cs="Arial"/>
          <w:b/>
          <w:bCs/>
          <w:color w:val="000000" w:themeColor="text1"/>
          <w:sz w:val="22"/>
          <w:szCs w:val="22"/>
        </w:rPr>
      </w:pPr>
      <w:r w:rsidRPr="00EC1766">
        <w:rPr>
          <w:rFonts w:asciiTheme="minorHAnsi" w:hAnsiTheme="minorHAnsi" w:cs="Arial"/>
          <w:b/>
          <w:bCs/>
          <w:color w:val="000000" w:themeColor="text1"/>
          <w:sz w:val="22"/>
          <w:szCs w:val="22"/>
        </w:rPr>
        <w:t xml:space="preserve">Uwaga! </w:t>
      </w:r>
    </w:p>
    <w:p w14:paraId="142684B2" w14:textId="2BF8F5B7" w:rsidR="00EC1766" w:rsidRPr="00CD10EE" w:rsidRDefault="00EC1766" w:rsidP="00CD10EE">
      <w:pPr>
        <w:shd w:val="clear" w:color="auto" w:fill="FFFFFF"/>
        <w:spacing w:before="120" w:after="120" w:line="240" w:lineRule="auto"/>
        <w:ind w:left="376"/>
        <w:jc w:val="both"/>
        <w:rPr>
          <w:color w:val="000000" w:themeColor="text1"/>
          <w:sz w:val="22"/>
          <w:szCs w:val="22"/>
        </w:rPr>
      </w:pPr>
      <w:r w:rsidRPr="00EC1766">
        <w:rPr>
          <w:rFonts w:asciiTheme="minorHAnsi" w:hAnsiTheme="minorHAnsi" w:cs="Arial"/>
          <w:color w:val="000000" w:themeColor="text1"/>
          <w:sz w:val="22"/>
          <w:szCs w:val="22"/>
        </w:rPr>
        <w:t xml:space="preserve">Zgodnie z </w:t>
      </w:r>
      <w:r>
        <w:rPr>
          <w:rFonts w:asciiTheme="minorHAnsi" w:hAnsiTheme="minorHAnsi" w:cs="Arial"/>
          <w:color w:val="000000" w:themeColor="text1"/>
          <w:sz w:val="22"/>
          <w:szCs w:val="22"/>
        </w:rPr>
        <w:t>u</w:t>
      </w:r>
      <w:r w:rsidRPr="00EC1766">
        <w:rPr>
          <w:rFonts w:asciiTheme="minorHAnsi" w:hAnsiTheme="minorHAnsi" w:cs="Arial"/>
          <w:color w:val="000000" w:themeColor="text1"/>
          <w:sz w:val="22"/>
          <w:szCs w:val="22"/>
        </w:rPr>
        <w:t xml:space="preserve">stawą </w:t>
      </w:r>
      <w:proofErr w:type="spellStart"/>
      <w:r w:rsidRPr="00AC4DEB">
        <w:rPr>
          <w:rFonts w:asciiTheme="minorHAnsi" w:hAnsiTheme="minorHAnsi" w:cs="Arial"/>
          <w:b/>
          <w:color w:val="000000" w:themeColor="text1"/>
          <w:sz w:val="22"/>
          <w:szCs w:val="22"/>
        </w:rPr>
        <w:t>Pzp</w:t>
      </w:r>
      <w:proofErr w:type="spellEnd"/>
      <w:r w:rsidRPr="00AC4DEB">
        <w:rPr>
          <w:rFonts w:asciiTheme="minorHAnsi" w:hAnsiTheme="minorHAnsi" w:cs="Arial"/>
          <w:b/>
          <w:bCs/>
          <w:color w:val="000000" w:themeColor="text1"/>
          <w:sz w:val="22"/>
          <w:szCs w:val="22"/>
        </w:rPr>
        <w:t xml:space="preserve"> Zamawiający nie ma obowiązku przeprowadzania jawnej sesji otwarcia ofert</w:t>
      </w:r>
      <w:r w:rsidRPr="00EC1766">
        <w:rPr>
          <w:rFonts w:asciiTheme="minorHAnsi" w:hAnsiTheme="minorHAnsi" w:cs="Arial"/>
          <w:color w:val="000000" w:themeColor="text1"/>
          <w:sz w:val="22"/>
          <w:szCs w:val="22"/>
        </w:rPr>
        <w:t xml:space="preserve"> z udziałem Wykonawców lub transmitowania sesji otwarcia za pośrednictwem elektronicznych narzędzi do przekazu wideo on-line</w:t>
      </w:r>
      <w:r>
        <w:rPr>
          <w:rFonts w:asciiTheme="minorHAnsi" w:hAnsiTheme="minorHAnsi" w:cs="Arial"/>
          <w:color w:val="000000" w:themeColor="text1"/>
          <w:sz w:val="22"/>
          <w:szCs w:val="22"/>
        </w:rPr>
        <w:t>,</w:t>
      </w:r>
      <w:r w:rsidRPr="00EC1766">
        <w:rPr>
          <w:rFonts w:asciiTheme="minorHAnsi" w:hAnsiTheme="minorHAnsi" w:cs="Arial"/>
          <w:color w:val="000000" w:themeColor="text1"/>
          <w:sz w:val="22"/>
          <w:szCs w:val="22"/>
        </w:rPr>
        <w:t xml:space="preserve"> a ma jedynie takie uprawnienie</w:t>
      </w:r>
      <w:r w:rsidRPr="00EC1766">
        <w:rPr>
          <w:rFonts w:ascii="Arial" w:hAnsi="Arial" w:cs="Arial"/>
          <w:color w:val="000000" w:themeColor="text1"/>
          <w:sz w:val="22"/>
          <w:szCs w:val="22"/>
        </w:rPr>
        <w:t>.</w:t>
      </w:r>
    </w:p>
    <w:p w14:paraId="24BD5B1C" w14:textId="77777777" w:rsidR="00BA277B" w:rsidRPr="00547D8C" w:rsidRDefault="00BA277B" w:rsidP="00DB3765">
      <w:pPr>
        <w:numPr>
          <w:ilvl w:val="0"/>
          <w:numId w:val="7"/>
        </w:numPr>
        <w:tabs>
          <w:tab w:val="num" w:pos="720"/>
        </w:tabs>
        <w:spacing w:before="120" w:after="120" w:line="240" w:lineRule="auto"/>
        <w:jc w:val="both"/>
        <w:textAlignment w:val="baseline"/>
        <w:rPr>
          <w:rFonts w:ascii="Arial" w:hAnsi="Arial" w:cs="Arial"/>
          <w:sz w:val="22"/>
          <w:szCs w:val="22"/>
        </w:rPr>
      </w:pPr>
      <w:r w:rsidRPr="00EC1766">
        <w:rPr>
          <w:rFonts w:asciiTheme="minorHAnsi" w:hAnsiTheme="minorHAnsi"/>
          <w:sz w:val="22"/>
          <w:szCs w:val="22"/>
        </w:rPr>
        <w:t xml:space="preserve">W przypadku wystąpienia awarii systemu teleinformatycznego, która spowoduje brak możliwości </w:t>
      </w:r>
      <w:r w:rsidRPr="00547D8C">
        <w:rPr>
          <w:rFonts w:asciiTheme="minorHAnsi" w:hAnsiTheme="minorHAnsi"/>
          <w:sz w:val="22"/>
          <w:szCs w:val="22"/>
        </w:rPr>
        <w:t xml:space="preserve">otwarcia ofert w terminie określonym przez </w:t>
      </w:r>
      <w:r w:rsidR="004468E3" w:rsidRPr="00547D8C">
        <w:rPr>
          <w:rFonts w:asciiTheme="minorHAnsi" w:hAnsiTheme="minorHAnsi"/>
          <w:sz w:val="22"/>
          <w:szCs w:val="22"/>
        </w:rPr>
        <w:t>Zamawiającego</w:t>
      </w:r>
      <w:r w:rsidRPr="00547D8C">
        <w:rPr>
          <w:rFonts w:asciiTheme="minorHAnsi" w:hAnsiTheme="minorHAnsi"/>
          <w:sz w:val="22"/>
          <w:szCs w:val="22"/>
        </w:rPr>
        <w:t xml:space="preserve"> otwarcie ofert nastąpi niezwłocznie po usunięciu awarii.</w:t>
      </w:r>
    </w:p>
    <w:p w14:paraId="0F5D0EBA" w14:textId="77777777" w:rsidR="00EB4898" w:rsidRPr="00CD10EE" w:rsidRDefault="00E71CA7" w:rsidP="00DB3765">
      <w:pPr>
        <w:numPr>
          <w:ilvl w:val="0"/>
          <w:numId w:val="7"/>
        </w:numPr>
        <w:tabs>
          <w:tab w:val="num" w:pos="720"/>
        </w:tabs>
        <w:spacing w:before="120" w:after="120" w:line="240" w:lineRule="auto"/>
        <w:jc w:val="both"/>
        <w:textAlignment w:val="baseline"/>
        <w:rPr>
          <w:rFonts w:ascii="Arial" w:hAnsi="Arial" w:cs="Arial"/>
          <w:sz w:val="22"/>
          <w:szCs w:val="22"/>
        </w:rPr>
      </w:pPr>
      <w:r w:rsidRPr="00547D8C">
        <w:rPr>
          <w:rFonts w:asciiTheme="minorHAnsi" w:hAnsiTheme="minorHAnsi"/>
          <w:sz w:val="22"/>
          <w:szCs w:val="22"/>
        </w:rPr>
        <w:t>Zamawiający</w:t>
      </w:r>
      <w:r w:rsidR="00BA277B" w:rsidRPr="00547D8C">
        <w:rPr>
          <w:rFonts w:asciiTheme="minorHAnsi" w:hAnsiTheme="minorHAnsi"/>
          <w:sz w:val="22"/>
          <w:szCs w:val="22"/>
        </w:rPr>
        <w:t xml:space="preserve"> poinformuje o zmianie terminu otwarcia ofert na stronie internetowej prowadzonego</w:t>
      </w:r>
      <w:r w:rsidR="00BA277B" w:rsidRPr="00EC1766">
        <w:rPr>
          <w:rFonts w:asciiTheme="minorHAnsi" w:hAnsiTheme="minorHAnsi"/>
          <w:sz w:val="22"/>
          <w:szCs w:val="22"/>
        </w:rPr>
        <w:t xml:space="preserve"> postępowania.</w:t>
      </w:r>
    </w:p>
    <w:p w14:paraId="0ECEA51D" w14:textId="77777777" w:rsidR="00CD10EE" w:rsidRPr="00BA5216" w:rsidRDefault="00CD10EE" w:rsidP="00CD10EE">
      <w:pPr>
        <w:spacing w:before="120" w:after="120" w:line="240" w:lineRule="auto"/>
        <w:ind w:left="360"/>
        <w:jc w:val="both"/>
        <w:textAlignment w:val="baseline"/>
        <w:rPr>
          <w:rFonts w:ascii="Arial" w:hAnsi="Arial" w:cs="Arial"/>
          <w:sz w:val="22"/>
          <w:szCs w:val="22"/>
        </w:rPr>
      </w:pPr>
    </w:p>
    <w:p w14:paraId="000AA8FA" w14:textId="77777777" w:rsidR="007767A6" w:rsidRPr="00AC6B41" w:rsidRDefault="007767A6" w:rsidP="008E65CC">
      <w:pPr>
        <w:pStyle w:val="Akapitzlist"/>
        <w:spacing w:before="10" w:afterLines="10" w:after="24" w:line="240" w:lineRule="auto"/>
        <w:ind w:left="0"/>
        <w:contextualSpacing w:val="0"/>
        <w:jc w:val="both"/>
        <w:rPr>
          <w:rFonts w:asciiTheme="minorHAnsi" w:hAnsiTheme="minorHAnsi"/>
          <w:b/>
        </w:rPr>
      </w:pPr>
      <w:r w:rsidRPr="00AC6B41">
        <w:rPr>
          <w:rFonts w:asciiTheme="minorHAnsi" w:hAnsiTheme="minorHAnsi"/>
          <w:b/>
        </w:rPr>
        <w:t>ROZDZIAŁ X</w:t>
      </w:r>
      <w:r w:rsidR="00AF2743" w:rsidRPr="00AC6B41">
        <w:rPr>
          <w:rFonts w:asciiTheme="minorHAnsi" w:hAnsiTheme="minorHAnsi"/>
          <w:b/>
        </w:rPr>
        <w:t xml:space="preserve">III – </w:t>
      </w:r>
      <w:r w:rsidRPr="00AC6B41">
        <w:rPr>
          <w:rFonts w:asciiTheme="minorHAnsi" w:hAnsiTheme="minorHAnsi"/>
          <w:b/>
        </w:rPr>
        <w:t>OPIS SPOSOBU OBLICZENIA CENY</w:t>
      </w:r>
    </w:p>
    <w:p w14:paraId="34012329" w14:textId="77777777" w:rsidR="00AE45F6" w:rsidRPr="0075175D"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noProof/>
        </w:rPr>
        <w:t xml:space="preserve">Podana w ofercie cena musi być </w:t>
      </w:r>
      <w:r w:rsidR="002B3C8D" w:rsidRPr="00B9371F">
        <w:rPr>
          <w:rFonts w:asciiTheme="minorHAnsi" w:hAnsiTheme="minorHAnsi"/>
          <w:noProof/>
        </w:rPr>
        <w:t>wyrażona w PLN z dokładnością do dwóch miejsc po przecinku (z dokładnością do 1 grosza z zaokrągleniem w górę)</w:t>
      </w:r>
      <w:r w:rsidRPr="00B9371F">
        <w:rPr>
          <w:rFonts w:asciiTheme="minorHAnsi" w:hAnsiTheme="minorHAnsi"/>
          <w:noProof/>
        </w:rPr>
        <w:t>. Cena musi uwzględniać w</w:t>
      </w:r>
      <w:r w:rsidR="004A2EFB" w:rsidRPr="00B9371F">
        <w:rPr>
          <w:rFonts w:asciiTheme="minorHAnsi" w:hAnsiTheme="minorHAnsi"/>
          <w:noProof/>
        </w:rPr>
        <w:t>szystkie wymagania niniejszej S</w:t>
      </w:r>
      <w:r w:rsidRPr="00B9371F">
        <w:rPr>
          <w:rFonts w:asciiTheme="minorHAnsi" w:hAnsiTheme="minorHAnsi"/>
          <w:noProof/>
        </w:rPr>
        <w:t>WZ oraz obejmować wszelkie ko</w:t>
      </w:r>
      <w:r w:rsidR="004C49AF" w:rsidRPr="00B9371F">
        <w:rPr>
          <w:rFonts w:asciiTheme="minorHAnsi" w:hAnsiTheme="minorHAnsi"/>
          <w:noProof/>
        </w:rPr>
        <w:t>szty, jakie poniesie Wykonawca</w:t>
      </w:r>
      <w:r w:rsidR="004C49AF" w:rsidRPr="0075175D">
        <w:rPr>
          <w:rFonts w:asciiTheme="minorHAnsi" w:hAnsiTheme="minorHAnsi"/>
          <w:noProof/>
        </w:rPr>
        <w:t xml:space="preserve"> </w:t>
      </w:r>
      <w:r w:rsidRPr="0075175D">
        <w:rPr>
          <w:rFonts w:asciiTheme="minorHAnsi" w:hAnsiTheme="minorHAnsi"/>
          <w:noProof/>
        </w:rPr>
        <w:t xml:space="preserve">z tytułu należytej oraz zgodnej </w:t>
      </w:r>
      <w:r w:rsidR="0075175D">
        <w:rPr>
          <w:rFonts w:asciiTheme="minorHAnsi" w:hAnsiTheme="minorHAnsi"/>
          <w:noProof/>
        </w:rPr>
        <w:br/>
      </w:r>
      <w:r w:rsidRPr="0075175D">
        <w:rPr>
          <w:rFonts w:asciiTheme="minorHAnsi" w:hAnsiTheme="minorHAnsi"/>
          <w:noProof/>
        </w:rPr>
        <w:t>z obowiązującymi przepisami realizacji przedmiotu zamówienia.</w:t>
      </w:r>
    </w:p>
    <w:p w14:paraId="2AAEB968" w14:textId="77777777" w:rsidR="00AE45F6" w:rsidRPr="00B9371F"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0075175D" w:rsidRPr="00452103">
        <w:rPr>
          <w:rFonts w:asciiTheme="minorHAnsi" w:hAnsiTheme="minorHAnsi"/>
          <w:noProof/>
        </w:rPr>
        <w:t>– Z</w:t>
      </w:r>
      <w:r w:rsidRPr="00452103">
        <w:rPr>
          <w:rFonts w:asciiTheme="minorHAnsi" w:hAnsiTheme="minorHAnsi"/>
          <w:noProof/>
        </w:rPr>
        <w:t>ałącznik nr 1</w:t>
      </w:r>
      <w:r w:rsidR="00F56E99" w:rsidRPr="00452103">
        <w:rPr>
          <w:rFonts w:asciiTheme="minorHAnsi" w:hAnsiTheme="minorHAnsi"/>
          <w:noProof/>
        </w:rPr>
        <w:t xml:space="preserve"> do</w:t>
      </w:r>
      <w:r w:rsidR="00F56E99" w:rsidRPr="00B9371F">
        <w:rPr>
          <w:rFonts w:asciiTheme="minorHAnsi" w:hAnsiTheme="minorHAnsi"/>
          <w:noProof/>
        </w:rPr>
        <w:t xml:space="preserve"> SWZ</w:t>
      </w:r>
      <w:r w:rsidRPr="00B9371F">
        <w:rPr>
          <w:rFonts w:asciiTheme="minorHAnsi" w:hAnsiTheme="minorHAnsi"/>
          <w:noProof/>
        </w:rPr>
        <w:t>.</w:t>
      </w:r>
    </w:p>
    <w:p w14:paraId="0C0BA646" w14:textId="77777777" w:rsidR="00AE45F6" w:rsidRPr="00B9371F" w:rsidRDefault="00AE45F6"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sidR="0075175D">
        <w:rPr>
          <w:rFonts w:asciiTheme="minorHAnsi" w:hAnsiTheme="minorHAnsi"/>
          <w:noProof/>
        </w:rPr>
        <w:t>w</w:t>
      </w:r>
      <w:r w:rsidRPr="0075175D">
        <w:rPr>
          <w:rFonts w:asciiTheme="minorHAnsi" w:hAnsiTheme="minorHAnsi"/>
          <w:noProof/>
        </w:rPr>
        <w:t xml:space="preserve">zorze Umowy </w:t>
      </w:r>
      <w:r w:rsidR="0075175D" w:rsidRPr="00B9371F">
        <w:rPr>
          <w:rFonts w:asciiTheme="minorHAnsi" w:hAnsiTheme="minorHAnsi"/>
          <w:noProof/>
        </w:rPr>
        <w:t xml:space="preserve">stanowiącym </w:t>
      </w:r>
      <w:r w:rsidR="0075175D" w:rsidRPr="00452103">
        <w:rPr>
          <w:rFonts w:asciiTheme="minorHAnsi" w:hAnsiTheme="minorHAnsi"/>
          <w:noProof/>
        </w:rPr>
        <w:t xml:space="preserve">załącznik nr </w:t>
      </w:r>
      <w:r w:rsidR="004A726F">
        <w:rPr>
          <w:rFonts w:asciiTheme="minorHAnsi" w:hAnsiTheme="minorHAnsi"/>
          <w:noProof/>
        </w:rPr>
        <w:t>4</w:t>
      </w:r>
      <w:r w:rsidR="0075175D" w:rsidRPr="00B9371F">
        <w:rPr>
          <w:rFonts w:asciiTheme="minorHAnsi" w:hAnsiTheme="minorHAnsi"/>
          <w:noProof/>
        </w:rPr>
        <w:t xml:space="preserve"> do SWZ.</w:t>
      </w:r>
    </w:p>
    <w:p w14:paraId="35F67697" w14:textId="66940B35" w:rsidR="00AF2743" w:rsidRPr="0075175D" w:rsidRDefault="00AF2743" w:rsidP="00CD10EE">
      <w:pPr>
        <w:pStyle w:val="Akapitzlist"/>
        <w:numPr>
          <w:ilvl w:val="0"/>
          <w:numId w:val="18"/>
        </w:numPr>
        <w:tabs>
          <w:tab w:val="left" w:pos="720"/>
        </w:tabs>
        <w:spacing w:before="120" w:after="120" w:line="240" w:lineRule="auto"/>
        <w:contextualSpacing w:val="0"/>
        <w:jc w:val="both"/>
        <w:rPr>
          <w:rFonts w:asciiTheme="minorHAnsi" w:hAnsiTheme="minorHAnsi"/>
          <w:noProof/>
        </w:rPr>
      </w:pPr>
      <w:r w:rsidRPr="0075175D">
        <w:rPr>
          <w:rFonts w:asciiTheme="minorHAnsi" w:hAnsiTheme="minorHAnsi"/>
          <w:color w:val="000000" w:themeColor="text1"/>
        </w:rPr>
        <w:t>Jeżeli została złożona oferta, której wy</w:t>
      </w:r>
      <w:r w:rsidR="004A2EFB" w:rsidRPr="0075175D">
        <w:rPr>
          <w:rFonts w:asciiTheme="minorHAnsi" w:hAnsiTheme="minorHAnsi"/>
          <w:color w:val="000000" w:themeColor="text1"/>
        </w:rPr>
        <w:t>bór prowadziłby do powstania u Z</w:t>
      </w:r>
      <w:r w:rsidRPr="0075175D">
        <w:rPr>
          <w:rFonts w:asciiTheme="minorHAnsi" w:hAnsiTheme="minorHAnsi"/>
          <w:color w:val="000000" w:themeColor="text1"/>
        </w:rPr>
        <w:t>amawiającego obowiązku podatkowego zgodnie z ustawą z dnia 11 marca 2004 r. o podatku od towarów i usług (Dz.U. z 2018 r. </w:t>
      </w:r>
      <w:r w:rsidR="004C42C2">
        <w:rPr>
          <w:rFonts w:asciiTheme="minorHAnsi" w:hAnsiTheme="minorHAnsi"/>
          <w:color w:val="000000" w:themeColor="text1"/>
        </w:rPr>
        <w:br/>
      </w:r>
      <w:hyperlink r:id="rId43"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xml:space="preserve">, z </w:t>
      </w:r>
      <w:proofErr w:type="spellStart"/>
      <w:r w:rsidRPr="0075175D">
        <w:rPr>
          <w:rFonts w:asciiTheme="minorHAnsi" w:hAnsiTheme="minorHAnsi"/>
          <w:color w:val="000000" w:themeColor="text1"/>
        </w:rPr>
        <w:t>późn</w:t>
      </w:r>
      <w:proofErr w:type="spellEnd"/>
      <w:r w:rsidRPr="0075175D">
        <w:rPr>
          <w:rFonts w:asciiTheme="minorHAnsi" w:hAnsiTheme="minorHAnsi"/>
          <w:color w:val="000000" w:themeColor="text1"/>
        </w:rPr>
        <w:t xml:space="preserve">. zm.), dla celów zastosowania kryterium ceny Zamawiający dolicza do przedstawionej </w:t>
      </w:r>
      <w:r w:rsidR="004C42C2">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1" w:name="mip51081278"/>
      <w:bookmarkEnd w:id="1"/>
      <w:r w:rsidRPr="0075175D">
        <w:rPr>
          <w:rFonts w:asciiTheme="minorHAnsi" w:hAnsiTheme="minorHAnsi"/>
          <w:color w:val="000000" w:themeColor="text1"/>
        </w:rPr>
        <w:t xml:space="preserve"> W ofercie, o której mowa w zdaniu pierwszym, Wykonawca ma obowiązek:</w:t>
      </w:r>
      <w:bookmarkStart w:id="2" w:name="mip51081280"/>
      <w:bookmarkEnd w:id="2"/>
    </w:p>
    <w:p w14:paraId="4B304A4F"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00A0215A">
        <w:rPr>
          <w:rFonts w:asciiTheme="minorHAnsi" w:hAnsiTheme="minorHAnsi"/>
          <w:color w:val="000000" w:themeColor="text1"/>
        </w:rPr>
        <w:t>,</w:t>
      </w:r>
    </w:p>
    <w:p w14:paraId="169F8F2B"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00A0215A">
        <w:rPr>
          <w:rFonts w:asciiTheme="minorHAnsi" w:hAnsiTheme="minorHAnsi"/>
          <w:color w:val="000000" w:themeColor="text1"/>
        </w:rPr>
        <w:t>,</w:t>
      </w:r>
    </w:p>
    <w:p w14:paraId="02442FA1"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00A0215A">
        <w:rPr>
          <w:rFonts w:asciiTheme="minorHAnsi" w:hAnsiTheme="minorHAnsi"/>
          <w:color w:val="000000" w:themeColor="text1"/>
        </w:rPr>
        <w:t>,</w:t>
      </w:r>
    </w:p>
    <w:p w14:paraId="0CE3E026" w14:textId="77777777" w:rsidR="00AF2743" w:rsidRPr="00226E09" w:rsidRDefault="00AF2743" w:rsidP="00CD10EE">
      <w:pPr>
        <w:pStyle w:val="Akapitzlist"/>
        <w:numPr>
          <w:ilvl w:val="1"/>
          <w:numId w:val="4"/>
        </w:numPr>
        <w:spacing w:before="120" w:after="120"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D1ACF2D" w14:textId="77777777" w:rsidR="00AF2743" w:rsidRDefault="00AF2743" w:rsidP="008E65CC">
      <w:pPr>
        <w:spacing w:before="10" w:afterLines="10" w:after="24" w:line="240" w:lineRule="auto"/>
        <w:jc w:val="both"/>
        <w:rPr>
          <w:rFonts w:asciiTheme="minorHAnsi" w:hAnsiTheme="minorHAnsi"/>
          <w:b/>
          <w:color w:val="000000" w:themeColor="text1"/>
        </w:rPr>
      </w:pPr>
    </w:p>
    <w:p w14:paraId="288AB2C1" w14:textId="77777777" w:rsidR="00AF2743" w:rsidRPr="00226E09" w:rsidRDefault="00AF2743" w:rsidP="008E65CC">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6BF8504B" w14:textId="77777777" w:rsidR="00AF2743" w:rsidRDefault="00357C2F" w:rsidP="008E65CC">
      <w:pPr>
        <w:pStyle w:val="Akapitzlist"/>
        <w:numPr>
          <w:ilvl w:val="0"/>
          <w:numId w:val="3"/>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302D3BF4" w14:textId="77777777" w:rsidR="001A405D" w:rsidRPr="00E60F70" w:rsidRDefault="001A405D" w:rsidP="001A405D">
      <w:pPr>
        <w:pStyle w:val="Nagwek2"/>
        <w:spacing w:before="240" w:afterLines="10" w:after="24" w:line="276" w:lineRule="auto"/>
        <w:jc w:val="both"/>
        <w:rPr>
          <w:rFonts w:asciiTheme="minorHAnsi" w:hAnsiTheme="minorHAnsi"/>
          <w:sz w:val="22"/>
          <w:szCs w:val="22"/>
          <w:u w:val="none"/>
        </w:rPr>
      </w:pPr>
      <w:r w:rsidRPr="00E60F70">
        <w:rPr>
          <w:rFonts w:asciiTheme="minorHAnsi" w:hAnsiTheme="minorHAnsi"/>
          <w:sz w:val="22"/>
          <w:szCs w:val="22"/>
          <w:u w:val="none"/>
        </w:rPr>
        <w:t>KRYTERIA OCENY OFERT</w:t>
      </w:r>
    </w:p>
    <w:p w14:paraId="5261D4AF" w14:textId="77777777" w:rsidR="001A405D" w:rsidRPr="00E60F70" w:rsidRDefault="001A405D" w:rsidP="0089524B">
      <w:pPr>
        <w:pStyle w:val="Akapitzlist"/>
        <w:numPr>
          <w:ilvl w:val="0"/>
          <w:numId w:val="25"/>
        </w:numPr>
        <w:suppressAutoHyphens/>
        <w:spacing w:before="120" w:after="0"/>
        <w:ind w:left="426" w:hanging="426"/>
        <w:contextualSpacing w:val="0"/>
        <w:jc w:val="both"/>
        <w:rPr>
          <w:rFonts w:asciiTheme="minorHAnsi" w:hAnsiTheme="minorHAnsi" w:cs="Arial"/>
        </w:rPr>
      </w:pPr>
      <w:r w:rsidRPr="00E60F70">
        <w:rPr>
          <w:rFonts w:asciiTheme="minorHAnsi" w:eastAsia="Times New Roman" w:hAnsiTheme="minorHAnsi" w:cs="Arial"/>
        </w:rPr>
        <w:t>Ocena ofert dokonana zostanie według następujących kryteriów:</w:t>
      </w:r>
    </w:p>
    <w:p w14:paraId="166108C1" w14:textId="77777777" w:rsidR="0040292D" w:rsidRPr="00E60F70" w:rsidRDefault="0040292D" w:rsidP="0040292D">
      <w:pPr>
        <w:pStyle w:val="Akapitzlist"/>
        <w:suppressAutoHyphens/>
        <w:spacing w:before="120" w:after="0"/>
        <w:ind w:left="426"/>
        <w:contextualSpacing w:val="0"/>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E60F70" w:rsidRPr="00E60F70" w14:paraId="0D618181" w14:textId="77777777" w:rsidTr="00523DF1">
        <w:tc>
          <w:tcPr>
            <w:tcW w:w="779" w:type="dxa"/>
            <w:shd w:val="pct15" w:color="000000" w:fill="FFFFFF"/>
          </w:tcPr>
          <w:p w14:paraId="0E291DA3" w14:textId="77777777" w:rsidR="001A405D" w:rsidRPr="00E60F70" w:rsidRDefault="001A405D" w:rsidP="00523DF1">
            <w:pPr>
              <w:spacing w:line="240" w:lineRule="auto"/>
              <w:jc w:val="both"/>
              <w:rPr>
                <w:rFonts w:asciiTheme="minorHAnsi" w:hAnsiTheme="minorHAnsi"/>
                <w:b/>
                <w:sz w:val="22"/>
                <w:szCs w:val="22"/>
              </w:rPr>
            </w:pPr>
            <w:r w:rsidRPr="00E60F70">
              <w:rPr>
                <w:rFonts w:asciiTheme="minorHAnsi" w:hAnsiTheme="minorHAnsi"/>
                <w:b/>
                <w:sz w:val="22"/>
                <w:szCs w:val="22"/>
              </w:rPr>
              <w:t xml:space="preserve">  Lp.</w:t>
            </w:r>
          </w:p>
        </w:tc>
        <w:tc>
          <w:tcPr>
            <w:tcW w:w="6662" w:type="dxa"/>
            <w:shd w:val="pct15" w:color="000000" w:fill="FFFFFF"/>
          </w:tcPr>
          <w:p w14:paraId="5A62A472" w14:textId="77777777" w:rsidR="001A405D" w:rsidRPr="00E60F70" w:rsidRDefault="001A405D" w:rsidP="00523DF1">
            <w:pPr>
              <w:keepNext/>
              <w:spacing w:line="240" w:lineRule="auto"/>
              <w:jc w:val="both"/>
              <w:outlineLvl w:val="2"/>
              <w:rPr>
                <w:rFonts w:asciiTheme="minorHAnsi" w:hAnsiTheme="minorHAnsi"/>
                <w:b/>
                <w:sz w:val="22"/>
                <w:szCs w:val="22"/>
              </w:rPr>
            </w:pPr>
            <w:r w:rsidRPr="00E60F70">
              <w:rPr>
                <w:rFonts w:asciiTheme="minorHAnsi" w:hAnsiTheme="minorHAnsi"/>
                <w:b/>
                <w:sz w:val="22"/>
                <w:szCs w:val="22"/>
              </w:rPr>
              <w:t xml:space="preserve">                                   KRYTERIUM</w:t>
            </w:r>
          </w:p>
        </w:tc>
        <w:tc>
          <w:tcPr>
            <w:tcW w:w="1769" w:type="dxa"/>
            <w:shd w:val="pct15" w:color="000000" w:fill="FFFFFF"/>
          </w:tcPr>
          <w:p w14:paraId="154B8607" w14:textId="77777777" w:rsidR="001A405D" w:rsidRPr="00E60F70" w:rsidRDefault="001A405D" w:rsidP="00523DF1">
            <w:pPr>
              <w:spacing w:line="240" w:lineRule="auto"/>
              <w:jc w:val="both"/>
              <w:rPr>
                <w:rFonts w:asciiTheme="minorHAnsi" w:hAnsiTheme="minorHAnsi"/>
                <w:b/>
                <w:sz w:val="22"/>
                <w:szCs w:val="22"/>
              </w:rPr>
            </w:pPr>
            <w:r w:rsidRPr="00E60F70">
              <w:rPr>
                <w:rFonts w:asciiTheme="minorHAnsi" w:hAnsiTheme="minorHAnsi"/>
                <w:sz w:val="22"/>
                <w:szCs w:val="22"/>
              </w:rPr>
              <w:t xml:space="preserve">      </w:t>
            </w:r>
            <w:r w:rsidRPr="00E60F70">
              <w:rPr>
                <w:rFonts w:asciiTheme="minorHAnsi" w:hAnsiTheme="minorHAnsi"/>
                <w:b/>
                <w:sz w:val="22"/>
                <w:szCs w:val="22"/>
              </w:rPr>
              <w:t>WAGA</w:t>
            </w:r>
          </w:p>
        </w:tc>
      </w:tr>
      <w:tr w:rsidR="00E60F70" w:rsidRPr="00E60F70" w14:paraId="36A0BFAA" w14:textId="77777777" w:rsidTr="00523DF1">
        <w:tc>
          <w:tcPr>
            <w:tcW w:w="779" w:type="dxa"/>
          </w:tcPr>
          <w:p w14:paraId="70B1E5DC" w14:textId="77777777"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1.</w:t>
            </w:r>
          </w:p>
        </w:tc>
        <w:tc>
          <w:tcPr>
            <w:tcW w:w="6662" w:type="dxa"/>
          </w:tcPr>
          <w:p w14:paraId="73CC2B5F" w14:textId="77777777"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Cena</w:t>
            </w:r>
          </w:p>
        </w:tc>
        <w:tc>
          <w:tcPr>
            <w:tcW w:w="1769" w:type="dxa"/>
          </w:tcPr>
          <w:p w14:paraId="7AA8BE7D" w14:textId="6E92F09E" w:rsidR="001A405D" w:rsidRPr="00E60F70" w:rsidRDefault="001A405D" w:rsidP="00523DF1">
            <w:pPr>
              <w:spacing w:line="240" w:lineRule="auto"/>
              <w:jc w:val="both"/>
              <w:rPr>
                <w:rFonts w:asciiTheme="minorHAnsi" w:hAnsiTheme="minorHAnsi"/>
                <w:sz w:val="22"/>
                <w:szCs w:val="22"/>
              </w:rPr>
            </w:pPr>
            <w:r w:rsidRPr="00E60F70">
              <w:rPr>
                <w:rFonts w:asciiTheme="minorHAnsi" w:hAnsiTheme="minorHAnsi"/>
                <w:sz w:val="22"/>
                <w:szCs w:val="22"/>
              </w:rPr>
              <w:t>60 pkt</w:t>
            </w:r>
          </w:p>
        </w:tc>
      </w:tr>
      <w:tr w:rsidR="00E60F70" w:rsidRPr="00E60F70" w14:paraId="771D364C" w14:textId="77777777" w:rsidTr="00523DF1">
        <w:tc>
          <w:tcPr>
            <w:tcW w:w="779" w:type="dxa"/>
          </w:tcPr>
          <w:p w14:paraId="3339DC49" w14:textId="636C6062"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2</w:t>
            </w:r>
            <w:r w:rsidR="00F5445E" w:rsidRPr="00E60F70">
              <w:rPr>
                <w:rFonts w:asciiTheme="minorHAnsi" w:hAnsiTheme="minorHAnsi"/>
                <w:sz w:val="22"/>
                <w:szCs w:val="22"/>
              </w:rPr>
              <w:t>.</w:t>
            </w:r>
          </w:p>
        </w:tc>
        <w:tc>
          <w:tcPr>
            <w:tcW w:w="6662" w:type="dxa"/>
          </w:tcPr>
          <w:p w14:paraId="4DC4A25A" w14:textId="538A4155"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silnik i podzespoły </w:t>
            </w:r>
          </w:p>
        </w:tc>
        <w:tc>
          <w:tcPr>
            <w:tcW w:w="1769" w:type="dxa"/>
          </w:tcPr>
          <w:p w14:paraId="0B953BA1" w14:textId="79F92DF2"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E60F70" w:rsidRPr="00E60F70" w14:paraId="6C8DFF91" w14:textId="77777777" w:rsidTr="00523DF1">
        <w:tc>
          <w:tcPr>
            <w:tcW w:w="779" w:type="dxa"/>
          </w:tcPr>
          <w:p w14:paraId="35A197E2" w14:textId="3E7179F4"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3</w:t>
            </w:r>
            <w:r w:rsidR="00F5445E" w:rsidRPr="00E60F70">
              <w:rPr>
                <w:rFonts w:asciiTheme="minorHAnsi" w:hAnsiTheme="minorHAnsi"/>
                <w:sz w:val="22"/>
                <w:szCs w:val="22"/>
              </w:rPr>
              <w:t>.</w:t>
            </w:r>
          </w:p>
        </w:tc>
        <w:tc>
          <w:tcPr>
            <w:tcW w:w="6662" w:type="dxa"/>
          </w:tcPr>
          <w:p w14:paraId="134C7CB1" w14:textId="3CD0B6C6"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powłokę lakierniczą </w:t>
            </w:r>
          </w:p>
        </w:tc>
        <w:tc>
          <w:tcPr>
            <w:tcW w:w="1769" w:type="dxa"/>
          </w:tcPr>
          <w:p w14:paraId="78583FA1" w14:textId="2B29BE74"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F5445E" w:rsidRPr="00E60F70" w14:paraId="65D446A6" w14:textId="77777777" w:rsidTr="00523DF1">
        <w:tc>
          <w:tcPr>
            <w:tcW w:w="779" w:type="dxa"/>
          </w:tcPr>
          <w:p w14:paraId="5B6F9BE2" w14:textId="67751542"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4</w:t>
            </w:r>
            <w:r w:rsidR="00F5445E" w:rsidRPr="00E60F70">
              <w:rPr>
                <w:rFonts w:asciiTheme="minorHAnsi" w:hAnsiTheme="minorHAnsi"/>
                <w:sz w:val="22"/>
                <w:szCs w:val="22"/>
              </w:rPr>
              <w:t>.</w:t>
            </w:r>
          </w:p>
        </w:tc>
        <w:tc>
          <w:tcPr>
            <w:tcW w:w="6662" w:type="dxa"/>
          </w:tcPr>
          <w:p w14:paraId="63BC14F3" w14:textId="2E008E44"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Okres gwarancji na perforację nadwozia </w:t>
            </w:r>
          </w:p>
        </w:tc>
        <w:tc>
          <w:tcPr>
            <w:tcW w:w="1769" w:type="dxa"/>
          </w:tcPr>
          <w:p w14:paraId="417CA50A" w14:textId="0F29A0D8"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10 pkt</w:t>
            </w:r>
          </w:p>
        </w:tc>
      </w:tr>
      <w:tr w:rsidR="00F5445E" w:rsidRPr="00E60F70" w14:paraId="3D43D566" w14:textId="77777777" w:rsidTr="00523DF1">
        <w:tc>
          <w:tcPr>
            <w:tcW w:w="779" w:type="dxa"/>
          </w:tcPr>
          <w:p w14:paraId="00A1C737" w14:textId="2A86571B"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5</w:t>
            </w:r>
            <w:r w:rsidR="00F5445E" w:rsidRPr="00E60F70">
              <w:rPr>
                <w:rFonts w:asciiTheme="minorHAnsi" w:hAnsiTheme="minorHAnsi"/>
                <w:sz w:val="22"/>
                <w:szCs w:val="22"/>
              </w:rPr>
              <w:t>.</w:t>
            </w:r>
          </w:p>
        </w:tc>
        <w:tc>
          <w:tcPr>
            <w:tcW w:w="6662" w:type="dxa"/>
          </w:tcPr>
          <w:p w14:paraId="59643FE7" w14:textId="3734A6AF"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Skrócenie terminu realizacji zamówienia </w:t>
            </w:r>
          </w:p>
        </w:tc>
        <w:tc>
          <w:tcPr>
            <w:tcW w:w="1769" w:type="dxa"/>
          </w:tcPr>
          <w:p w14:paraId="75F46E99" w14:textId="00CF24BE" w:rsidR="00F5445E" w:rsidRPr="00E60F70" w:rsidRDefault="001016D9" w:rsidP="00F5445E">
            <w:pPr>
              <w:spacing w:line="240" w:lineRule="auto"/>
              <w:jc w:val="both"/>
              <w:rPr>
                <w:rFonts w:asciiTheme="minorHAnsi" w:hAnsiTheme="minorHAnsi"/>
                <w:sz w:val="22"/>
                <w:szCs w:val="22"/>
              </w:rPr>
            </w:pPr>
            <w:r w:rsidRPr="00E60F70">
              <w:rPr>
                <w:rFonts w:asciiTheme="minorHAnsi" w:hAnsiTheme="minorHAnsi"/>
                <w:sz w:val="22"/>
                <w:szCs w:val="22"/>
              </w:rPr>
              <w:t>5 pkt</w:t>
            </w:r>
          </w:p>
        </w:tc>
      </w:tr>
      <w:tr w:rsidR="00F5445E" w:rsidRPr="00E60F70" w14:paraId="25E1A18D" w14:textId="77777777" w:rsidTr="00523DF1">
        <w:tc>
          <w:tcPr>
            <w:tcW w:w="779" w:type="dxa"/>
          </w:tcPr>
          <w:p w14:paraId="35B7ADE5" w14:textId="6AD72AAD" w:rsidR="00F5445E" w:rsidRPr="00E60F70" w:rsidRDefault="000F52F1" w:rsidP="00F5445E">
            <w:pPr>
              <w:spacing w:line="240" w:lineRule="auto"/>
              <w:jc w:val="both"/>
              <w:rPr>
                <w:rFonts w:asciiTheme="minorHAnsi" w:hAnsiTheme="minorHAnsi"/>
                <w:sz w:val="22"/>
                <w:szCs w:val="22"/>
              </w:rPr>
            </w:pPr>
            <w:r>
              <w:rPr>
                <w:rFonts w:asciiTheme="minorHAnsi" w:hAnsiTheme="minorHAnsi"/>
                <w:sz w:val="22"/>
                <w:szCs w:val="22"/>
              </w:rPr>
              <w:t>6</w:t>
            </w:r>
            <w:bookmarkStart w:id="6" w:name="_GoBack"/>
            <w:bookmarkEnd w:id="6"/>
            <w:r w:rsidR="00F5445E" w:rsidRPr="00E60F70">
              <w:rPr>
                <w:rFonts w:asciiTheme="minorHAnsi" w:hAnsiTheme="minorHAnsi"/>
                <w:sz w:val="22"/>
                <w:szCs w:val="22"/>
              </w:rPr>
              <w:t>.</w:t>
            </w:r>
          </w:p>
        </w:tc>
        <w:tc>
          <w:tcPr>
            <w:tcW w:w="6662" w:type="dxa"/>
          </w:tcPr>
          <w:p w14:paraId="6296EF33" w14:textId="560D90CA" w:rsidR="00F5445E" w:rsidRPr="00E60F70" w:rsidRDefault="00F5445E" w:rsidP="00F5445E">
            <w:pPr>
              <w:spacing w:line="240" w:lineRule="auto"/>
              <w:jc w:val="both"/>
              <w:rPr>
                <w:rFonts w:asciiTheme="minorHAnsi" w:hAnsiTheme="minorHAnsi"/>
                <w:sz w:val="22"/>
                <w:szCs w:val="22"/>
              </w:rPr>
            </w:pPr>
            <w:r w:rsidRPr="00E60F70">
              <w:rPr>
                <w:rFonts w:asciiTheme="minorHAnsi" w:hAnsiTheme="minorHAnsi"/>
                <w:sz w:val="22"/>
                <w:szCs w:val="22"/>
              </w:rPr>
              <w:t xml:space="preserve">Aspekty społeczne </w:t>
            </w:r>
          </w:p>
        </w:tc>
        <w:tc>
          <w:tcPr>
            <w:tcW w:w="1769" w:type="dxa"/>
          </w:tcPr>
          <w:p w14:paraId="53635C88" w14:textId="6FDE7E8D" w:rsidR="00F5445E" w:rsidRPr="00E60F70" w:rsidRDefault="001016D9" w:rsidP="00F5445E">
            <w:pPr>
              <w:spacing w:line="240" w:lineRule="auto"/>
              <w:jc w:val="both"/>
              <w:rPr>
                <w:rFonts w:asciiTheme="minorHAnsi" w:hAnsiTheme="minorHAnsi"/>
                <w:sz w:val="22"/>
                <w:szCs w:val="22"/>
              </w:rPr>
            </w:pPr>
            <w:r w:rsidRPr="00E60F70">
              <w:rPr>
                <w:rFonts w:asciiTheme="minorHAnsi" w:hAnsiTheme="minorHAnsi"/>
                <w:sz w:val="22"/>
                <w:szCs w:val="22"/>
              </w:rPr>
              <w:t>5 pkt</w:t>
            </w:r>
          </w:p>
        </w:tc>
      </w:tr>
    </w:tbl>
    <w:p w14:paraId="20528B28" w14:textId="77777777" w:rsidR="00DD6F7F" w:rsidRPr="00E60F70" w:rsidRDefault="00DD6F7F" w:rsidP="001A405D">
      <w:pPr>
        <w:spacing w:line="240" w:lineRule="auto"/>
        <w:rPr>
          <w:rFonts w:asciiTheme="minorHAnsi" w:hAnsiTheme="minorHAnsi"/>
          <w:b/>
          <w:sz w:val="22"/>
          <w:szCs w:val="22"/>
        </w:rPr>
      </w:pPr>
    </w:p>
    <w:p w14:paraId="19B13F8C" w14:textId="77777777" w:rsidR="001A405D" w:rsidRPr="00E60F70" w:rsidRDefault="001A405D" w:rsidP="001A405D">
      <w:pPr>
        <w:spacing w:line="240" w:lineRule="auto"/>
        <w:rPr>
          <w:rFonts w:asciiTheme="minorHAnsi" w:hAnsiTheme="minorHAnsi"/>
          <w:b/>
          <w:sz w:val="22"/>
          <w:szCs w:val="22"/>
        </w:rPr>
      </w:pPr>
      <w:r w:rsidRPr="00E60F70">
        <w:rPr>
          <w:rFonts w:asciiTheme="minorHAnsi" w:hAnsiTheme="minorHAnsi"/>
          <w:b/>
          <w:sz w:val="22"/>
          <w:szCs w:val="22"/>
        </w:rPr>
        <w:t xml:space="preserve">Oceny ofert w zakresie przedstawionych powyżej kryteriów zostaną dokonane według następujących zasad: </w:t>
      </w:r>
    </w:p>
    <w:p w14:paraId="3FDF924F" w14:textId="479F86DB" w:rsidR="001A405D" w:rsidRPr="00E60F70" w:rsidRDefault="001A405D" w:rsidP="001A405D">
      <w:pPr>
        <w:spacing w:line="240" w:lineRule="auto"/>
        <w:jc w:val="both"/>
        <w:rPr>
          <w:rFonts w:asciiTheme="minorHAnsi" w:hAnsiTheme="minorHAnsi"/>
          <w:b/>
          <w:bCs/>
          <w:sz w:val="22"/>
          <w:szCs w:val="22"/>
        </w:rPr>
      </w:pPr>
      <w:r w:rsidRPr="00E60F70">
        <w:rPr>
          <w:rFonts w:asciiTheme="minorHAnsi" w:hAnsiTheme="minorHAnsi"/>
          <w:b/>
          <w:sz w:val="22"/>
          <w:szCs w:val="22"/>
        </w:rPr>
        <w:t xml:space="preserve">a) </w:t>
      </w:r>
      <w:r w:rsidR="00CA0404" w:rsidRPr="00E60F70">
        <w:rPr>
          <w:rFonts w:asciiTheme="minorHAnsi" w:hAnsiTheme="minorHAnsi"/>
          <w:b/>
          <w:sz w:val="22"/>
          <w:szCs w:val="22"/>
        </w:rPr>
        <w:t xml:space="preserve">Kryterium - </w:t>
      </w:r>
      <w:r w:rsidRPr="00E60F70">
        <w:rPr>
          <w:rFonts w:asciiTheme="minorHAnsi" w:hAnsiTheme="minorHAnsi"/>
          <w:b/>
          <w:sz w:val="22"/>
          <w:szCs w:val="22"/>
        </w:rPr>
        <w:t>cena</w:t>
      </w:r>
      <w:r w:rsidRPr="00E60F70">
        <w:rPr>
          <w:rFonts w:asciiTheme="minorHAnsi" w:hAnsiTheme="minorHAnsi"/>
          <w:sz w:val="22"/>
          <w:szCs w:val="22"/>
        </w:rPr>
        <w:t xml:space="preserve">  zostanie obliczona wg. formuły: </w:t>
      </w:r>
    </w:p>
    <w:p w14:paraId="7EFCC03B" w14:textId="77777777" w:rsidR="001A405D" w:rsidRPr="00E60F70" w:rsidRDefault="001A405D" w:rsidP="00E23F1C">
      <w:pPr>
        <w:spacing w:after="0" w:line="240" w:lineRule="auto"/>
        <w:rPr>
          <w:rFonts w:asciiTheme="minorHAnsi" w:hAnsiTheme="minorHAnsi"/>
          <w:sz w:val="22"/>
          <w:szCs w:val="22"/>
        </w:rPr>
      </w:pPr>
      <w:r w:rsidRPr="00E60F70">
        <w:rPr>
          <w:rFonts w:asciiTheme="minorHAnsi" w:hAnsiTheme="minorHAnsi"/>
          <w:sz w:val="22"/>
          <w:szCs w:val="22"/>
        </w:rPr>
        <w:t xml:space="preserve">                                 najniższa wartość podana w ofertach</w:t>
      </w:r>
    </w:p>
    <w:p w14:paraId="416787FA" w14:textId="181210E4" w:rsidR="001A405D" w:rsidRPr="00E60F70" w:rsidRDefault="001A405D" w:rsidP="00E23F1C">
      <w:pPr>
        <w:pStyle w:val="Stopka"/>
        <w:tabs>
          <w:tab w:val="clear" w:pos="4536"/>
          <w:tab w:val="clear" w:pos="9072"/>
          <w:tab w:val="left" w:pos="6013"/>
        </w:tabs>
        <w:spacing w:after="0"/>
        <w:rPr>
          <w:rFonts w:asciiTheme="minorHAnsi" w:hAnsiTheme="minorHAnsi"/>
          <w:sz w:val="22"/>
          <w:szCs w:val="22"/>
        </w:rPr>
      </w:pPr>
      <w:r w:rsidRPr="00E60F70">
        <w:rPr>
          <w:rFonts w:asciiTheme="minorHAnsi" w:hAnsiTheme="minorHAnsi"/>
          <w:noProof/>
          <w:sz w:val="22"/>
          <w:szCs w:val="22"/>
        </w:rPr>
        <mc:AlternateContent>
          <mc:Choice Requires="wps">
            <w:drawing>
              <wp:anchor distT="0" distB="0" distL="114300" distR="114300" simplePos="0" relativeHeight="251656704" behindDoc="0" locked="0" layoutInCell="0" allowOverlap="1" wp14:anchorId="2EE8089C" wp14:editId="5D4A7320">
                <wp:simplePos x="0" y="0"/>
                <wp:positionH relativeFrom="column">
                  <wp:posOffset>838200</wp:posOffset>
                </wp:positionH>
                <wp:positionV relativeFrom="paragraph">
                  <wp:posOffset>46355</wp:posOffset>
                </wp:positionV>
                <wp:extent cx="2652395" cy="635"/>
                <wp:effectExtent l="0" t="0" r="14605" b="37465"/>
                <wp:wrapNone/>
                <wp:docPr id="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5C1AB4" id="Łącznik prostoliniowy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" o:allowincell="f">
                <v:stroke startarrowwidth="narrow" startarrowlength="short" endarrowwidth="narrow" endarrowlength="short"/>
              </v:line>
            </w:pict>
          </mc:Fallback>
        </mc:AlternateContent>
      </w:r>
      <w:r w:rsidRPr="00E60F70">
        <w:rPr>
          <w:rFonts w:asciiTheme="minorHAnsi" w:hAnsiTheme="minorHAnsi"/>
          <w:sz w:val="22"/>
          <w:szCs w:val="22"/>
        </w:rPr>
        <w:t xml:space="preserve">                          </w:t>
      </w:r>
      <w:r w:rsidRPr="00E60F70">
        <w:rPr>
          <w:rFonts w:asciiTheme="minorHAnsi" w:hAnsiTheme="minorHAnsi"/>
          <w:sz w:val="22"/>
          <w:szCs w:val="22"/>
        </w:rPr>
        <w:tab/>
        <w:t xml:space="preserve">X WAGA 60  </w:t>
      </w:r>
      <w:r w:rsidR="005145D2">
        <w:rPr>
          <w:rFonts w:asciiTheme="minorHAnsi" w:hAnsiTheme="minorHAnsi"/>
          <w:sz w:val="22"/>
          <w:szCs w:val="22"/>
        </w:rPr>
        <w:t>pkt</w:t>
      </w:r>
    </w:p>
    <w:p w14:paraId="00FBEF0F" w14:textId="24A09D64" w:rsidR="008A3F7D" w:rsidRPr="00E60F70" w:rsidRDefault="001A405D" w:rsidP="00EA4BD8">
      <w:pPr>
        <w:pStyle w:val="Stopka"/>
        <w:tabs>
          <w:tab w:val="clear" w:pos="4536"/>
          <w:tab w:val="clear" w:pos="9072"/>
        </w:tabs>
        <w:ind w:left="708" w:firstLine="708"/>
        <w:rPr>
          <w:rFonts w:asciiTheme="minorHAnsi" w:hAnsiTheme="minorHAnsi"/>
          <w:sz w:val="22"/>
          <w:szCs w:val="22"/>
        </w:rPr>
      </w:pPr>
      <w:r w:rsidRPr="00E60F70">
        <w:rPr>
          <w:rFonts w:asciiTheme="minorHAnsi" w:hAnsiTheme="minorHAnsi"/>
          <w:sz w:val="22"/>
          <w:szCs w:val="22"/>
        </w:rPr>
        <w:t xml:space="preserve">              </w:t>
      </w:r>
      <w:r w:rsidR="00AA0551">
        <w:rPr>
          <w:rFonts w:asciiTheme="minorHAnsi" w:hAnsiTheme="minorHAnsi"/>
          <w:sz w:val="22"/>
          <w:szCs w:val="22"/>
        </w:rPr>
        <w:t>w</w:t>
      </w:r>
      <w:r w:rsidRPr="00E60F70">
        <w:rPr>
          <w:rFonts w:asciiTheme="minorHAnsi" w:hAnsiTheme="minorHAnsi"/>
          <w:sz w:val="22"/>
          <w:szCs w:val="22"/>
        </w:rPr>
        <w:t>artoś</w:t>
      </w:r>
      <w:r w:rsidR="00AA0551">
        <w:rPr>
          <w:rFonts w:asciiTheme="minorHAnsi" w:hAnsiTheme="minorHAnsi"/>
          <w:sz w:val="22"/>
          <w:szCs w:val="22"/>
        </w:rPr>
        <w:t>ć</w:t>
      </w:r>
      <w:r w:rsidRPr="00E60F70">
        <w:rPr>
          <w:rFonts w:asciiTheme="minorHAnsi" w:hAnsiTheme="minorHAnsi"/>
          <w:sz w:val="22"/>
          <w:szCs w:val="22"/>
        </w:rPr>
        <w:t xml:space="preserve"> podan</w:t>
      </w:r>
      <w:r w:rsidR="00AA0551">
        <w:rPr>
          <w:rFonts w:asciiTheme="minorHAnsi" w:hAnsiTheme="minorHAnsi"/>
          <w:sz w:val="22"/>
          <w:szCs w:val="22"/>
        </w:rPr>
        <w:t>a</w:t>
      </w:r>
      <w:r w:rsidRPr="00E60F70">
        <w:rPr>
          <w:rFonts w:asciiTheme="minorHAnsi" w:hAnsiTheme="minorHAnsi"/>
          <w:sz w:val="22"/>
          <w:szCs w:val="22"/>
        </w:rPr>
        <w:t xml:space="preserve"> w</w:t>
      </w:r>
      <w:r w:rsidR="00AA0551">
        <w:rPr>
          <w:rFonts w:asciiTheme="minorHAnsi" w:hAnsiTheme="minorHAnsi"/>
          <w:sz w:val="22"/>
          <w:szCs w:val="22"/>
        </w:rPr>
        <w:t xml:space="preserve"> badanej</w:t>
      </w:r>
      <w:r w:rsidRPr="00E60F70">
        <w:rPr>
          <w:rFonts w:asciiTheme="minorHAnsi" w:hAnsiTheme="minorHAnsi"/>
          <w:sz w:val="22"/>
          <w:szCs w:val="22"/>
        </w:rPr>
        <w:t xml:space="preserve"> ofer</w:t>
      </w:r>
      <w:r w:rsidR="00AA0551">
        <w:rPr>
          <w:rFonts w:asciiTheme="minorHAnsi" w:hAnsiTheme="minorHAnsi"/>
          <w:sz w:val="22"/>
          <w:szCs w:val="22"/>
        </w:rPr>
        <w:t>cie</w:t>
      </w:r>
      <w:r w:rsidRPr="00E60F70">
        <w:rPr>
          <w:rFonts w:asciiTheme="minorHAnsi" w:hAnsiTheme="minorHAnsi"/>
          <w:sz w:val="22"/>
          <w:szCs w:val="22"/>
        </w:rPr>
        <w:t xml:space="preserve">               </w:t>
      </w:r>
    </w:p>
    <w:p w14:paraId="3BD85511" w14:textId="56AC53FC" w:rsidR="00A13CA7" w:rsidRPr="00E60F70" w:rsidRDefault="008A3F7D" w:rsidP="00E23F1C">
      <w:pPr>
        <w:pStyle w:val="Stopka"/>
        <w:tabs>
          <w:tab w:val="clear" w:pos="4536"/>
          <w:tab w:val="clear" w:pos="9072"/>
        </w:tabs>
        <w:rPr>
          <w:rFonts w:asciiTheme="minorHAnsi" w:hAnsiTheme="minorHAnsi"/>
          <w:sz w:val="22"/>
          <w:szCs w:val="22"/>
        </w:rPr>
      </w:pPr>
      <w:r w:rsidRPr="00E60F70">
        <w:rPr>
          <w:rFonts w:asciiTheme="minorHAnsi" w:hAnsiTheme="minorHAnsi"/>
          <w:sz w:val="22"/>
          <w:szCs w:val="22"/>
        </w:rPr>
        <w:t xml:space="preserve">Maksymalna liczna punktów które można uzyskać w tym kryterium wynosi 60 punktów. </w:t>
      </w:r>
      <w:r w:rsidR="001A405D" w:rsidRPr="00E60F70">
        <w:rPr>
          <w:rFonts w:asciiTheme="minorHAnsi" w:hAnsiTheme="minorHAnsi"/>
          <w:sz w:val="22"/>
          <w:szCs w:val="22"/>
        </w:rPr>
        <w:t xml:space="preserve">                                           </w:t>
      </w:r>
    </w:p>
    <w:p w14:paraId="65ED95C4" w14:textId="77777777" w:rsidR="008A3F7D" w:rsidRPr="00E60F70" w:rsidRDefault="008A3F7D" w:rsidP="0054400E">
      <w:pPr>
        <w:pStyle w:val="Stopka"/>
        <w:tabs>
          <w:tab w:val="clear" w:pos="4536"/>
          <w:tab w:val="clear" w:pos="9072"/>
          <w:tab w:val="left" w:pos="6013"/>
        </w:tabs>
        <w:spacing w:after="0" w:line="240" w:lineRule="auto"/>
        <w:rPr>
          <w:rFonts w:asciiTheme="minorHAnsi" w:hAnsiTheme="minorHAnsi"/>
          <w:sz w:val="22"/>
          <w:szCs w:val="22"/>
        </w:rPr>
      </w:pPr>
    </w:p>
    <w:p w14:paraId="493B314B" w14:textId="24AB02A6" w:rsidR="00E65617" w:rsidRPr="00E60F70" w:rsidRDefault="001016D9" w:rsidP="00CA0404">
      <w:pPr>
        <w:spacing w:after="0" w:line="240" w:lineRule="auto"/>
        <w:rPr>
          <w:rFonts w:asciiTheme="minorHAnsi" w:hAnsiTheme="minorHAnsi"/>
          <w:b/>
          <w:bCs/>
          <w:sz w:val="22"/>
          <w:szCs w:val="22"/>
        </w:rPr>
      </w:pPr>
      <w:r w:rsidRPr="00E60F70">
        <w:rPr>
          <w:rFonts w:asciiTheme="minorHAnsi" w:hAnsiTheme="minorHAnsi"/>
          <w:b/>
          <w:bCs/>
          <w:sz w:val="22"/>
          <w:szCs w:val="22"/>
        </w:rPr>
        <w:t>b</w:t>
      </w:r>
      <w:r w:rsidR="00CA0404" w:rsidRPr="00E60F70">
        <w:rPr>
          <w:rFonts w:asciiTheme="minorHAnsi" w:hAnsiTheme="minorHAnsi"/>
          <w:b/>
          <w:bCs/>
          <w:sz w:val="22"/>
          <w:szCs w:val="22"/>
        </w:rPr>
        <w:t>) Kryterium – okres gwarancji na silnik i podzespoły.</w:t>
      </w:r>
    </w:p>
    <w:p w14:paraId="6C5C8937" w14:textId="4D1A624D" w:rsidR="00CA0404" w:rsidRPr="00E60F70" w:rsidRDefault="00CA0404" w:rsidP="00CA0404">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32E4F095" w14:textId="6C03C41A"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 xml:space="preserve">Okres gwarancji nie krótszy niż 24 </w:t>
      </w:r>
      <w:r w:rsidR="00F62313" w:rsidRPr="00E60F70">
        <w:rPr>
          <w:rFonts w:asciiTheme="minorHAnsi" w:hAnsiTheme="minorHAnsi"/>
        </w:rPr>
        <w:t>miesiące</w:t>
      </w:r>
      <w:r w:rsidRPr="00E60F70">
        <w:rPr>
          <w:rFonts w:asciiTheme="minorHAnsi" w:hAnsiTheme="minorHAnsi"/>
        </w:rPr>
        <w:t>, Wykonawca otrzyma – 0 pkt</w:t>
      </w:r>
    </w:p>
    <w:p w14:paraId="5E2442B8" w14:textId="6786FFA5"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36 miesięcy, Wykonawca otrzyma – 5 pkt</w:t>
      </w:r>
    </w:p>
    <w:p w14:paraId="2F2A9F93" w14:textId="410A53DA"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48 miesięcy, Wykonawca otrzyma – 10 pkt</w:t>
      </w:r>
    </w:p>
    <w:p w14:paraId="585A007A" w14:textId="77777777" w:rsidR="00752945" w:rsidRPr="00E60F70" w:rsidRDefault="00752945" w:rsidP="00752945">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24 miesięcy, oferta zostanie odrzucona. </w:t>
      </w:r>
    </w:p>
    <w:p w14:paraId="35FDB0B7" w14:textId="00F722D9" w:rsidR="00CA0404" w:rsidRPr="00E60F70" w:rsidRDefault="008A3F7D" w:rsidP="00CA0404">
      <w:pPr>
        <w:spacing w:after="0" w:line="240" w:lineRule="auto"/>
        <w:rPr>
          <w:rFonts w:asciiTheme="minorHAnsi" w:hAnsiTheme="minorHAnsi"/>
          <w:sz w:val="22"/>
          <w:szCs w:val="22"/>
        </w:rPr>
      </w:pPr>
      <w:r w:rsidRPr="00E60F70">
        <w:rPr>
          <w:rFonts w:asciiTheme="minorHAnsi" w:hAnsiTheme="minorHAnsi"/>
          <w:sz w:val="22"/>
          <w:szCs w:val="22"/>
        </w:rPr>
        <w:t>Maksymalna liczna punktów które można uzyskać w tym kryterium wynosi 10 punktów.</w:t>
      </w:r>
    </w:p>
    <w:p w14:paraId="72E9AF80" w14:textId="77777777" w:rsidR="008A3F7D" w:rsidRPr="00E60F70" w:rsidRDefault="008A3F7D" w:rsidP="00CA0404">
      <w:pPr>
        <w:spacing w:after="0" w:line="240" w:lineRule="auto"/>
        <w:rPr>
          <w:rFonts w:asciiTheme="minorHAnsi" w:hAnsiTheme="minorHAnsi"/>
        </w:rPr>
      </w:pPr>
    </w:p>
    <w:p w14:paraId="300C4EFA" w14:textId="158F95C0" w:rsidR="00CA0404" w:rsidRPr="00E60F70" w:rsidRDefault="001016D9" w:rsidP="00CA0404">
      <w:pPr>
        <w:spacing w:after="0" w:line="240" w:lineRule="auto"/>
        <w:rPr>
          <w:rFonts w:asciiTheme="minorHAnsi" w:hAnsiTheme="minorHAnsi"/>
          <w:b/>
          <w:bCs/>
          <w:sz w:val="22"/>
          <w:szCs w:val="22"/>
        </w:rPr>
      </w:pPr>
      <w:r w:rsidRPr="00E60F70">
        <w:rPr>
          <w:rFonts w:asciiTheme="minorHAnsi" w:hAnsiTheme="minorHAnsi"/>
          <w:b/>
          <w:bCs/>
          <w:sz w:val="22"/>
          <w:szCs w:val="22"/>
        </w:rPr>
        <w:t>c</w:t>
      </w:r>
      <w:r w:rsidR="00CA0404" w:rsidRPr="00E60F70">
        <w:rPr>
          <w:rFonts w:asciiTheme="minorHAnsi" w:hAnsiTheme="minorHAnsi"/>
          <w:b/>
          <w:bCs/>
          <w:sz w:val="22"/>
          <w:szCs w:val="22"/>
        </w:rPr>
        <w:t>) Kryterium – okres gwarancji na powłokę lakierniczą.</w:t>
      </w:r>
    </w:p>
    <w:p w14:paraId="633E8803" w14:textId="77777777" w:rsidR="00CA0404" w:rsidRPr="00E60F70" w:rsidRDefault="00CA0404" w:rsidP="00CA0404">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70F4C7F5" w14:textId="5B3BB57B"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 xml:space="preserve">Okres gwarancji nie krótszy niż 24 </w:t>
      </w:r>
      <w:r w:rsidR="00F62313" w:rsidRPr="00E60F70">
        <w:rPr>
          <w:rFonts w:asciiTheme="minorHAnsi" w:hAnsiTheme="minorHAnsi"/>
        </w:rPr>
        <w:t>miesiące</w:t>
      </w:r>
      <w:r w:rsidRPr="00E60F70">
        <w:rPr>
          <w:rFonts w:asciiTheme="minorHAnsi" w:hAnsiTheme="minorHAnsi"/>
        </w:rPr>
        <w:t>, Wykonawca otrzyma – 0 pkt</w:t>
      </w:r>
    </w:p>
    <w:p w14:paraId="79A7FF48" w14:textId="1CAE1C2F"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36 miesięcy, Wykonawca otrzyma – 5 pkt</w:t>
      </w:r>
    </w:p>
    <w:p w14:paraId="3CF961F8" w14:textId="77777777" w:rsidR="00CA0404" w:rsidRPr="00E60F70" w:rsidRDefault="00CA0404" w:rsidP="00CA0404">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48 miesięcy, Wykonawca otrzyma – 10 pkt</w:t>
      </w:r>
    </w:p>
    <w:p w14:paraId="3836F972" w14:textId="49604C0E" w:rsidR="00CA0404" w:rsidRPr="00E60F70" w:rsidRDefault="00752945" w:rsidP="00CA0404">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24 miesięcy, oferta zostanie odrzucona. </w:t>
      </w:r>
    </w:p>
    <w:p w14:paraId="62D8A322" w14:textId="064074F8" w:rsidR="00752945" w:rsidRPr="00E60F70" w:rsidRDefault="008A3F7D" w:rsidP="00CA0404">
      <w:pPr>
        <w:spacing w:after="0" w:line="240" w:lineRule="auto"/>
        <w:rPr>
          <w:rFonts w:asciiTheme="minorHAnsi" w:hAnsiTheme="minorHAnsi"/>
          <w:sz w:val="22"/>
          <w:szCs w:val="22"/>
        </w:rPr>
      </w:pPr>
      <w:r w:rsidRPr="00E60F70">
        <w:rPr>
          <w:rFonts w:asciiTheme="minorHAnsi" w:hAnsiTheme="minorHAnsi"/>
          <w:sz w:val="22"/>
          <w:szCs w:val="22"/>
        </w:rPr>
        <w:t>Maksymalna liczna punktów które można uzyskać w tym kryterium wynosi 10 punktów.</w:t>
      </w:r>
    </w:p>
    <w:p w14:paraId="53C7F75B" w14:textId="77777777" w:rsidR="008A3F7D" w:rsidRPr="00E60F70" w:rsidRDefault="008A3F7D" w:rsidP="00CA0404">
      <w:pPr>
        <w:spacing w:after="0" w:line="240" w:lineRule="auto"/>
        <w:rPr>
          <w:rFonts w:asciiTheme="minorHAnsi" w:hAnsiTheme="minorHAnsi"/>
        </w:rPr>
      </w:pPr>
    </w:p>
    <w:p w14:paraId="00BC24E1" w14:textId="3EECE5CC" w:rsidR="00752945" w:rsidRPr="00E60F70" w:rsidRDefault="001016D9" w:rsidP="00752945">
      <w:pPr>
        <w:spacing w:after="0" w:line="240" w:lineRule="auto"/>
        <w:rPr>
          <w:rFonts w:asciiTheme="minorHAnsi" w:hAnsiTheme="minorHAnsi"/>
          <w:b/>
          <w:bCs/>
          <w:sz w:val="22"/>
          <w:szCs w:val="22"/>
        </w:rPr>
      </w:pPr>
      <w:r w:rsidRPr="00E60F70">
        <w:rPr>
          <w:rFonts w:asciiTheme="minorHAnsi" w:hAnsiTheme="minorHAnsi"/>
          <w:b/>
          <w:bCs/>
          <w:sz w:val="22"/>
          <w:szCs w:val="22"/>
        </w:rPr>
        <w:t>d</w:t>
      </w:r>
      <w:r w:rsidR="00752945" w:rsidRPr="00E60F70">
        <w:rPr>
          <w:rFonts w:asciiTheme="minorHAnsi" w:hAnsiTheme="minorHAnsi"/>
          <w:b/>
          <w:bCs/>
          <w:sz w:val="22"/>
          <w:szCs w:val="22"/>
        </w:rPr>
        <w:t>) Kryterium – okres gwarancji na perforację nadwozia.</w:t>
      </w:r>
    </w:p>
    <w:p w14:paraId="4CDF7C71" w14:textId="77777777" w:rsidR="00752945" w:rsidRPr="00E60F70" w:rsidRDefault="00752945" w:rsidP="00752945">
      <w:pPr>
        <w:spacing w:after="0" w:line="240" w:lineRule="auto"/>
        <w:rPr>
          <w:rFonts w:asciiTheme="minorHAnsi" w:hAnsiTheme="minorHAnsi"/>
          <w:sz w:val="22"/>
          <w:szCs w:val="22"/>
        </w:rPr>
      </w:pPr>
      <w:r w:rsidRPr="00E60F70">
        <w:rPr>
          <w:rFonts w:asciiTheme="minorHAnsi" w:hAnsiTheme="minorHAnsi"/>
          <w:sz w:val="22"/>
          <w:szCs w:val="22"/>
        </w:rPr>
        <w:t>Za udzielenie gwarancji na okres:</w:t>
      </w:r>
    </w:p>
    <w:p w14:paraId="34B5D771" w14:textId="5E7BEB26" w:rsidR="00752945" w:rsidRPr="00E60F70" w:rsidRDefault="00752945" w:rsidP="00752945">
      <w:pPr>
        <w:pStyle w:val="Akapitzlist"/>
        <w:numPr>
          <w:ilvl w:val="0"/>
          <w:numId w:val="54"/>
        </w:numPr>
        <w:spacing w:after="0" w:line="240" w:lineRule="auto"/>
        <w:rPr>
          <w:rFonts w:asciiTheme="minorHAnsi" w:hAnsiTheme="minorHAnsi"/>
        </w:rPr>
      </w:pPr>
      <w:r w:rsidRPr="00E60F70">
        <w:rPr>
          <w:rFonts w:asciiTheme="minorHAnsi" w:hAnsiTheme="minorHAnsi"/>
        </w:rPr>
        <w:t>Okres gwarancji nie krótszy niż 10 lat, Wykonawca otrzyma – 0 pkt</w:t>
      </w:r>
    </w:p>
    <w:p w14:paraId="74DE634B" w14:textId="52F8F3DC" w:rsidR="00752945" w:rsidRPr="00E60F70" w:rsidRDefault="00752945" w:rsidP="00E23F1C">
      <w:pPr>
        <w:pStyle w:val="Akapitzlist"/>
        <w:numPr>
          <w:ilvl w:val="0"/>
          <w:numId w:val="54"/>
        </w:numPr>
        <w:spacing w:after="0" w:line="240" w:lineRule="auto"/>
        <w:rPr>
          <w:rFonts w:asciiTheme="minorHAnsi" w:hAnsiTheme="minorHAnsi"/>
        </w:rPr>
      </w:pPr>
      <w:r w:rsidRPr="00E60F70">
        <w:rPr>
          <w:rFonts w:asciiTheme="minorHAnsi" w:hAnsiTheme="minorHAnsi"/>
        </w:rPr>
        <w:lastRenderedPageBreak/>
        <w:t>a każdy jeden rok wydłużenia gwarancji w przedziale od 11 lat do 15 lat Wykonawca otrzyma po 2 pkt (1 rok x 2 pkt).</w:t>
      </w:r>
    </w:p>
    <w:p w14:paraId="663E57D3" w14:textId="1709FB25" w:rsidR="00752945" w:rsidRPr="00E60F70" w:rsidRDefault="00752945" w:rsidP="00CA0404">
      <w:pPr>
        <w:spacing w:after="0" w:line="240" w:lineRule="auto"/>
        <w:rPr>
          <w:rFonts w:asciiTheme="minorHAnsi" w:hAnsiTheme="minorHAnsi"/>
          <w:sz w:val="22"/>
          <w:szCs w:val="22"/>
        </w:rPr>
      </w:pPr>
      <w:r w:rsidRPr="00E60F70">
        <w:rPr>
          <w:rFonts w:asciiTheme="minorHAnsi" w:hAnsiTheme="minorHAnsi"/>
          <w:sz w:val="22"/>
          <w:szCs w:val="22"/>
        </w:rPr>
        <w:t xml:space="preserve">Za udzielenie gwarancji na okres poniżej 10 lat, oferta zostanie odrzucona.   </w:t>
      </w:r>
    </w:p>
    <w:p w14:paraId="54493393" w14:textId="77777777" w:rsidR="008A3F7D" w:rsidRPr="00E60F70" w:rsidRDefault="008A3F7D" w:rsidP="008A3F7D">
      <w:pPr>
        <w:spacing w:after="0" w:line="240" w:lineRule="auto"/>
        <w:rPr>
          <w:rFonts w:asciiTheme="minorHAnsi" w:hAnsiTheme="minorHAnsi"/>
          <w:sz w:val="22"/>
          <w:szCs w:val="22"/>
        </w:rPr>
      </w:pPr>
      <w:r w:rsidRPr="00E60F70">
        <w:rPr>
          <w:rFonts w:asciiTheme="minorHAnsi" w:hAnsiTheme="minorHAnsi"/>
          <w:sz w:val="22"/>
          <w:szCs w:val="22"/>
        </w:rPr>
        <w:t xml:space="preserve">Maksymalna liczna punktów które można uzyskać w tym kryterium wynosi 10 punktów. </w:t>
      </w:r>
    </w:p>
    <w:p w14:paraId="13E14857" w14:textId="77777777" w:rsidR="001016D9" w:rsidRPr="00E60F70" w:rsidRDefault="001A405D"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w:t>
      </w:r>
    </w:p>
    <w:p w14:paraId="6D4A33BC"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p>
    <w:p w14:paraId="4B76CFDB" w14:textId="6FECCCC0" w:rsidR="001016D9" w:rsidRPr="00E60F70" w:rsidRDefault="001016D9" w:rsidP="001016D9">
      <w:pPr>
        <w:spacing w:after="0" w:line="240" w:lineRule="auto"/>
        <w:rPr>
          <w:rFonts w:asciiTheme="minorHAnsi" w:hAnsiTheme="minorHAnsi"/>
          <w:sz w:val="22"/>
          <w:szCs w:val="22"/>
        </w:rPr>
      </w:pPr>
      <w:r w:rsidRPr="00E60F70">
        <w:rPr>
          <w:rFonts w:asciiTheme="minorHAnsi" w:hAnsiTheme="minorHAnsi"/>
          <w:b/>
          <w:sz w:val="22"/>
          <w:szCs w:val="22"/>
        </w:rPr>
        <w:t xml:space="preserve">e) Kryterium  - skrócenie terminu realizacji zamówienia </w:t>
      </w:r>
      <w:r w:rsidRPr="00E60F70">
        <w:rPr>
          <w:rFonts w:asciiTheme="minorHAnsi" w:hAnsiTheme="minorHAnsi"/>
          <w:sz w:val="22"/>
          <w:szCs w:val="22"/>
        </w:rPr>
        <w:t>zostanie obliczona wg. formuły:</w:t>
      </w:r>
    </w:p>
    <w:p w14:paraId="2810D9E7" w14:textId="77777777" w:rsidR="001016D9" w:rsidRPr="00E60F70" w:rsidRDefault="001016D9" w:rsidP="001016D9">
      <w:pPr>
        <w:pStyle w:val="Stopka"/>
        <w:tabs>
          <w:tab w:val="clear" w:pos="4536"/>
          <w:tab w:val="clear" w:pos="9072"/>
        </w:tabs>
        <w:ind w:firstLine="708"/>
        <w:rPr>
          <w:rFonts w:asciiTheme="minorHAnsi" w:hAnsiTheme="minorHAnsi"/>
          <w:sz w:val="22"/>
          <w:szCs w:val="22"/>
        </w:rPr>
      </w:pPr>
    </w:p>
    <w:p w14:paraId="2984487D" w14:textId="77777777" w:rsidR="001016D9" w:rsidRPr="00E60F70" w:rsidRDefault="001016D9" w:rsidP="001016D9">
      <w:pPr>
        <w:pStyle w:val="Stopka"/>
        <w:tabs>
          <w:tab w:val="clear" w:pos="4536"/>
          <w:tab w:val="clear" w:pos="9072"/>
        </w:tabs>
        <w:spacing w:after="0" w:line="240" w:lineRule="auto"/>
        <w:ind w:firstLine="708"/>
        <w:rPr>
          <w:rFonts w:asciiTheme="minorHAnsi" w:hAnsiTheme="minorHAnsi"/>
          <w:sz w:val="22"/>
          <w:szCs w:val="22"/>
        </w:rPr>
      </w:pPr>
      <w:r w:rsidRPr="00E60F70">
        <w:rPr>
          <w:rFonts w:asciiTheme="minorHAnsi" w:hAnsiTheme="minorHAnsi"/>
          <w:sz w:val="22"/>
          <w:szCs w:val="22"/>
        </w:rPr>
        <w:t xml:space="preserve">           Liczba dni o jaką zostanie skrócony termin </w:t>
      </w:r>
    </w:p>
    <w:p w14:paraId="52DDA785" w14:textId="77777777" w:rsidR="001016D9" w:rsidRPr="00E60F70" w:rsidRDefault="001016D9" w:rsidP="001016D9">
      <w:pPr>
        <w:pStyle w:val="Stopka"/>
        <w:tabs>
          <w:tab w:val="clear" w:pos="4536"/>
          <w:tab w:val="clear" w:pos="9072"/>
        </w:tabs>
        <w:spacing w:after="0" w:line="240" w:lineRule="auto"/>
        <w:ind w:firstLine="708"/>
        <w:rPr>
          <w:rFonts w:asciiTheme="minorHAnsi" w:hAnsiTheme="minorHAnsi"/>
          <w:sz w:val="22"/>
          <w:szCs w:val="22"/>
        </w:rPr>
      </w:pPr>
      <w:r w:rsidRPr="00E60F70">
        <w:rPr>
          <w:rFonts w:asciiTheme="minorHAnsi" w:hAnsiTheme="minorHAnsi"/>
          <w:sz w:val="22"/>
          <w:szCs w:val="22"/>
        </w:rPr>
        <w:t xml:space="preserve">           wykonania zamówienia w badanej ofercie (w dniach)                                                                                                                  </w:t>
      </w:r>
    </w:p>
    <w:p w14:paraId="1C70776E" w14:textId="25F8216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noProof/>
          <w:sz w:val="22"/>
          <w:szCs w:val="22"/>
        </w:rPr>
        <mc:AlternateContent>
          <mc:Choice Requires="wps">
            <w:drawing>
              <wp:anchor distT="0" distB="0" distL="114300" distR="114300" simplePos="0" relativeHeight="251659776" behindDoc="0" locked="0" layoutInCell="0" allowOverlap="1" wp14:anchorId="6749F823" wp14:editId="1BC14A55">
                <wp:simplePos x="0" y="0"/>
                <wp:positionH relativeFrom="column">
                  <wp:posOffset>838200</wp:posOffset>
                </wp:positionH>
                <wp:positionV relativeFrom="paragraph">
                  <wp:posOffset>46355</wp:posOffset>
                </wp:positionV>
                <wp:extent cx="2652395" cy="635"/>
                <wp:effectExtent l="0" t="0" r="14605" b="37465"/>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411FAD3" id="Łącznik prostoliniowy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" o:allowincell="f">
                <v:stroke startarrowwidth="narrow" startarrowlength="short" endarrowwidth="narrow" endarrowlength="short"/>
              </v:line>
            </w:pict>
          </mc:Fallback>
        </mc:AlternateContent>
      </w:r>
      <w:r w:rsidRPr="00E60F70">
        <w:rPr>
          <w:rFonts w:asciiTheme="minorHAnsi" w:hAnsiTheme="minorHAnsi"/>
          <w:sz w:val="22"/>
          <w:szCs w:val="22"/>
        </w:rPr>
        <w:t xml:space="preserve">                          </w:t>
      </w:r>
      <w:r w:rsidRPr="00E60F70">
        <w:rPr>
          <w:rFonts w:asciiTheme="minorHAnsi" w:hAnsiTheme="minorHAnsi"/>
          <w:sz w:val="22"/>
          <w:szCs w:val="22"/>
        </w:rPr>
        <w:tab/>
        <w:t>X WAGA 5</w:t>
      </w:r>
      <w:r w:rsidR="00B2349D">
        <w:rPr>
          <w:rFonts w:asciiTheme="minorHAnsi" w:hAnsiTheme="minorHAnsi"/>
          <w:sz w:val="22"/>
          <w:szCs w:val="22"/>
        </w:rPr>
        <w:t xml:space="preserve"> pkt</w:t>
      </w:r>
    </w:p>
    <w:p w14:paraId="21A26FD5"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Największa liczba dni o jaką zostanie skrócony termin </w:t>
      </w:r>
    </w:p>
    <w:p w14:paraId="6FA9130C"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                         wykonania zamówienia spośród badanych ofert (w dniach) </w:t>
      </w:r>
    </w:p>
    <w:p w14:paraId="444C96F0"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49475E76"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Liczba dni o jaką zostanie skrócony termin wykonania zamówienia, zostanie przyjęta przez Zamawiającego, na podstawie oświadczenia własnego Wykonawcy deklarowanego w ofercie (formularzu ofertowym).</w:t>
      </w:r>
    </w:p>
    <w:p w14:paraId="51FFB693"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5A0BF9D8"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Jeżeli Wykonawca w formularzu ofertowym nie wskaże liczby dni o jaką skróci termin wykonania zamówienia, przyjmuje się, że Wykonawca zrealizuje przedmiot zamówienia w terminie wymagalnym przez Zamawiającego tj. 60 dni od daty zawarcia umowy, a tym samym jego oferta otrzyma w tym kryterium 0 punktów.</w:t>
      </w:r>
    </w:p>
    <w:p w14:paraId="187CC882"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0624F26E"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W przypadku zadeklarowania w ofercie terminu realizacji przedmiotu zamówienia dłuższego niż 60 dni, czyli dłuższego niż termin wymagalny, oferta będzie podlegała odrzuceniu jako nieodpowiadająca SWZ.  </w:t>
      </w:r>
    </w:p>
    <w:p w14:paraId="52751936" w14:textId="77777777"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p>
    <w:p w14:paraId="71550FBF" w14:textId="1ECC5B40" w:rsidR="001016D9" w:rsidRPr="00E60F70" w:rsidRDefault="001016D9" w:rsidP="001016D9">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Maksymalna liczna punktów które można uzyskać w tym kryterium wynosi 5 punktów.</w:t>
      </w:r>
    </w:p>
    <w:p w14:paraId="38FEED40"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p>
    <w:p w14:paraId="088788A3" w14:textId="77777777" w:rsidR="00E60F70" w:rsidRPr="00E60F70" w:rsidRDefault="00E60F70" w:rsidP="0054400E">
      <w:pPr>
        <w:pStyle w:val="Stopka"/>
        <w:tabs>
          <w:tab w:val="clear" w:pos="4536"/>
          <w:tab w:val="clear" w:pos="9072"/>
          <w:tab w:val="left" w:pos="6013"/>
        </w:tabs>
        <w:spacing w:after="0" w:line="240" w:lineRule="auto"/>
        <w:rPr>
          <w:rFonts w:asciiTheme="minorHAnsi" w:hAnsiTheme="minorHAnsi"/>
          <w:sz w:val="22"/>
          <w:szCs w:val="22"/>
        </w:rPr>
      </w:pPr>
    </w:p>
    <w:p w14:paraId="0F550393" w14:textId="13564AA2" w:rsidR="001016D9" w:rsidRPr="00E60F70" w:rsidRDefault="001016D9" w:rsidP="0054400E">
      <w:pPr>
        <w:pStyle w:val="Stopka"/>
        <w:tabs>
          <w:tab w:val="clear" w:pos="4536"/>
          <w:tab w:val="clear" w:pos="9072"/>
          <w:tab w:val="left" w:pos="6013"/>
        </w:tabs>
        <w:spacing w:after="0" w:line="240" w:lineRule="auto"/>
        <w:rPr>
          <w:rFonts w:asciiTheme="minorHAnsi" w:hAnsiTheme="minorHAnsi"/>
          <w:b/>
          <w:bCs/>
          <w:sz w:val="22"/>
          <w:szCs w:val="22"/>
        </w:rPr>
      </w:pPr>
      <w:r w:rsidRPr="00E60F70">
        <w:rPr>
          <w:rFonts w:asciiTheme="minorHAnsi" w:hAnsiTheme="minorHAnsi"/>
          <w:b/>
          <w:bCs/>
          <w:sz w:val="22"/>
          <w:szCs w:val="22"/>
        </w:rPr>
        <w:t xml:space="preserve">f) Kryterium – Aspekty społeczne. </w:t>
      </w:r>
    </w:p>
    <w:p w14:paraId="39F813D5"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Punkty w kryterium zostaną przyznane w następujący sposób:</w:t>
      </w:r>
    </w:p>
    <w:p w14:paraId="7C0B9228" w14:textId="77777777" w:rsidR="001016D9"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 xml:space="preserve">Aspekty społeczne: (waga) 5 pkt. </w:t>
      </w:r>
    </w:p>
    <w:p w14:paraId="068AB7C2" w14:textId="77777777" w:rsidR="006B6013" w:rsidRPr="00E60F70" w:rsidRDefault="001016D9" w:rsidP="0054400E">
      <w:pPr>
        <w:pStyle w:val="Stopka"/>
        <w:tabs>
          <w:tab w:val="clear" w:pos="4536"/>
          <w:tab w:val="clear" w:pos="9072"/>
          <w:tab w:val="left" w:pos="6013"/>
        </w:tabs>
        <w:spacing w:after="0" w:line="240" w:lineRule="auto"/>
        <w:rPr>
          <w:rFonts w:asciiTheme="minorHAnsi" w:hAnsiTheme="minorHAnsi"/>
          <w:sz w:val="22"/>
          <w:szCs w:val="22"/>
        </w:rPr>
      </w:pPr>
      <w:r w:rsidRPr="00E60F70">
        <w:rPr>
          <w:rFonts w:asciiTheme="minorHAnsi" w:hAnsiTheme="minorHAnsi"/>
          <w:sz w:val="22"/>
          <w:szCs w:val="22"/>
        </w:rPr>
        <w:t>(Wymagania, o których mowa w art. 96 ust. 2 pkt 2 lit</w:t>
      </w:r>
      <w:r w:rsidR="006B6013" w:rsidRPr="00E60F70">
        <w:rPr>
          <w:rFonts w:asciiTheme="minorHAnsi" w:hAnsiTheme="minorHAnsi"/>
          <w:sz w:val="22"/>
          <w:szCs w:val="22"/>
        </w:rPr>
        <w:t>. e)  ustawy Prawo zamówień publicznych).</w:t>
      </w:r>
    </w:p>
    <w:p w14:paraId="59B51198" w14:textId="77777777" w:rsidR="006B6013" w:rsidRPr="00E60F70" w:rsidRDefault="006B6013" w:rsidP="006B6013">
      <w:pPr>
        <w:pStyle w:val="Stopka"/>
        <w:tabs>
          <w:tab w:val="clear" w:pos="4536"/>
          <w:tab w:val="clear" w:pos="9072"/>
          <w:tab w:val="left" w:pos="6013"/>
        </w:tabs>
        <w:spacing w:after="0" w:line="240" w:lineRule="auto"/>
        <w:rPr>
          <w:rFonts w:asciiTheme="minorHAnsi" w:hAnsiTheme="minorHAnsi"/>
          <w:sz w:val="22"/>
          <w:szCs w:val="22"/>
        </w:rPr>
      </w:pPr>
    </w:p>
    <w:p w14:paraId="7A9E1DDA" w14:textId="5A73B6E9"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Wykonawca zobowiązuje się do zastosowania aspektów społecznych przy realizacji zamówienia. W szczególności Wykonawca zobowiązuje się, że przez cały okres realizacji przedmiotu umowy co najmniej jedna osoba należąca do kategorii osób niepełnosprawnych w rozumieniu przepisów ustawy z dnia 27 sierpnia 1997 r. o rehabilitacji zawodowej i społecznej oraz zatrud</w:t>
      </w:r>
      <w:r w:rsidR="00E702B7">
        <w:rPr>
          <w:rFonts w:asciiTheme="minorHAnsi" w:hAnsiTheme="minorHAnsi"/>
          <w:sz w:val="22"/>
          <w:szCs w:val="22"/>
        </w:rPr>
        <w:t>nianiu osób niepełnosprawnych (</w:t>
      </w:r>
      <w:proofErr w:type="spellStart"/>
      <w:r w:rsidRPr="00E60F70">
        <w:rPr>
          <w:rFonts w:asciiTheme="minorHAnsi" w:hAnsiTheme="minorHAnsi"/>
          <w:sz w:val="22"/>
          <w:szCs w:val="22"/>
        </w:rPr>
        <w:t>t.j</w:t>
      </w:r>
      <w:proofErr w:type="spellEnd"/>
      <w:r w:rsidRPr="00E60F70">
        <w:rPr>
          <w:rFonts w:asciiTheme="minorHAnsi" w:hAnsiTheme="minorHAnsi"/>
          <w:sz w:val="22"/>
          <w:szCs w:val="22"/>
        </w:rPr>
        <w:t>. Dz. U. z 2024 r. poz. 44.), będzie zatrudniona do organizacji, przygotowania lub obsługi zamówienia.</w:t>
      </w:r>
    </w:p>
    <w:p w14:paraId="448493D2"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p>
    <w:p w14:paraId="607D2770"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Zamawiający dopuszcza zatrudnienie osób w oparciu o umowę o pracę na co najmniej pół etatu.</w:t>
      </w:r>
    </w:p>
    <w:p w14:paraId="66EE5699" w14:textId="77777777" w:rsidR="006B6013" w:rsidRPr="00E60F70" w:rsidRDefault="006B6013" w:rsidP="006B6013">
      <w:pPr>
        <w:pStyle w:val="Stopka"/>
        <w:tabs>
          <w:tab w:val="clear" w:pos="4536"/>
          <w:tab w:val="clear" w:pos="9072"/>
          <w:tab w:val="left" w:pos="6013"/>
        </w:tabs>
        <w:spacing w:after="0" w:line="240" w:lineRule="auto"/>
        <w:jc w:val="both"/>
        <w:rPr>
          <w:rFonts w:asciiTheme="minorHAnsi" w:hAnsiTheme="minorHAnsi"/>
          <w:sz w:val="22"/>
          <w:szCs w:val="22"/>
        </w:rPr>
      </w:pPr>
    </w:p>
    <w:p w14:paraId="2E84BA5F" w14:textId="2D8C1216"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 xml:space="preserve">Wykonawca złoży pisemne oświadczenie w treści Formularza oferty w zakresie realizacji aspektów społecznych zgodnie z Załącznikiem nr </w:t>
      </w:r>
      <w:r w:rsidR="00A7126E">
        <w:rPr>
          <w:rFonts w:asciiTheme="minorHAnsi" w:hAnsiTheme="minorHAnsi"/>
          <w:sz w:val="22"/>
          <w:szCs w:val="22"/>
        </w:rPr>
        <w:t>1</w:t>
      </w:r>
      <w:r w:rsidRPr="00E60F70">
        <w:rPr>
          <w:rFonts w:asciiTheme="minorHAnsi" w:hAnsiTheme="minorHAnsi"/>
          <w:sz w:val="22"/>
          <w:szCs w:val="22"/>
        </w:rPr>
        <w:t xml:space="preserve"> do SWZ. Zamawiający będzie mógł je zweryfikować na każdym etapie realizacji zamówienia.</w:t>
      </w:r>
    </w:p>
    <w:p w14:paraId="45635B84" w14:textId="77777777" w:rsidR="00E60F70" w:rsidRPr="00E60F70" w:rsidRDefault="00E60F70" w:rsidP="00E60F70"/>
    <w:p w14:paraId="34EEAB0D" w14:textId="50B4DBDC"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Sposób oceny ofert:</w:t>
      </w:r>
    </w:p>
    <w:p w14:paraId="4324D1B6" w14:textId="77777777"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Punktacja dla kryterium Aspekty społeczne:</w:t>
      </w:r>
    </w:p>
    <w:p w14:paraId="768E1199" w14:textId="40B4D170"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w przypadku zatrudnienia osoby z niepełnosprawnością na umowę o pracę na co najmniej pół etatu - 5 pkt.</w:t>
      </w:r>
    </w:p>
    <w:p w14:paraId="69973D86" w14:textId="77777777" w:rsidR="008A7478" w:rsidRPr="00E60F70" w:rsidRDefault="008A7478" w:rsidP="00DC1C41">
      <w:pPr>
        <w:spacing w:after="120" w:line="276" w:lineRule="auto"/>
        <w:rPr>
          <w:szCs w:val="24"/>
        </w:rPr>
      </w:pPr>
    </w:p>
    <w:tbl>
      <w:tblPr>
        <w:tblStyle w:val="TableGrid"/>
        <w:tblW w:w="8074" w:type="dxa"/>
        <w:tblInd w:w="0" w:type="dxa"/>
        <w:tblCellMar>
          <w:top w:w="46" w:type="dxa"/>
          <w:left w:w="107" w:type="dxa"/>
          <w:right w:w="115" w:type="dxa"/>
        </w:tblCellMar>
        <w:tblLook w:val="04A0" w:firstRow="1" w:lastRow="0" w:firstColumn="1" w:lastColumn="0" w:noHBand="0" w:noVBand="1"/>
      </w:tblPr>
      <w:tblGrid>
        <w:gridCol w:w="5808"/>
        <w:gridCol w:w="2266"/>
      </w:tblGrid>
      <w:tr w:rsidR="00E60F70" w:rsidRPr="00E60F70" w14:paraId="3D979EBF" w14:textId="77777777" w:rsidTr="00E60F70">
        <w:trPr>
          <w:trHeight w:val="275"/>
        </w:trPr>
        <w:tc>
          <w:tcPr>
            <w:tcW w:w="5808" w:type="dxa"/>
            <w:tcBorders>
              <w:top w:val="single" w:sz="4" w:space="0" w:color="000000"/>
              <w:left w:val="single" w:sz="4" w:space="0" w:color="000000"/>
              <w:bottom w:val="single" w:sz="4" w:space="0" w:color="000000"/>
              <w:right w:val="single" w:sz="4" w:space="0" w:color="000000"/>
            </w:tcBorders>
            <w:shd w:val="clear" w:color="auto" w:fill="D9D9D9"/>
          </w:tcPr>
          <w:p w14:paraId="73C63F75" w14:textId="77777777" w:rsidR="00E60F70" w:rsidRPr="00E60F70" w:rsidRDefault="00E60F70" w:rsidP="00585B98">
            <w:pPr>
              <w:tabs>
                <w:tab w:val="center" w:pos="1906"/>
                <w:tab w:val="center" w:pos="2797"/>
              </w:tabs>
              <w:spacing w:line="259" w:lineRule="auto"/>
              <w:rPr>
                <w:rFonts w:asciiTheme="minorHAnsi" w:hAnsiTheme="minorHAnsi" w:cstheme="minorHAnsi"/>
                <w:sz w:val="22"/>
                <w:szCs w:val="22"/>
              </w:rPr>
            </w:pPr>
            <w:r w:rsidRPr="00E60F70">
              <w:rPr>
                <w:rFonts w:asciiTheme="minorHAnsi" w:hAnsiTheme="minorHAnsi" w:cstheme="minorHAnsi"/>
                <w:sz w:val="22"/>
                <w:szCs w:val="22"/>
              </w:rPr>
              <w:t xml:space="preserve"> </w:t>
            </w:r>
            <w:r w:rsidRPr="00E60F70">
              <w:rPr>
                <w:rFonts w:asciiTheme="minorHAnsi" w:hAnsiTheme="minorHAnsi" w:cstheme="minorHAnsi"/>
                <w:sz w:val="22"/>
                <w:szCs w:val="22"/>
              </w:rPr>
              <w:tab/>
              <w:t xml:space="preserve"> </w:t>
            </w:r>
            <w:r w:rsidRPr="00E60F70">
              <w:rPr>
                <w:rFonts w:asciiTheme="minorHAnsi" w:hAnsiTheme="minorHAnsi" w:cstheme="minorHAnsi"/>
                <w:sz w:val="22"/>
                <w:szCs w:val="22"/>
              </w:rPr>
              <w:tab/>
              <w:t xml:space="preserve">Opis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177D50F6" w14:textId="77777777" w:rsidR="00E60F70" w:rsidRPr="00E60F70" w:rsidRDefault="00E60F70" w:rsidP="00585B98">
            <w:pPr>
              <w:spacing w:line="259" w:lineRule="auto"/>
              <w:ind w:left="10"/>
              <w:jc w:val="center"/>
              <w:rPr>
                <w:rFonts w:asciiTheme="minorHAnsi" w:hAnsiTheme="minorHAnsi" w:cstheme="minorHAnsi"/>
                <w:sz w:val="22"/>
                <w:szCs w:val="22"/>
              </w:rPr>
            </w:pPr>
            <w:r w:rsidRPr="00E60F70">
              <w:rPr>
                <w:rFonts w:asciiTheme="minorHAnsi" w:hAnsiTheme="minorHAnsi" w:cstheme="minorHAnsi"/>
                <w:sz w:val="22"/>
                <w:szCs w:val="22"/>
              </w:rPr>
              <w:t xml:space="preserve">Punkty </w:t>
            </w:r>
          </w:p>
        </w:tc>
      </w:tr>
      <w:tr w:rsidR="00E60F70" w:rsidRPr="00E60F70" w14:paraId="7840D894" w14:textId="77777777" w:rsidTr="00E60F70">
        <w:trPr>
          <w:trHeight w:val="817"/>
        </w:trPr>
        <w:tc>
          <w:tcPr>
            <w:tcW w:w="5808" w:type="dxa"/>
            <w:tcBorders>
              <w:top w:val="single" w:sz="4" w:space="0" w:color="000000"/>
              <w:left w:val="single" w:sz="4" w:space="0" w:color="000000"/>
              <w:bottom w:val="single" w:sz="4" w:space="0" w:color="000000"/>
              <w:right w:val="single" w:sz="4" w:space="0" w:color="000000"/>
            </w:tcBorders>
          </w:tcPr>
          <w:p w14:paraId="7CB1D3C2" w14:textId="77777777" w:rsidR="00E60F70" w:rsidRPr="00E60F70" w:rsidRDefault="00E60F70" w:rsidP="00585B98">
            <w:pPr>
              <w:spacing w:line="259" w:lineRule="auto"/>
              <w:rPr>
                <w:rFonts w:asciiTheme="minorHAnsi" w:hAnsiTheme="minorHAnsi" w:cstheme="minorHAnsi"/>
                <w:sz w:val="22"/>
                <w:szCs w:val="22"/>
              </w:rPr>
            </w:pPr>
            <w:r w:rsidRPr="00E60F70">
              <w:rPr>
                <w:rFonts w:asciiTheme="minorHAnsi" w:hAnsiTheme="minorHAnsi" w:cstheme="minorHAnsi"/>
                <w:sz w:val="22"/>
                <w:szCs w:val="22"/>
              </w:rPr>
              <w:lastRenderedPageBreak/>
              <w:t xml:space="preserve">NIE – 0 pkt </w:t>
            </w:r>
          </w:p>
          <w:p w14:paraId="4D15B987" w14:textId="22DFBF1F" w:rsidR="00E60F70" w:rsidRPr="00E60F70" w:rsidRDefault="00E60F70" w:rsidP="00585B98">
            <w:pPr>
              <w:spacing w:line="259" w:lineRule="auto"/>
              <w:rPr>
                <w:rFonts w:asciiTheme="minorHAnsi" w:hAnsiTheme="minorHAnsi" w:cstheme="minorHAnsi"/>
                <w:sz w:val="22"/>
                <w:szCs w:val="22"/>
              </w:rPr>
            </w:pPr>
            <w:r w:rsidRPr="00E60F70">
              <w:rPr>
                <w:rFonts w:asciiTheme="minorHAnsi" w:hAnsiTheme="minorHAnsi" w:cstheme="minorHAnsi"/>
                <w:sz w:val="22"/>
                <w:szCs w:val="22"/>
              </w:rPr>
              <w:t xml:space="preserve">TAK – 5 pkt </w:t>
            </w:r>
          </w:p>
        </w:tc>
        <w:tc>
          <w:tcPr>
            <w:tcW w:w="2266" w:type="dxa"/>
            <w:tcBorders>
              <w:top w:val="single" w:sz="4" w:space="0" w:color="000000"/>
              <w:left w:val="single" w:sz="4" w:space="0" w:color="000000"/>
              <w:bottom w:val="single" w:sz="4" w:space="0" w:color="000000"/>
              <w:right w:val="single" w:sz="4" w:space="0" w:color="000000"/>
            </w:tcBorders>
            <w:vAlign w:val="center"/>
          </w:tcPr>
          <w:p w14:paraId="557B5A37" w14:textId="19E7C8C9" w:rsidR="00E60F70" w:rsidRPr="00E60F70" w:rsidRDefault="00E60F70" w:rsidP="00585B98">
            <w:pPr>
              <w:spacing w:line="259" w:lineRule="auto"/>
              <w:ind w:left="11"/>
              <w:jc w:val="center"/>
              <w:rPr>
                <w:rFonts w:asciiTheme="minorHAnsi" w:hAnsiTheme="minorHAnsi" w:cstheme="minorHAnsi"/>
                <w:sz w:val="22"/>
                <w:szCs w:val="22"/>
              </w:rPr>
            </w:pPr>
            <w:r w:rsidRPr="00E60F70">
              <w:rPr>
                <w:rFonts w:asciiTheme="minorHAnsi" w:hAnsiTheme="minorHAnsi" w:cstheme="minorHAnsi"/>
                <w:sz w:val="22"/>
                <w:szCs w:val="22"/>
              </w:rPr>
              <w:t xml:space="preserve">5 pkt </w:t>
            </w:r>
          </w:p>
        </w:tc>
      </w:tr>
    </w:tbl>
    <w:p w14:paraId="6AC1957B" w14:textId="77777777" w:rsidR="00E60F70" w:rsidRPr="00E60F70" w:rsidRDefault="00E60F70" w:rsidP="00E60F70">
      <w:pPr>
        <w:pStyle w:val="Stopka"/>
        <w:tabs>
          <w:tab w:val="clear" w:pos="4536"/>
          <w:tab w:val="clear" w:pos="9072"/>
          <w:tab w:val="left" w:pos="6013"/>
        </w:tabs>
        <w:spacing w:after="0" w:line="240" w:lineRule="auto"/>
        <w:jc w:val="both"/>
        <w:rPr>
          <w:rFonts w:asciiTheme="minorHAnsi" w:hAnsiTheme="minorHAnsi"/>
          <w:sz w:val="22"/>
          <w:szCs w:val="22"/>
        </w:rPr>
      </w:pPr>
      <w:r w:rsidRPr="00E60F70">
        <w:rPr>
          <w:rFonts w:asciiTheme="minorHAnsi" w:hAnsiTheme="minorHAnsi"/>
          <w:sz w:val="22"/>
          <w:szCs w:val="22"/>
        </w:rPr>
        <w:t xml:space="preserve">Wykonawca wskaże powyższe informacje w Formularzu oferty.  </w:t>
      </w:r>
    </w:p>
    <w:p w14:paraId="42F3D30D" w14:textId="77777777" w:rsidR="006B6013" w:rsidRDefault="006B6013" w:rsidP="0054400E">
      <w:pPr>
        <w:pStyle w:val="Stopka"/>
        <w:tabs>
          <w:tab w:val="clear" w:pos="4536"/>
          <w:tab w:val="clear" w:pos="9072"/>
          <w:tab w:val="left" w:pos="6013"/>
        </w:tabs>
        <w:spacing w:after="0" w:line="240" w:lineRule="auto"/>
        <w:rPr>
          <w:rFonts w:asciiTheme="minorHAnsi" w:hAnsiTheme="minorHAnsi"/>
          <w:color w:val="C00000"/>
          <w:sz w:val="22"/>
          <w:szCs w:val="22"/>
        </w:rPr>
      </w:pPr>
    </w:p>
    <w:p w14:paraId="1513F099" w14:textId="76244A05" w:rsidR="001A405D" w:rsidRPr="007900FE" w:rsidRDefault="001A405D" w:rsidP="0054400E">
      <w:pPr>
        <w:pStyle w:val="Stopka"/>
        <w:tabs>
          <w:tab w:val="clear" w:pos="4536"/>
          <w:tab w:val="clear" w:pos="9072"/>
          <w:tab w:val="left" w:pos="6013"/>
        </w:tabs>
        <w:spacing w:after="0" w:line="240" w:lineRule="auto"/>
        <w:rPr>
          <w:rFonts w:asciiTheme="minorHAnsi" w:hAnsiTheme="minorHAnsi"/>
          <w:color w:val="C00000"/>
          <w:sz w:val="22"/>
          <w:szCs w:val="22"/>
        </w:rPr>
      </w:pPr>
      <w:r w:rsidRPr="007900FE">
        <w:rPr>
          <w:rFonts w:asciiTheme="minorHAnsi" w:hAnsiTheme="minorHAnsi"/>
          <w:color w:val="C00000"/>
          <w:sz w:val="22"/>
          <w:szCs w:val="22"/>
        </w:rPr>
        <w:t xml:space="preserve">         </w:t>
      </w:r>
    </w:p>
    <w:p w14:paraId="3901EB22" w14:textId="77777777" w:rsidR="00A13CA7" w:rsidRPr="00A13CA7" w:rsidRDefault="00A13CA7" w:rsidP="00A13CA7">
      <w:pPr>
        <w:pStyle w:val="Akapitzlist"/>
        <w:numPr>
          <w:ilvl w:val="0"/>
          <w:numId w:val="25"/>
        </w:numPr>
        <w:suppressAutoHyphens/>
        <w:spacing w:before="120" w:after="0"/>
        <w:ind w:left="426" w:hanging="426"/>
        <w:contextualSpacing w:val="0"/>
        <w:jc w:val="both"/>
        <w:rPr>
          <w:rFonts w:asciiTheme="minorHAnsi" w:eastAsia="Times New Roman" w:hAnsiTheme="minorHAnsi" w:cs="Arial"/>
          <w:b/>
          <w:color w:val="000000"/>
        </w:rPr>
      </w:pPr>
      <w:r w:rsidRPr="00A13CA7">
        <w:rPr>
          <w:rFonts w:asciiTheme="minorHAnsi" w:eastAsia="Times New Roman" w:hAnsiTheme="minorHAnsi" w:cs="Arial"/>
          <w:b/>
          <w:color w:val="000000"/>
        </w:rPr>
        <w:t>Sposób obliczania wartości punktowej ofert i ustalenia oferty najkorzystniejszej.</w:t>
      </w:r>
    </w:p>
    <w:p w14:paraId="19A6511E"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Maksymalna liczna możliwych do uzyskania punktów jednocześnie we wszystkich kryteriach wynosi 100.</w:t>
      </w:r>
    </w:p>
    <w:p w14:paraId="1C82B69B"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14:paraId="5DA40F74"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79F1C95A" w14:textId="77777777" w:rsidR="00A13CA7" w:rsidRPr="00A13CA7" w:rsidRDefault="00A13CA7" w:rsidP="00834ED6">
      <w:pPr>
        <w:pStyle w:val="Akapitzlist"/>
        <w:numPr>
          <w:ilvl w:val="0"/>
          <w:numId w:val="29"/>
        </w:numPr>
        <w:suppressAutoHyphens/>
        <w:spacing w:before="120" w:after="0"/>
        <w:contextualSpacing w:val="0"/>
        <w:jc w:val="both"/>
        <w:rPr>
          <w:rFonts w:asciiTheme="minorHAnsi" w:hAnsiTheme="minorHAnsi"/>
        </w:rPr>
      </w:pPr>
      <w:r w:rsidRPr="00A13CA7">
        <w:rPr>
          <w:rFonts w:asciiTheme="minorHAnsi" w:hAnsiTheme="minorHAnsi"/>
        </w:rPr>
        <w:t>Wykonawcy, składając oferty dodatkowe, nie mogą zaoferować cen wyższych niż zaoferowane w złożonych ofertach.</w:t>
      </w:r>
    </w:p>
    <w:p w14:paraId="4BC67755" w14:textId="77777777" w:rsidR="00A13CA7" w:rsidRPr="00A13CA7" w:rsidRDefault="00A13CA7" w:rsidP="00834ED6">
      <w:pPr>
        <w:pStyle w:val="Akapitzlist"/>
        <w:numPr>
          <w:ilvl w:val="0"/>
          <w:numId w:val="29"/>
        </w:numPr>
        <w:suppressAutoHyphens/>
        <w:spacing w:before="120" w:after="0" w:line="240" w:lineRule="auto"/>
        <w:contextualSpacing w:val="0"/>
        <w:jc w:val="both"/>
        <w:rPr>
          <w:rFonts w:asciiTheme="minorHAnsi" w:eastAsia="Times New Roman" w:hAnsiTheme="minorHAnsi" w:cs="Arial"/>
          <w:color w:val="000000"/>
        </w:rPr>
      </w:pPr>
      <w:r w:rsidRPr="00A13CA7">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17DCD89D" w14:textId="77777777" w:rsidR="00CF3F07" w:rsidRDefault="00CF3F07" w:rsidP="00F444E1">
      <w:pPr>
        <w:spacing w:afterLines="10" w:after="24" w:line="240" w:lineRule="auto"/>
        <w:jc w:val="both"/>
        <w:rPr>
          <w:rFonts w:asciiTheme="minorHAnsi" w:hAnsiTheme="minorHAnsi"/>
          <w:sz w:val="22"/>
          <w:szCs w:val="22"/>
        </w:rPr>
      </w:pPr>
    </w:p>
    <w:p w14:paraId="0E6EC59F" w14:textId="77777777" w:rsidR="0044045E" w:rsidRPr="00BE2363" w:rsidRDefault="0044045E" w:rsidP="00982EAA">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 – INFORMACJE O FORMALNOŚCIACH, JAKIE MUSZĄ ZOSTAĆ DOPEŁNIONE PRZY WYBORZE </w:t>
      </w:r>
      <w:r w:rsidRPr="00BE2363">
        <w:rPr>
          <w:rFonts w:asciiTheme="minorHAnsi" w:hAnsiTheme="minorHAnsi"/>
          <w:b/>
          <w:color w:val="000000" w:themeColor="text1"/>
          <w:sz w:val="22"/>
          <w:szCs w:val="22"/>
        </w:rPr>
        <w:t>OFERTY W CELU ZAWARCIA UMOWY W SPRAWIE ZAMÓWIENIA PUBLICZNEGO</w:t>
      </w:r>
    </w:p>
    <w:p w14:paraId="4AA01C49" w14:textId="77777777" w:rsidR="0044045E" w:rsidRPr="00BE2363" w:rsidRDefault="004A2EFB"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Zamawiający poinformuje W</w:t>
      </w:r>
      <w:r w:rsidR="0044045E" w:rsidRPr="00BE2363">
        <w:rPr>
          <w:rFonts w:asciiTheme="minorHAnsi" w:eastAsiaTheme="minorHAnsi" w:hAnsiTheme="minorHAnsi" w:cs="TimesNewRomanPSMT"/>
        </w:rPr>
        <w:t>ykonawcę, któremu</w:t>
      </w:r>
      <w:r w:rsidR="00C335D9" w:rsidRPr="00BE2363">
        <w:rPr>
          <w:rFonts w:asciiTheme="minorHAnsi" w:eastAsiaTheme="minorHAnsi" w:hAnsiTheme="minorHAnsi" w:cs="TimesNewRomanPSMT"/>
        </w:rPr>
        <w:t xml:space="preserve"> zostanie udzielone zamówienie</w:t>
      </w:r>
      <w:r w:rsidRPr="00BE2363">
        <w:rPr>
          <w:rFonts w:asciiTheme="minorHAnsi" w:eastAsiaTheme="minorHAnsi" w:hAnsiTheme="minorHAnsi" w:cs="TimesNewRomanPSMT"/>
        </w:rPr>
        <w:t xml:space="preserve"> </w:t>
      </w:r>
      <w:r w:rsidR="00051815" w:rsidRPr="00BE2363">
        <w:rPr>
          <w:rFonts w:asciiTheme="minorHAnsi" w:eastAsiaTheme="minorHAnsi" w:hAnsiTheme="minorHAnsi" w:cs="TimesNewRomanPSMT"/>
        </w:rPr>
        <w:t xml:space="preserve">o </w:t>
      </w:r>
      <w:r w:rsidR="0044045E" w:rsidRPr="00BE2363">
        <w:rPr>
          <w:rFonts w:asciiTheme="minorHAnsi" w:eastAsiaTheme="minorHAnsi" w:hAnsiTheme="minorHAnsi" w:cs="TimesNewRomanPSMT"/>
        </w:rPr>
        <w:t xml:space="preserve">miejscu </w:t>
      </w:r>
      <w:r w:rsidR="004C49AF" w:rsidRPr="00BE2363">
        <w:rPr>
          <w:rFonts w:asciiTheme="minorHAnsi" w:eastAsiaTheme="minorHAnsi" w:hAnsiTheme="minorHAnsi" w:cs="TimesNewRomanPSMT"/>
        </w:rPr>
        <w:t xml:space="preserve">i </w:t>
      </w:r>
      <w:r w:rsidR="0044045E" w:rsidRPr="00BE2363">
        <w:rPr>
          <w:rFonts w:asciiTheme="minorHAnsi" w:eastAsiaTheme="minorHAnsi" w:hAnsiTheme="minorHAnsi" w:cs="TimesNewRomanPSMT"/>
        </w:rPr>
        <w:t>terminie zawarcia umowy.</w:t>
      </w:r>
    </w:p>
    <w:p w14:paraId="7B69E6D8" w14:textId="77777777" w:rsidR="0044045E" w:rsidRPr="00BE2363" w:rsidRDefault="0044045E"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Wykonawca przed zawarciem umowy</w:t>
      </w:r>
      <w:r w:rsidR="00C335D9" w:rsidRPr="00BE2363">
        <w:rPr>
          <w:rFonts w:asciiTheme="minorHAnsi" w:eastAsiaTheme="minorHAnsi" w:hAnsiTheme="minorHAnsi" w:cs="TimesNewRomanPSMT"/>
        </w:rPr>
        <w:t xml:space="preserve"> </w:t>
      </w:r>
      <w:r w:rsidRPr="00BE2363">
        <w:rPr>
          <w:rFonts w:asciiTheme="minorHAnsi" w:eastAsiaTheme="minorHAnsi" w:hAnsiTheme="minorHAnsi" w:cs="TimesNewRomanPSMT"/>
        </w:rPr>
        <w:t xml:space="preserve">poda wszelkie informacje niezbędne do wypełnienia treści </w:t>
      </w:r>
      <w:r w:rsidR="00C335D9" w:rsidRPr="00BE2363">
        <w:rPr>
          <w:rFonts w:asciiTheme="minorHAnsi" w:eastAsiaTheme="minorHAnsi" w:hAnsiTheme="minorHAnsi" w:cs="TimesNewRomanPSMT"/>
        </w:rPr>
        <w:t>umowy na wezwanie Zamawiającego.</w:t>
      </w:r>
    </w:p>
    <w:p w14:paraId="28C9F3DE" w14:textId="77777777" w:rsidR="0044045E" w:rsidRPr="00BE2363" w:rsidRDefault="0044045E" w:rsidP="00982EAA">
      <w:pPr>
        <w:pStyle w:val="Akapitzlist"/>
        <w:numPr>
          <w:ilvl w:val="0"/>
          <w:numId w:val="8"/>
        </w:numPr>
        <w:autoSpaceDE w:val="0"/>
        <w:autoSpaceDN w:val="0"/>
        <w:adjustRightInd w:val="0"/>
        <w:spacing w:before="120" w:after="120" w:line="240" w:lineRule="auto"/>
        <w:ind w:left="426" w:hanging="426"/>
        <w:contextualSpacing w:val="0"/>
        <w:jc w:val="both"/>
        <w:rPr>
          <w:rFonts w:asciiTheme="minorHAnsi" w:eastAsiaTheme="minorHAnsi" w:hAnsiTheme="minorHAnsi" w:cs="TimesNewRomanPSMT"/>
        </w:rPr>
      </w:pPr>
      <w:r w:rsidRPr="00BE2363">
        <w:rPr>
          <w:rFonts w:asciiTheme="minorHAnsi" w:eastAsiaTheme="minorHAnsi" w:hAnsiTheme="minorHAnsi" w:cs="TimesNewRomanPSMT"/>
        </w:rPr>
        <w:t xml:space="preserve">Niedopełnienie powyższych formalności przez wybranego Wykonawcę będzie potraktowane przez Zamawiającego jako niemożność zawarcia umowy w sprawie zamówienia publicznego </w:t>
      </w:r>
      <w:r w:rsidR="009E00A4" w:rsidRPr="00BE2363">
        <w:rPr>
          <w:rFonts w:asciiTheme="minorHAnsi" w:eastAsiaTheme="minorHAnsi" w:hAnsiTheme="minorHAnsi" w:cs="TimesNewRomanPSMT"/>
        </w:rPr>
        <w:t>z przyczyn leżących po stronie W</w:t>
      </w:r>
      <w:r w:rsidRPr="00BE2363">
        <w:rPr>
          <w:rFonts w:asciiTheme="minorHAnsi" w:eastAsiaTheme="minorHAnsi" w:hAnsiTheme="minorHAnsi" w:cs="TimesNewRomanPSMT"/>
        </w:rPr>
        <w:t xml:space="preserve">ykonawcy i zgodnie z art. 98 ust. 6 pkt 3 ustawy </w:t>
      </w:r>
      <w:proofErr w:type="spellStart"/>
      <w:r w:rsidRPr="00BE2363">
        <w:rPr>
          <w:rFonts w:asciiTheme="minorHAnsi" w:eastAsiaTheme="minorHAnsi" w:hAnsiTheme="minorHAnsi" w:cs="TimesNewRomanPSMT"/>
        </w:rPr>
        <w:t>Pzp</w:t>
      </w:r>
      <w:proofErr w:type="spellEnd"/>
      <w:r w:rsidRPr="00BE2363">
        <w:rPr>
          <w:rFonts w:asciiTheme="minorHAnsi" w:eastAsiaTheme="minorHAnsi" w:hAnsiTheme="minorHAnsi" w:cs="TimesNewRomanPSMT"/>
        </w:rPr>
        <w:t xml:space="preserve">, będzie skutkowało zatrzymaniem przez Zamawiającego wadium wraz z </w:t>
      </w:r>
      <w:r w:rsidRPr="00B9371F">
        <w:rPr>
          <w:rFonts w:asciiTheme="minorHAnsi" w:eastAsiaTheme="minorHAnsi" w:hAnsiTheme="minorHAnsi" w:cs="TimesNewRomanPSMT"/>
        </w:rPr>
        <w:t>odsetkami</w:t>
      </w:r>
      <w:r w:rsidR="008A048B" w:rsidRPr="00B9371F">
        <w:rPr>
          <w:rFonts w:asciiTheme="minorHAnsi" w:eastAsiaTheme="minorHAnsi" w:hAnsiTheme="minorHAnsi" w:cs="TimesNewRomanPSMT"/>
        </w:rPr>
        <w:t xml:space="preserve"> (jeśli </w:t>
      </w:r>
      <w:r w:rsidR="00BE2363" w:rsidRPr="00B9371F">
        <w:rPr>
          <w:rFonts w:asciiTheme="minorHAnsi" w:eastAsiaTheme="minorHAnsi" w:hAnsiTheme="minorHAnsi" w:cs="TimesNewRomanPSMT"/>
        </w:rPr>
        <w:t>było wymagane</w:t>
      </w:r>
      <w:r w:rsidR="008A048B" w:rsidRPr="00B9371F">
        <w:rPr>
          <w:rFonts w:asciiTheme="minorHAnsi" w:eastAsiaTheme="minorHAnsi" w:hAnsiTheme="minorHAnsi" w:cs="TimesNewRomanPSMT"/>
        </w:rPr>
        <w:t>)</w:t>
      </w:r>
      <w:r w:rsidRPr="00B9371F">
        <w:rPr>
          <w:rFonts w:asciiTheme="minorHAnsi" w:eastAsiaTheme="minorHAnsi" w:hAnsiTheme="minorHAnsi" w:cs="TimesNewRomanPSMT"/>
        </w:rPr>
        <w:t>.</w:t>
      </w:r>
    </w:p>
    <w:p w14:paraId="669D47D0" w14:textId="77777777" w:rsidR="00F444E1" w:rsidRDefault="00F444E1" w:rsidP="008E65CC">
      <w:pPr>
        <w:spacing w:before="10" w:afterLines="10" w:after="24" w:line="240" w:lineRule="auto"/>
        <w:jc w:val="both"/>
        <w:rPr>
          <w:rFonts w:asciiTheme="minorHAnsi" w:hAnsiTheme="minorHAnsi"/>
          <w:b/>
          <w:color w:val="000000" w:themeColor="text1"/>
          <w:sz w:val="22"/>
          <w:szCs w:val="22"/>
        </w:rPr>
      </w:pPr>
    </w:p>
    <w:p w14:paraId="3AD8F14C" w14:textId="77777777" w:rsidR="0044045E" w:rsidRPr="00226E09" w:rsidRDefault="0044045E"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2FADB851" w14:textId="77777777" w:rsidR="0044045E"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3684CEBF" w14:textId="77777777" w:rsidR="0044045E" w:rsidRPr="00226E09" w:rsidRDefault="003A7EA8"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1FFC4EA1" w14:textId="77777777" w:rsidR="00AE2DEF"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sidR="004E4532">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2D6136C7" w14:textId="77777777" w:rsidR="0044045E" w:rsidRPr="00226E09" w:rsidRDefault="0044045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8A55A3">
        <w:rPr>
          <w:rFonts w:asciiTheme="minorHAnsi" w:hAnsiTheme="minorHAnsi" w:cs="Calibri"/>
          <w:color w:val="000000" w:themeColor="text1"/>
        </w:rPr>
        <w:t>:</w:t>
      </w:r>
    </w:p>
    <w:p w14:paraId="057F444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7E6B961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zaniechanie czynności w postępowaniu o udzielenie zamówienia, do której zamawiający był obowiązany na podstawie ustawy;</w:t>
      </w:r>
      <w:bookmarkStart w:id="10" w:name="mip51083250"/>
      <w:bookmarkEnd w:id="10"/>
    </w:p>
    <w:p w14:paraId="006A981A"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sidR="004E4532">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1459CE87" w14:textId="77777777" w:rsidR="0044045E"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5454C38B"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52DEA12C" w14:textId="77777777" w:rsidR="0044045E" w:rsidRPr="00226E09" w:rsidRDefault="0044045E" w:rsidP="00B3446C">
      <w:pPr>
        <w:pStyle w:val="Akapitzlist"/>
        <w:numPr>
          <w:ilvl w:val="1"/>
          <w:numId w:val="2"/>
        </w:numPr>
        <w:spacing w:before="120" w:after="120" w:line="240" w:lineRule="auto"/>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1D9E5E8" w14:textId="77777777" w:rsidR="00F4794E" w:rsidRPr="007A358A" w:rsidRDefault="00F4794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w:t>
      </w:r>
      <w:r w:rsidR="00AE2DEF" w:rsidRPr="007A358A">
        <w:rPr>
          <w:rFonts w:asciiTheme="minorHAnsi" w:hAnsiTheme="minorHAnsi" w:cs="Calibri"/>
          <w:color w:val="000000" w:themeColor="text1"/>
        </w:rPr>
        <w:t xml:space="preserve">Biuletynie Zamówień Publicznych lub </w:t>
      </w:r>
      <w:r w:rsidRPr="007A358A">
        <w:rPr>
          <w:rFonts w:asciiTheme="minorHAnsi" w:hAnsiTheme="minorHAnsi" w:cs="Calibri"/>
          <w:color w:val="000000" w:themeColor="text1"/>
        </w:rPr>
        <w:t>dokumentów zamówienia na stronie internetowej.</w:t>
      </w:r>
    </w:p>
    <w:p w14:paraId="5F55D5B6" w14:textId="77777777" w:rsidR="00F4794E" w:rsidRPr="00226E09" w:rsidRDefault="00F4794E"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7AF49E8D" w14:textId="3DF7CE85" w:rsidR="00F4794E" w:rsidRPr="00226E09" w:rsidRDefault="00664E64" w:rsidP="00B3446C">
      <w:pPr>
        <w:pStyle w:val="Akapitzlist"/>
        <w:numPr>
          <w:ilvl w:val="0"/>
          <w:numId w:val="2"/>
        </w:numPr>
        <w:spacing w:before="120" w:after="120" w:line="240" w:lineRule="auto"/>
        <w:ind w:left="426" w:hanging="426"/>
        <w:contextualSpacing w:val="0"/>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r w:rsidR="003B0919">
        <w:rPr>
          <w:rFonts w:asciiTheme="minorHAnsi" w:hAnsiTheme="minorHAnsi" w:cs="Calibri"/>
          <w:color w:val="000000" w:themeColor="text1"/>
        </w:rPr>
        <w:t>.</w:t>
      </w:r>
    </w:p>
    <w:p w14:paraId="15737598" w14:textId="77777777" w:rsidR="00AE2DEF" w:rsidRPr="00226E09" w:rsidRDefault="00AE2DEF" w:rsidP="00B3446C">
      <w:pPr>
        <w:pStyle w:val="Akapitzlist"/>
        <w:numPr>
          <w:ilvl w:val="0"/>
          <w:numId w:val="2"/>
        </w:numPr>
        <w:spacing w:before="120" w:after="120" w:line="240" w:lineRule="auto"/>
        <w:ind w:left="567" w:hanging="567"/>
        <w:contextualSpacing w:val="0"/>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9731121" w14:textId="77777777" w:rsidR="00B44847" w:rsidRPr="00226E09" w:rsidRDefault="00B44847" w:rsidP="00B3446C">
      <w:pPr>
        <w:spacing w:before="120" w:after="120" w:line="240" w:lineRule="auto"/>
        <w:jc w:val="both"/>
        <w:rPr>
          <w:rFonts w:asciiTheme="minorHAnsi" w:hAnsiTheme="minorHAnsi"/>
          <w:b/>
          <w:color w:val="000000" w:themeColor="text1"/>
        </w:rPr>
      </w:pPr>
    </w:p>
    <w:p w14:paraId="1E64C85A" w14:textId="77777777" w:rsidR="00F4794E" w:rsidRPr="00226E09" w:rsidRDefault="00F4794E"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1B66E25D" w14:textId="77777777" w:rsidR="00F4794E" w:rsidRPr="00226E09" w:rsidRDefault="00F4794E" w:rsidP="00B3446C">
      <w:pPr>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Zgodnie z art. 13 ust. 1 i 2 rozporządzenia Parlamentu Europejsk</w:t>
      </w:r>
      <w:r w:rsidR="007A358A">
        <w:rPr>
          <w:rFonts w:asciiTheme="minorHAnsi" w:hAnsiTheme="minorHAnsi" w:cstheme="minorHAnsi"/>
          <w:sz w:val="22"/>
          <w:szCs w:val="22"/>
        </w:rPr>
        <w:t>iego i Rady (UE) 2016/679 z dnia</w:t>
      </w:r>
      <w:r w:rsidRPr="00226E09">
        <w:rPr>
          <w:rFonts w:asciiTheme="minorHAnsi" w:hAnsiTheme="minorHAnsi" w:cstheme="minorHAnsi"/>
          <w:sz w:val="22"/>
          <w:szCs w:val="22"/>
        </w:rPr>
        <w:t xml:space="preserve"> 27 kw</w:t>
      </w:r>
      <w:r w:rsidR="007A358A">
        <w:rPr>
          <w:rFonts w:asciiTheme="minorHAnsi" w:hAnsiTheme="minorHAnsi" w:cstheme="minorHAnsi"/>
          <w:sz w:val="22"/>
          <w:szCs w:val="22"/>
        </w:rPr>
        <w:t xml:space="preserve">ietnia 2016 </w:t>
      </w:r>
      <w:r w:rsidRPr="00226E09">
        <w:rPr>
          <w:rFonts w:asciiTheme="minorHAnsi" w:hAnsiTheme="minorHAnsi" w:cstheme="minorHAnsi"/>
          <w:sz w:val="22"/>
          <w:szCs w:val="22"/>
        </w:rPr>
        <w:t xml:space="preserve">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14:paraId="5506D011" w14:textId="0F021569" w:rsidR="00F4794E" w:rsidRPr="00226E09" w:rsidRDefault="003B0919"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rPr>
      </w:pPr>
      <w:r w:rsidRPr="00340787">
        <w:rPr>
          <w:rFonts w:asciiTheme="minorHAnsi" w:hAnsiTheme="minorHAnsi" w:cstheme="minorHAnsi"/>
        </w:rPr>
        <w:t xml:space="preserve">administratorem Pani/Pana danych osobowych jest Dyrektor Świętokrzyskiego Centrum Onkologii, </w:t>
      </w:r>
      <w:r>
        <w:rPr>
          <w:rFonts w:asciiTheme="minorHAnsi" w:hAnsiTheme="minorHAnsi" w:cstheme="minorHAnsi"/>
        </w:rPr>
        <w:br/>
      </w:r>
      <w:r w:rsidRPr="00340787">
        <w:rPr>
          <w:rFonts w:asciiTheme="minorHAnsi" w:hAnsiTheme="minorHAnsi" w:cstheme="minorHAnsi"/>
        </w:rPr>
        <w:t>ul. S. Artwińskiego 3, 25-734 Kielce, Regon: 001263233, Inspektorem Ochrony Danych jest Pan Mariusz Wiatr</w:t>
      </w:r>
      <w:r>
        <w:rPr>
          <w:rFonts w:asciiTheme="minorHAnsi" w:hAnsiTheme="minorHAnsi" w:cstheme="minorHAnsi"/>
        </w:rPr>
        <w:t>,</w:t>
      </w:r>
      <w:r w:rsidRPr="00340787">
        <w:rPr>
          <w:rFonts w:asciiTheme="minorHAnsi" w:hAnsiTheme="minorHAnsi" w:cstheme="minorHAnsi"/>
        </w:rPr>
        <w:t xml:space="preserve"> ul. </w:t>
      </w:r>
      <w:r>
        <w:rPr>
          <w:rFonts w:asciiTheme="minorHAnsi" w:hAnsiTheme="minorHAnsi" w:cstheme="minorHAnsi"/>
        </w:rPr>
        <w:t xml:space="preserve">S. </w:t>
      </w:r>
      <w:r w:rsidRPr="00340787">
        <w:rPr>
          <w:rFonts w:asciiTheme="minorHAnsi" w:hAnsiTheme="minorHAnsi" w:cstheme="minorHAnsi"/>
        </w:rPr>
        <w:t>Artwińskiego 3C, 25-734 Kielce</w:t>
      </w:r>
      <w:r w:rsidR="00F4794E" w:rsidRPr="00226E09">
        <w:rPr>
          <w:rFonts w:asciiTheme="minorHAnsi" w:hAnsiTheme="minorHAnsi" w:cstheme="minorHAnsi"/>
          <w:color w:val="000000"/>
          <w:shd w:val="clear" w:color="auto" w:fill="FFFFFF"/>
        </w:rPr>
        <w:t>;</w:t>
      </w:r>
    </w:p>
    <w:p w14:paraId="0169048E"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rPr>
      </w:pPr>
      <w:r w:rsidRPr="00226E09">
        <w:rPr>
          <w:rFonts w:asciiTheme="minorHAnsi" w:eastAsia="Times New Roman" w:hAnsiTheme="minorHAnsi" w:cstheme="minorHAnsi"/>
        </w:rPr>
        <w:t xml:space="preserve">kontakt z Inspektorem Ochrony Danych, tel. </w:t>
      </w:r>
      <w:r w:rsidRPr="00226E09">
        <w:rPr>
          <w:rFonts w:asciiTheme="minorHAnsi" w:hAnsiTheme="minorHAnsi"/>
          <w:bCs/>
          <w:bdr w:val="none" w:sz="0" w:space="0" w:color="auto" w:frame="1"/>
        </w:rPr>
        <w:t>41 3674 094, e-mail: iod@onkol.kielce.pl</w:t>
      </w:r>
      <w:r w:rsidRPr="00E23F1C">
        <w:rPr>
          <w:rStyle w:val="czeinternetowe"/>
          <w:rFonts w:asciiTheme="minorHAnsi" w:hAnsiTheme="minorHAnsi"/>
          <w:color w:val="auto"/>
          <w:u w:val="none"/>
        </w:rPr>
        <w:t>;</w:t>
      </w:r>
    </w:p>
    <w:p w14:paraId="34E07009"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14:paraId="2136E8CE" w14:textId="77777777" w:rsidR="00F4794E" w:rsidRPr="00226E09" w:rsidRDefault="00F4794E" w:rsidP="00B3446C">
      <w:pPr>
        <w:pStyle w:val="Akapitzlist"/>
        <w:numPr>
          <w:ilvl w:val="0"/>
          <w:numId w:val="9"/>
        </w:numPr>
        <w:tabs>
          <w:tab w:val="left" w:pos="709"/>
        </w:tabs>
        <w:suppressAutoHyphens/>
        <w:spacing w:before="120" w:after="120" w:line="240" w:lineRule="auto"/>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14:paraId="528DFC84"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C1D35B3"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14:paraId="77A1D8CF" w14:textId="77777777" w:rsidR="00F4794E" w:rsidRPr="00226E09" w:rsidRDefault="00F4794E" w:rsidP="00B3446C">
      <w:pPr>
        <w:numPr>
          <w:ilvl w:val="0"/>
          <w:numId w:val="9"/>
        </w:numPr>
        <w:suppressAutoHyphens/>
        <w:spacing w:before="120" w:after="120" w:line="240"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14:paraId="170773AA" w14:textId="77777777" w:rsidR="00F4794E" w:rsidRPr="00226E09" w:rsidRDefault="00F4794E" w:rsidP="00B3446C">
      <w:pPr>
        <w:numPr>
          <w:ilvl w:val="0"/>
          <w:numId w:val="9"/>
        </w:numPr>
        <w:suppressAutoHyphens/>
        <w:spacing w:after="0" w:line="240" w:lineRule="auto"/>
        <w:ind w:hanging="357"/>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14:paraId="13ECFAFB" w14:textId="77777777" w:rsidR="00F4794E" w:rsidRPr="00226E09"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color w:val="000000"/>
        </w:rPr>
      </w:pPr>
      <w:r w:rsidRPr="00226E09">
        <w:rPr>
          <w:rFonts w:asciiTheme="minorHAnsi" w:hAnsiTheme="minorHAnsi" w:cstheme="minorHAnsi"/>
        </w:rPr>
        <w:lastRenderedPageBreak/>
        <w:t>na podstawie art. 15 RODO prawo dostępu do danych osobowych Pani/Pana dotyczących;</w:t>
      </w:r>
    </w:p>
    <w:p w14:paraId="056527D5" w14:textId="77777777" w:rsidR="00F4794E" w:rsidRPr="00226E09"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14:paraId="14B5D625" w14:textId="77777777" w:rsidR="00F4794E" w:rsidRPr="00226E09" w:rsidRDefault="00F4794E" w:rsidP="00B3446C">
      <w:pPr>
        <w:pStyle w:val="Akapitzlist"/>
        <w:numPr>
          <w:ilvl w:val="0"/>
          <w:numId w:val="10"/>
        </w:numPr>
        <w:suppressAutoHyphens/>
        <w:spacing w:after="0" w:line="240" w:lineRule="auto"/>
        <w:ind w:hanging="357"/>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1EE51306" w14:textId="77777777" w:rsidR="00F4794E" w:rsidRPr="00B3446C" w:rsidRDefault="00F4794E" w:rsidP="00B3446C">
      <w:pPr>
        <w:pStyle w:val="Akapitzlist"/>
        <w:numPr>
          <w:ilvl w:val="0"/>
          <w:numId w:val="10"/>
        </w:numPr>
        <w:suppressAutoHyphens/>
        <w:spacing w:after="0" w:line="240" w:lineRule="auto"/>
        <w:ind w:hanging="357"/>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14:paraId="1FE24453" w14:textId="77777777" w:rsidR="00B3446C" w:rsidRPr="00226E09" w:rsidRDefault="00B3446C" w:rsidP="00B3446C">
      <w:pPr>
        <w:pStyle w:val="Akapitzlist"/>
        <w:suppressAutoHyphens/>
        <w:spacing w:after="0" w:line="240" w:lineRule="auto"/>
        <w:ind w:left="1080"/>
        <w:contextualSpacing w:val="0"/>
        <w:jc w:val="both"/>
        <w:rPr>
          <w:rFonts w:asciiTheme="minorHAnsi" w:hAnsiTheme="minorHAnsi" w:cstheme="minorHAnsi"/>
          <w:color w:val="000000"/>
        </w:rPr>
      </w:pPr>
    </w:p>
    <w:p w14:paraId="55178EE4" w14:textId="77777777" w:rsidR="00F4794E" w:rsidRPr="00226E09" w:rsidRDefault="00F4794E" w:rsidP="00B3446C">
      <w:pPr>
        <w:numPr>
          <w:ilvl w:val="0"/>
          <w:numId w:val="9"/>
        </w:numPr>
        <w:tabs>
          <w:tab w:val="left" w:pos="1276"/>
        </w:tabs>
        <w:suppressAutoHyphens/>
        <w:spacing w:after="0" w:line="240"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14:paraId="03D1A623"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14:paraId="1CDF3002"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14:paraId="39418568" w14:textId="77777777" w:rsidR="00F4794E" w:rsidRPr="00226E09" w:rsidRDefault="00F4794E" w:rsidP="00B3446C">
      <w:pPr>
        <w:numPr>
          <w:ilvl w:val="0"/>
          <w:numId w:val="11"/>
        </w:numPr>
        <w:tabs>
          <w:tab w:val="left" w:pos="1276"/>
        </w:tabs>
        <w:suppressAutoHyphens/>
        <w:spacing w:after="0" w:line="240"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226E09">
        <w:rPr>
          <w:rFonts w:asciiTheme="minorHAnsi" w:hAnsiTheme="minorHAnsi" w:cstheme="minorHAnsi"/>
          <w:sz w:val="22"/>
          <w:szCs w:val="22"/>
        </w:rPr>
        <w:t>.</w:t>
      </w:r>
    </w:p>
    <w:p w14:paraId="2455B600" w14:textId="77777777" w:rsidR="00A13CA7" w:rsidRDefault="00A13CA7" w:rsidP="00B3446C">
      <w:pPr>
        <w:spacing w:before="120" w:after="120" w:line="240" w:lineRule="auto"/>
        <w:jc w:val="both"/>
        <w:rPr>
          <w:rFonts w:asciiTheme="minorHAnsi" w:hAnsiTheme="minorHAnsi"/>
          <w:b/>
          <w:color w:val="000000" w:themeColor="text1"/>
          <w:sz w:val="22"/>
          <w:szCs w:val="22"/>
        </w:rPr>
      </w:pPr>
    </w:p>
    <w:p w14:paraId="0733EA95" w14:textId="77777777" w:rsidR="008A55A3" w:rsidRPr="00226E09" w:rsidRDefault="008A55A3" w:rsidP="00B3446C">
      <w:pPr>
        <w:spacing w:before="120" w:after="120"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w:t>
      </w:r>
      <w:r>
        <w:rPr>
          <w:rFonts w:asciiTheme="minorHAnsi" w:hAnsiTheme="minorHAnsi"/>
          <w:b/>
          <w:color w:val="000000" w:themeColor="text1"/>
          <w:sz w:val="22"/>
          <w:szCs w:val="22"/>
        </w:rPr>
        <w:t>I</w:t>
      </w:r>
      <w:r w:rsidRPr="00226E09">
        <w:rPr>
          <w:rFonts w:asciiTheme="minorHAnsi" w:hAnsiTheme="minorHAnsi"/>
          <w:b/>
          <w:color w:val="000000" w:themeColor="text1"/>
          <w:sz w:val="22"/>
          <w:szCs w:val="22"/>
        </w:rPr>
        <w:t xml:space="preserve">II – </w:t>
      </w:r>
      <w:r>
        <w:rPr>
          <w:rFonts w:asciiTheme="minorHAnsi" w:hAnsiTheme="minorHAnsi"/>
          <w:b/>
          <w:color w:val="000000" w:themeColor="text1"/>
          <w:sz w:val="22"/>
          <w:szCs w:val="22"/>
        </w:rPr>
        <w:t>ZAŁĄCZNIKI DO SWZ</w:t>
      </w:r>
      <w:r w:rsidRPr="00226E09">
        <w:rPr>
          <w:rFonts w:asciiTheme="minorHAnsi" w:hAnsiTheme="minorHAnsi"/>
          <w:b/>
          <w:color w:val="000000" w:themeColor="text1"/>
          <w:sz w:val="22"/>
          <w:szCs w:val="22"/>
        </w:rPr>
        <w:t xml:space="preserve"> </w:t>
      </w:r>
    </w:p>
    <w:p w14:paraId="6DBAFBAA" w14:textId="100A4E23" w:rsidR="00B34BDC" w:rsidRPr="003B32CA" w:rsidRDefault="00B34BDC" w:rsidP="00B3446C">
      <w:pPr>
        <w:spacing w:before="120" w:after="120" w:line="276" w:lineRule="auto"/>
        <w:rPr>
          <w:rFonts w:asciiTheme="minorHAnsi" w:hAnsiTheme="minorHAnsi"/>
          <w:bCs/>
          <w:sz w:val="22"/>
          <w:szCs w:val="22"/>
        </w:rPr>
      </w:pPr>
      <w:r w:rsidRPr="003B32CA">
        <w:rPr>
          <w:rFonts w:asciiTheme="minorHAnsi" w:hAnsiTheme="minorHAnsi" w:cs="Arial"/>
          <w:sz w:val="22"/>
          <w:szCs w:val="22"/>
        </w:rPr>
        <w:t>Załącznik nr 1</w:t>
      </w:r>
      <w:r w:rsidR="00E016B7">
        <w:rPr>
          <w:rFonts w:asciiTheme="minorHAnsi" w:hAnsiTheme="minorHAnsi" w:cs="Arial"/>
          <w:sz w:val="22"/>
          <w:szCs w:val="22"/>
        </w:rPr>
        <w:t xml:space="preserve"> </w:t>
      </w:r>
      <w:r w:rsidRPr="003B32CA">
        <w:rPr>
          <w:rFonts w:asciiTheme="minorHAnsi" w:hAnsiTheme="minorHAnsi" w:cs="Arial"/>
          <w:sz w:val="22"/>
          <w:szCs w:val="22"/>
        </w:rPr>
        <w:t>-</w:t>
      </w:r>
      <w:r w:rsidRPr="003B32CA">
        <w:rPr>
          <w:rFonts w:asciiTheme="minorHAnsi" w:hAnsiTheme="minorHAnsi" w:cs="Arial"/>
          <w:b/>
          <w:sz w:val="22"/>
          <w:szCs w:val="22"/>
        </w:rPr>
        <w:t xml:space="preserve"> </w:t>
      </w:r>
      <w:r w:rsidRPr="003B32CA">
        <w:rPr>
          <w:rFonts w:asciiTheme="minorHAnsi" w:hAnsiTheme="minorHAnsi"/>
          <w:bCs/>
          <w:sz w:val="22"/>
          <w:szCs w:val="22"/>
        </w:rPr>
        <w:t>Form</w:t>
      </w:r>
      <w:r w:rsidR="00047C7B">
        <w:rPr>
          <w:rFonts w:asciiTheme="minorHAnsi" w:hAnsiTheme="minorHAnsi"/>
          <w:bCs/>
          <w:sz w:val="22"/>
          <w:szCs w:val="22"/>
        </w:rPr>
        <w:t>ularz oferty</w:t>
      </w:r>
      <w:r w:rsidR="00101374">
        <w:rPr>
          <w:rFonts w:asciiTheme="minorHAnsi" w:hAnsiTheme="minorHAnsi"/>
          <w:bCs/>
          <w:sz w:val="22"/>
          <w:szCs w:val="22"/>
        </w:rPr>
        <w:t>;</w:t>
      </w:r>
    </w:p>
    <w:p w14:paraId="3955A909" w14:textId="766448A3" w:rsidR="003B32CA" w:rsidRPr="003B32CA" w:rsidRDefault="003B32CA" w:rsidP="00B3446C">
      <w:pPr>
        <w:spacing w:before="120"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F65B9A">
        <w:rPr>
          <w:rFonts w:asciiTheme="minorHAnsi" w:hAnsiTheme="minorHAnsi" w:cstheme="minorHAnsi"/>
          <w:bCs/>
          <w:sz w:val="22"/>
          <w:szCs w:val="22"/>
        </w:rPr>
        <w:t>2</w:t>
      </w:r>
      <w:r>
        <w:rPr>
          <w:rFonts w:asciiTheme="minorHAnsi" w:hAnsiTheme="minorHAnsi" w:cstheme="minorHAnsi"/>
          <w:bCs/>
          <w:sz w:val="22"/>
          <w:szCs w:val="22"/>
        </w:rPr>
        <w:t xml:space="preserve"> </w:t>
      </w:r>
      <w:r w:rsidR="003A6A8E">
        <w:rPr>
          <w:rFonts w:asciiTheme="minorHAnsi" w:hAnsiTheme="minorHAnsi" w:cstheme="minorHAnsi"/>
          <w:bCs/>
          <w:sz w:val="22"/>
          <w:szCs w:val="22"/>
        </w:rPr>
        <w:t xml:space="preserve">- </w:t>
      </w:r>
      <w:r>
        <w:rPr>
          <w:rFonts w:asciiTheme="minorHAnsi" w:hAnsiTheme="minorHAnsi" w:cstheme="minorHAnsi"/>
          <w:bCs/>
          <w:sz w:val="22"/>
          <w:szCs w:val="22"/>
        </w:rPr>
        <w:t>Opis przedmiotu zamówienia / wymagane parametry</w:t>
      </w:r>
      <w:r w:rsidR="00101374">
        <w:rPr>
          <w:rFonts w:asciiTheme="minorHAnsi" w:hAnsiTheme="minorHAnsi" w:cstheme="minorHAnsi"/>
          <w:bCs/>
          <w:sz w:val="22"/>
          <w:szCs w:val="22"/>
        </w:rPr>
        <w:t>;</w:t>
      </w:r>
    </w:p>
    <w:p w14:paraId="264296E9" w14:textId="77777777" w:rsidR="00B34BDC" w:rsidRPr="003B32CA" w:rsidRDefault="003B32CA" w:rsidP="00B3446C">
      <w:pPr>
        <w:tabs>
          <w:tab w:val="left" w:pos="567"/>
          <w:tab w:val="left" w:pos="7230"/>
        </w:tabs>
        <w:spacing w:before="120" w:after="120" w:line="276" w:lineRule="auto"/>
        <w:jc w:val="both"/>
        <w:rPr>
          <w:rFonts w:asciiTheme="minorHAnsi" w:hAnsiTheme="minorHAnsi"/>
          <w:bCs/>
          <w:sz w:val="22"/>
          <w:szCs w:val="22"/>
        </w:rPr>
      </w:pPr>
      <w:r w:rsidRPr="003B32CA">
        <w:rPr>
          <w:rFonts w:asciiTheme="minorHAnsi" w:hAnsiTheme="minorHAnsi"/>
          <w:bCs/>
          <w:sz w:val="22"/>
          <w:szCs w:val="22"/>
        </w:rPr>
        <w:t xml:space="preserve">Załącznik nr </w:t>
      </w:r>
      <w:r w:rsidR="00101374">
        <w:rPr>
          <w:rFonts w:asciiTheme="minorHAnsi" w:hAnsiTheme="minorHAnsi"/>
          <w:bCs/>
          <w:sz w:val="22"/>
          <w:szCs w:val="22"/>
        </w:rPr>
        <w:t>3</w:t>
      </w:r>
      <w:r w:rsidR="00EA4BD8">
        <w:rPr>
          <w:rFonts w:asciiTheme="minorHAnsi" w:hAnsiTheme="minorHAnsi"/>
          <w:bCs/>
          <w:sz w:val="22"/>
          <w:szCs w:val="22"/>
        </w:rPr>
        <w:t xml:space="preserve"> </w:t>
      </w:r>
      <w:r w:rsidR="00B34BDC" w:rsidRPr="003B32CA">
        <w:rPr>
          <w:rFonts w:asciiTheme="minorHAnsi" w:hAnsiTheme="minorHAnsi"/>
          <w:bCs/>
          <w:sz w:val="22"/>
          <w:szCs w:val="22"/>
        </w:rPr>
        <w:t>- Oświadczenie stanowiące wstępne potwierdzenie braku podstaw wykluczenia z postępowania</w:t>
      </w:r>
      <w:r w:rsidR="00101374">
        <w:rPr>
          <w:rFonts w:asciiTheme="minorHAnsi" w:hAnsiTheme="minorHAnsi"/>
          <w:bCs/>
          <w:sz w:val="22"/>
          <w:szCs w:val="22"/>
        </w:rPr>
        <w:t>;</w:t>
      </w:r>
      <w:r w:rsidR="00B34BDC" w:rsidRPr="003B32CA">
        <w:rPr>
          <w:rFonts w:asciiTheme="minorHAnsi" w:hAnsiTheme="minorHAnsi"/>
          <w:bCs/>
          <w:sz w:val="22"/>
          <w:szCs w:val="22"/>
        </w:rPr>
        <w:t xml:space="preserve"> </w:t>
      </w:r>
    </w:p>
    <w:p w14:paraId="63A43DE9" w14:textId="77777777" w:rsidR="00F06089" w:rsidRPr="002F7FFB" w:rsidRDefault="003B32CA" w:rsidP="00B3446C">
      <w:pPr>
        <w:tabs>
          <w:tab w:val="left" w:pos="567"/>
          <w:tab w:val="left" w:pos="7230"/>
        </w:tabs>
        <w:spacing w:before="120" w:after="120" w:line="276" w:lineRule="auto"/>
        <w:jc w:val="both"/>
        <w:rPr>
          <w:rFonts w:asciiTheme="minorHAnsi" w:hAnsiTheme="minorHAnsi"/>
          <w:sz w:val="22"/>
          <w:szCs w:val="22"/>
        </w:rPr>
      </w:pPr>
      <w:r w:rsidRPr="003B32CA">
        <w:rPr>
          <w:rFonts w:asciiTheme="minorHAnsi" w:hAnsiTheme="minorHAnsi"/>
          <w:sz w:val="22"/>
          <w:szCs w:val="22"/>
        </w:rPr>
        <w:t xml:space="preserve">Załącznik nr </w:t>
      </w:r>
      <w:r w:rsidR="00101374">
        <w:rPr>
          <w:rFonts w:asciiTheme="minorHAnsi" w:hAnsiTheme="minorHAnsi"/>
          <w:sz w:val="22"/>
          <w:szCs w:val="22"/>
        </w:rPr>
        <w:t>4</w:t>
      </w:r>
      <w:r w:rsidR="002F7FFB">
        <w:rPr>
          <w:rFonts w:asciiTheme="minorHAnsi" w:hAnsiTheme="minorHAnsi"/>
          <w:sz w:val="22"/>
          <w:szCs w:val="22"/>
        </w:rPr>
        <w:t xml:space="preserve"> - Wzór umow</w:t>
      </w:r>
      <w:r w:rsidR="003426D0">
        <w:rPr>
          <w:rFonts w:asciiTheme="minorHAnsi" w:hAnsiTheme="minorHAnsi"/>
          <w:sz w:val="22"/>
          <w:szCs w:val="22"/>
        </w:rPr>
        <w:t>y</w:t>
      </w:r>
      <w:r w:rsidR="002F7FFB">
        <w:rPr>
          <w:rFonts w:asciiTheme="minorHAnsi" w:hAnsiTheme="minorHAnsi"/>
          <w:sz w:val="22"/>
          <w:szCs w:val="22"/>
        </w:rPr>
        <w:t>.</w:t>
      </w:r>
    </w:p>
    <w:sectPr w:rsidR="00F06089" w:rsidRPr="002F7FFB" w:rsidSect="0020101F">
      <w:headerReference w:type="default" r:id="rId44"/>
      <w:footerReference w:type="even" r:id="rId45"/>
      <w:footerReference w:type="default" r:id="rId46"/>
      <w:footerReference w:type="first" r:id="rId47"/>
      <w:pgSz w:w="11906" w:h="16838"/>
      <w:pgMar w:top="125"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D1D19" w14:textId="77777777" w:rsidR="009D576A" w:rsidRDefault="009D576A" w:rsidP="00AE2DEF">
      <w:pPr>
        <w:spacing w:after="24"/>
      </w:pPr>
      <w:r>
        <w:separator/>
      </w:r>
    </w:p>
  </w:endnote>
  <w:endnote w:type="continuationSeparator" w:id="0">
    <w:p w14:paraId="732103F1" w14:textId="77777777" w:rsidR="009D576A" w:rsidRDefault="009D576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5F1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19DC303" w14:textId="77777777" w:rsidR="0054400E" w:rsidRDefault="0054400E">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195A6"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0F52F1">
      <w:rPr>
        <w:rStyle w:val="Numerstrony"/>
        <w:rFonts w:ascii="Calibri" w:hAnsi="Calibri"/>
        <w:noProof/>
        <w:sz w:val="18"/>
        <w:szCs w:val="18"/>
      </w:rPr>
      <w:t>11</w:t>
    </w:r>
    <w:r w:rsidRPr="00BD0A5E">
      <w:rPr>
        <w:rStyle w:val="Numerstrony"/>
        <w:rFonts w:ascii="Calibri" w:hAnsi="Calibri"/>
        <w:sz w:val="18"/>
        <w:szCs w:val="18"/>
      </w:rPr>
      <w:fldChar w:fldCharType="end"/>
    </w:r>
  </w:p>
  <w:p w14:paraId="08C6C7F7" w14:textId="77777777" w:rsidR="0054400E" w:rsidRDefault="0054400E">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988"/>
      <w:docPartObj>
        <w:docPartGallery w:val="Page Numbers (Bottom of Page)"/>
        <w:docPartUnique/>
      </w:docPartObj>
    </w:sdtPr>
    <w:sdtEndPr/>
    <w:sdtContent>
      <w:p w14:paraId="7CF209E9"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C73376A" w14:textId="77777777" w:rsidR="0054400E" w:rsidRDefault="0054400E">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14C80" w14:textId="77777777" w:rsidR="009D576A" w:rsidRDefault="009D576A" w:rsidP="00AE2DEF">
      <w:pPr>
        <w:spacing w:after="24"/>
      </w:pPr>
      <w:r>
        <w:separator/>
      </w:r>
    </w:p>
  </w:footnote>
  <w:footnote w:type="continuationSeparator" w:id="0">
    <w:p w14:paraId="5FAACB78" w14:textId="77777777" w:rsidR="009D576A" w:rsidRDefault="009D576A" w:rsidP="00AE2DEF">
      <w:pPr>
        <w:spacing w:after="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5D37B" w14:textId="11F7DC5D" w:rsidR="0054400E" w:rsidRPr="009148FD" w:rsidRDefault="007275AA" w:rsidP="0020101F">
    <w:r>
      <w:rPr>
        <w:noProof/>
      </w:rPr>
      <w:drawing>
        <wp:inline distT="0" distB="0" distL="0" distR="0" wp14:anchorId="6CCD861E" wp14:editId="239F1ECB">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2A7982"/>
    <w:multiLevelType w:val="multilevel"/>
    <w:tmpl w:val="D5B071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961D2C"/>
    <w:multiLevelType w:val="hybridMultilevel"/>
    <w:tmpl w:val="9F6442E2"/>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D920264"/>
    <w:multiLevelType w:val="hybridMultilevel"/>
    <w:tmpl w:val="AF34C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B3DA3"/>
    <w:multiLevelType w:val="hybridMultilevel"/>
    <w:tmpl w:val="C060CCE2"/>
    <w:lvl w:ilvl="0" w:tplc="6EF65314">
      <w:start w:val="1"/>
      <w:numFmt w:val="decimal"/>
      <w:lvlText w:val="%1."/>
      <w:lvlJc w:val="left"/>
      <w:pPr>
        <w:ind w:left="360" w:hanging="360"/>
      </w:pPr>
      <w:rPr>
        <w:rFonts w:hint="default"/>
        <w:b w:val="0"/>
        <w:bCs/>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6">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8">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E170D0"/>
    <w:multiLevelType w:val="hybridMultilevel"/>
    <w:tmpl w:val="5FAA72BC"/>
    <w:lvl w:ilvl="0" w:tplc="04150017">
      <w:start w:val="1"/>
      <w:numFmt w:val="lowerLetter"/>
      <w:lvlText w:val="%1)"/>
      <w:lvlJc w:val="left"/>
      <w:pPr>
        <w:ind w:left="1089" w:hanging="360"/>
      </w:pPr>
    </w:lvl>
    <w:lvl w:ilvl="1" w:tplc="04150019" w:tentative="1">
      <w:start w:val="1"/>
      <w:numFmt w:val="lowerLetter"/>
      <w:lvlText w:val="%2."/>
      <w:lvlJc w:val="left"/>
      <w:pPr>
        <w:ind w:left="1809"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34">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1">
    <w:nsid w:val="7AE163A1"/>
    <w:multiLevelType w:val="multilevel"/>
    <w:tmpl w:val="E4C01FD4"/>
    <w:lvl w:ilvl="0">
      <w:start w:val="1"/>
      <w:numFmt w:val="decimal"/>
      <w:lvlText w:val="%1."/>
      <w:lvlJc w:val="left"/>
      <w:pPr>
        <w:tabs>
          <w:tab w:val="num" w:pos="360"/>
        </w:tabs>
        <w:ind w:left="360" w:hanging="360"/>
      </w:pPr>
      <w:rPr>
        <w:rFonts w:cs="Times New Roman"/>
        <w:b/>
        <w:bCs w:val="0"/>
        <w:color w:val="auto"/>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48"/>
  </w:num>
  <w:num w:numId="3">
    <w:abstractNumId w:val="53"/>
  </w:num>
  <w:num w:numId="4">
    <w:abstractNumId w:val="17"/>
  </w:num>
  <w:num w:numId="5">
    <w:abstractNumId w:val="25"/>
  </w:num>
  <w:num w:numId="6">
    <w:abstractNumId w:val="15"/>
  </w:num>
  <w:num w:numId="7">
    <w:abstractNumId w:val="38"/>
  </w:num>
  <w:num w:numId="8">
    <w:abstractNumId w:val="18"/>
  </w:num>
  <w:num w:numId="9">
    <w:abstractNumId w:val="55"/>
  </w:num>
  <w:num w:numId="10">
    <w:abstractNumId w:val="42"/>
  </w:num>
  <w:num w:numId="11">
    <w:abstractNumId w:val="36"/>
  </w:num>
  <w:num w:numId="12">
    <w:abstractNumId w:val="49"/>
  </w:num>
  <w:num w:numId="13">
    <w:abstractNumId w:val="23"/>
  </w:num>
  <w:num w:numId="14">
    <w:abstractNumId w:val="7"/>
  </w:num>
  <w:num w:numId="15">
    <w:abstractNumId w:val="37"/>
  </w:num>
  <w:num w:numId="16">
    <w:abstractNumId w:val="29"/>
  </w:num>
  <w:num w:numId="17">
    <w:abstractNumId w:val="3"/>
  </w:num>
  <w:num w:numId="18">
    <w:abstractNumId w:val="5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6"/>
  </w:num>
  <w:num w:numId="22">
    <w:abstractNumId w:val="31"/>
  </w:num>
  <w:num w:numId="23">
    <w:abstractNumId w:val="19"/>
  </w:num>
  <w:num w:numId="24">
    <w:abstractNumId w:val="50"/>
  </w:num>
  <w:num w:numId="25">
    <w:abstractNumId w:val="43"/>
  </w:num>
  <w:num w:numId="26">
    <w:abstractNumId w:val="2"/>
  </w:num>
  <w:num w:numId="27">
    <w:abstractNumId w:val="11"/>
  </w:num>
  <w:num w:numId="28">
    <w:abstractNumId w:val="34"/>
  </w:num>
  <w:num w:numId="29">
    <w:abstractNumId w:val="44"/>
  </w:num>
  <w:num w:numId="30">
    <w:abstractNumId w:val="9"/>
  </w:num>
  <w:num w:numId="31">
    <w:abstractNumId w:val="13"/>
  </w:num>
  <w:num w:numId="32">
    <w:abstractNumId w:val="21"/>
  </w:num>
  <w:num w:numId="33">
    <w:abstractNumId w:val="1"/>
  </w:num>
  <w:num w:numId="34">
    <w:abstractNumId w:val="5"/>
  </w:num>
  <w:num w:numId="35">
    <w:abstractNumId w:val="28"/>
  </w:num>
  <w:num w:numId="36">
    <w:abstractNumId w:val="54"/>
  </w:num>
  <w:num w:numId="37">
    <w:abstractNumId w:val="26"/>
  </w:num>
  <w:num w:numId="38">
    <w:abstractNumId w:val="22"/>
  </w:num>
  <w:num w:numId="39">
    <w:abstractNumId w:val="10"/>
  </w:num>
  <w:num w:numId="40">
    <w:abstractNumId w:val="14"/>
  </w:num>
  <w:num w:numId="41">
    <w:abstractNumId w:val="35"/>
  </w:num>
  <w:num w:numId="42">
    <w:abstractNumId w:val="4"/>
  </w:num>
  <w:num w:numId="43">
    <w:abstractNumId w:val="27"/>
  </w:num>
  <w:num w:numId="44">
    <w:abstractNumId w:val="45"/>
  </w:num>
  <w:num w:numId="45">
    <w:abstractNumId w:val="32"/>
  </w:num>
  <w:num w:numId="46">
    <w:abstractNumId w:val="8"/>
  </w:num>
  <w:num w:numId="47">
    <w:abstractNumId w:val="41"/>
  </w:num>
  <w:num w:numId="48">
    <w:abstractNumId w:val="47"/>
  </w:num>
  <w:num w:numId="49">
    <w:abstractNumId w:val="51"/>
  </w:num>
  <w:num w:numId="50">
    <w:abstractNumId w:val="40"/>
  </w:num>
  <w:num w:numId="51">
    <w:abstractNumId w:val="24"/>
  </w:num>
  <w:num w:numId="52">
    <w:abstractNumId w:val="33"/>
  </w:num>
  <w:num w:numId="53">
    <w:abstractNumId w:val="16"/>
  </w:num>
  <w:num w:numId="54">
    <w:abstractNumId w:val="12"/>
  </w:num>
  <w:num w:numId="55">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460F"/>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819"/>
    <w:rsid w:val="00066CE9"/>
    <w:rsid w:val="00070E10"/>
    <w:rsid w:val="00071534"/>
    <w:rsid w:val="00072781"/>
    <w:rsid w:val="00073B8C"/>
    <w:rsid w:val="0007527A"/>
    <w:rsid w:val="000762DC"/>
    <w:rsid w:val="000814E2"/>
    <w:rsid w:val="00082667"/>
    <w:rsid w:val="00082C40"/>
    <w:rsid w:val="00084CBE"/>
    <w:rsid w:val="00085ACA"/>
    <w:rsid w:val="00086F01"/>
    <w:rsid w:val="0009130B"/>
    <w:rsid w:val="00091697"/>
    <w:rsid w:val="00092F0D"/>
    <w:rsid w:val="00093184"/>
    <w:rsid w:val="000933E5"/>
    <w:rsid w:val="000941A5"/>
    <w:rsid w:val="000948F3"/>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A7F70"/>
    <w:rsid w:val="000B22CC"/>
    <w:rsid w:val="000B2E90"/>
    <w:rsid w:val="000B3AAE"/>
    <w:rsid w:val="000B4B91"/>
    <w:rsid w:val="000B50F5"/>
    <w:rsid w:val="000B57E4"/>
    <w:rsid w:val="000B5C67"/>
    <w:rsid w:val="000B7F36"/>
    <w:rsid w:val="000C1104"/>
    <w:rsid w:val="000C18E8"/>
    <w:rsid w:val="000C1FBD"/>
    <w:rsid w:val="000C2433"/>
    <w:rsid w:val="000C24A5"/>
    <w:rsid w:val="000C3D2B"/>
    <w:rsid w:val="000C4EE0"/>
    <w:rsid w:val="000C57D0"/>
    <w:rsid w:val="000C603D"/>
    <w:rsid w:val="000C6371"/>
    <w:rsid w:val="000C7048"/>
    <w:rsid w:val="000D0274"/>
    <w:rsid w:val="000D08D3"/>
    <w:rsid w:val="000D0CBA"/>
    <w:rsid w:val="000D1666"/>
    <w:rsid w:val="000D19C9"/>
    <w:rsid w:val="000D3831"/>
    <w:rsid w:val="000D536E"/>
    <w:rsid w:val="000D6237"/>
    <w:rsid w:val="000D7653"/>
    <w:rsid w:val="000E0D29"/>
    <w:rsid w:val="000E1821"/>
    <w:rsid w:val="000E2410"/>
    <w:rsid w:val="000E27E0"/>
    <w:rsid w:val="000E2F22"/>
    <w:rsid w:val="000E6B88"/>
    <w:rsid w:val="000E6D87"/>
    <w:rsid w:val="000E7079"/>
    <w:rsid w:val="000F138B"/>
    <w:rsid w:val="000F15C6"/>
    <w:rsid w:val="000F1988"/>
    <w:rsid w:val="000F3FEB"/>
    <w:rsid w:val="000F4557"/>
    <w:rsid w:val="000F4652"/>
    <w:rsid w:val="000F49B4"/>
    <w:rsid w:val="000F52F1"/>
    <w:rsid w:val="000F64FC"/>
    <w:rsid w:val="000F6C0F"/>
    <w:rsid w:val="000F7298"/>
    <w:rsid w:val="00101279"/>
    <w:rsid w:val="00101374"/>
    <w:rsid w:val="00101629"/>
    <w:rsid w:val="001016D9"/>
    <w:rsid w:val="00103BC2"/>
    <w:rsid w:val="00104205"/>
    <w:rsid w:val="00104498"/>
    <w:rsid w:val="0010508D"/>
    <w:rsid w:val="0010655F"/>
    <w:rsid w:val="00106BB4"/>
    <w:rsid w:val="00107B35"/>
    <w:rsid w:val="00111FB7"/>
    <w:rsid w:val="00112E73"/>
    <w:rsid w:val="0011306E"/>
    <w:rsid w:val="00114931"/>
    <w:rsid w:val="00116681"/>
    <w:rsid w:val="00117D02"/>
    <w:rsid w:val="00120642"/>
    <w:rsid w:val="00120A14"/>
    <w:rsid w:val="00120D67"/>
    <w:rsid w:val="001213DB"/>
    <w:rsid w:val="0012445D"/>
    <w:rsid w:val="00124782"/>
    <w:rsid w:val="00125D2E"/>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DBA"/>
    <w:rsid w:val="00144F06"/>
    <w:rsid w:val="00145B99"/>
    <w:rsid w:val="0014634F"/>
    <w:rsid w:val="00146BA1"/>
    <w:rsid w:val="00147A29"/>
    <w:rsid w:val="00150712"/>
    <w:rsid w:val="00151F2A"/>
    <w:rsid w:val="00152005"/>
    <w:rsid w:val="00153365"/>
    <w:rsid w:val="001537D8"/>
    <w:rsid w:val="00157DDD"/>
    <w:rsid w:val="001600D1"/>
    <w:rsid w:val="00160B45"/>
    <w:rsid w:val="001611D4"/>
    <w:rsid w:val="00161951"/>
    <w:rsid w:val="0016505D"/>
    <w:rsid w:val="00165925"/>
    <w:rsid w:val="00166449"/>
    <w:rsid w:val="001669CA"/>
    <w:rsid w:val="00170584"/>
    <w:rsid w:val="00171301"/>
    <w:rsid w:val="00174FDE"/>
    <w:rsid w:val="001758B4"/>
    <w:rsid w:val="001764A6"/>
    <w:rsid w:val="001768C8"/>
    <w:rsid w:val="00177B70"/>
    <w:rsid w:val="00177FEF"/>
    <w:rsid w:val="001807B1"/>
    <w:rsid w:val="001829B4"/>
    <w:rsid w:val="00183465"/>
    <w:rsid w:val="0018382D"/>
    <w:rsid w:val="00183B57"/>
    <w:rsid w:val="00183EE6"/>
    <w:rsid w:val="0019141E"/>
    <w:rsid w:val="00191531"/>
    <w:rsid w:val="00192F6C"/>
    <w:rsid w:val="0019354C"/>
    <w:rsid w:val="001953C9"/>
    <w:rsid w:val="00196D28"/>
    <w:rsid w:val="001A1AC8"/>
    <w:rsid w:val="001A405D"/>
    <w:rsid w:val="001A452C"/>
    <w:rsid w:val="001A5020"/>
    <w:rsid w:val="001A5BDD"/>
    <w:rsid w:val="001A67DA"/>
    <w:rsid w:val="001B02C1"/>
    <w:rsid w:val="001B193D"/>
    <w:rsid w:val="001B2398"/>
    <w:rsid w:val="001B3000"/>
    <w:rsid w:val="001B35A6"/>
    <w:rsid w:val="001B3C00"/>
    <w:rsid w:val="001B5CDF"/>
    <w:rsid w:val="001C06C2"/>
    <w:rsid w:val="001C1F56"/>
    <w:rsid w:val="001C2F3E"/>
    <w:rsid w:val="001C41D0"/>
    <w:rsid w:val="001D0A13"/>
    <w:rsid w:val="001D0D95"/>
    <w:rsid w:val="001D16B9"/>
    <w:rsid w:val="001D326C"/>
    <w:rsid w:val="001D3B2A"/>
    <w:rsid w:val="001D4A55"/>
    <w:rsid w:val="001D4E52"/>
    <w:rsid w:val="001D59FD"/>
    <w:rsid w:val="001D5EB5"/>
    <w:rsid w:val="001D6919"/>
    <w:rsid w:val="001D7F32"/>
    <w:rsid w:val="001E0C2E"/>
    <w:rsid w:val="001E0F5C"/>
    <w:rsid w:val="001E13E9"/>
    <w:rsid w:val="001E22E5"/>
    <w:rsid w:val="001E321E"/>
    <w:rsid w:val="001E33B6"/>
    <w:rsid w:val="001E6910"/>
    <w:rsid w:val="001E6ACE"/>
    <w:rsid w:val="001E6FB6"/>
    <w:rsid w:val="001F001B"/>
    <w:rsid w:val="001F1A42"/>
    <w:rsid w:val="001F1AAB"/>
    <w:rsid w:val="001F27F6"/>
    <w:rsid w:val="001F2DD0"/>
    <w:rsid w:val="001F2EC9"/>
    <w:rsid w:val="001F3BBF"/>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368"/>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359E"/>
    <w:rsid w:val="00255155"/>
    <w:rsid w:val="0025575A"/>
    <w:rsid w:val="00256152"/>
    <w:rsid w:val="00256D50"/>
    <w:rsid w:val="00260C03"/>
    <w:rsid w:val="002634F1"/>
    <w:rsid w:val="00266A19"/>
    <w:rsid w:val="002679B4"/>
    <w:rsid w:val="002700EF"/>
    <w:rsid w:val="00270599"/>
    <w:rsid w:val="0027093A"/>
    <w:rsid w:val="00270AAE"/>
    <w:rsid w:val="002712F8"/>
    <w:rsid w:val="002715FE"/>
    <w:rsid w:val="0027333E"/>
    <w:rsid w:val="0027433E"/>
    <w:rsid w:val="00274359"/>
    <w:rsid w:val="00275397"/>
    <w:rsid w:val="00276776"/>
    <w:rsid w:val="002770FC"/>
    <w:rsid w:val="00277797"/>
    <w:rsid w:val="002800C8"/>
    <w:rsid w:val="002813BA"/>
    <w:rsid w:val="0028145F"/>
    <w:rsid w:val="00281657"/>
    <w:rsid w:val="00284ED9"/>
    <w:rsid w:val="00284F0D"/>
    <w:rsid w:val="0028608A"/>
    <w:rsid w:val="002879FC"/>
    <w:rsid w:val="002922E1"/>
    <w:rsid w:val="002926D6"/>
    <w:rsid w:val="00292DA4"/>
    <w:rsid w:val="00293A5C"/>
    <w:rsid w:val="00295EF2"/>
    <w:rsid w:val="0029774A"/>
    <w:rsid w:val="00297B71"/>
    <w:rsid w:val="002A09F1"/>
    <w:rsid w:val="002A1E5B"/>
    <w:rsid w:val="002A2916"/>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17F1"/>
    <w:rsid w:val="002C24CB"/>
    <w:rsid w:val="002C2E08"/>
    <w:rsid w:val="002C2FEE"/>
    <w:rsid w:val="002C3D92"/>
    <w:rsid w:val="002C4729"/>
    <w:rsid w:val="002C4DA1"/>
    <w:rsid w:val="002C4F37"/>
    <w:rsid w:val="002C6E94"/>
    <w:rsid w:val="002C7846"/>
    <w:rsid w:val="002D01A3"/>
    <w:rsid w:val="002D221E"/>
    <w:rsid w:val="002D3FD8"/>
    <w:rsid w:val="002D4F46"/>
    <w:rsid w:val="002D6384"/>
    <w:rsid w:val="002E1AEE"/>
    <w:rsid w:val="002E3A87"/>
    <w:rsid w:val="002E3EDA"/>
    <w:rsid w:val="002E40C8"/>
    <w:rsid w:val="002E58B1"/>
    <w:rsid w:val="002E65B5"/>
    <w:rsid w:val="002E737D"/>
    <w:rsid w:val="002F04C4"/>
    <w:rsid w:val="002F0F15"/>
    <w:rsid w:val="002F13DD"/>
    <w:rsid w:val="002F1CF4"/>
    <w:rsid w:val="002F1D41"/>
    <w:rsid w:val="002F29EB"/>
    <w:rsid w:val="002F2B29"/>
    <w:rsid w:val="002F65C5"/>
    <w:rsid w:val="002F66F7"/>
    <w:rsid w:val="002F690B"/>
    <w:rsid w:val="002F6E0A"/>
    <w:rsid w:val="002F7518"/>
    <w:rsid w:val="002F7FFB"/>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4A61"/>
    <w:rsid w:val="00335F59"/>
    <w:rsid w:val="00337CCD"/>
    <w:rsid w:val="0034084B"/>
    <w:rsid w:val="003408AF"/>
    <w:rsid w:val="003426D0"/>
    <w:rsid w:val="00343FC0"/>
    <w:rsid w:val="0034414A"/>
    <w:rsid w:val="00344914"/>
    <w:rsid w:val="0034503D"/>
    <w:rsid w:val="00345A38"/>
    <w:rsid w:val="00345A45"/>
    <w:rsid w:val="00346162"/>
    <w:rsid w:val="00346433"/>
    <w:rsid w:val="00347268"/>
    <w:rsid w:val="003472CA"/>
    <w:rsid w:val="0034788E"/>
    <w:rsid w:val="00347D7D"/>
    <w:rsid w:val="00350526"/>
    <w:rsid w:val="00351FF1"/>
    <w:rsid w:val="00352FB3"/>
    <w:rsid w:val="003544D8"/>
    <w:rsid w:val="00354710"/>
    <w:rsid w:val="00355C7F"/>
    <w:rsid w:val="00357466"/>
    <w:rsid w:val="00357C2F"/>
    <w:rsid w:val="00360A3B"/>
    <w:rsid w:val="00362024"/>
    <w:rsid w:val="00362A78"/>
    <w:rsid w:val="0036473C"/>
    <w:rsid w:val="00364CB1"/>
    <w:rsid w:val="00364EEF"/>
    <w:rsid w:val="00365088"/>
    <w:rsid w:val="003713F3"/>
    <w:rsid w:val="003716DF"/>
    <w:rsid w:val="0037192D"/>
    <w:rsid w:val="00371E64"/>
    <w:rsid w:val="00374BF3"/>
    <w:rsid w:val="00376700"/>
    <w:rsid w:val="00376DBA"/>
    <w:rsid w:val="00377299"/>
    <w:rsid w:val="00377534"/>
    <w:rsid w:val="00377D8A"/>
    <w:rsid w:val="0038575C"/>
    <w:rsid w:val="00387849"/>
    <w:rsid w:val="00391170"/>
    <w:rsid w:val="003928E9"/>
    <w:rsid w:val="00392E2B"/>
    <w:rsid w:val="00393C86"/>
    <w:rsid w:val="0039440E"/>
    <w:rsid w:val="0039473E"/>
    <w:rsid w:val="00394A29"/>
    <w:rsid w:val="003975A2"/>
    <w:rsid w:val="003A05E7"/>
    <w:rsid w:val="003A12BA"/>
    <w:rsid w:val="003A1B64"/>
    <w:rsid w:val="003A297A"/>
    <w:rsid w:val="003A2D53"/>
    <w:rsid w:val="003A3D9E"/>
    <w:rsid w:val="003A4E1A"/>
    <w:rsid w:val="003A52B3"/>
    <w:rsid w:val="003A537B"/>
    <w:rsid w:val="003A5A62"/>
    <w:rsid w:val="003A6A8E"/>
    <w:rsid w:val="003A72EB"/>
    <w:rsid w:val="003A7EA8"/>
    <w:rsid w:val="003B0919"/>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7258"/>
    <w:rsid w:val="003C737F"/>
    <w:rsid w:val="003D0689"/>
    <w:rsid w:val="003D08A8"/>
    <w:rsid w:val="003D306E"/>
    <w:rsid w:val="003D39E1"/>
    <w:rsid w:val="003D3BE2"/>
    <w:rsid w:val="003D4C6F"/>
    <w:rsid w:val="003D53C6"/>
    <w:rsid w:val="003D607A"/>
    <w:rsid w:val="003D7A81"/>
    <w:rsid w:val="003E0001"/>
    <w:rsid w:val="003E2F4A"/>
    <w:rsid w:val="003E43C7"/>
    <w:rsid w:val="003E4A2A"/>
    <w:rsid w:val="003E5A93"/>
    <w:rsid w:val="003E6322"/>
    <w:rsid w:val="003F1839"/>
    <w:rsid w:val="003F34F5"/>
    <w:rsid w:val="003F4B49"/>
    <w:rsid w:val="003F4DB6"/>
    <w:rsid w:val="003F555F"/>
    <w:rsid w:val="003F7510"/>
    <w:rsid w:val="0040292D"/>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81C"/>
    <w:rsid w:val="00423B2F"/>
    <w:rsid w:val="0042502A"/>
    <w:rsid w:val="00425E25"/>
    <w:rsid w:val="00432B29"/>
    <w:rsid w:val="00432DC6"/>
    <w:rsid w:val="004335C0"/>
    <w:rsid w:val="00433769"/>
    <w:rsid w:val="004338F8"/>
    <w:rsid w:val="00433F3F"/>
    <w:rsid w:val="00436D2D"/>
    <w:rsid w:val="00437895"/>
    <w:rsid w:val="0044045E"/>
    <w:rsid w:val="004409F3"/>
    <w:rsid w:val="00440F70"/>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5902"/>
    <w:rsid w:val="00466D6B"/>
    <w:rsid w:val="004709BB"/>
    <w:rsid w:val="00470C59"/>
    <w:rsid w:val="00473E30"/>
    <w:rsid w:val="004746AD"/>
    <w:rsid w:val="00475C5D"/>
    <w:rsid w:val="00475FD0"/>
    <w:rsid w:val="004775C7"/>
    <w:rsid w:val="0047762F"/>
    <w:rsid w:val="0048027C"/>
    <w:rsid w:val="004810B2"/>
    <w:rsid w:val="0048133F"/>
    <w:rsid w:val="00483158"/>
    <w:rsid w:val="0048340B"/>
    <w:rsid w:val="0048389A"/>
    <w:rsid w:val="0048521F"/>
    <w:rsid w:val="00485FCA"/>
    <w:rsid w:val="0048611D"/>
    <w:rsid w:val="004867D7"/>
    <w:rsid w:val="00486B48"/>
    <w:rsid w:val="004873E0"/>
    <w:rsid w:val="004878D2"/>
    <w:rsid w:val="00491444"/>
    <w:rsid w:val="0049292F"/>
    <w:rsid w:val="004954E7"/>
    <w:rsid w:val="00495D3A"/>
    <w:rsid w:val="00496060"/>
    <w:rsid w:val="004A025F"/>
    <w:rsid w:val="004A07E6"/>
    <w:rsid w:val="004A2E77"/>
    <w:rsid w:val="004A2EFB"/>
    <w:rsid w:val="004A32CC"/>
    <w:rsid w:val="004A4848"/>
    <w:rsid w:val="004A51E8"/>
    <w:rsid w:val="004A726F"/>
    <w:rsid w:val="004B0BD6"/>
    <w:rsid w:val="004B142C"/>
    <w:rsid w:val="004B26F5"/>
    <w:rsid w:val="004B3227"/>
    <w:rsid w:val="004B37BB"/>
    <w:rsid w:val="004B3CA6"/>
    <w:rsid w:val="004B7E0B"/>
    <w:rsid w:val="004C081A"/>
    <w:rsid w:val="004C0DBF"/>
    <w:rsid w:val="004C1A55"/>
    <w:rsid w:val="004C230B"/>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0013"/>
    <w:rsid w:val="004F1F09"/>
    <w:rsid w:val="004F25D6"/>
    <w:rsid w:val="004F4DAB"/>
    <w:rsid w:val="004F7688"/>
    <w:rsid w:val="005001BD"/>
    <w:rsid w:val="00500EC0"/>
    <w:rsid w:val="00502F98"/>
    <w:rsid w:val="005033FE"/>
    <w:rsid w:val="005034CE"/>
    <w:rsid w:val="00504492"/>
    <w:rsid w:val="00504D45"/>
    <w:rsid w:val="005058B8"/>
    <w:rsid w:val="00505B36"/>
    <w:rsid w:val="00507882"/>
    <w:rsid w:val="005124EB"/>
    <w:rsid w:val="005128CF"/>
    <w:rsid w:val="00512D85"/>
    <w:rsid w:val="00513364"/>
    <w:rsid w:val="005143DD"/>
    <w:rsid w:val="005143F9"/>
    <w:rsid w:val="005145B4"/>
    <w:rsid w:val="005145D2"/>
    <w:rsid w:val="00517BE0"/>
    <w:rsid w:val="0052112D"/>
    <w:rsid w:val="005228FA"/>
    <w:rsid w:val="00523DF1"/>
    <w:rsid w:val="00523E31"/>
    <w:rsid w:val="00525A18"/>
    <w:rsid w:val="005302F1"/>
    <w:rsid w:val="005307BE"/>
    <w:rsid w:val="00530E8B"/>
    <w:rsid w:val="00532D14"/>
    <w:rsid w:val="00532EF8"/>
    <w:rsid w:val="00535CBD"/>
    <w:rsid w:val="00536612"/>
    <w:rsid w:val="005401A6"/>
    <w:rsid w:val="0054032E"/>
    <w:rsid w:val="00541594"/>
    <w:rsid w:val="00542BFC"/>
    <w:rsid w:val="00543205"/>
    <w:rsid w:val="0054400E"/>
    <w:rsid w:val="005446A2"/>
    <w:rsid w:val="00544815"/>
    <w:rsid w:val="005455B1"/>
    <w:rsid w:val="005455BB"/>
    <w:rsid w:val="00546729"/>
    <w:rsid w:val="0054688B"/>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569F"/>
    <w:rsid w:val="005664D4"/>
    <w:rsid w:val="005667BB"/>
    <w:rsid w:val="00566A96"/>
    <w:rsid w:val="00567103"/>
    <w:rsid w:val="005679C5"/>
    <w:rsid w:val="00567F24"/>
    <w:rsid w:val="0057039B"/>
    <w:rsid w:val="0057058A"/>
    <w:rsid w:val="005705AE"/>
    <w:rsid w:val="00573887"/>
    <w:rsid w:val="00574114"/>
    <w:rsid w:val="00574EE5"/>
    <w:rsid w:val="0057544A"/>
    <w:rsid w:val="00580127"/>
    <w:rsid w:val="005804C8"/>
    <w:rsid w:val="00580DA8"/>
    <w:rsid w:val="00581FE9"/>
    <w:rsid w:val="00584B19"/>
    <w:rsid w:val="005852EB"/>
    <w:rsid w:val="00585454"/>
    <w:rsid w:val="00585622"/>
    <w:rsid w:val="005859E8"/>
    <w:rsid w:val="0058750B"/>
    <w:rsid w:val="00587D8F"/>
    <w:rsid w:val="005927DB"/>
    <w:rsid w:val="0059381D"/>
    <w:rsid w:val="00595D7A"/>
    <w:rsid w:val="0059695F"/>
    <w:rsid w:val="005976BE"/>
    <w:rsid w:val="005A0A48"/>
    <w:rsid w:val="005A0B62"/>
    <w:rsid w:val="005A0B6C"/>
    <w:rsid w:val="005A0E44"/>
    <w:rsid w:val="005A3048"/>
    <w:rsid w:val="005A3324"/>
    <w:rsid w:val="005A3DF9"/>
    <w:rsid w:val="005A4C01"/>
    <w:rsid w:val="005A51D1"/>
    <w:rsid w:val="005A5AE2"/>
    <w:rsid w:val="005A698F"/>
    <w:rsid w:val="005A726D"/>
    <w:rsid w:val="005A7C89"/>
    <w:rsid w:val="005A7D59"/>
    <w:rsid w:val="005B0E33"/>
    <w:rsid w:val="005B2535"/>
    <w:rsid w:val="005B2CA7"/>
    <w:rsid w:val="005B3E7F"/>
    <w:rsid w:val="005B45C9"/>
    <w:rsid w:val="005B46C9"/>
    <w:rsid w:val="005B4B82"/>
    <w:rsid w:val="005B5B73"/>
    <w:rsid w:val="005B5E62"/>
    <w:rsid w:val="005B6813"/>
    <w:rsid w:val="005B734E"/>
    <w:rsid w:val="005C0032"/>
    <w:rsid w:val="005C2471"/>
    <w:rsid w:val="005C4433"/>
    <w:rsid w:val="005C6258"/>
    <w:rsid w:val="005C6524"/>
    <w:rsid w:val="005D0D78"/>
    <w:rsid w:val="005D1EB6"/>
    <w:rsid w:val="005D254A"/>
    <w:rsid w:val="005D5D43"/>
    <w:rsid w:val="005D6C0A"/>
    <w:rsid w:val="005D7282"/>
    <w:rsid w:val="005D7288"/>
    <w:rsid w:val="005E0A51"/>
    <w:rsid w:val="005E0FFC"/>
    <w:rsid w:val="005E1061"/>
    <w:rsid w:val="005E25D7"/>
    <w:rsid w:val="005E761A"/>
    <w:rsid w:val="005E79CE"/>
    <w:rsid w:val="005F30B2"/>
    <w:rsid w:val="005F4CAA"/>
    <w:rsid w:val="005F510E"/>
    <w:rsid w:val="005F5426"/>
    <w:rsid w:val="005F5FE0"/>
    <w:rsid w:val="005F7691"/>
    <w:rsid w:val="006012CB"/>
    <w:rsid w:val="006014BB"/>
    <w:rsid w:val="006033C9"/>
    <w:rsid w:val="006049BA"/>
    <w:rsid w:val="00606AE4"/>
    <w:rsid w:val="0061001D"/>
    <w:rsid w:val="00612AE7"/>
    <w:rsid w:val="00612E40"/>
    <w:rsid w:val="006137AA"/>
    <w:rsid w:val="00614616"/>
    <w:rsid w:val="006152BA"/>
    <w:rsid w:val="00620387"/>
    <w:rsid w:val="00620D3C"/>
    <w:rsid w:val="0062150A"/>
    <w:rsid w:val="00622237"/>
    <w:rsid w:val="00622857"/>
    <w:rsid w:val="00622BBB"/>
    <w:rsid w:val="00624D95"/>
    <w:rsid w:val="00627F9E"/>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2CFC"/>
    <w:rsid w:val="00653DC8"/>
    <w:rsid w:val="00660700"/>
    <w:rsid w:val="00662338"/>
    <w:rsid w:val="0066492B"/>
    <w:rsid w:val="00664E64"/>
    <w:rsid w:val="00666CCF"/>
    <w:rsid w:val="00670C74"/>
    <w:rsid w:val="00671827"/>
    <w:rsid w:val="00674AA1"/>
    <w:rsid w:val="00677F91"/>
    <w:rsid w:val="006833A0"/>
    <w:rsid w:val="00683D34"/>
    <w:rsid w:val="00684088"/>
    <w:rsid w:val="00685F96"/>
    <w:rsid w:val="00686157"/>
    <w:rsid w:val="0068704D"/>
    <w:rsid w:val="00687956"/>
    <w:rsid w:val="00687CEA"/>
    <w:rsid w:val="00690F27"/>
    <w:rsid w:val="00692907"/>
    <w:rsid w:val="006936FB"/>
    <w:rsid w:val="00693A55"/>
    <w:rsid w:val="00693C11"/>
    <w:rsid w:val="00693F98"/>
    <w:rsid w:val="00696253"/>
    <w:rsid w:val="006A0F00"/>
    <w:rsid w:val="006A1E83"/>
    <w:rsid w:val="006A1F54"/>
    <w:rsid w:val="006A26FF"/>
    <w:rsid w:val="006A292D"/>
    <w:rsid w:val="006A35E3"/>
    <w:rsid w:val="006A3B73"/>
    <w:rsid w:val="006A42A5"/>
    <w:rsid w:val="006A4D73"/>
    <w:rsid w:val="006A5396"/>
    <w:rsid w:val="006A5830"/>
    <w:rsid w:val="006A603A"/>
    <w:rsid w:val="006B03E8"/>
    <w:rsid w:val="006B041D"/>
    <w:rsid w:val="006B275E"/>
    <w:rsid w:val="006B29DE"/>
    <w:rsid w:val="006B2F0B"/>
    <w:rsid w:val="006B4327"/>
    <w:rsid w:val="006B512C"/>
    <w:rsid w:val="006B6013"/>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65D4"/>
    <w:rsid w:val="006F7022"/>
    <w:rsid w:val="006F732D"/>
    <w:rsid w:val="006F7F1A"/>
    <w:rsid w:val="00703B23"/>
    <w:rsid w:val="007045B9"/>
    <w:rsid w:val="00704943"/>
    <w:rsid w:val="007053AF"/>
    <w:rsid w:val="007059AF"/>
    <w:rsid w:val="00705A03"/>
    <w:rsid w:val="00714633"/>
    <w:rsid w:val="0071469A"/>
    <w:rsid w:val="007158AB"/>
    <w:rsid w:val="00717636"/>
    <w:rsid w:val="007208C9"/>
    <w:rsid w:val="007228E2"/>
    <w:rsid w:val="00723836"/>
    <w:rsid w:val="00723CB4"/>
    <w:rsid w:val="00723ED5"/>
    <w:rsid w:val="00723FCC"/>
    <w:rsid w:val="00725150"/>
    <w:rsid w:val="007256C8"/>
    <w:rsid w:val="00726146"/>
    <w:rsid w:val="00726536"/>
    <w:rsid w:val="00726BC6"/>
    <w:rsid w:val="007275AA"/>
    <w:rsid w:val="00727CD6"/>
    <w:rsid w:val="00730F7A"/>
    <w:rsid w:val="00731340"/>
    <w:rsid w:val="007314A1"/>
    <w:rsid w:val="00731DF7"/>
    <w:rsid w:val="00732C61"/>
    <w:rsid w:val="00733784"/>
    <w:rsid w:val="00733B65"/>
    <w:rsid w:val="0073425E"/>
    <w:rsid w:val="00734C7E"/>
    <w:rsid w:val="007359E6"/>
    <w:rsid w:val="007365A3"/>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5830"/>
    <w:rsid w:val="007464DD"/>
    <w:rsid w:val="00746E5D"/>
    <w:rsid w:val="00746EDF"/>
    <w:rsid w:val="0074752D"/>
    <w:rsid w:val="007476A0"/>
    <w:rsid w:val="00747CCE"/>
    <w:rsid w:val="00750DD1"/>
    <w:rsid w:val="00751185"/>
    <w:rsid w:val="0075175D"/>
    <w:rsid w:val="00752504"/>
    <w:rsid w:val="00752945"/>
    <w:rsid w:val="00752A76"/>
    <w:rsid w:val="00753439"/>
    <w:rsid w:val="007542D6"/>
    <w:rsid w:val="00754B39"/>
    <w:rsid w:val="00754C5C"/>
    <w:rsid w:val="00755FCC"/>
    <w:rsid w:val="00756E29"/>
    <w:rsid w:val="00757094"/>
    <w:rsid w:val="007612FA"/>
    <w:rsid w:val="00762A85"/>
    <w:rsid w:val="00762DE1"/>
    <w:rsid w:val="0076370A"/>
    <w:rsid w:val="00763CF8"/>
    <w:rsid w:val="00764CAC"/>
    <w:rsid w:val="007712D2"/>
    <w:rsid w:val="00772589"/>
    <w:rsid w:val="00772E60"/>
    <w:rsid w:val="00773C5D"/>
    <w:rsid w:val="00774716"/>
    <w:rsid w:val="0077605C"/>
    <w:rsid w:val="007767A6"/>
    <w:rsid w:val="00776F29"/>
    <w:rsid w:val="00783447"/>
    <w:rsid w:val="007836FC"/>
    <w:rsid w:val="00785B5B"/>
    <w:rsid w:val="00785DE9"/>
    <w:rsid w:val="007861BE"/>
    <w:rsid w:val="00786ACA"/>
    <w:rsid w:val="00787459"/>
    <w:rsid w:val="007875D9"/>
    <w:rsid w:val="007900FE"/>
    <w:rsid w:val="007901A4"/>
    <w:rsid w:val="007905AE"/>
    <w:rsid w:val="00790841"/>
    <w:rsid w:val="00790B63"/>
    <w:rsid w:val="00793459"/>
    <w:rsid w:val="00793827"/>
    <w:rsid w:val="00793A56"/>
    <w:rsid w:val="00794A8C"/>
    <w:rsid w:val="00794BF9"/>
    <w:rsid w:val="00796C36"/>
    <w:rsid w:val="00797B91"/>
    <w:rsid w:val="007A32A7"/>
    <w:rsid w:val="007A345B"/>
    <w:rsid w:val="007A358A"/>
    <w:rsid w:val="007A3F1B"/>
    <w:rsid w:val="007A4A9F"/>
    <w:rsid w:val="007A5543"/>
    <w:rsid w:val="007A7002"/>
    <w:rsid w:val="007A7055"/>
    <w:rsid w:val="007A795F"/>
    <w:rsid w:val="007A79EB"/>
    <w:rsid w:val="007B0973"/>
    <w:rsid w:val="007B5211"/>
    <w:rsid w:val="007B5DD0"/>
    <w:rsid w:val="007B7362"/>
    <w:rsid w:val="007B7F5C"/>
    <w:rsid w:val="007C0778"/>
    <w:rsid w:val="007C0A9B"/>
    <w:rsid w:val="007C121C"/>
    <w:rsid w:val="007C1473"/>
    <w:rsid w:val="007C202D"/>
    <w:rsid w:val="007C36A7"/>
    <w:rsid w:val="007C4C31"/>
    <w:rsid w:val="007C4E25"/>
    <w:rsid w:val="007C76C7"/>
    <w:rsid w:val="007D0A42"/>
    <w:rsid w:val="007D0D6C"/>
    <w:rsid w:val="007D30AB"/>
    <w:rsid w:val="007D3D1B"/>
    <w:rsid w:val="007D4B34"/>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DD0"/>
    <w:rsid w:val="00804156"/>
    <w:rsid w:val="00804CCB"/>
    <w:rsid w:val="00806847"/>
    <w:rsid w:val="00806D81"/>
    <w:rsid w:val="00807435"/>
    <w:rsid w:val="00807BD4"/>
    <w:rsid w:val="008101CE"/>
    <w:rsid w:val="0081040A"/>
    <w:rsid w:val="0081067D"/>
    <w:rsid w:val="00811197"/>
    <w:rsid w:val="00811DBB"/>
    <w:rsid w:val="008124F4"/>
    <w:rsid w:val="0081367F"/>
    <w:rsid w:val="0081376A"/>
    <w:rsid w:val="00814057"/>
    <w:rsid w:val="008146A0"/>
    <w:rsid w:val="00814B43"/>
    <w:rsid w:val="008163BF"/>
    <w:rsid w:val="008173B8"/>
    <w:rsid w:val="00820DC9"/>
    <w:rsid w:val="0082635E"/>
    <w:rsid w:val="008263CA"/>
    <w:rsid w:val="00830140"/>
    <w:rsid w:val="008302D0"/>
    <w:rsid w:val="00830486"/>
    <w:rsid w:val="008305A5"/>
    <w:rsid w:val="00830974"/>
    <w:rsid w:val="00831BE7"/>
    <w:rsid w:val="008322A3"/>
    <w:rsid w:val="008324F2"/>
    <w:rsid w:val="00834BE1"/>
    <w:rsid w:val="00834ED6"/>
    <w:rsid w:val="00837203"/>
    <w:rsid w:val="00837683"/>
    <w:rsid w:val="00841137"/>
    <w:rsid w:val="00841EA0"/>
    <w:rsid w:val="00842425"/>
    <w:rsid w:val="00842AF2"/>
    <w:rsid w:val="00843C04"/>
    <w:rsid w:val="00847C6E"/>
    <w:rsid w:val="00850265"/>
    <w:rsid w:val="00850DDF"/>
    <w:rsid w:val="00855D08"/>
    <w:rsid w:val="00857778"/>
    <w:rsid w:val="00857F49"/>
    <w:rsid w:val="00860BAA"/>
    <w:rsid w:val="00865730"/>
    <w:rsid w:val="00867333"/>
    <w:rsid w:val="008706D6"/>
    <w:rsid w:val="00872943"/>
    <w:rsid w:val="00872ACD"/>
    <w:rsid w:val="00873BE9"/>
    <w:rsid w:val="0087402E"/>
    <w:rsid w:val="00874E17"/>
    <w:rsid w:val="008751D1"/>
    <w:rsid w:val="00875A3C"/>
    <w:rsid w:val="008779C5"/>
    <w:rsid w:val="008803F2"/>
    <w:rsid w:val="00880A89"/>
    <w:rsid w:val="00886E37"/>
    <w:rsid w:val="00886EDD"/>
    <w:rsid w:val="0088702A"/>
    <w:rsid w:val="008870EA"/>
    <w:rsid w:val="008902EE"/>
    <w:rsid w:val="008911E3"/>
    <w:rsid w:val="00891297"/>
    <w:rsid w:val="008924A1"/>
    <w:rsid w:val="00893013"/>
    <w:rsid w:val="00893681"/>
    <w:rsid w:val="008936E9"/>
    <w:rsid w:val="0089524B"/>
    <w:rsid w:val="008954DD"/>
    <w:rsid w:val="00895E30"/>
    <w:rsid w:val="00896CE7"/>
    <w:rsid w:val="00897B90"/>
    <w:rsid w:val="008A01FF"/>
    <w:rsid w:val="008A048B"/>
    <w:rsid w:val="008A073B"/>
    <w:rsid w:val="008A0987"/>
    <w:rsid w:val="008A34F3"/>
    <w:rsid w:val="008A38B9"/>
    <w:rsid w:val="008A3F7D"/>
    <w:rsid w:val="008A55A3"/>
    <w:rsid w:val="008A7478"/>
    <w:rsid w:val="008B00EB"/>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2F90"/>
    <w:rsid w:val="008C38B6"/>
    <w:rsid w:val="008C422B"/>
    <w:rsid w:val="008C79A6"/>
    <w:rsid w:val="008C7B33"/>
    <w:rsid w:val="008D040F"/>
    <w:rsid w:val="008D1F24"/>
    <w:rsid w:val="008D288A"/>
    <w:rsid w:val="008D2B19"/>
    <w:rsid w:val="008D30C2"/>
    <w:rsid w:val="008D3CAB"/>
    <w:rsid w:val="008D3DE0"/>
    <w:rsid w:val="008D3E79"/>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2661"/>
    <w:rsid w:val="00905634"/>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6694"/>
    <w:rsid w:val="00930902"/>
    <w:rsid w:val="00931272"/>
    <w:rsid w:val="00931F81"/>
    <w:rsid w:val="0093310F"/>
    <w:rsid w:val="00934E8E"/>
    <w:rsid w:val="00936091"/>
    <w:rsid w:val="00936121"/>
    <w:rsid w:val="00936328"/>
    <w:rsid w:val="00936616"/>
    <w:rsid w:val="009378A1"/>
    <w:rsid w:val="00937DB3"/>
    <w:rsid w:val="00940786"/>
    <w:rsid w:val="00940A2F"/>
    <w:rsid w:val="009411A9"/>
    <w:rsid w:val="00941745"/>
    <w:rsid w:val="009420F2"/>
    <w:rsid w:val="00945147"/>
    <w:rsid w:val="0094718A"/>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1D29"/>
    <w:rsid w:val="009738D3"/>
    <w:rsid w:val="00976902"/>
    <w:rsid w:val="00977089"/>
    <w:rsid w:val="009809A1"/>
    <w:rsid w:val="00980F16"/>
    <w:rsid w:val="00982AD9"/>
    <w:rsid w:val="00982C29"/>
    <w:rsid w:val="00982EAA"/>
    <w:rsid w:val="00983AC2"/>
    <w:rsid w:val="009853B1"/>
    <w:rsid w:val="00991EC3"/>
    <w:rsid w:val="00992090"/>
    <w:rsid w:val="0099408B"/>
    <w:rsid w:val="00994167"/>
    <w:rsid w:val="00995951"/>
    <w:rsid w:val="00996B77"/>
    <w:rsid w:val="009972CA"/>
    <w:rsid w:val="00997D7B"/>
    <w:rsid w:val="009A16D1"/>
    <w:rsid w:val="009A1CEE"/>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1518"/>
    <w:rsid w:val="009C3FFA"/>
    <w:rsid w:val="009C4B12"/>
    <w:rsid w:val="009C4D82"/>
    <w:rsid w:val="009C511A"/>
    <w:rsid w:val="009C5E56"/>
    <w:rsid w:val="009C73DB"/>
    <w:rsid w:val="009C768C"/>
    <w:rsid w:val="009D0CD8"/>
    <w:rsid w:val="009D0F3B"/>
    <w:rsid w:val="009D31B9"/>
    <w:rsid w:val="009D36AA"/>
    <w:rsid w:val="009D3CFA"/>
    <w:rsid w:val="009D576A"/>
    <w:rsid w:val="009D7DA9"/>
    <w:rsid w:val="009E00A4"/>
    <w:rsid w:val="009E183C"/>
    <w:rsid w:val="009E1E82"/>
    <w:rsid w:val="009E33AE"/>
    <w:rsid w:val="009E36C9"/>
    <w:rsid w:val="009E4B9D"/>
    <w:rsid w:val="009E4C6F"/>
    <w:rsid w:val="009E5CD7"/>
    <w:rsid w:val="009E6DB5"/>
    <w:rsid w:val="009E76A3"/>
    <w:rsid w:val="009F00E8"/>
    <w:rsid w:val="009F080E"/>
    <w:rsid w:val="009F0DDD"/>
    <w:rsid w:val="009F1B5D"/>
    <w:rsid w:val="009F22DE"/>
    <w:rsid w:val="009F3565"/>
    <w:rsid w:val="009F3684"/>
    <w:rsid w:val="009F40D8"/>
    <w:rsid w:val="009F41E2"/>
    <w:rsid w:val="009F4D2B"/>
    <w:rsid w:val="009F6EB0"/>
    <w:rsid w:val="009F709F"/>
    <w:rsid w:val="009F7158"/>
    <w:rsid w:val="009F7C65"/>
    <w:rsid w:val="00A00796"/>
    <w:rsid w:val="00A00E5C"/>
    <w:rsid w:val="00A01D3F"/>
    <w:rsid w:val="00A01F59"/>
    <w:rsid w:val="00A0215A"/>
    <w:rsid w:val="00A0245C"/>
    <w:rsid w:val="00A0407F"/>
    <w:rsid w:val="00A04B41"/>
    <w:rsid w:val="00A06451"/>
    <w:rsid w:val="00A07158"/>
    <w:rsid w:val="00A071F7"/>
    <w:rsid w:val="00A100E3"/>
    <w:rsid w:val="00A10462"/>
    <w:rsid w:val="00A1063E"/>
    <w:rsid w:val="00A10D84"/>
    <w:rsid w:val="00A1150A"/>
    <w:rsid w:val="00A116CA"/>
    <w:rsid w:val="00A1181F"/>
    <w:rsid w:val="00A11AA5"/>
    <w:rsid w:val="00A11DC5"/>
    <w:rsid w:val="00A13CA7"/>
    <w:rsid w:val="00A14383"/>
    <w:rsid w:val="00A14C61"/>
    <w:rsid w:val="00A14DC1"/>
    <w:rsid w:val="00A15D62"/>
    <w:rsid w:val="00A166C9"/>
    <w:rsid w:val="00A173DB"/>
    <w:rsid w:val="00A17496"/>
    <w:rsid w:val="00A20A63"/>
    <w:rsid w:val="00A21A2C"/>
    <w:rsid w:val="00A2230E"/>
    <w:rsid w:val="00A231B2"/>
    <w:rsid w:val="00A25B47"/>
    <w:rsid w:val="00A31837"/>
    <w:rsid w:val="00A32C43"/>
    <w:rsid w:val="00A335B0"/>
    <w:rsid w:val="00A33E78"/>
    <w:rsid w:val="00A34DC1"/>
    <w:rsid w:val="00A35F34"/>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303"/>
    <w:rsid w:val="00A52591"/>
    <w:rsid w:val="00A52891"/>
    <w:rsid w:val="00A53171"/>
    <w:rsid w:val="00A5590D"/>
    <w:rsid w:val="00A56088"/>
    <w:rsid w:val="00A571E8"/>
    <w:rsid w:val="00A61714"/>
    <w:rsid w:val="00A619B1"/>
    <w:rsid w:val="00A6264A"/>
    <w:rsid w:val="00A63E90"/>
    <w:rsid w:val="00A64304"/>
    <w:rsid w:val="00A6461D"/>
    <w:rsid w:val="00A652D1"/>
    <w:rsid w:val="00A65983"/>
    <w:rsid w:val="00A65EB6"/>
    <w:rsid w:val="00A66768"/>
    <w:rsid w:val="00A66C68"/>
    <w:rsid w:val="00A67310"/>
    <w:rsid w:val="00A70751"/>
    <w:rsid w:val="00A7126E"/>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A0551"/>
    <w:rsid w:val="00AA1583"/>
    <w:rsid w:val="00AA17FD"/>
    <w:rsid w:val="00AA244F"/>
    <w:rsid w:val="00AA36A8"/>
    <w:rsid w:val="00AA38C7"/>
    <w:rsid w:val="00AA443C"/>
    <w:rsid w:val="00AA52F7"/>
    <w:rsid w:val="00AA6026"/>
    <w:rsid w:val="00AA67D5"/>
    <w:rsid w:val="00AA6869"/>
    <w:rsid w:val="00AA76F6"/>
    <w:rsid w:val="00AA7B44"/>
    <w:rsid w:val="00AA7E25"/>
    <w:rsid w:val="00AB0136"/>
    <w:rsid w:val="00AB101C"/>
    <w:rsid w:val="00AB1408"/>
    <w:rsid w:val="00AB372A"/>
    <w:rsid w:val="00AB3DDB"/>
    <w:rsid w:val="00AB4626"/>
    <w:rsid w:val="00AB6148"/>
    <w:rsid w:val="00AC0D40"/>
    <w:rsid w:val="00AC12B2"/>
    <w:rsid w:val="00AC13FB"/>
    <w:rsid w:val="00AC1A2B"/>
    <w:rsid w:val="00AC1EF6"/>
    <w:rsid w:val="00AC2327"/>
    <w:rsid w:val="00AC2406"/>
    <w:rsid w:val="00AC2616"/>
    <w:rsid w:val="00AC310E"/>
    <w:rsid w:val="00AC4DEB"/>
    <w:rsid w:val="00AC4F70"/>
    <w:rsid w:val="00AC5811"/>
    <w:rsid w:val="00AC58E1"/>
    <w:rsid w:val="00AC61C5"/>
    <w:rsid w:val="00AC6B41"/>
    <w:rsid w:val="00AC7EC9"/>
    <w:rsid w:val="00AD10AD"/>
    <w:rsid w:val="00AD1C6B"/>
    <w:rsid w:val="00AD2562"/>
    <w:rsid w:val="00AD313C"/>
    <w:rsid w:val="00AD35A8"/>
    <w:rsid w:val="00AD3BE4"/>
    <w:rsid w:val="00AD5B78"/>
    <w:rsid w:val="00AD7797"/>
    <w:rsid w:val="00AD7DF4"/>
    <w:rsid w:val="00AE02DE"/>
    <w:rsid w:val="00AE2065"/>
    <w:rsid w:val="00AE2DEF"/>
    <w:rsid w:val="00AE45F6"/>
    <w:rsid w:val="00AE48EA"/>
    <w:rsid w:val="00AF0080"/>
    <w:rsid w:val="00AF049D"/>
    <w:rsid w:val="00AF1CE9"/>
    <w:rsid w:val="00AF2743"/>
    <w:rsid w:val="00AF330E"/>
    <w:rsid w:val="00AF3662"/>
    <w:rsid w:val="00AF383E"/>
    <w:rsid w:val="00AF4D28"/>
    <w:rsid w:val="00AF50AE"/>
    <w:rsid w:val="00AF53DD"/>
    <w:rsid w:val="00AF576E"/>
    <w:rsid w:val="00AF6A14"/>
    <w:rsid w:val="00AF6F0E"/>
    <w:rsid w:val="00AF7916"/>
    <w:rsid w:val="00AF7C96"/>
    <w:rsid w:val="00B02532"/>
    <w:rsid w:val="00B03451"/>
    <w:rsid w:val="00B04976"/>
    <w:rsid w:val="00B05B1D"/>
    <w:rsid w:val="00B05E1C"/>
    <w:rsid w:val="00B065DC"/>
    <w:rsid w:val="00B1008C"/>
    <w:rsid w:val="00B11D96"/>
    <w:rsid w:val="00B11DEA"/>
    <w:rsid w:val="00B11FC0"/>
    <w:rsid w:val="00B13097"/>
    <w:rsid w:val="00B13506"/>
    <w:rsid w:val="00B137C9"/>
    <w:rsid w:val="00B13E74"/>
    <w:rsid w:val="00B15EC0"/>
    <w:rsid w:val="00B164BB"/>
    <w:rsid w:val="00B16951"/>
    <w:rsid w:val="00B17448"/>
    <w:rsid w:val="00B17956"/>
    <w:rsid w:val="00B21433"/>
    <w:rsid w:val="00B21BCC"/>
    <w:rsid w:val="00B21E4E"/>
    <w:rsid w:val="00B22EED"/>
    <w:rsid w:val="00B2349D"/>
    <w:rsid w:val="00B252D8"/>
    <w:rsid w:val="00B25B3C"/>
    <w:rsid w:val="00B26144"/>
    <w:rsid w:val="00B265D7"/>
    <w:rsid w:val="00B2678E"/>
    <w:rsid w:val="00B27B55"/>
    <w:rsid w:val="00B30046"/>
    <w:rsid w:val="00B30D86"/>
    <w:rsid w:val="00B327E7"/>
    <w:rsid w:val="00B33E8B"/>
    <w:rsid w:val="00B3446C"/>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566C6"/>
    <w:rsid w:val="00B613F4"/>
    <w:rsid w:val="00B61968"/>
    <w:rsid w:val="00B61F16"/>
    <w:rsid w:val="00B6281B"/>
    <w:rsid w:val="00B641AC"/>
    <w:rsid w:val="00B6748E"/>
    <w:rsid w:val="00B70933"/>
    <w:rsid w:val="00B71BA1"/>
    <w:rsid w:val="00B725DF"/>
    <w:rsid w:val="00B7261C"/>
    <w:rsid w:val="00B733B4"/>
    <w:rsid w:val="00B739CD"/>
    <w:rsid w:val="00B73A9A"/>
    <w:rsid w:val="00B743B7"/>
    <w:rsid w:val="00B74C09"/>
    <w:rsid w:val="00B750AE"/>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AE0"/>
    <w:rsid w:val="00BA1F49"/>
    <w:rsid w:val="00BA277B"/>
    <w:rsid w:val="00BA3D70"/>
    <w:rsid w:val="00BA5216"/>
    <w:rsid w:val="00BA6216"/>
    <w:rsid w:val="00BA645D"/>
    <w:rsid w:val="00BA6F9C"/>
    <w:rsid w:val="00BA714F"/>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656A"/>
    <w:rsid w:val="00BC73EE"/>
    <w:rsid w:val="00BD08D0"/>
    <w:rsid w:val="00BD0982"/>
    <w:rsid w:val="00BD0A5E"/>
    <w:rsid w:val="00BD1466"/>
    <w:rsid w:val="00BD1E22"/>
    <w:rsid w:val="00BD223A"/>
    <w:rsid w:val="00BD2CAB"/>
    <w:rsid w:val="00BD2D92"/>
    <w:rsid w:val="00BD3392"/>
    <w:rsid w:val="00BD5191"/>
    <w:rsid w:val="00BD54AC"/>
    <w:rsid w:val="00BD6499"/>
    <w:rsid w:val="00BD7324"/>
    <w:rsid w:val="00BD7D46"/>
    <w:rsid w:val="00BE0A27"/>
    <w:rsid w:val="00BE2363"/>
    <w:rsid w:val="00BE3659"/>
    <w:rsid w:val="00BE3999"/>
    <w:rsid w:val="00BE4D15"/>
    <w:rsid w:val="00BE5BD2"/>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0276"/>
    <w:rsid w:val="00C11A97"/>
    <w:rsid w:val="00C11D55"/>
    <w:rsid w:val="00C1439B"/>
    <w:rsid w:val="00C14597"/>
    <w:rsid w:val="00C14C4A"/>
    <w:rsid w:val="00C160C4"/>
    <w:rsid w:val="00C16D3C"/>
    <w:rsid w:val="00C17022"/>
    <w:rsid w:val="00C17E9C"/>
    <w:rsid w:val="00C20884"/>
    <w:rsid w:val="00C219F9"/>
    <w:rsid w:val="00C22CD2"/>
    <w:rsid w:val="00C22ECD"/>
    <w:rsid w:val="00C22FDC"/>
    <w:rsid w:val="00C25A99"/>
    <w:rsid w:val="00C27127"/>
    <w:rsid w:val="00C27477"/>
    <w:rsid w:val="00C27928"/>
    <w:rsid w:val="00C302F0"/>
    <w:rsid w:val="00C304A2"/>
    <w:rsid w:val="00C30BAE"/>
    <w:rsid w:val="00C31FE2"/>
    <w:rsid w:val="00C32837"/>
    <w:rsid w:val="00C330BF"/>
    <w:rsid w:val="00C33416"/>
    <w:rsid w:val="00C335D9"/>
    <w:rsid w:val="00C33717"/>
    <w:rsid w:val="00C33B31"/>
    <w:rsid w:val="00C33B6C"/>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14A2"/>
    <w:rsid w:val="00C72973"/>
    <w:rsid w:val="00C7358F"/>
    <w:rsid w:val="00C73CA3"/>
    <w:rsid w:val="00C74784"/>
    <w:rsid w:val="00C750FD"/>
    <w:rsid w:val="00C75158"/>
    <w:rsid w:val="00C75DD8"/>
    <w:rsid w:val="00C774AE"/>
    <w:rsid w:val="00C778AD"/>
    <w:rsid w:val="00C813C9"/>
    <w:rsid w:val="00C823CA"/>
    <w:rsid w:val="00C83C9D"/>
    <w:rsid w:val="00C845F9"/>
    <w:rsid w:val="00C84AD3"/>
    <w:rsid w:val="00C84BFF"/>
    <w:rsid w:val="00C85C17"/>
    <w:rsid w:val="00C8652B"/>
    <w:rsid w:val="00C87D42"/>
    <w:rsid w:val="00C9167F"/>
    <w:rsid w:val="00C9184D"/>
    <w:rsid w:val="00C91D7B"/>
    <w:rsid w:val="00C9357A"/>
    <w:rsid w:val="00C93C90"/>
    <w:rsid w:val="00C94B0C"/>
    <w:rsid w:val="00C95312"/>
    <w:rsid w:val="00C971B6"/>
    <w:rsid w:val="00C9729F"/>
    <w:rsid w:val="00C97936"/>
    <w:rsid w:val="00CA0404"/>
    <w:rsid w:val="00CA04E8"/>
    <w:rsid w:val="00CA118A"/>
    <w:rsid w:val="00CA121A"/>
    <w:rsid w:val="00CA1407"/>
    <w:rsid w:val="00CA25FC"/>
    <w:rsid w:val="00CA31A5"/>
    <w:rsid w:val="00CA4014"/>
    <w:rsid w:val="00CA411A"/>
    <w:rsid w:val="00CA4C62"/>
    <w:rsid w:val="00CA50FE"/>
    <w:rsid w:val="00CA6170"/>
    <w:rsid w:val="00CA6649"/>
    <w:rsid w:val="00CB1576"/>
    <w:rsid w:val="00CB34FF"/>
    <w:rsid w:val="00CB5F08"/>
    <w:rsid w:val="00CB6EF8"/>
    <w:rsid w:val="00CB7156"/>
    <w:rsid w:val="00CB7459"/>
    <w:rsid w:val="00CC02F5"/>
    <w:rsid w:val="00CC087C"/>
    <w:rsid w:val="00CC2F44"/>
    <w:rsid w:val="00CC3D90"/>
    <w:rsid w:val="00CC5167"/>
    <w:rsid w:val="00CC5452"/>
    <w:rsid w:val="00CC5586"/>
    <w:rsid w:val="00CC5C2C"/>
    <w:rsid w:val="00CC60BA"/>
    <w:rsid w:val="00CC63FD"/>
    <w:rsid w:val="00CC6E7A"/>
    <w:rsid w:val="00CC7006"/>
    <w:rsid w:val="00CC7436"/>
    <w:rsid w:val="00CC7D93"/>
    <w:rsid w:val="00CD0840"/>
    <w:rsid w:val="00CD0BB4"/>
    <w:rsid w:val="00CD10EE"/>
    <w:rsid w:val="00CD1FE6"/>
    <w:rsid w:val="00CD2248"/>
    <w:rsid w:val="00CD22A2"/>
    <w:rsid w:val="00CD325B"/>
    <w:rsid w:val="00CD5887"/>
    <w:rsid w:val="00CD7BD3"/>
    <w:rsid w:val="00CE0BAF"/>
    <w:rsid w:val="00CE3B22"/>
    <w:rsid w:val="00CE5DC0"/>
    <w:rsid w:val="00CE6F86"/>
    <w:rsid w:val="00CF0B0E"/>
    <w:rsid w:val="00CF18BF"/>
    <w:rsid w:val="00CF1F79"/>
    <w:rsid w:val="00CF3F07"/>
    <w:rsid w:val="00CF77AD"/>
    <w:rsid w:val="00CF7939"/>
    <w:rsid w:val="00D01F42"/>
    <w:rsid w:val="00D0225A"/>
    <w:rsid w:val="00D026FD"/>
    <w:rsid w:val="00D04ADD"/>
    <w:rsid w:val="00D05AFA"/>
    <w:rsid w:val="00D05D8E"/>
    <w:rsid w:val="00D06211"/>
    <w:rsid w:val="00D068A2"/>
    <w:rsid w:val="00D068D1"/>
    <w:rsid w:val="00D06E3F"/>
    <w:rsid w:val="00D10EE8"/>
    <w:rsid w:val="00D11791"/>
    <w:rsid w:val="00D12770"/>
    <w:rsid w:val="00D1300C"/>
    <w:rsid w:val="00D143DD"/>
    <w:rsid w:val="00D14545"/>
    <w:rsid w:val="00D158BE"/>
    <w:rsid w:val="00D158CB"/>
    <w:rsid w:val="00D17150"/>
    <w:rsid w:val="00D20A86"/>
    <w:rsid w:val="00D20FB9"/>
    <w:rsid w:val="00D211E4"/>
    <w:rsid w:val="00D2224C"/>
    <w:rsid w:val="00D22D34"/>
    <w:rsid w:val="00D2381E"/>
    <w:rsid w:val="00D23B55"/>
    <w:rsid w:val="00D24325"/>
    <w:rsid w:val="00D26504"/>
    <w:rsid w:val="00D266F7"/>
    <w:rsid w:val="00D2673F"/>
    <w:rsid w:val="00D27582"/>
    <w:rsid w:val="00D30F15"/>
    <w:rsid w:val="00D32833"/>
    <w:rsid w:val="00D33EA4"/>
    <w:rsid w:val="00D340AE"/>
    <w:rsid w:val="00D349BD"/>
    <w:rsid w:val="00D34A37"/>
    <w:rsid w:val="00D35344"/>
    <w:rsid w:val="00D35425"/>
    <w:rsid w:val="00D3648D"/>
    <w:rsid w:val="00D4201F"/>
    <w:rsid w:val="00D425D3"/>
    <w:rsid w:val="00D43BFC"/>
    <w:rsid w:val="00D445D3"/>
    <w:rsid w:val="00D44787"/>
    <w:rsid w:val="00D44C98"/>
    <w:rsid w:val="00D45B4B"/>
    <w:rsid w:val="00D467B5"/>
    <w:rsid w:val="00D471EF"/>
    <w:rsid w:val="00D47AE7"/>
    <w:rsid w:val="00D47D99"/>
    <w:rsid w:val="00D513A3"/>
    <w:rsid w:val="00D51755"/>
    <w:rsid w:val="00D551F7"/>
    <w:rsid w:val="00D55305"/>
    <w:rsid w:val="00D559E3"/>
    <w:rsid w:val="00D62760"/>
    <w:rsid w:val="00D62912"/>
    <w:rsid w:val="00D62B61"/>
    <w:rsid w:val="00D63740"/>
    <w:rsid w:val="00D65EBE"/>
    <w:rsid w:val="00D665DB"/>
    <w:rsid w:val="00D70150"/>
    <w:rsid w:val="00D71C90"/>
    <w:rsid w:val="00D72938"/>
    <w:rsid w:val="00D73F15"/>
    <w:rsid w:val="00D74C00"/>
    <w:rsid w:val="00D758C8"/>
    <w:rsid w:val="00D76626"/>
    <w:rsid w:val="00D8174E"/>
    <w:rsid w:val="00D8211F"/>
    <w:rsid w:val="00D82566"/>
    <w:rsid w:val="00D8425E"/>
    <w:rsid w:val="00D84641"/>
    <w:rsid w:val="00D848D1"/>
    <w:rsid w:val="00D84BEC"/>
    <w:rsid w:val="00D84DBB"/>
    <w:rsid w:val="00D851D6"/>
    <w:rsid w:val="00D86274"/>
    <w:rsid w:val="00D86E99"/>
    <w:rsid w:val="00D90BE7"/>
    <w:rsid w:val="00D915EA"/>
    <w:rsid w:val="00D922E3"/>
    <w:rsid w:val="00D934CD"/>
    <w:rsid w:val="00D94607"/>
    <w:rsid w:val="00D95746"/>
    <w:rsid w:val="00D97D5D"/>
    <w:rsid w:val="00DA1309"/>
    <w:rsid w:val="00DA162F"/>
    <w:rsid w:val="00DA23F0"/>
    <w:rsid w:val="00DA31C1"/>
    <w:rsid w:val="00DA3AF9"/>
    <w:rsid w:val="00DA3CAF"/>
    <w:rsid w:val="00DA3DED"/>
    <w:rsid w:val="00DA78AC"/>
    <w:rsid w:val="00DB03BE"/>
    <w:rsid w:val="00DB07F7"/>
    <w:rsid w:val="00DB0DB2"/>
    <w:rsid w:val="00DB1336"/>
    <w:rsid w:val="00DB293F"/>
    <w:rsid w:val="00DB3765"/>
    <w:rsid w:val="00DB4930"/>
    <w:rsid w:val="00DB4ADA"/>
    <w:rsid w:val="00DB6AEA"/>
    <w:rsid w:val="00DB6B47"/>
    <w:rsid w:val="00DC1C41"/>
    <w:rsid w:val="00DC1DCC"/>
    <w:rsid w:val="00DC24A2"/>
    <w:rsid w:val="00DC4F00"/>
    <w:rsid w:val="00DC632B"/>
    <w:rsid w:val="00DD04C7"/>
    <w:rsid w:val="00DD0A52"/>
    <w:rsid w:val="00DD19C3"/>
    <w:rsid w:val="00DD1DB2"/>
    <w:rsid w:val="00DD3489"/>
    <w:rsid w:val="00DD5DC0"/>
    <w:rsid w:val="00DD5FB7"/>
    <w:rsid w:val="00DD68FF"/>
    <w:rsid w:val="00DD6F7F"/>
    <w:rsid w:val="00DE038A"/>
    <w:rsid w:val="00DE12F1"/>
    <w:rsid w:val="00DE3E72"/>
    <w:rsid w:val="00DE754C"/>
    <w:rsid w:val="00DF0D75"/>
    <w:rsid w:val="00DF443F"/>
    <w:rsid w:val="00DF5A64"/>
    <w:rsid w:val="00DF7609"/>
    <w:rsid w:val="00E00196"/>
    <w:rsid w:val="00E016B7"/>
    <w:rsid w:val="00E01DAD"/>
    <w:rsid w:val="00E0306E"/>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94E"/>
    <w:rsid w:val="00E16D80"/>
    <w:rsid w:val="00E174D7"/>
    <w:rsid w:val="00E209AD"/>
    <w:rsid w:val="00E222B8"/>
    <w:rsid w:val="00E227DE"/>
    <w:rsid w:val="00E23556"/>
    <w:rsid w:val="00E23DA9"/>
    <w:rsid w:val="00E23F1C"/>
    <w:rsid w:val="00E27020"/>
    <w:rsid w:val="00E2721C"/>
    <w:rsid w:val="00E273C0"/>
    <w:rsid w:val="00E2762F"/>
    <w:rsid w:val="00E27998"/>
    <w:rsid w:val="00E27A50"/>
    <w:rsid w:val="00E310F2"/>
    <w:rsid w:val="00E34297"/>
    <w:rsid w:val="00E35473"/>
    <w:rsid w:val="00E35EB7"/>
    <w:rsid w:val="00E3767C"/>
    <w:rsid w:val="00E40B5A"/>
    <w:rsid w:val="00E416B7"/>
    <w:rsid w:val="00E41A32"/>
    <w:rsid w:val="00E430AE"/>
    <w:rsid w:val="00E43842"/>
    <w:rsid w:val="00E44AAB"/>
    <w:rsid w:val="00E44E0E"/>
    <w:rsid w:val="00E455A9"/>
    <w:rsid w:val="00E458F0"/>
    <w:rsid w:val="00E46F44"/>
    <w:rsid w:val="00E470E0"/>
    <w:rsid w:val="00E4795B"/>
    <w:rsid w:val="00E505FE"/>
    <w:rsid w:val="00E50B16"/>
    <w:rsid w:val="00E52972"/>
    <w:rsid w:val="00E53E61"/>
    <w:rsid w:val="00E56A64"/>
    <w:rsid w:val="00E5700C"/>
    <w:rsid w:val="00E60F70"/>
    <w:rsid w:val="00E62056"/>
    <w:rsid w:val="00E622E1"/>
    <w:rsid w:val="00E62825"/>
    <w:rsid w:val="00E633FD"/>
    <w:rsid w:val="00E63631"/>
    <w:rsid w:val="00E64C2E"/>
    <w:rsid w:val="00E65617"/>
    <w:rsid w:val="00E65DCC"/>
    <w:rsid w:val="00E65EB1"/>
    <w:rsid w:val="00E663E3"/>
    <w:rsid w:val="00E66A0F"/>
    <w:rsid w:val="00E6701D"/>
    <w:rsid w:val="00E702B7"/>
    <w:rsid w:val="00E71AC2"/>
    <w:rsid w:val="00E71B04"/>
    <w:rsid w:val="00E71CA7"/>
    <w:rsid w:val="00E71FFF"/>
    <w:rsid w:val="00E800CD"/>
    <w:rsid w:val="00E8333B"/>
    <w:rsid w:val="00E835BE"/>
    <w:rsid w:val="00E83730"/>
    <w:rsid w:val="00E86128"/>
    <w:rsid w:val="00E8634F"/>
    <w:rsid w:val="00E86B07"/>
    <w:rsid w:val="00E86E28"/>
    <w:rsid w:val="00E90709"/>
    <w:rsid w:val="00E91D5A"/>
    <w:rsid w:val="00E9331C"/>
    <w:rsid w:val="00E966E6"/>
    <w:rsid w:val="00EA1B02"/>
    <w:rsid w:val="00EA29AE"/>
    <w:rsid w:val="00EA4BD8"/>
    <w:rsid w:val="00EB0F2F"/>
    <w:rsid w:val="00EB164B"/>
    <w:rsid w:val="00EB4898"/>
    <w:rsid w:val="00EB7533"/>
    <w:rsid w:val="00EB78B0"/>
    <w:rsid w:val="00EC0F3B"/>
    <w:rsid w:val="00EC1766"/>
    <w:rsid w:val="00EC17F4"/>
    <w:rsid w:val="00EC4E12"/>
    <w:rsid w:val="00EC5136"/>
    <w:rsid w:val="00EC52A1"/>
    <w:rsid w:val="00EC64D2"/>
    <w:rsid w:val="00ED0F4E"/>
    <w:rsid w:val="00ED2F7F"/>
    <w:rsid w:val="00ED3369"/>
    <w:rsid w:val="00ED58EA"/>
    <w:rsid w:val="00ED5EE4"/>
    <w:rsid w:val="00ED72BB"/>
    <w:rsid w:val="00ED751D"/>
    <w:rsid w:val="00EE3C1B"/>
    <w:rsid w:val="00EE4343"/>
    <w:rsid w:val="00EE434E"/>
    <w:rsid w:val="00EE5575"/>
    <w:rsid w:val="00EE73FC"/>
    <w:rsid w:val="00EE76B9"/>
    <w:rsid w:val="00EF1152"/>
    <w:rsid w:val="00EF123F"/>
    <w:rsid w:val="00EF3D04"/>
    <w:rsid w:val="00EF3D61"/>
    <w:rsid w:val="00EF4153"/>
    <w:rsid w:val="00EF42E6"/>
    <w:rsid w:val="00EF6522"/>
    <w:rsid w:val="00EF690E"/>
    <w:rsid w:val="00EF7B9C"/>
    <w:rsid w:val="00F00A0B"/>
    <w:rsid w:val="00F044AB"/>
    <w:rsid w:val="00F0480F"/>
    <w:rsid w:val="00F052F7"/>
    <w:rsid w:val="00F0553C"/>
    <w:rsid w:val="00F06089"/>
    <w:rsid w:val="00F0634B"/>
    <w:rsid w:val="00F1059E"/>
    <w:rsid w:val="00F1089D"/>
    <w:rsid w:val="00F118DC"/>
    <w:rsid w:val="00F12556"/>
    <w:rsid w:val="00F20299"/>
    <w:rsid w:val="00F208A4"/>
    <w:rsid w:val="00F209C8"/>
    <w:rsid w:val="00F22780"/>
    <w:rsid w:val="00F23573"/>
    <w:rsid w:val="00F24876"/>
    <w:rsid w:val="00F24A28"/>
    <w:rsid w:val="00F26627"/>
    <w:rsid w:val="00F3022F"/>
    <w:rsid w:val="00F30C27"/>
    <w:rsid w:val="00F310A4"/>
    <w:rsid w:val="00F311D8"/>
    <w:rsid w:val="00F3174E"/>
    <w:rsid w:val="00F32191"/>
    <w:rsid w:val="00F32753"/>
    <w:rsid w:val="00F32DD7"/>
    <w:rsid w:val="00F33031"/>
    <w:rsid w:val="00F33166"/>
    <w:rsid w:val="00F34EA4"/>
    <w:rsid w:val="00F37FC9"/>
    <w:rsid w:val="00F41427"/>
    <w:rsid w:val="00F41992"/>
    <w:rsid w:val="00F41C7D"/>
    <w:rsid w:val="00F41FF9"/>
    <w:rsid w:val="00F427C9"/>
    <w:rsid w:val="00F444E1"/>
    <w:rsid w:val="00F44906"/>
    <w:rsid w:val="00F44936"/>
    <w:rsid w:val="00F45052"/>
    <w:rsid w:val="00F45545"/>
    <w:rsid w:val="00F45B9C"/>
    <w:rsid w:val="00F466F9"/>
    <w:rsid w:val="00F4794E"/>
    <w:rsid w:val="00F50CA4"/>
    <w:rsid w:val="00F51999"/>
    <w:rsid w:val="00F52724"/>
    <w:rsid w:val="00F52757"/>
    <w:rsid w:val="00F53DE8"/>
    <w:rsid w:val="00F5445E"/>
    <w:rsid w:val="00F56E99"/>
    <w:rsid w:val="00F57298"/>
    <w:rsid w:val="00F5737B"/>
    <w:rsid w:val="00F57CFE"/>
    <w:rsid w:val="00F61D10"/>
    <w:rsid w:val="00F6216D"/>
    <w:rsid w:val="00F62264"/>
    <w:rsid w:val="00F62313"/>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350C"/>
    <w:rsid w:val="00F8428F"/>
    <w:rsid w:val="00F90E5F"/>
    <w:rsid w:val="00F9164F"/>
    <w:rsid w:val="00F93A75"/>
    <w:rsid w:val="00F94451"/>
    <w:rsid w:val="00F94961"/>
    <w:rsid w:val="00F9745F"/>
    <w:rsid w:val="00F97DE9"/>
    <w:rsid w:val="00FA0426"/>
    <w:rsid w:val="00FA16AE"/>
    <w:rsid w:val="00FA1738"/>
    <w:rsid w:val="00FA22DD"/>
    <w:rsid w:val="00FA2E7F"/>
    <w:rsid w:val="00FA3E06"/>
    <w:rsid w:val="00FA4A4C"/>
    <w:rsid w:val="00FA4C01"/>
    <w:rsid w:val="00FA6CC5"/>
    <w:rsid w:val="00FB3436"/>
    <w:rsid w:val="00FB3DB0"/>
    <w:rsid w:val="00FC1C93"/>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 w:type="table" w:customStyle="1" w:styleId="TableGrid">
    <w:name w:val="TableGrid"/>
    <w:rsid w:val="00E60F70"/>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 w:type="table" w:customStyle="1" w:styleId="TableGrid">
    <w:name w:val="TableGrid"/>
    <w:rsid w:val="00E60F7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theme" Target="theme/theme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40D6-C475-4EDB-B4E8-6ECFF11C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6461</Words>
  <Characters>38769</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16</cp:revision>
  <cp:lastPrinted>2024-07-08T10:15:00Z</cp:lastPrinted>
  <dcterms:created xsi:type="dcterms:W3CDTF">2024-07-08T06:28:00Z</dcterms:created>
  <dcterms:modified xsi:type="dcterms:W3CDTF">2024-07-08T10:48:00Z</dcterms:modified>
</cp:coreProperties>
</file>