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2C265594" w:rsidR="00EA0EA4" w:rsidRDefault="00DC24A5" w:rsidP="0038712F">
      <w:pPr>
        <w:spacing w:line="300" w:lineRule="auto"/>
        <w:jc w:val="right"/>
        <w:rPr>
          <w:rFonts w:ascii="Cambria" w:hAnsi="Cambria"/>
        </w:rPr>
      </w:pPr>
      <w:r w:rsidRPr="0038712F">
        <w:rPr>
          <w:rFonts w:ascii="Cambria" w:hAnsi="Cambria"/>
        </w:rPr>
        <w:t>Załącznik N</w:t>
      </w:r>
      <w:r w:rsidR="00EA0EA4" w:rsidRPr="0038712F">
        <w:rPr>
          <w:rFonts w:ascii="Cambria" w:hAnsi="Cambria"/>
        </w:rPr>
        <w:t xml:space="preserve">r </w:t>
      </w:r>
      <w:r w:rsidR="00DB5DD1">
        <w:rPr>
          <w:rFonts w:ascii="Cambria" w:hAnsi="Cambria"/>
        </w:rPr>
        <w:t>5</w:t>
      </w:r>
      <w:r w:rsidR="00DB5DD1" w:rsidRPr="0038712F">
        <w:rPr>
          <w:rFonts w:ascii="Cambria" w:hAnsi="Cambria"/>
        </w:rPr>
        <w:t xml:space="preserve"> </w:t>
      </w:r>
      <w:r w:rsidR="00EA0EA4" w:rsidRPr="0038712F">
        <w:rPr>
          <w:rFonts w:ascii="Cambria" w:hAnsi="Cambria"/>
        </w:rPr>
        <w:t xml:space="preserve">do </w:t>
      </w:r>
      <w:r w:rsidR="002D7DB7" w:rsidRPr="0038712F">
        <w:rPr>
          <w:rFonts w:ascii="Cambria" w:hAnsi="Cambria"/>
        </w:rPr>
        <w:t>S</w:t>
      </w:r>
      <w:r w:rsidR="002D27E7" w:rsidRPr="0038712F">
        <w:rPr>
          <w:rFonts w:ascii="Cambria" w:hAnsi="Cambria"/>
        </w:rPr>
        <w:t>WZ</w:t>
      </w:r>
    </w:p>
    <w:p w14:paraId="3ACEE127" w14:textId="77777777" w:rsidR="0038712F" w:rsidRPr="0038712F" w:rsidRDefault="0038712F" w:rsidP="0038712F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09FA213A" w14:textId="1E3583D4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 xml:space="preserve">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6C595FF6" w14:textId="1AABB6C3" w:rsidR="007A6E9E" w:rsidRPr="00B86DCD" w:rsidRDefault="007A6E9E" w:rsidP="007A6E9E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bookmarkStart w:id="1" w:name="_Hlk170214093"/>
      <w:r w:rsidR="00664E1A" w:rsidRPr="00C203FE">
        <w:rPr>
          <w:rFonts w:ascii="Cambria" w:hAnsi="Cambria"/>
          <w:b/>
        </w:rPr>
        <w:t>GK.271.1.11.2024.JK</w:t>
      </w:r>
      <w:bookmarkEnd w:id="1"/>
      <w:r w:rsidR="00664E1A">
        <w:rPr>
          <w:rFonts w:ascii="Cambria" w:hAnsi="Cambria"/>
          <w:b/>
        </w:rPr>
        <w:t>)</w:t>
      </w:r>
    </w:p>
    <w:bookmarkEnd w:id="0"/>
    <w:p w14:paraId="3BC35CFA" w14:textId="77777777" w:rsidR="007A6E9E" w:rsidRPr="007B27E2" w:rsidRDefault="007A6E9E" w:rsidP="007A6E9E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4F6FB255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  <w:b/>
        </w:rPr>
        <w:t>Gmina Papowo Biskupie</w:t>
      </w:r>
      <w:r w:rsidRPr="000B12C5">
        <w:rPr>
          <w:rFonts w:ascii="Cambria" w:hAnsi="Cambria"/>
        </w:rPr>
        <w:t xml:space="preserve"> zwana dalej „Zamawiającym”,</w:t>
      </w:r>
    </w:p>
    <w:p w14:paraId="0B195733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>Papowo Biskupie 128, 86-221 Papowo Biskupie,</w:t>
      </w:r>
    </w:p>
    <w:p w14:paraId="6632FDB7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>pow. chełmiński, woj. kujawsko-pomorskie,</w:t>
      </w:r>
    </w:p>
    <w:p w14:paraId="4D3C4C8B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 xml:space="preserve">NIP:875-148-68-52 </w:t>
      </w:r>
    </w:p>
    <w:p w14:paraId="1D513C07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>Nr telefonu: 44 724 21 27,</w:t>
      </w:r>
    </w:p>
    <w:p w14:paraId="50788F9D" w14:textId="77777777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>Poczta elektroniczna [e-mail]: gmina@papowobiskupie.pl,</w:t>
      </w:r>
    </w:p>
    <w:p w14:paraId="3C2A6748" w14:textId="1135AF28" w:rsidR="000B12C5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0B12C5">
        <w:rPr>
          <w:rFonts w:ascii="Cambria" w:hAnsi="Cambria"/>
        </w:rPr>
        <w:t xml:space="preserve">Adres strony internetowej Zamawiającego: </w:t>
      </w:r>
      <w:bookmarkStart w:id="2" w:name="_Hlk170212225"/>
      <w:r w:rsidR="00664E1A" w:rsidRPr="00664E1A">
        <w:rPr>
          <w:rFonts w:ascii="Cambria" w:hAnsi="Cambria"/>
        </w:rPr>
        <w:t>https://platformazakupowa.pl/transakcja/945733</w:t>
      </w:r>
      <w:bookmarkEnd w:id="2"/>
    </w:p>
    <w:p w14:paraId="68D6D514" w14:textId="208B9A68" w:rsidR="007A1FFF" w:rsidRPr="000B12C5" w:rsidRDefault="000B12C5" w:rsidP="000B12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  <w:color w:val="0563C1" w:themeColor="hyperlink"/>
          <w:u w:val="single"/>
        </w:rPr>
      </w:pPr>
      <w:r w:rsidRPr="000B12C5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0B12C5">
        <w:rPr>
          <w:rFonts w:ascii="Cambria" w:hAnsi="Cambria" w:cs="Arial"/>
          <w:bCs/>
        </w:rPr>
        <w:t xml:space="preserve">, na której udostępniane </w:t>
      </w:r>
      <w:r w:rsidRPr="000B12C5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0B12C5">
          <w:rPr>
            <w:rFonts w:ascii="Cambria" w:hAnsi="Cambria"/>
            <w:bCs/>
            <w:color w:val="0563C1" w:themeColor="hyperlink"/>
            <w:u w:val="single"/>
          </w:rPr>
          <w:t>https://www.platformazakupowa.pl/transakcja/</w:t>
        </w:r>
      </w:hyperlink>
      <w:r w:rsidR="00664E1A">
        <w:rPr>
          <w:rFonts w:ascii="Cambria" w:hAnsi="Cambria"/>
          <w:bCs/>
          <w:color w:val="0563C1" w:themeColor="hyperlink"/>
          <w:u w:val="single"/>
        </w:rPr>
        <w:t>945733</w:t>
      </w:r>
    </w:p>
    <w:p w14:paraId="5859E96E" w14:textId="77777777" w:rsidR="000B12C5" w:rsidRPr="00DC24A5" w:rsidRDefault="000B12C5" w:rsidP="000B12C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47FC7D5" w14:textId="7A98B29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2A24EBA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6F88B37" w14:textId="273A89BC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8B307AF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6D46702E" w:rsidR="005221AC" w:rsidRDefault="00D0793C" w:rsidP="005C0C9B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7A6E9E" w:rsidRPr="0024218F">
        <w:rPr>
          <w:rFonts w:ascii="Cambria" w:hAnsi="Cambria"/>
          <w:b/>
          <w:i/>
        </w:rPr>
        <w:t>„</w:t>
      </w:r>
      <w:r w:rsidR="005C0C9B" w:rsidRPr="005C0C9B">
        <w:rPr>
          <w:rFonts w:ascii="Cambria" w:hAnsi="Cambria"/>
          <w:b/>
          <w:i/>
        </w:rPr>
        <w:t xml:space="preserve">Budowa ogniw fotowoltaicznych z magazynami energii i zmiana </w:t>
      </w:r>
      <w:proofErr w:type="spellStart"/>
      <w:r w:rsidR="005C0C9B" w:rsidRPr="005C0C9B">
        <w:rPr>
          <w:rFonts w:ascii="Cambria" w:hAnsi="Cambria"/>
          <w:b/>
          <w:i/>
        </w:rPr>
        <w:lastRenderedPageBreak/>
        <w:t>sposobuogrzewania</w:t>
      </w:r>
      <w:proofErr w:type="spellEnd"/>
      <w:r w:rsidR="005C0C9B" w:rsidRPr="005C0C9B">
        <w:rPr>
          <w:rFonts w:ascii="Cambria" w:hAnsi="Cambria"/>
          <w:b/>
          <w:i/>
        </w:rPr>
        <w:t xml:space="preserve"> w budynkach użyteczności publicznej</w:t>
      </w:r>
      <w:r w:rsidR="007A6E9E" w:rsidRPr="0024218F">
        <w:rPr>
          <w:rFonts w:ascii="Cambria" w:hAnsi="Cambria"/>
          <w:b/>
          <w:i/>
        </w:rPr>
        <w:t>”</w:t>
      </w:r>
      <w:r w:rsidR="007A6E9E" w:rsidRPr="0024218F">
        <w:rPr>
          <w:rFonts w:ascii="Cambria" w:hAnsi="Cambria"/>
          <w:i/>
        </w:rPr>
        <w:t>,</w:t>
      </w:r>
      <w:r w:rsidR="007A6E9E" w:rsidRPr="0024218F">
        <w:rPr>
          <w:rFonts w:ascii="Cambria" w:hAnsi="Cambria"/>
        </w:rPr>
        <w:t xml:space="preserve"> </w:t>
      </w:r>
      <w:r w:rsidR="007A6E9E" w:rsidRPr="0024218F">
        <w:rPr>
          <w:rFonts w:ascii="Cambria" w:hAnsi="Cambria"/>
          <w:snapToGrid w:val="0"/>
        </w:rPr>
        <w:t>p</w:t>
      </w:r>
      <w:r w:rsidR="007A6E9E" w:rsidRPr="0024218F">
        <w:rPr>
          <w:rFonts w:ascii="Cambria" w:hAnsi="Cambria"/>
        </w:rPr>
        <w:t>rowadzonego przez</w:t>
      </w:r>
      <w:r w:rsidR="007A6E9E" w:rsidRPr="0024218F">
        <w:rPr>
          <w:rFonts w:ascii="Cambria" w:hAnsi="Cambria"/>
          <w:b/>
        </w:rPr>
        <w:t xml:space="preserve"> </w:t>
      </w:r>
      <w:r w:rsidR="007A6E9E">
        <w:rPr>
          <w:rFonts w:ascii="Cambria" w:hAnsi="Cambria"/>
          <w:b/>
        </w:rPr>
        <w:t xml:space="preserve">Gminę </w:t>
      </w:r>
      <w:r w:rsidR="006D56FE">
        <w:rPr>
          <w:rFonts w:ascii="Cambria" w:hAnsi="Cambria"/>
          <w:b/>
        </w:rPr>
        <w:t>Papowo Biskupie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0060015C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>.</w:t>
      </w:r>
    </w:p>
    <w:p w14:paraId="62DCA146" w14:textId="77777777" w:rsidR="00703155" w:rsidRPr="006F74C4" w:rsidRDefault="00703155" w:rsidP="00703155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color w:val="000000" w:themeColor="text1"/>
        </w:rPr>
      </w:pPr>
      <w:r w:rsidRPr="006F74C4">
        <w:rPr>
          <w:rFonts w:ascii="Cambria" w:hAnsi="Cambria" w:cs="Arial"/>
          <w:color w:val="000000" w:themeColor="text1"/>
        </w:rPr>
        <w:t xml:space="preserve">Oświadczam, że nie podlegam wykluczeniu z postępowania na podstawie art. 109 ust. 1 pkt 5 i 7 ustawy </w:t>
      </w:r>
      <w:proofErr w:type="spellStart"/>
      <w:r w:rsidRPr="006F74C4">
        <w:rPr>
          <w:rFonts w:ascii="Cambria" w:hAnsi="Cambria" w:cs="Arial"/>
          <w:color w:val="000000" w:themeColor="text1"/>
        </w:rPr>
        <w:t>Pzp</w:t>
      </w:r>
      <w:proofErr w:type="spellEnd"/>
      <w:r w:rsidRPr="006F74C4">
        <w:rPr>
          <w:rFonts w:ascii="Cambria" w:hAnsi="Cambria" w:cs="Arial"/>
          <w:color w:val="000000" w:themeColor="text1"/>
        </w:rPr>
        <w:t>.</w:t>
      </w:r>
    </w:p>
    <w:p w14:paraId="1B513DCB" w14:textId="77D88914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</w:t>
      </w:r>
      <w:r w:rsidR="00256D54"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="00256D54">
        <w:rPr>
          <w:rFonts w:ascii="Cambria" w:hAnsi="Cambria" w:cs="Arial"/>
          <w:i/>
          <w:iCs/>
        </w:rPr>
        <w:br/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</w:t>
      </w:r>
      <w:r w:rsidRPr="001E61B2">
        <w:rPr>
          <w:rFonts w:ascii="Cambria" w:hAnsi="Cambria" w:cs="Arial"/>
          <w:i/>
          <w:iCs/>
        </w:rPr>
        <w:t xml:space="preserve">Ukrainę oraz służących ochronie bezpieczeństwa narodowego </w:t>
      </w:r>
      <w:r w:rsidRPr="001E61B2">
        <w:rPr>
          <w:rFonts w:ascii="Cambria" w:hAnsi="Cambria" w:cs="Arial"/>
          <w:iCs/>
        </w:rPr>
        <w:t>(</w:t>
      </w:r>
      <w:r w:rsidR="00C73772" w:rsidRPr="001E61B2">
        <w:rPr>
          <w:rFonts w:ascii="Cambria" w:hAnsi="Cambria" w:cs="Cambria"/>
        </w:rPr>
        <w:t>t. j. Dz. U. 202</w:t>
      </w:r>
      <w:r w:rsidR="0065611E" w:rsidRPr="001E61B2">
        <w:rPr>
          <w:rFonts w:ascii="Cambria" w:hAnsi="Cambria" w:cs="Cambria"/>
        </w:rPr>
        <w:t>4</w:t>
      </w:r>
      <w:r w:rsidR="00C73772" w:rsidRPr="001E61B2">
        <w:rPr>
          <w:rFonts w:ascii="Cambria" w:hAnsi="Cambria" w:cs="Cambria"/>
        </w:rPr>
        <w:t xml:space="preserve"> r., poz. </w:t>
      </w:r>
      <w:r w:rsidR="0065611E" w:rsidRPr="001E61B2">
        <w:rPr>
          <w:rFonts w:ascii="Cambria" w:hAnsi="Cambria" w:cs="Cambria"/>
        </w:rPr>
        <w:t>507</w:t>
      </w:r>
      <w:r w:rsidRPr="001E61B2">
        <w:rPr>
          <w:rFonts w:ascii="Cambria" w:hAnsi="Cambria" w:cs="Arial"/>
          <w:iCs/>
        </w:rPr>
        <w:t>)</w:t>
      </w:r>
      <w:r w:rsidRPr="001E61B2">
        <w:rPr>
          <w:rStyle w:val="Odwoanieprzypisudolnego"/>
          <w:rFonts w:ascii="Cambria" w:hAnsi="Cambria" w:cs="Arial"/>
          <w:i/>
          <w:iCs/>
        </w:rPr>
        <w:footnoteReference w:id="1"/>
      </w:r>
      <w:r w:rsidRPr="001E61B2">
        <w:rPr>
          <w:rFonts w:ascii="Cambria" w:hAnsi="Cambria" w:cs="Arial"/>
          <w:i/>
          <w:iCs/>
        </w:rPr>
        <w:t>.</w:t>
      </w:r>
      <w:r w:rsidRPr="001E61B2">
        <w:rPr>
          <w:rFonts w:ascii="Cambria" w:hAnsi="Cambria" w:cs="Arial"/>
        </w:rPr>
        <w:t xml:space="preserve"> </w:t>
      </w:r>
    </w:p>
    <w:p w14:paraId="6C99277C" w14:textId="2B757389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6152E7EF" w14:textId="3F34E88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0ED45C86" w14:textId="77777777" w:rsidR="00703155" w:rsidRPr="00706BC2" w:rsidRDefault="00703155" w:rsidP="007A6E9E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57C09A6" w14:textId="77777777" w:rsidR="006D56FE" w:rsidRPr="00664E1A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3A204A39" wp14:editId="03CC4C9F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9671A6" id="Prostokąt 12" o:spid="_x0000_s1026" style="position:absolute;margin-left:2.3pt;margin-top:.5pt;width:16.6pt;height:16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664E1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64E1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64E1A">
        <w:rPr>
          <w:rFonts w:ascii="Cambria" w:hAnsi="Cambria" w:cstheme="minorHAnsi"/>
          <w:color w:val="000000"/>
          <w:lang w:val="en-US"/>
        </w:rPr>
        <w:t xml:space="preserve">. 1), </w:t>
      </w:r>
    </w:p>
    <w:p w14:paraId="628B18FE" w14:textId="77777777" w:rsidR="006D56FE" w:rsidRPr="00664E1A" w:rsidRDefault="006D56FE" w:rsidP="006D56FE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0D4AB380" w14:textId="77777777" w:rsidR="006D56FE" w:rsidRPr="00664E1A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4FA4100E" wp14:editId="6408CDF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36D202" id="Prostokąt 16" o:spid="_x0000_s1026" style="position:absolute;margin-left:2.9pt;margin-top:.45pt;width:16.6pt;height:1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664E1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64E1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64E1A">
        <w:rPr>
          <w:rFonts w:ascii="Cambria" w:hAnsi="Cambria" w:cstheme="minorHAnsi"/>
          <w:color w:val="000000"/>
          <w:lang w:val="en-US"/>
        </w:rPr>
        <w:t xml:space="preserve">. 2), lit a), </w:t>
      </w:r>
    </w:p>
    <w:p w14:paraId="05D4E635" w14:textId="77777777" w:rsidR="006D56FE" w:rsidRPr="00664E1A" w:rsidRDefault="006D56FE" w:rsidP="006D56F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53903547" w14:textId="77777777" w:rsidR="006D56FE" w:rsidRPr="00706BC2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0D15CC2" wp14:editId="3AE05FE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0509810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63EE74" id="Rectangle 11" o:spid="_x0000_s1026" style="position:absolute;margin-left:2.9pt;margin-top:.45pt;width:16.6pt;height:1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C5F8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8C5F8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8C5F8B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5E58BD35" w14:textId="77777777" w:rsidR="006D56FE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0D5F80FC" w14:textId="77777777" w:rsidR="006D56FE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CCB4009" wp14:editId="2C64786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16064036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803C9A" id="Rectangle 10" o:spid="_x0000_s1026" style="position:absolute;margin-left:2.9pt;margin-top:.45pt;width:16.6pt;height:1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23E3F826" w14:textId="77777777" w:rsidR="006D56FE" w:rsidRPr="00387079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BB390E9" w14:textId="77777777" w:rsidR="006D56FE" w:rsidRPr="00706BC2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387079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6CE1AA" wp14:editId="5D19F818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03859869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29C809" id="Rectangle 11" o:spid="_x0000_s1026" style="position:absolute;margin-left:2.9pt;margin-top:.45pt;width:16.6pt;height:1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F5AF6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F5AF6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F5AF6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32CB22F2" w14:textId="77777777" w:rsidR="006D56FE" w:rsidRPr="007A6E9E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60871C2" w14:textId="77777777" w:rsidR="006D56FE" w:rsidRPr="00664E1A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4F998B" wp14:editId="30C247C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BB2C32" id="Prostokąt 16" o:spid="_x0000_s1026" style="position:absolute;margin-left:2.9pt;margin-top:.45pt;width:16.6pt;height:1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664E1A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664E1A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664E1A">
        <w:rPr>
          <w:rFonts w:ascii="Cambria" w:hAnsi="Cambria" w:cstheme="minorHAnsi"/>
          <w:color w:val="000000"/>
          <w:lang w:val="en-US"/>
        </w:rPr>
        <w:t xml:space="preserve">. 2), lit e), </w:t>
      </w:r>
    </w:p>
    <w:p w14:paraId="7D010321" w14:textId="77777777" w:rsidR="006D56FE" w:rsidRPr="00664E1A" w:rsidRDefault="006D56FE" w:rsidP="006D56FE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AE1F928" w14:textId="77777777" w:rsidR="006D56FE" w:rsidRPr="00664E1A" w:rsidRDefault="006D56FE" w:rsidP="006D56FE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47A449" wp14:editId="5F7650F2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3045000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BBF062" id="Rectangle 11" o:spid="_x0000_s1026" style="position:absolute;margin-left:2.9pt;margin-top:.45pt;width:16.6pt;height:1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664E1A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664E1A">
        <w:rPr>
          <w:rFonts w:ascii="Cambria" w:hAnsi="Cambria" w:cstheme="minorHAnsi"/>
          <w:color w:val="000000"/>
        </w:rPr>
        <w:t>ppkt</w:t>
      </w:r>
      <w:proofErr w:type="spellEnd"/>
      <w:r w:rsidRPr="00664E1A">
        <w:rPr>
          <w:rFonts w:ascii="Cambria" w:hAnsi="Cambria" w:cstheme="minorHAnsi"/>
          <w:color w:val="000000"/>
        </w:rPr>
        <w:t xml:space="preserve">. 2), lit f), </w:t>
      </w:r>
    </w:p>
    <w:p w14:paraId="4A5D13E0" w14:textId="77777777" w:rsidR="002F1B7D" w:rsidRPr="001E61B2" w:rsidRDefault="002F1B7D" w:rsidP="00703155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191C21BE" w14:textId="77777777" w:rsidR="00F867ED" w:rsidRPr="001E61B2" w:rsidRDefault="00F867ED" w:rsidP="00F867ED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C903EB6" w14:textId="77777777" w:rsidR="00845751" w:rsidRPr="001E61B2" w:rsidRDefault="00845751" w:rsidP="00845751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B86E43F" w14:textId="120BB2C2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lastRenderedPageBreak/>
        <w:t xml:space="preserve">w następującym zakresie: </w:t>
      </w:r>
    </w:p>
    <w:p w14:paraId="6ABB7353" w14:textId="678495B2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1A83656B" w14:textId="3DD6868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F9A750A" w14:textId="77777777" w:rsidR="00EE59D4" w:rsidRPr="00845751" w:rsidRDefault="00EE59D4" w:rsidP="00EE59D4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06E25CF8" w14:textId="351539D6" w:rsidR="00EE59D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8C7B6A" w14:textId="77777777" w:rsidR="00EE59D4" w:rsidRPr="00B41D04" w:rsidRDefault="00EE59D4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D087DC5" w14:textId="0598DC08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63890840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B0E76C3" w14:textId="77777777" w:rsidR="00EE59D4" w:rsidRPr="00EE59D4" w:rsidRDefault="00EE59D4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22905B" w14:textId="3908C70E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519E998" w14:textId="73C17B45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2BF347A3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</w:t>
      </w:r>
      <w:r w:rsidR="00EE59D4">
        <w:rPr>
          <w:rFonts w:ascii="Cambria" w:hAnsi="Cambria" w:cs="Arial"/>
        </w:rPr>
        <w:t>..</w:t>
      </w:r>
      <w:r w:rsidR="0093058D">
        <w:rPr>
          <w:rFonts w:ascii="Cambria" w:hAnsi="Cambria" w:cs="Arial"/>
        </w:rPr>
        <w:t>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6A7AB160" w14:textId="7C2A414A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9BC52" w14:textId="77777777" w:rsidR="007D4991" w:rsidRDefault="007D4991" w:rsidP="00AF0EDA">
      <w:r>
        <w:separator/>
      </w:r>
    </w:p>
  </w:endnote>
  <w:endnote w:type="continuationSeparator" w:id="0">
    <w:p w14:paraId="0FD7D007" w14:textId="77777777" w:rsidR="007D4991" w:rsidRDefault="007D499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3A685" w14:textId="77777777" w:rsidR="005F1994" w:rsidRDefault="005F19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50AEEDA2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C73772">
      <w:rPr>
        <w:rFonts w:ascii="Cambria" w:hAnsi="Cambria"/>
        <w:sz w:val="16"/>
        <w:szCs w:val="16"/>
        <w:bdr w:val="single" w:sz="4" w:space="0" w:color="auto"/>
      </w:rPr>
      <w:t>4a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B12C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0B12C5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05A46" w14:textId="77777777" w:rsidR="005F1994" w:rsidRDefault="005F1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D86EA3" w14:textId="77777777" w:rsidR="007D4991" w:rsidRDefault="007D4991" w:rsidP="00AF0EDA">
      <w:r>
        <w:separator/>
      </w:r>
    </w:p>
  </w:footnote>
  <w:footnote w:type="continuationSeparator" w:id="0">
    <w:p w14:paraId="0E29A5C1" w14:textId="77777777" w:rsidR="007D4991" w:rsidRDefault="007D4991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735225" w:rsidRDefault="0015664C" w:rsidP="0015664C">
      <w:pPr>
        <w:jc w:val="both"/>
        <w:rPr>
          <w:rFonts w:ascii="Cambria" w:eastAsia="Times New Roman" w:hAnsi="Cambria" w:cs="Arial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37E0246E" w:rsidR="0015664C" w:rsidRPr="00735225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735225">
        <w:rPr>
          <w:rFonts w:ascii="Cambria" w:hAnsi="Cambria" w:cs="Arial"/>
          <w:sz w:val="16"/>
          <w:szCs w:val="16"/>
        </w:rPr>
        <w:t xml:space="preserve">2) 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688FB02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FE6F65" w:rsidRPr="00735225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735225">
        <w:rPr>
          <w:rFonts w:ascii="Cambria" w:eastAsia="Times New Roman" w:hAnsi="Cambria" w:cs="Arial"/>
          <w:sz w:val="16"/>
          <w:szCs w:val="16"/>
          <w:lang w:eastAsia="pl-PL"/>
        </w:rPr>
        <w:t xml:space="preserve">), jest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47998D" w14:textId="77777777" w:rsidR="005F1994" w:rsidRDefault="005F19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D5AA7" w14:textId="77777777" w:rsidR="007A6E9E" w:rsidRPr="00F46839" w:rsidRDefault="007A6E9E" w:rsidP="007A6E9E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1252D849" wp14:editId="0F403014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2"/>
    </w:tblGrid>
    <w:tr w:rsidR="007A6E9E" w:rsidRPr="00794A91" w14:paraId="0C64E9DC" w14:textId="77777777" w:rsidTr="00DF5AF6">
      <w:tc>
        <w:tcPr>
          <w:tcW w:w="14709" w:type="dxa"/>
        </w:tcPr>
        <w:p w14:paraId="7C007A63" w14:textId="77777777" w:rsidR="005F1994" w:rsidRPr="004553F2" w:rsidRDefault="005F1994" w:rsidP="005F1994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4553F2">
            <w:rPr>
              <w:rFonts w:ascii="Cambria" w:hAnsi="Cambria" w:cs="Calibri-Bold"/>
              <w:i/>
              <w:sz w:val="18"/>
              <w:szCs w:val="18"/>
            </w:rPr>
            <w:t xml:space="preserve">Postępowanie </w:t>
          </w:r>
          <w:r w:rsidRPr="004553F2">
            <w:rPr>
              <w:rFonts w:ascii="Cambria" w:hAnsi="Cambria"/>
              <w:bCs/>
              <w:i/>
              <w:color w:val="000000"/>
              <w:sz w:val="18"/>
              <w:szCs w:val="18"/>
            </w:rPr>
            <w:t xml:space="preserve">współfinansowane jest ze </w:t>
          </w:r>
          <w:r w:rsidRPr="004553F2">
            <w:rPr>
              <w:rFonts w:ascii="Cambria" w:hAnsi="Cambria"/>
              <w:i/>
              <w:color w:val="000000"/>
              <w:sz w:val="18"/>
              <w:szCs w:val="18"/>
            </w:rPr>
            <w:t>ś</w:t>
          </w:r>
          <w:r w:rsidRPr="004553F2">
            <w:rPr>
              <w:rFonts w:ascii="Cambria" w:hAnsi="Cambria"/>
              <w:bCs/>
              <w:i/>
              <w:color w:val="000000"/>
              <w:sz w:val="18"/>
              <w:szCs w:val="18"/>
            </w:rPr>
            <w:t>rodków</w:t>
          </w:r>
          <w:r w:rsidRPr="004553F2">
            <w:rPr>
              <w:rFonts w:ascii="Cambria" w:hAnsi="Cambria"/>
              <w:bCs/>
              <w:color w:val="000000"/>
              <w:sz w:val="18"/>
              <w:szCs w:val="18"/>
            </w:rPr>
            <w:t>:</w:t>
          </w:r>
        </w:p>
        <w:p w14:paraId="39641FED" w14:textId="77777777" w:rsidR="005F1994" w:rsidRPr="004553F2" w:rsidRDefault="005F1994" w:rsidP="005F1994">
          <w:pPr>
            <w:jc w:val="center"/>
            <w:rPr>
              <w:rFonts w:ascii="Cambria" w:hAnsi="Cambria" w:cs="Calibri-Bold"/>
              <w:sz w:val="18"/>
              <w:szCs w:val="18"/>
            </w:rPr>
          </w:pPr>
          <w:r w:rsidRPr="004553F2">
            <w:rPr>
              <w:rFonts w:ascii="Cambria" w:hAnsi="Cambria" w:cs="Calibri-Bold"/>
              <w:b/>
              <w:sz w:val="18"/>
              <w:szCs w:val="18"/>
            </w:rPr>
            <w:t>RZĄDOWY FUNDUSZ POLSKI ŁAD</w:t>
          </w:r>
          <w:r w:rsidRPr="004553F2">
            <w:rPr>
              <w:rFonts w:ascii="Cambria" w:hAnsi="Cambria" w:cs="Calibri-Bold"/>
              <w:sz w:val="18"/>
              <w:szCs w:val="18"/>
            </w:rPr>
            <w:t>: Program Inwestycji Strategicznych</w:t>
          </w:r>
        </w:p>
        <w:p w14:paraId="6E2B40E1" w14:textId="4A856F02" w:rsidR="007A6E9E" w:rsidRPr="0042544F" w:rsidRDefault="007A6E9E" w:rsidP="007A6E9E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</w:p>
      </w:tc>
    </w:tr>
  </w:tbl>
  <w:p w14:paraId="166C429D" w14:textId="77777777" w:rsidR="007A6E9E" w:rsidRPr="00D01B21" w:rsidRDefault="007A6E9E" w:rsidP="007A6E9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2444286" w14:textId="77777777" w:rsidR="007A6E9E" w:rsidRPr="00D01B21" w:rsidRDefault="007A6E9E" w:rsidP="007A6E9E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A35B40" w14:textId="77777777" w:rsidR="005F1994" w:rsidRDefault="005F19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74196">
    <w:abstractNumId w:val="0"/>
  </w:num>
  <w:num w:numId="2" w16cid:durableId="1924409248">
    <w:abstractNumId w:val="2"/>
  </w:num>
  <w:num w:numId="3" w16cid:durableId="2088915511">
    <w:abstractNumId w:val="3"/>
  </w:num>
  <w:num w:numId="4" w16cid:durableId="99186325">
    <w:abstractNumId w:val="4"/>
  </w:num>
  <w:num w:numId="5" w16cid:durableId="251057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41BD"/>
    <w:rsid w:val="000467FA"/>
    <w:rsid w:val="000530C2"/>
    <w:rsid w:val="000911FB"/>
    <w:rsid w:val="000A474C"/>
    <w:rsid w:val="000B12C5"/>
    <w:rsid w:val="000B1EED"/>
    <w:rsid w:val="000B32B6"/>
    <w:rsid w:val="000D20EF"/>
    <w:rsid w:val="000D39FE"/>
    <w:rsid w:val="000F5117"/>
    <w:rsid w:val="000F5F25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1B2"/>
    <w:rsid w:val="001E6488"/>
    <w:rsid w:val="001F3ED6"/>
    <w:rsid w:val="002016C5"/>
    <w:rsid w:val="00213FE8"/>
    <w:rsid w:val="002152B1"/>
    <w:rsid w:val="0021685A"/>
    <w:rsid w:val="002270EC"/>
    <w:rsid w:val="0023534F"/>
    <w:rsid w:val="002405E7"/>
    <w:rsid w:val="00253251"/>
    <w:rsid w:val="00256D54"/>
    <w:rsid w:val="002A4BA3"/>
    <w:rsid w:val="002B612C"/>
    <w:rsid w:val="002B741F"/>
    <w:rsid w:val="002C19F3"/>
    <w:rsid w:val="002C330B"/>
    <w:rsid w:val="002C3FF3"/>
    <w:rsid w:val="002D0FC2"/>
    <w:rsid w:val="002D27E7"/>
    <w:rsid w:val="002D519F"/>
    <w:rsid w:val="002D6D33"/>
    <w:rsid w:val="002D7788"/>
    <w:rsid w:val="002D7DB7"/>
    <w:rsid w:val="002E0A08"/>
    <w:rsid w:val="002E2996"/>
    <w:rsid w:val="002F1B7D"/>
    <w:rsid w:val="00305AD3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12F"/>
    <w:rsid w:val="003876F2"/>
    <w:rsid w:val="003C42D4"/>
    <w:rsid w:val="003C6BAC"/>
    <w:rsid w:val="00404DE0"/>
    <w:rsid w:val="00411F35"/>
    <w:rsid w:val="004130BE"/>
    <w:rsid w:val="00447155"/>
    <w:rsid w:val="004720FF"/>
    <w:rsid w:val="004754DC"/>
    <w:rsid w:val="0049124E"/>
    <w:rsid w:val="004918EB"/>
    <w:rsid w:val="0049521B"/>
    <w:rsid w:val="00496694"/>
    <w:rsid w:val="004A5C5B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C0C9B"/>
    <w:rsid w:val="005D368E"/>
    <w:rsid w:val="005E6EB0"/>
    <w:rsid w:val="005F1994"/>
    <w:rsid w:val="00600027"/>
    <w:rsid w:val="0060464E"/>
    <w:rsid w:val="006320EE"/>
    <w:rsid w:val="00633834"/>
    <w:rsid w:val="006360CA"/>
    <w:rsid w:val="00642D1F"/>
    <w:rsid w:val="00656078"/>
    <w:rsid w:val="0065611E"/>
    <w:rsid w:val="00664E1A"/>
    <w:rsid w:val="006832CE"/>
    <w:rsid w:val="00691D50"/>
    <w:rsid w:val="00697B8A"/>
    <w:rsid w:val="006B2308"/>
    <w:rsid w:val="006C43C1"/>
    <w:rsid w:val="006C71C7"/>
    <w:rsid w:val="006D0312"/>
    <w:rsid w:val="006D56FE"/>
    <w:rsid w:val="006E0390"/>
    <w:rsid w:val="006E6851"/>
    <w:rsid w:val="00703155"/>
    <w:rsid w:val="00735225"/>
    <w:rsid w:val="00746875"/>
    <w:rsid w:val="00777E4E"/>
    <w:rsid w:val="00784C89"/>
    <w:rsid w:val="00784F4E"/>
    <w:rsid w:val="00792ABE"/>
    <w:rsid w:val="007A1FFF"/>
    <w:rsid w:val="007A6E9E"/>
    <w:rsid w:val="007B556F"/>
    <w:rsid w:val="007C60F3"/>
    <w:rsid w:val="007D429F"/>
    <w:rsid w:val="007D4991"/>
    <w:rsid w:val="007D5D8F"/>
    <w:rsid w:val="007E2F10"/>
    <w:rsid w:val="007F0372"/>
    <w:rsid w:val="007F70C2"/>
    <w:rsid w:val="0081110A"/>
    <w:rsid w:val="00830ACF"/>
    <w:rsid w:val="00834B09"/>
    <w:rsid w:val="0083609B"/>
    <w:rsid w:val="00845751"/>
    <w:rsid w:val="00853C5E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27430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0A4"/>
    <w:rsid w:val="00A56A6A"/>
    <w:rsid w:val="00A65C6F"/>
    <w:rsid w:val="00A72584"/>
    <w:rsid w:val="00A802B7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B7855"/>
    <w:rsid w:val="00BF0647"/>
    <w:rsid w:val="00C022CB"/>
    <w:rsid w:val="00C51014"/>
    <w:rsid w:val="00C72711"/>
    <w:rsid w:val="00C73772"/>
    <w:rsid w:val="00C83449"/>
    <w:rsid w:val="00C93A83"/>
    <w:rsid w:val="00C95EBD"/>
    <w:rsid w:val="00CB6728"/>
    <w:rsid w:val="00CE343A"/>
    <w:rsid w:val="00CE4497"/>
    <w:rsid w:val="00D0793C"/>
    <w:rsid w:val="00D15C03"/>
    <w:rsid w:val="00D15D49"/>
    <w:rsid w:val="00D222C4"/>
    <w:rsid w:val="00D271B2"/>
    <w:rsid w:val="00D41E45"/>
    <w:rsid w:val="00D5164C"/>
    <w:rsid w:val="00D55525"/>
    <w:rsid w:val="00D57780"/>
    <w:rsid w:val="00D63B4C"/>
    <w:rsid w:val="00D8128D"/>
    <w:rsid w:val="00D81F76"/>
    <w:rsid w:val="00DB5DD1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9D4"/>
    <w:rsid w:val="00EE5C79"/>
    <w:rsid w:val="00EF58C8"/>
    <w:rsid w:val="00EF6E06"/>
    <w:rsid w:val="00F03562"/>
    <w:rsid w:val="00F05B94"/>
    <w:rsid w:val="00F15829"/>
    <w:rsid w:val="00F20A6A"/>
    <w:rsid w:val="00F53F1E"/>
    <w:rsid w:val="00F867ED"/>
    <w:rsid w:val="00F926BB"/>
    <w:rsid w:val="00F92D59"/>
    <w:rsid w:val="00FA6BDB"/>
    <w:rsid w:val="00FA75EB"/>
    <w:rsid w:val="00FB1855"/>
    <w:rsid w:val="00FD20BF"/>
    <w:rsid w:val="00FD43EF"/>
    <w:rsid w:val="00FD67FA"/>
    <w:rsid w:val="00FE6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transakcja/86647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FAEE56A-10BB-40B7-A793-8C4DF10E8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Kańczewska</cp:lastModifiedBy>
  <cp:revision>15</cp:revision>
  <dcterms:created xsi:type="dcterms:W3CDTF">2024-04-12T07:48:00Z</dcterms:created>
  <dcterms:modified xsi:type="dcterms:W3CDTF">2024-06-25T11:24:00Z</dcterms:modified>
</cp:coreProperties>
</file>