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73" w:rsidRPr="00E129A9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129A9">
        <w:rPr>
          <w:rFonts w:ascii="Arial" w:hAnsi="Arial" w:cs="Arial"/>
          <w:sz w:val="24"/>
          <w:szCs w:val="24"/>
        </w:rPr>
        <w:t>Z</w:t>
      </w:r>
      <w:r w:rsidR="00430773" w:rsidRPr="00E129A9">
        <w:rPr>
          <w:rFonts w:ascii="Arial" w:hAnsi="Arial" w:cs="Arial"/>
          <w:sz w:val="24"/>
          <w:szCs w:val="24"/>
        </w:rPr>
        <w:t xml:space="preserve">ałącznik nr </w:t>
      </w:r>
      <w:r w:rsidR="00C74CC5">
        <w:rPr>
          <w:rFonts w:ascii="Arial" w:hAnsi="Arial" w:cs="Arial"/>
          <w:sz w:val="24"/>
          <w:szCs w:val="24"/>
        </w:rPr>
        <w:t>11.</w:t>
      </w:r>
      <w:r w:rsidR="00EB7619" w:rsidRPr="00E129A9">
        <w:rPr>
          <w:rFonts w:ascii="Arial" w:hAnsi="Arial" w:cs="Arial"/>
          <w:sz w:val="24"/>
          <w:szCs w:val="24"/>
        </w:rPr>
        <w:t>1</w:t>
      </w:r>
      <w:r w:rsidR="00430773" w:rsidRPr="00E129A9">
        <w:rPr>
          <w:rFonts w:ascii="Arial" w:hAnsi="Arial" w:cs="Arial"/>
          <w:sz w:val="24"/>
          <w:szCs w:val="24"/>
        </w:rPr>
        <w:t xml:space="preserve"> do </w:t>
      </w:r>
      <w:r w:rsidR="00C74CC5">
        <w:rPr>
          <w:rFonts w:ascii="Arial" w:hAnsi="Arial" w:cs="Arial"/>
          <w:sz w:val="24"/>
          <w:szCs w:val="24"/>
        </w:rPr>
        <w:t>SWZ</w:t>
      </w:r>
    </w:p>
    <w:p w:rsidR="00693435" w:rsidRPr="00E129A9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100FF3" w:rsidRPr="00E129A9" w:rsidTr="00233BB2">
        <w:tc>
          <w:tcPr>
            <w:tcW w:w="9634" w:type="dxa"/>
            <w:shd w:val="clear" w:color="auto" w:fill="E7E6E6" w:themeFill="background2"/>
          </w:tcPr>
          <w:p w:rsidR="00303B47" w:rsidRPr="00E129A9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303B47" w:rsidRPr="00E129A9" w:rsidRDefault="000218B5" w:rsidP="00426398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0218B5">
              <w:rPr>
                <w:rFonts w:ascii="Arial" w:hAnsi="Arial" w:cs="Arial"/>
                <w:b/>
                <w:sz w:val="24"/>
                <w:szCs w:val="24"/>
              </w:rPr>
              <w:t>WYSOKOWYDAJNY PODRĘCZNY SYSTEM DO POBIERANIA PRÓBEK ZAGROŻEŃ BIOLOGICZNYCH (BIOAEROZOLI) Z POWIETRZA</w:t>
            </w:r>
          </w:p>
        </w:tc>
      </w:tr>
    </w:tbl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334"/>
        <w:gridCol w:w="4732"/>
      </w:tblGrid>
      <w:tr w:rsidR="00100FF3" w:rsidRPr="00E129A9" w:rsidTr="00194271">
        <w:trPr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100FF3" w:rsidRPr="00E129A9" w:rsidTr="00194271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100FF3" w:rsidRPr="00E129A9" w:rsidTr="00194271">
        <w:trPr>
          <w:cantSplit/>
          <w:trHeight w:val="28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83848" w:rsidRDefault="002B5BBF" w:rsidP="00E83848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E83848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PARAMETRY OGÓLNE</w:t>
            </w: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106C0E" w:rsidP="00E83848">
            <w:pPr>
              <w:spacing w:after="0" w:line="240" w:lineRule="auto"/>
              <w:ind w:right="21"/>
              <w:jc w:val="both"/>
              <w:rPr>
                <w:rFonts w:ascii="Arial" w:hAnsi="Arial" w:cs="Arial"/>
              </w:rPr>
            </w:pPr>
            <w:r w:rsidRPr="00E83848">
              <w:rPr>
                <w:rFonts w:ascii="Arial" w:hAnsi="Arial" w:cs="Arial"/>
              </w:rPr>
              <w:t>Sprzęt przeznaczony do Sekcji Rozpoznania Biologicznego służący do rozpoznania biologicznego w strefie potencjalnego skażenia.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02CAF" w:rsidRPr="00E129A9" w:rsidTr="00194271">
        <w:trPr>
          <w:cantSplit/>
          <w:trHeight w:val="368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02CAF" w:rsidRPr="00E83848" w:rsidRDefault="00502CAF" w:rsidP="00E8384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E83848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E83848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83848" w:rsidRPr="00E83848" w:rsidRDefault="00E83848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83848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>Prosta obsługa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848" w:rsidRPr="00E129A9" w:rsidRDefault="00E83848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44A2B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4A2B" w:rsidRPr="00E83848" w:rsidRDefault="00344A2B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4A2B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Przenośny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 xml:space="preserve">(waga ok 4 kg) </w:t>
            </w:r>
            <w:r w:rsidR="00106C0E" w:rsidRPr="00E83848">
              <w:rPr>
                <w:rFonts w:ascii="Arial" w:hAnsi="Arial" w:cs="Arial"/>
                <w:bCs/>
                <w:sz w:val="22"/>
                <w:szCs w:val="22"/>
              </w:rPr>
              <w:t>+/-50%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A2B" w:rsidRPr="00E129A9" w:rsidRDefault="00344A2B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Standardowy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 xml:space="preserve">przepływ powietrza 200 l/min </w:t>
            </w:r>
            <w:r w:rsidR="00106C0E" w:rsidRPr="00E83848">
              <w:rPr>
                <w:rFonts w:ascii="Arial" w:hAnsi="Arial" w:cs="Arial"/>
                <w:bCs/>
                <w:sz w:val="22"/>
                <w:szCs w:val="22"/>
              </w:rPr>
              <w:t>+/-20%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Tryb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 xml:space="preserve">maksymalnego przepływu 500 l/min </w:t>
            </w:r>
            <w:r w:rsidR="00106C0E" w:rsidRPr="00E83848">
              <w:rPr>
                <w:rFonts w:ascii="Arial" w:hAnsi="Arial" w:cs="Arial"/>
                <w:bCs/>
                <w:sz w:val="22"/>
                <w:szCs w:val="22"/>
              </w:rPr>
              <w:t>+/-20%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Co najmniej</w:t>
            </w:r>
            <w:r w:rsidRPr="00E838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3 godzin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y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 xml:space="preserve"> pracy na jednym ładowaniu </w:t>
            </w:r>
            <w:r w:rsidR="00106C0E" w:rsidRPr="00E83848">
              <w:rPr>
                <w:rFonts w:ascii="Arial" w:hAnsi="Arial" w:cs="Arial"/>
                <w:bCs/>
                <w:sz w:val="22"/>
                <w:szCs w:val="22"/>
              </w:rPr>
              <w:t>+/-20%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F542A" w:rsidRPr="00E129A9" w:rsidTr="00194271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F542A" w:rsidRPr="00E83848" w:rsidRDefault="006F542A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F542A" w:rsidRPr="00E83848" w:rsidRDefault="00E83848" w:rsidP="00E838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83848">
              <w:rPr>
                <w:rFonts w:ascii="Arial" w:hAnsi="Arial" w:cs="Arial"/>
              </w:rPr>
              <w:t xml:space="preserve">Czas </w:t>
            </w:r>
            <w:r w:rsidR="00106C0E" w:rsidRPr="00E83848">
              <w:rPr>
                <w:rFonts w:ascii="Arial" w:hAnsi="Arial" w:cs="Arial"/>
              </w:rPr>
              <w:t>próbkowania – możliwość wyboru przez użytkownika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A" w:rsidRPr="00E129A9" w:rsidRDefault="006F542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Czas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próbkowania przy maksymalnym przepływie 5 minut przy 500 l/min;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194271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0304" w:rsidRPr="00E83848" w:rsidRDefault="00A60304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3CA0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Uzyskanie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suchej próbki bioaerozolu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;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432CA" w:rsidRPr="00E129A9" w:rsidTr="00106C0E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32CA" w:rsidRPr="00E83848" w:rsidRDefault="00E432CA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32CA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Możliwość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dekontaminacji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;</w:t>
            </w:r>
          </w:p>
        </w:tc>
        <w:tc>
          <w:tcPr>
            <w:tcW w:w="4732" w:type="dxa"/>
            <w:tcBorders>
              <w:left w:val="single" w:sz="4" w:space="0" w:color="auto"/>
              <w:right w:val="single" w:sz="4" w:space="0" w:color="000000"/>
            </w:tcBorders>
          </w:tcPr>
          <w:p w:rsidR="00E432CA" w:rsidRPr="00E129A9" w:rsidRDefault="00E432C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6C0E" w:rsidRPr="00E129A9" w:rsidTr="00194271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6C0E" w:rsidRPr="00E83848" w:rsidRDefault="00106C0E" w:rsidP="00E8384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6C0E" w:rsidRPr="00E83848" w:rsidRDefault="00E83848" w:rsidP="00E83848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83848">
              <w:rPr>
                <w:rFonts w:ascii="Arial" w:hAnsi="Arial" w:cs="Arial"/>
                <w:sz w:val="22"/>
                <w:szCs w:val="22"/>
              </w:rPr>
              <w:t xml:space="preserve">Sztywna </w:t>
            </w:r>
            <w:r w:rsidR="00106C0E" w:rsidRPr="00E83848">
              <w:rPr>
                <w:rFonts w:ascii="Arial" w:hAnsi="Arial" w:cs="Arial"/>
                <w:sz w:val="22"/>
                <w:szCs w:val="22"/>
              </w:rPr>
              <w:t>walizka transportowa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73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C0E" w:rsidRPr="00E129A9" w:rsidRDefault="00106C0E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B760A1" w:rsidRPr="00E129A9" w:rsidRDefault="00B760A1" w:rsidP="004D0CF5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6B27E3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C74CC5" w:rsidRDefault="00C74CC5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C74CC5" w:rsidRPr="00C27E78" w:rsidRDefault="00C74CC5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B760A1" w:rsidRPr="00044928" w:rsidRDefault="006B27E3" w:rsidP="00044928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sectPr w:rsidR="00B760A1" w:rsidRPr="00044928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EA" w:rsidRDefault="006815EA" w:rsidP="003B2AE5">
      <w:pPr>
        <w:spacing w:after="0" w:line="240" w:lineRule="auto"/>
      </w:pPr>
      <w:r>
        <w:separator/>
      </w:r>
    </w:p>
  </w:endnote>
  <w:endnote w:type="continuationSeparator" w:id="0">
    <w:p w:rsidR="006815EA" w:rsidRDefault="006815EA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6F1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6F1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EA" w:rsidRDefault="006815EA" w:rsidP="003B2AE5">
      <w:pPr>
        <w:spacing w:after="0" w:line="240" w:lineRule="auto"/>
      </w:pPr>
      <w:r>
        <w:separator/>
      </w:r>
    </w:p>
  </w:footnote>
  <w:footnote w:type="continuationSeparator" w:id="0">
    <w:p w:rsidR="006815EA" w:rsidRDefault="006815EA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B16203"/>
    <w:multiLevelType w:val="hybridMultilevel"/>
    <w:tmpl w:val="64F8E038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10A95E11"/>
    <w:multiLevelType w:val="multilevel"/>
    <w:tmpl w:val="3F72760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5A3503F"/>
    <w:multiLevelType w:val="hybridMultilevel"/>
    <w:tmpl w:val="5928E792"/>
    <w:lvl w:ilvl="0" w:tplc="DA1AB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64287"/>
    <w:multiLevelType w:val="hybridMultilevel"/>
    <w:tmpl w:val="FB581C18"/>
    <w:lvl w:ilvl="0" w:tplc="8F761A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8" w15:restartNumberingAfterBreak="0">
    <w:nsid w:val="398E4DB5"/>
    <w:multiLevelType w:val="hybridMultilevel"/>
    <w:tmpl w:val="C94E3364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9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753"/>
    <w:multiLevelType w:val="multilevel"/>
    <w:tmpl w:val="E72650C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BF945AD"/>
    <w:multiLevelType w:val="hybridMultilevel"/>
    <w:tmpl w:val="9AB4520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B3B79"/>
    <w:multiLevelType w:val="hybridMultilevel"/>
    <w:tmpl w:val="AE04617C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467C5"/>
    <w:multiLevelType w:val="hybridMultilevel"/>
    <w:tmpl w:val="9FD2C5A2"/>
    <w:lvl w:ilvl="0" w:tplc="8F761A2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5D636A9A"/>
    <w:multiLevelType w:val="hybridMultilevel"/>
    <w:tmpl w:val="CC043BF4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15B35"/>
    <w:multiLevelType w:val="hybridMultilevel"/>
    <w:tmpl w:val="650847E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2576220"/>
    <w:multiLevelType w:val="hybridMultilevel"/>
    <w:tmpl w:val="87EABF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0F665F"/>
    <w:multiLevelType w:val="hybridMultilevel"/>
    <w:tmpl w:val="DB004C6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BF5A5980">
      <w:start w:val="1"/>
      <w:numFmt w:val="decimal"/>
      <w:lvlText w:val="%3)"/>
      <w:lvlJc w:val="left"/>
      <w:pPr>
        <w:ind w:left="2754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BC6548"/>
    <w:multiLevelType w:val="hybridMultilevel"/>
    <w:tmpl w:val="A912AA5E"/>
    <w:lvl w:ilvl="0" w:tplc="8F761A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83144D1"/>
    <w:multiLevelType w:val="hybridMultilevel"/>
    <w:tmpl w:val="4DBCB66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74E602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2A4293F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11">
      <w:start w:val="1"/>
      <w:numFmt w:val="decimal"/>
      <w:lvlText w:val="%4)"/>
      <w:lvlJc w:val="left"/>
      <w:pPr>
        <w:ind w:left="305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1"/>
  </w:num>
  <w:num w:numId="9">
    <w:abstractNumId w:val="13"/>
  </w:num>
  <w:num w:numId="10">
    <w:abstractNumId w:val="5"/>
  </w:num>
  <w:num w:numId="11">
    <w:abstractNumId w:val="18"/>
  </w:num>
  <w:num w:numId="12">
    <w:abstractNumId w:val="19"/>
  </w:num>
  <w:num w:numId="13">
    <w:abstractNumId w:val="12"/>
  </w:num>
  <w:num w:numId="14">
    <w:abstractNumId w:val="8"/>
  </w:num>
  <w:num w:numId="15">
    <w:abstractNumId w:val="15"/>
  </w:num>
  <w:num w:numId="16">
    <w:abstractNumId w:val="4"/>
  </w:num>
  <w:num w:numId="17">
    <w:abstractNumId w:val="14"/>
  </w:num>
  <w:num w:numId="1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139DA"/>
    <w:rsid w:val="00020A10"/>
    <w:rsid w:val="000218B5"/>
    <w:rsid w:val="00021C19"/>
    <w:rsid w:val="00026175"/>
    <w:rsid w:val="000263F8"/>
    <w:rsid w:val="00031B9D"/>
    <w:rsid w:val="00044928"/>
    <w:rsid w:val="00045D1E"/>
    <w:rsid w:val="00073D94"/>
    <w:rsid w:val="00096197"/>
    <w:rsid w:val="00096DC8"/>
    <w:rsid w:val="0009727B"/>
    <w:rsid w:val="000A384C"/>
    <w:rsid w:val="000B3AA8"/>
    <w:rsid w:val="000C1F81"/>
    <w:rsid w:val="000D7DE4"/>
    <w:rsid w:val="000E5339"/>
    <w:rsid w:val="000F7908"/>
    <w:rsid w:val="00100FF3"/>
    <w:rsid w:val="00106C0E"/>
    <w:rsid w:val="001118C9"/>
    <w:rsid w:val="001515BA"/>
    <w:rsid w:val="00171951"/>
    <w:rsid w:val="00187D5B"/>
    <w:rsid w:val="001937E4"/>
    <w:rsid w:val="00194271"/>
    <w:rsid w:val="00196B6E"/>
    <w:rsid w:val="001B46B8"/>
    <w:rsid w:val="001C4B75"/>
    <w:rsid w:val="001D3571"/>
    <w:rsid w:val="001D6B3E"/>
    <w:rsid w:val="001D7EF9"/>
    <w:rsid w:val="001E391A"/>
    <w:rsid w:val="00205680"/>
    <w:rsid w:val="002152DE"/>
    <w:rsid w:val="00220F51"/>
    <w:rsid w:val="00221A43"/>
    <w:rsid w:val="00233BB2"/>
    <w:rsid w:val="00255210"/>
    <w:rsid w:val="00260BA3"/>
    <w:rsid w:val="0026658E"/>
    <w:rsid w:val="002749EA"/>
    <w:rsid w:val="00281600"/>
    <w:rsid w:val="00286B7A"/>
    <w:rsid w:val="002875C2"/>
    <w:rsid w:val="00297517"/>
    <w:rsid w:val="002A457A"/>
    <w:rsid w:val="002A6308"/>
    <w:rsid w:val="002B32B1"/>
    <w:rsid w:val="002B5BBF"/>
    <w:rsid w:val="002C5ADB"/>
    <w:rsid w:val="002D2AC9"/>
    <w:rsid w:val="00303B47"/>
    <w:rsid w:val="00316234"/>
    <w:rsid w:val="00337E83"/>
    <w:rsid w:val="00344A2B"/>
    <w:rsid w:val="003478CE"/>
    <w:rsid w:val="00364428"/>
    <w:rsid w:val="003745C5"/>
    <w:rsid w:val="003A3E3B"/>
    <w:rsid w:val="003B2AE5"/>
    <w:rsid w:val="003B6F1F"/>
    <w:rsid w:val="003E627E"/>
    <w:rsid w:val="003F60F4"/>
    <w:rsid w:val="00403BBD"/>
    <w:rsid w:val="00414051"/>
    <w:rsid w:val="00423F74"/>
    <w:rsid w:val="00426398"/>
    <w:rsid w:val="00430773"/>
    <w:rsid w:val="00442507"/>
    <w:rsid w:val="00447A63"/>
    <w:rsid w:val="00453E15"/>
    <w:rsid w:val="00454E30"/>
    <w:rsid w:val="00462D32"/>
    <w:rsid w:val="004D0CF5"/>
    <w:rsid w:val="004D16DC"/>
    <w:rsid w:val="004D1E67"/>
    <w:rsid w:val="004D3CFD"/>
    <w:rsid w:val="004E7B35"/>
    <w:rsid w:val="004F4F8D"/>
    <w:rsid w:val="00502CAF"/>
    <w:rsid w:val="00504520"/>
    <w:rsid w:val="00510E08"/>
    <w:rsid w:val="00516983"/>
    <w:rsid w:val="00535A7B"/>
    <w:rsid w:val="00543224"/>
    <w:rsid w:val="0056672B"/>
    <w:rsid w:val="005741DE"/>
    <w:rsid w:val="00593EE3"/>
    <w:rsid w:val="005D120D"/>
    <w:rsid w:val="005F1C43"/>
    <w:rsid w:val="005F2452"/>
    <w:rsid w:val="00603CA0"/>
    <w:rsid w:val="00610481"/>
    <w:rsid w:val="00613664"/>
    <w:rsid w:val="006306EE"/>
    <w:rsid w:val="0063223D"/>
    <w:rsid w:val="006357E8"/>
    <w:rsid w:val="00681433"/>
    <w:rsid w:val="006815EA"/>
    <w:rsid w:val="00690A8B"/>
    <w:rsid w:val="00693435"/>
    <w:rsid w:val="00695EAA"/>
    <w:rsid w:val="006A75CF"/>
    <w:rsid w:val="006B27E3"/>
    <w:rsid w:val="006B40CB"/>
    <w:rsid w:val="006B72F0"/>
    <w:rsid w:val="006C429B"/>
    <w:rsid w:val="006D0936"/>
    <w:rsid w:val="006F542A"/>
    <w:rsid w:val="006F785A"/>
    <w:rsid w:val="00706A48"/>
    <w:rsid w:val="00707F62"/>
    <w:rsid w:val="007420A6"/>
    <w:rsid w:val="00744D22"/>
    <w:rsid w:val="00754789"/>
    <w:rsid w:val="00762A36"/>
    <w:rsid w:val="007641C0"/>
    <w:rsid w:val="007A11F4"/>
    <w:rsid w:val="007A4D84"/>
    <w:rsid w:val="007A4FE5"/>
    <w:rsid w:val="007A72ED"/>
    <w:rsid w:val="007B06CF"/>
    <w:rsid w:val="007C7347"/>
    <w:rsid w:val="007D596D"/>
    <w:rsid w:val="007E375B"/>
    <w:rsid w:val="007E4A33"/>
    <w:rsid w:val="007E6AE2"/>
    <w:rsid w:val="007E6BDE"/>
    <w:rsid w:val="007E6C8C"/>
    <w:rsid w:val="007F5F5D"/>
    <w:rsid w:val="00804C11"/>
    <w:rsid w:val="008118DF"/>
    <w:rsid w:val="008159BF"/>
    <w:rsid w:val="00822FFB"/>
    <w:rsid w:val="00824042"/>
    <w:rsid w:val="00832710"/>
    <w:rsid w:val="008343AF"/>
    <w:rsid w:val="00837CE3"/>
    <w:rsid w:val="00840BBD"/>
    <w:rsid w:val="00855544"/>
    <w:rsid w:val="008600F1"/>
    <w:rsid w:val="00860224"/>
    <w:rsid w:val="008628A4"/>
    <w:rsid w:val="00883FA2"/>
    <w:rsid w:val="00885277"/>
    <w:rsid w:val="00890CBC"/>
    <w:rsid w:val="008C5709"/>
    <w:rsid w:val="008D1DA5"/>
    <w:rsid w:val="008E3E75"/>
    <w:rsid w:val="00901C9E"/>
    <w:rsid w:val="009043A0"/>
    <w:rsid w:val="009078A0"/>
    <w:rsid w:val="00907D4F"/>
    <w:rsid w:val="00922C7D"/>
    <w:rsid w:val="00931DEC"/>
    <w:rsid w:val="0094220B"/>
    <w:rsid w:val="00955E2B"/>
    <w:rsid w:val="00957CA3"/>
    <w:rsid w:val="009620CE"/>
    <w:rsid w:val="0096236D"/>
    <w:rsid w:val="00977F4B"/>
    <w:rsid w:val="00981741"/>
    <w:rsid w:val="00982153"/>
    <w:rsid w:val="009976D4"/>
    <w:rsid w:val="009A3F2C"/>
    <w:rsid w:val="009B72E7"/>
    <w:rsid w:val="009C56C4"/>
    <w:rsid w:val="00A17E01"/>
    <w:rsid w:val="00A20917"/>
    <w:rsid w:val="00A60304"/>
    <w:rsid w:val="00A67108"/>
    <w:rsid w:val="00A74804"/>
    <w:rsid w:val="00A9725C"/>
    <w:rsid w:val="00AA0278"/>
    <w:rsid w:val="00AA0761"/>
    <w:rsid w:val="00AD327D"/>
    <w:rsid w:val="00AE7CAA"/>
    <w:rsid w:val="00B02AB9"/>
    <w:rsid w:val="00B052A9"/>
    <w:rsid w:val="00B23CF8"/>
    <w:rsid w:val="00B24EAF"/>
    <w:rsid w:val="00B37576"/>
    <w:rsid w:val="00B47386"/>
    <w:rsid w:val="00B5667C"/>
    <w:rsid w:val="00B673DC"/>
    <w:rsid w:val="00B760A1"/>
    <w:rsid w:val="00B80421"/>
    <w:rsid w:val="00B87CB6"/>
    <w:rsid w:val="00BF2F9F"/>
    <w:rsid w:val="00C104A7"/>
    <w:rsid w:val="00C27E78"/>
    <w:rsid w:val="00C42BE6"/>
    <w:rsid w:val="00C50BFF"/>
    <w:rsid w:val="00C70FBB"/>
    <w:rsid w:val="00C74CC5"/>
    <w:rsid w:val="00C86F20"/>
    <w:rsid w:val="00C91807"/>
    <w:rsid w:val="00C96E9C"/>
    <w:rsid w:val="00CA4F3C"/>
    <w:rsid w:val="00CA55E3"/>
    <w:rsid w:val="00CC4DDE"/>
    <w:rsid w:val="00CD41CD"/>
    <w:rsid w:val="00CF36AE"/>
    <w:rsid w:val="00CF3F91"/>
    <w:rsid w:val="00D06343"/>
    <w:rsid w:val="00D17CC8"/>
    <w:rsid w:val="00D26E10"/>
    <w:rsid w:val="00D35C09"/>
    <w:rsid w:val="00D53D19"/>
    <w:rsid w:val="00D60BAD"/>
    <w:rsid w:val="00D64C49"/>
    <w:rsid w:val="00D82900"/>
    <w:rsid w:val="00D847D4"/>
    <w:rsid w:val="00D90E1A"/>
    <w:rsid w:val="00D96244"/>
    <w:rsid w:val="00DA2EE8"/>
    <w:rsid w:val="00DC0EE6"/>
    <w:rsid w:val="00DC2A2D"/>
    <w:rsid w:val="00DD1E4B"/>
    <w:rsid w:val="00DD3A59"/>
    <w:rsid w:val="00DD75A7"/>
    <w:rsid w:val="00DE1D8E"/>
    <w:rsid w:val="00DE75A5"/>
    <w:rsid w:val="00DF55E4"/>
    <w:rsid w:val="00E04528"/>
    <w:rsid w:val="00E10F1E"/>
    <w:rsid w:val="00E129A9"/>
    <w:rsid w:val="00E3064E"/>
    <w:rsid w:val="00E3600D"/>
    <w:rsid w:val="00E432CA"/>
    <w:rsid w:val="00E50887"/>
    <w:rsid w:val="00E56948"/>
    <w:rsid w:val="00E83848"/>
    <w:rsid w:val="00E8698D"/>
    <w:rsid w:val="00EA4B5E"/>
    <w:rsid w:val="00EB7619"/>
    <w:rsid w:val="00EB7ADE"/>
    <w:rsid w:val="00EC5F37"/>
    <w:rsid w:val="00ED1C91"/>
    <w:rsid w:val="00F058B9"/>
    <w:rsid w:val="00F23D80"/>
    <w:rsid w:val="00F376CB"/>
    <w:rsid w:val="00F43A48"/>
    <w:rsid w:val="00F51391"/>
    <w:rsid w:val="00F549B2"/>
    <w:rsid w:val="00F63B82"/>
    <w:rsid w:val="00F720AC"/>
    <w:rsid w:val="00F74BD0"/>
    <w:rsid w:val="00F76E77"/>
    <w:rsid w:val="00F90416"/>
    <w:rsid w:val="00F9064A"/>
    <w:rsid w:val="00F96B9E"/>
    <w:rsid w:val="00F974C4"/>
    <w:rsid w:val="00FB5A2C"/>
    <w:rsid w:val="00FC461C"/>
    <w:rsid w:val="00FD068B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2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2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2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2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2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838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BA1BD-200E-4986-8DEA-9BE734641A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112603-CFEC-4FCD-8A22-A8607F2F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38</cp:revision>
  <cp:lastPrinted>2022-02-16T09:15:00Z</cp:lastPrinted>
  <dcterms:created xsi:type="dcterms:W3CDTF">2023-04-18T08:53:00Z</dcterms:created>
  <dcterms:modified xsi:type="dcterms:W3CDTF">2025-02-25T09:20:00Z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97d5c2bb-633f-464f-9e58-907079b4c19a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