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76" w:rsidRDefault="00B83576" w:rsidP="00B83576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  <w:bookmarkStart w:id="0" w:name="_GoBack"/>
      <w:bookmarkEnd w:id="0"/>
      <w:r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Załącznik nr 2</w:t>
      </w:r>
    </w:p>
    <w:p w:rsidR="00B83576" w:rsidRDefault="00B83576" w:rsidP="00B83576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  <w:t>FORMULARZ CENOWY</w:t>
      </w:r>
    </w:p>
    <w:p w:rsidR="00B83576" w:rsidRDefault="00B83576" w:rsidP="00B83576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B83576" w:rsidRDefault="00B83576" w:rsidP="00B83576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83576" w:rsidRDefault="00B83576" w:rsidP="00B83576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1"/>
        <w:gridCol w:w="1205"/>
        <w:gridCol w:w="976"/>
        <w:gridCol w:w="1059"/>
        <w:gridCol w:w="1394"/>
        <w:gridCol w:w="1090"/>
        <w:gridCol w:w="1543"/>
        <w:gridCol w:w="1510"/>
      </w:tblGrid>
      <w:tr w:rsidR="00B83576" w:rsidTr="00B83576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  <w:r>
              <w:rPr>
                <w:rFonts w:ascii="Book Antiqua" w:eastAsia="Times New Roman" w:hAnsi="Book Antiqua"/>
                <w:b/>
                <w:lang w:eastAsia="pl-PL"/>
              </w:rPr>
              <w:t>Lp.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  <w:r>
              <w:rPr>
                <w:rFonts w:ascii="Book Antiqua" w:eastAsia="Times New Roman" w:hAnsi="Book Antiqua"/>
                <w:b/>
                <w:lang w:eastAsia="pl-PL"/>
              </w:rPr>
              <w:t>Typ pojemnika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  <w:r>
              <w:rPr>
                <w:rFonts w:ascii="Book Antiqua" w:eastAsia="Times New Roman" w:hAnsi="Book Antiqua"/>
                <w:b/>
                <w:lang w:eastAsia="pl-PL"/>
              </w:rPr>
              <w:t>Kod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  <w:r>
              <w:rPr>
                <w:rFonts w:ascii="Book Antiqua" w:eastAsia="Times New Roman" w:hAnsi="Book Antiqua"/>
                <w:b/>
                <w:lang w:eastAsia="pl-PL"/>
              </w:rPr>
              <w:t>Ilość w sztukach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  <w:r>
              <w:rPr>
                <w:rFonts w:ascii="Book Antiqua" w:eastAsia="Times New Roman" w:hAnsi="Book Antiqua"/>
                <w:b/>
                <w:lang w:eastAsia="pl-PL"/>
              </w:rPr>
              <w:t>Cena jednostkowa netto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  <w:r>
              <w:rPr>
                <w:rFonts w:ascii="Book Antiqua" w:eastAsia="Times New Roman" w:hAnsi="Book Antiqua"/>
                <w:b/>
                <w:lang w:eastAsia="pl-PL"/>
              </w:rPr>
              <w:t>Stawka VAT w 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  <w:r>
              <w:rPr>
                <w:rFonts w:ascii="Book Antiqua" w:eastAsia="Times New Roman" w:hAnsi="Book Antiqua"/>
                <w:b/>
                <w:lang w:eastAsia="pl-PL"/>
              </w:rPr>
              <w:t>Cena jednostkowa brutto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  <w:r>
              <w:rPr>
                <w:rFonts w:ascii="Book Antiqua" w:eastAsia="Times New Roman" w:hAnsi="Book Antiqua"/>
                <w:b/>
                <w:lang w:eastAsia="pl-PL"/>
              </w:rPr>
              <w:t>Wartość brutto (cena jednostkowa brutto x ilość sztuk)</w:t>
            </w:r>
          </w:p>
        </w:tc>
      </w:tr>
      <w:tr w:rsidR="00B83576" w:rsidTr="00B83576">
        <w:trPr>
          <w:trHeight w:val="38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  <w:r>
              <w:rPr>
                <w:rFonts w:ascii="Book Antiqua" w:eastAsia="Times New Roman" w:hAnsi="Book Antiqua"/>
                <w:b/>
                <w:lang w:eastAsia="pl-PL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  <w:r>
              <w:rPr>
                <w:rFonts w:ascii="Book Antiqua" w:eastAsia="Times New Roman" w:hAnsi="Book Antiqua"/>
                <w:b/>
                <w:lang w:eastAsia="pl-PL"/>
              </w:rPr>
              <w:t>K-5  (5 m³)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  <w:r>
              <w:rPr>
                <w:rFonts w:ascii="Book Antiqua" w:eastAsia="Times New Roman" w:hAnsi="Book Antiqua"/>
                <w:b/>
                <w:lang w:eastAsia="pl-PL"/>
              </w:rPr>
              <w:t>20 02 01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  <w:r>
              <w:rPr>
                <w:rFonts w:ascii="Book Antiqua" w:eastAsia="Times New Roman" w:hAnsi="Book Antiqua"/>
                <w:b/>
                <w:lang w:eastAsia="pl-PL"/>
              </w:rP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</w:p>
        </w:tc>
      </w:tr>
      <w:tr w:rsidR="00B83576" w:rsidTr="00B83576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  <w:r>
              <w:rPr>
                <w:rFonts w:ascii="Book Antiqua" w:eastAsia="Times New Roman" w:hAnsi="Book Antiqua"/>
                <w:b/>
                <w:lang w:eastAsia="pl-PL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  <w:r>
              <w:rPr>
                <w:rFonts w:ascii="Book Antiqua" w:eastAsia="Times New Roman" w:hAnsi="Book Antiqua"/>
                <w:b/>
                <w:lang w:eastAsia="pl-PL"/>
              </w:rPr>
              <w:t>PA  (1,10 m³)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  <w:r>
              <w:rPr>
                <w:rFonts w:ascii="Book Antiqua" w:eastAsia="Times New Roman" w:hAnsi="Book Antiqua"/>
                <w:b/>
                <w:lang w:eastAsia="pl-PL"/>
              </w:rPr>
              <w:t>20 02 01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  <w:r>
              <w:rPr>
                <w:rFonts w:ascii="Book Antiqua" w:eastAsia="Times New Roman" w:hAnsi="Book Antiqua"/>
                <w:b/>
                <w:lang w:eastAsia="pl-PL"/>
              </w:rPr>
              <w:t>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76" w:rsidRDefault="00B83576">
            <w:pPr>
              <w:rPr>
                <w:rFonts w:ascii="Book Antiqua" w:eastAsia="Times New Roman" w:hAnsi="Book Antiqua"/>
                <w:b/>
                <w:lang w:eastAsia="pl-PL"/>
              </w:rPr>
            </w:pPr>
          </w:p>
        </w:tc>
      </w:tr>
    </w:tbl>
    <w:p w:rsidR="00B83576" w:rsidRDefault="00B83576" w:rsidP="00B83576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B83576" w:rsidRDefault="00B83576" w:rsidP="00B83576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Ilość pojemników może być mniejsza, a Wykonawcy przysługuje wynagrodzenie jedynie za </w:t>
      </w:r>
      <w:r w:rsidRPr="00B83576">
        <w:rPr>
          <w:rFonts w:ascii="Book Antiqua" w:eastAsia="Times New Roman" w:hAnsi="Book Antiqua" w:cs="Times New Roman"/>
          <w:sz w:val="20"/>
          <w:szCs w:val="20"/>
          <w:lang w:eastAsia="pl-PL"/>
        </w:rPr>
        <w:t>rzeczywiście wykonane usługi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B83576" w:rsidRDefault="00B83576" w:rsidP="00B83576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83576" w:rsidRDefault="00B83576" w:rsidP="00B83576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83576" w:rsidRDefault="00B83576" w:rsidP="00B83576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83576" w:rsidRDefault="00B83576" w:rsidP="00B83576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……….………………………………….....</w:t>
      </w:r>
    </w:p>
    <w:p w:rsidR="00B83576" w:rsidRDefault="00B83576" w:rsidP="00B83576">
      <w:pPr>
        <w:tabs>
          <w:tab w:val="left" w:pos="400"/>
          <w:tab w:val="left" w:pos="4560"/>
          <w:tab w:val="right" w:pos="9014"/>
        </w:tabs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i/>
          <w:sz w:val="20"/>
          <w:szCs w:val="20"/>
          <w:lang w:eastAsia="pl-PL"/>
        </w:rPr>
        <w:t>(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podpis Wykonawcy/Pełnomocnika</w:t>
      </w:r>
      <w:r>
        <w:rPr>
          <w:rFonts w:ascii="Book Antiqua" w:eastAsia="Times New Roman" w:hAnsi="Book Antiqua" w:cs="Arial"/>
          <w:i/>
          <w:sz w:val="20"/>
          <w:szCs w:val="20"/>
          <w:lang w:eastAsia="pl-PL"/>
        </w:rPr>
        <w:t>)</w:t>
      </w:r>
    </w:p>
    <w:p w:rsidR="00B83576" w:rsidRDefault="00B83576" w:rsidP="00B83576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B83576" w:rsidRDefault="00B83576" w:rsidP="00B83576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B83576" w:rsidRDefault="00B83576" w:rsidP="00B83576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B83576" w:rsidRDefault="00B83576" w:rsidP="00B83576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B83576" w:rsidRDefault="00B83576" w:rsidP="00B83576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B83576" w:rsidRDefault="00B83576" w:rsidP="00B83576">
      <w:pPr>
        <w:spacing w:after="0" w:line="240" w:lineRule="auto"/>
        <w:jc w:val="both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</w:p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C4"/>
    <w:rsid w:val="00104E03"/>
    <w:rsid w:val="002E6BC4"/>
    <w:rsid w:val="00511973"/>
    <w:rsid w:val="0087615F"/>
    <w:rsid w:val="00B83576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357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357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2020-02-24T11:13:00Z</dcterms:created>
  <dcterms:modified xsi:type="dcterms:W3CDTF">2020-02-24T11:13:00Z</dcterms:modified>
</cp:coreProperties>
</file>