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2FDA" w14:textId="4D326EF1" w:rsidR="00803553" w:rsidRPr="00BA2DB4" w:rsidRDefault="00803553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7FA6BD" w14:textId="77777777" w:rsidR="00BA2DB4" w:rsidRPr="00FF142D" w:rsidRDefault="00BA2DB4" w:rsidP="00BA2DB4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032C8A2A" w14:textId="77777777" w:rsidR="00BA2DB4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D35AF">
        <w:rPr>
          <w:rFonts w:ascii="Arial" w:hAnsi="Arial" w:cs="Arial"/>
          <w:b/>
        </w:rPr>
        <w:t>OBOWIĄZEK INFORMACYJNY</w:t>
      </w:r>
    </w:p>
    <w:p w14:paraId="5EBD1724" w14:textId="77777777" w:rsidR="00BA2DB4" w:rsidRPr="008D35AF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72DAE87" w14:textId="77777777" w:rsidR="00BA2DB4" w:rsidRPr="008D35AF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8D35AF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8D35AF">
        <w:rPr>
          <w:rFonts w:ascii="Arial" w:hAnsi="Arial" w:cs="Arial"/>
          <w:sz w:val="20"/>
          <w:szCs w:val="20"/>
        </w:rPr>
        <w:t>informuje, iż:</w:t>
      </w:r>
    </w:p>
    <w:p w14:paraId="4E8D317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D35AF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Pr="008D35AF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8D35AF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8D35AF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8D35AF">
        <w:rPr>
          <w:rFonts w:ascii="Arial" w:hAnsi="Arial" w:cs="Arial"/>
          <w:sz w:val="20"/>
          <w:szCs w:val="20"/>
        </w:rPr>
        <w:t xml:space="preserve"> </w:t>
      </w:r>
    </w:p>
    <w:p w14:paraId="19B01D9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146CF963" w14:textId="5C95B6D0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8D35AF">
        <w:rPr>
          <w:rFonts w:ascii="Arial" w:hAnsi="Arial" w:cs="Arial"/>
          <w:b/>
          <w:sz w:val="20"/>
          <w:szCs w:val="20"/>
        </w:rPr>
        <w:t xml:space="preserve">.: </w:t>
      </w:r>
      <w:r w:rsidRPr="00BA2DB4">
        <w:rPr>
          <w:rFonts w:ascii="Arial" w:hAnsi="Arial" w:cs="Arial"/>
          <w:b/>
          <w:sz w:val="20"/>
          <w:szCs w:val="20"/>
        </w:rPr>
        <w:t xml:space="preserve">Utrzymanie terenów zielonych, parkingów, alejek, bud. gosp.  na terenie Nadleśnictwa Białowieża w 2021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A80D47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29 stycznia 2004 r. – Prawo zamówień publicznych oraz art. 6 ust. 1 lit. b) RODO – przetwarzanie jest niezbędne do wykonania umowy, lub do podjęcia działań przed zawarciem umowy. </w:t>
      </w:r>
    </w:p>
    <w:p w14:paraId="51122D1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4159A6F3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276683F5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Mają Państwo prawo do:</w:t>
      </w:r>
    </w:p>
    <w:p w14:paraId="22E11304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2FA33F18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sprostowania danych (art. 16. RODO),</w:t>
      </w:r>
    </w:p>
    <w:p w14:paraId="24B84FDD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usunięcia danych (art. 17 RODO),</w:t>
      </w:r>
    </w:p>
    <w:p w14:paraId="4DDCAA73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ograniczenia przetwarzania danych (art. 18 RODO),</w:t>
      </w:r>
    </w:p>
    <w:p w14:paraId="2583DD76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przenoszenia danych (art. 20 RODO),</w:t>
      </w:r>
    </w:p>
    <w:p w14:paraId="4ED3CFFB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2EDEC167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32AE5181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64798778" w14:textId="77777777" w:rsidR="00BA2DB4" w:rsidRPr="008D35AF" w:rsidRDefault="00BA2DB4" w:rsidP="00BA2D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11 września 2019 r. Prawo zamówień publicznych (</w:t>
      </w:r>
      <w:proofErr w:type="spellStart"/>
      <w:r w:rsidRPr="008D35AF">
        <w:rPr>
          <w:rFonts w:ascii="Arial" w:hAnsi="Arial" w:cs="Arial"/>
          <w:sz w:val="20"/>
          <w:szCs w:val="20"/>
        </w:rPr>
        <w:t>t.j</w:t>
      </w:r>
      <w:proofErr w:type="spellEnd"/>
      <w:r w:rsidRPr="008D35AF">
        <w:rPr>
          <w:rFonts w:ascii="Arial" w:hAnsi="Arial" w:cs="Arial"/>
          <w:sz w:val="20"/>
          <w:szCs w:val="20"/>
        </w:rPr>
        <w:t>. Dz. U. z 2021 r. poz. 1129)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254EFCF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624C02B9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19114F5F" w14:textId="77777777" w:rsidR="00BA2DB4" w:rsidRPr="002845A0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DA459BF" w14:textId="77777777" w:rsidR="00BA2DB4" w:rsidRPr="00BA2DB4" w:rsidRDefault="00BA2DB4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A2DB4" w:rsidRPr="00BA2DB4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2D23" w14:textId="77777777" w:rsidR="004A6620" w:rsidRDefault="004A6620" w:rsidP="008F2190">
      <w:pPr>
        <w:spacing w:after="0" w:line="240" w:lineRule="auto"/>
      </w:pPr>
      <w:r>
        <w:separator/>
      </w:r>
    </w:p>
  </w:endnote>
  <w:endnote w:type="continuationSeparator" w:id="0">
    <w:p w14:paraId="0D5ED87F" w14:textId="77777777" w:rsidR="004A6620" w:rsidRDefault="004A6620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0AA6" w14:textId="77777777" w:rsidR="004A6620" w:rsidRDefault="004A6620" w:rsidP="008F2190">
      <w:pPr>
        <w:spacing w:after="0" w:line="240" w:lineRule="auto"/>
      </w:pPr>
      <w:r>
        <w:separator/>
      </w:r>
    </w:p>
  </w:footnote>
  <w:footnote w:type="continuationSeparator" w:id="0">
    <w:p w14:paraId="7E2B5E43" w14:textId="77777777" w:rsidR="004A6620" w:rsidRDefault="004A6620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4D13" w14:textId="571E064F" w:rsidR="008F2190" w:rsidRPr="006D4EB6" w:rsidRDefault="008F2190">
    <w:pPr>
      <w:pStyle w:val="Nagwek"/>
      <w:rPr>
        <w:rFonts w:ascii="Cambria" w:hAnsi="Cambria"/>
        <w:sz w:val="18"/>
        <w:szCs w:val="18"/>
      </w:rPr>
    </w:pPr>
    <w:r w:rsidRPr="006D4EB6">
      <w:rPr>
        <w:rFonts w:ascii="Cambria" w:hAnsi="Cambria"/>
        <w:sz w:val="18"/>
        <w:szCs w:val="18"/>
      </w:rPr>
      <w:t xml:space="preserve">  </w:t>
    </w:r>
    <w:r w:rsidR="00B97853" w:rsidRPr="00B97853">
      <w:rPr>
        <w:rFonts w:ascii="Cambria" w:hAnsi="Cambria"/>
        <w:sz w:val="18"/>
        <w:szCs w:val="18"/>
      </w:rPr>
      <w:t>S.270.</w:t>
    </w:r>
    <w:r w:rsidR="00BA2DB4">
      <w:rPr>
        <w:rFonts w:ascii="Cambria" w:hAnsi="Cambria"/>
        <w:sz w:val="18"/>
        <w:szCs w:val="18"/>
      </w:rPr>
      <w:t>7</w:t>
    </w:r>
    <w:r w:rsidR="00B97853" w:rsidRPr="00B97853">
      <w:rPr>
        <w:rFonts w:ascii="Cambria" w:hAnsi="Cambria"/>
        <w:sz w:val="18"/>
        <w:szCs w:val="18"/>
      </w:rPr>
      <w:t>.202</w:t>
    </w:r>
    <w:r w:rsidR="00AB54D4">
      <w:rPr>
        <w:rFonts w:ascii="Cambria" w:hAnsi="Cambria"/>
        <w:sz w:val="18"/>
        <w:szCs w:val="18"/>
      </w:rPr>
      <w:t>1</w:t>
    </w:r>
    <w:r w:rsidR="00B97853" w:rsidRPr="00B97853">
      <w:rPr>
        <w:rFonts w:ascii="Cambria" w:hAnsi="Cambria"/>
        <w:sz w:val="18"/>
        <w:szCs w:val="18"/>
      </w:rPr>
      <w:t xml:space="preserve"> Utrzymanie terenów zielonych, parkingów, alejek, bud. gosp.  na terenie Nadleśnictwa Białowieża w 202</w:t>
    </w:r>
    <w:r w:rsidR="00BA2DB4">
      <w:rPr>
        <w:rFonts w:ascii="Cambria" w:hAnsi="Cambria"/>
        <w:sz w:val="18"/>
        <w:szCs w:val="18"/>
      </w:rPr>
      <w:t>2</w:t>
    </w:r>
    <w:r w:rsidR="00B97853" w:rsidRPr="00B97853">
      <w:rPr>
        <w:rFonts w:ascii="Cambria" w:hAnsi="Cambria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D4EB6">
      <w:rPr>
        <w:rFonts w:ascii="Cambria" w:hAnsi="Cambria"/>
        <w:sz w:val="18"/>
        <w:szCs w:val="18"/>
      </w:rPr>
      <w:t xml:space="preserve">     </w:t>
    </w:r>
    <w:r w:rsidR="008848F3" w:rsidRPr="008848F3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D4EB6">
      <w:rPr>
        <w:rFonts w:ascii="Cambria" w:hAnsi="Cambria"/>
        <w:sz w:val="18"/>
        <w:szCs w:val="18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7589D"/>
    <w:rsid w:val="002845A0"/>
    <w:rsid w:val="002A4F20"/>
    <w:rsid w:val="002E77D6"/>
    <w:rsid w:val="002F2C2C"/>
    <w:rsid w:val="002F4CBA"/>
    <w:rsid w:val="003A1263"/>
    <w:rsid w:val="003A7162"/>
    <w:rsid w:val="00404E2D"/>
    <w:rsid w:val="00437997"/>
    <w:rsid w:val="00480F0F"/>
    <w:rsid w:val="004A6620"/>
    <w:rsid w:val="00511A55"/>
    <w:rsid w:val="005855AD"/>
    <w:rsid w:val="005F3056"/>
    <w:rsid w:val="0063668B"/>
    <w:rsid w:val="006D4EB6"/>
    <w:rsid w:val="006F039C"/>
    <w:rsid w:val="007110A3"/>
    <w:rsid w:val="00745CB7"/>
    <w:rsid w:val="007620C7"/>
    <w:rsid w:val="007C150D"/>
    <w:rsid w:val="00803553"/>
    <w:rsid w:val="008848F3"/>
    <w:rsid w:val="008F2190"/>
    <w:rsid w:val="008F6EF4"/>
    <w:rsid w:val="009B25E4"/>
    <w:rsid w:val="009C0046"/>
    <w:rsid w:val="009C08D8"/>
    <w:rsid w:val="009D0511"/>
    <w:rsid w:val="009F7BA1"/>
    <w:rsid w:val="00A623ED"/>
    <w:rsid w:val="00AA09E4"/>
    <w:rsid w:val="00AB54D4"/>
    <w:rsid w:val="00B66D18"/>
    <w:rsid w:val="00B97853"/>
    <w:rsid w:val="00BA2DB4"/>
    <w:rsid w:val="00C2335C"/>
    <w:rsid w:val="00CE6659"/>
    <w:rsid w:val="00CF198B"/>
    <w:rsid w:val="00D30C29"/>
    <w:rsid w:val="00D42C2D"/>
    <w:rsid w:val="00D87831"/>
    <w:rsid w:val="00E97F4C"/>
    <w:rsid w:val="00EB655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D2E9-FD90-46D4-83F9-762A1E8E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Siemieniaka</cp:lastModifiedBy>
  <cp:revision>3</cp:revision>
  <cp:lastPrinted>2018-06-05T06:40:00Z</cp:lastPrinted>
  <dcterms:created xsi:type="dcterms:W3CDTF">2021-05-31T10:56:00Z</dcterms:created>
  <dcterms:modified xsi:type="dcterms:W3CDTF">2021-11-19T10:00:00Z</dcterms:modified>
</cp:coreProperties>
</file>