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7C3DB" w14:textId="3F07EF20" w:rsidR="00CC1564" w:rsidRPr="00070E0F" w:rsidRDefault="00CC1564" w:rsidP="00070E0F">
      <w:pPr>
        <w:spacing w:after="0" w:line="276" w:lineRule="auto"/>
        <w:ind w:right="72"/>
        <w:jc w:val="center"/>
        <w:rPr>
          <w:rFonts w:eastAsia="Times New Roman" w:cstheme="minorHAnsi"/>
          <w:b/>
          <w:bCs/>
          <w:snapToGrid w:val="0"/>
        </w:rPr>
      </w:pPr>
      <w:r w:rsidRPr="00070E0F">
        <w:rPr>
          <w:rFonts w:eastAsia="Times New Roman" w:cstheme="minorHAnsi"/>
          <w:b/>
          <w:snapToGrid w:val="0"/>
        </w:rPr>
        <w:t>UMOWA NR</w:t>
      </w:r>
      <w:r w:rsidRPr="00070E0F">
        <w:rPr>
          <w:rFonts w:eastAsia="Times New Roman" w:cstheme="minorHAnsi"/>
          <w:b/>
          <w:lang w:eastAsia="pl-PL"/>
        </w:rPr>
        <w:t xml:space="preserve"> </w:t>
      </w:r>
      <w:r w:rsidR="00C437F7" w:rsidRPr="00070E0F">
        <w:rPr>
          <w:rFonts w:eastAsia="Times New Roman" w:cstheme="minorHAnsi"/>
          <w:b/>
          <w:snapToGrid w:val="0"/>
        </w:rPr>
        <w:t>…………………..</w:t>
      </w:r>
    </w:p>
    <w:p w14:paraId="21E17E6E" w14:textId="77777777" w:rsidR="00CC1564" w:rsidRPr="00070E0F" w:rsidRDefault="00CC1564" w:rsidP="00070E0F">
      <w:pPr>
        <w:spacing w:after="0" w:line="276" w:lineRule="auto"/>
        <w:ind w:right="72"/>
        <w:jc w:val="center"/>
        <w:rPr>
          <w:rFonts w:eastAsia="Times New Roman" w:cstheme="minorHAnsi"/>
          <w:b/>
          <w:i/>
          <w:snapToGrid w:val="0"/>
        </w:rPr>
      </w:pPr>
      <w:r w:rsidRPr="00070E0F">
        <w:rPr>
          <w:rFonts w:eastAsia="Times New Roman" w:cstheme="minorHAnsi"/>
          <w:b/>
          <w:bCs/>
          <w:snapToGrid w:val="0"/>
        </w:rPr>
        <w:t xml:space="preserve">    </w:t>
      </w:r>
    </w:p>
    <w:p w14:paraId="62BBFB94" w14:textId="7ADFDDDC" w:rsidR="00CC1564" w:rsidRPr="00070E0F" w:rsidRDefault="00CC1564" w:rsidP="00070E0F">
      <w:pPr>
        <w:spacing w:after="0" w:line="276" w:lineRule="auto"/>
        <w:jc w:val="both"/>
        <w:rPr>
          <w:rFonts w:eastAsia="Calibri" w:cstheme="minorHAnsi"/>
        </w:rPr>
      </w:pPr>
      <w:r w:rsidRPr="00070E0F">
        <w:rPr>
          <w:rFonts w:eastAsia="Calibri" w:cstheme="minorHAnsi"/>
        </w:rPr>
        <w:t>W dniu    ………………………………  202</w:t>
      </w:r>
      <w:r w:rsidR="00303134" w:rsidRPr="00070E0F">
        <w:rPr>
          <w:rFonts w:eastAsia="Calibri" w:cstheme="minorHAnsi"/>
        </w:rPr>
        <w:t>4</w:t>
      </w:r>
      <w:r w:rsidRPr="00070E0F">
        <w:rPr>
          <w:rFonts w:eastAsia="Calibri" w:cstheme="minorHAnsi"/>
        </w:rPr>
        <w:t xml:space="preserve"> r. w Głogowie, pomiędzy:</w:t>
      </w:r>
    </w:p>
    <w:p w14:paraId="60AF50C1" w14:textId="77777777" w:rsidR="00CC1564" w:rsidRPr="00070E0F" w:rsidRDefault="00CC1564" w:rsidP="00070E0F">
      <w:pPr>
        <w:spacing w:after="0" w:line="276" w:lineRule="auto"/>
        <w:jc w:val="both"/>
        <w:rPr>
          <w:rFonts w:eastAsia="Times New Roman" w:cstheme="minorHAnsi"/>
          <w:bCs/>
          <w:lang w:eastAsia="pl-PL"/>
        </w:rPr>
      </w:pPr>
      <w:r w:rsidRPr="00070E0F">
        <w:rPr>
          <w:rFonts w:eastAsia="Times New Roman" w:cstheme="minorHAnsi"/>
          <w:b/>
          <w:lang w:eastAsia="pl-PL"/>
        </w:rPr>
        <w:t xml:space="preserve">Powiatem Głogowskim z </w:t>
      </w:r>
      <w:r w:rsidRPr="00070E0F">
        <w:rPr>
          <w:rFonts w:eastAsia="Times New Roman" w:cstheme="minorHAnsi"/>
          <w:bCs/>
          <w:lang w:eastAsia="pl-PL"/>
        </w:rPr>
        <w:t xml:space="preserve">siedzibą przy ul. Gen. Wł. Sikorskiego 21, 67 – 200 Głogów, </w:t>
      </w:r>
      <w:r w:rsidRPr="00070E0F">
        <w:rPr>
          <w:rFonts w:eastAsia="Times New Roman" w:cstheme="minorHAnsi"/>
          <w:bCs/>
          <w:lang w:eastAsia="pl-PL"/>
        </w:rPr>
        <w:br/>
        <w:t>NIP 6932130595, REGON 390647216 zwanym w treści umowy</w:t>
      </w:r>
      <w:r w:rsidRPr="00070E0F">
        <w:rPr>
          <w:rFonts w:eastAsia="Times New Roman" w:cstheme="minorHAnsi"/>
          <w:b/>
          <w:lang w:eastAsia="pl-PL"/>
        </w:rPr>
        <w:t xml:space="preserve"> Zamawiającym </w:t>
      </w:r>
      <w:r w:rsidRPr="00070E0F">
        <w:rPr>
          <w:rFonts w:eastAsia="Times New Roman" w:cstheme="minorHAnsi"/>
          <w:bCs/>
          <w:lang w:eastAsia="pl-PL"/>
        </w:rPr>
        <w:t xml:space="preserve">reprezentowanym przez </w:t>
      </w:r>
      <w:r w:rsidRPr="00070E0F">
        <w:rPr>
          <w:rFonts w:eastAsia="Times New Roman" w:cstheme="minorHAnsi"/>
          <w:b/>
          <w:lang w:eastAsia="pl-PL"/>
        </w:rPr>
        <w:t>Zarząd Powiatu Głogowskiego</w:t>
      </w:r>
      <w:r w:rsidRPr="00070E0F">
        <w:rPr>
          <w:rFonts w:eastAsia="Times New Roman" w:cstheme="minorHAnsi"/>
          <w:bCs/>
          <w:lang w:eastAsia="pl-PL"/>
        </w:rPr>
        <w:t>, w imieniu którego działają:</w:t>
      </w:r>
    </w:p>
    <w:p w14:paraId="40B9DCD9" w14:textId="77777777" w:rsidR="00CC1564" w:rsidRPr="00070E0F" w:rsidRDefault="00CC1564" w:rsidP="00070E0F">
      <w:pPr>
        <w:spacing w:after="0" w:line="276" w:lineRule="auto"/>
        <w:jc w:val="both"/>
        <w:rPr>
          <w:rFonts w:eastAsia="Times New Roman" w:cstheme="minorHAnsi"/>
          <w:b/>
          <w:lang w:eastAsia="pl-PL"/>
        </w:rPr>
      </w:pPr>
    </w:p>
    <w:p w14:paraId="355A376A" w14:textId="6C958A96" w:rsidR="00CC1564" w:rsidRPr="00070E0F" w:rsidRDefault="00CC1564" w:rsidP="00070E0F">
      <w:pPr>
        <w:spacing w:after="0" w:line="276" w:lineRule="auto"/>
        <w:jc w:val="both"/>
        <w:rPr>
          <w:rFonts w:eastAsia="Times New Roman" w:cstheme="minorHAnsi"/>
          <w:b/>
          <w:lang w:eastAsia="pl-PL"/>
        </w:rPr>
      </w:pPr>
      <w:r w:rsidRPr="00070E0F">
        <w:rPr>
          <w:rFonts w:eastAsia="Times New Roman" w:cstheme="minorHAnsi"/>
          <w:b/>
          <w:lang w:eastAsia="pl-PL"/>
        </w:rPr>
        <w:t xml:space="preserve">Starosta – </w:t>
      </w:r>
      <w:r w:rsidR="00C437F7" w:rsidRPr="00070E0F">
        <w:rPr>
          <w:rFonts w:eastAsia="Times New Roman" w:cstheme="minorHAnsi"/>
          <w:b/>
          <w:lang w:eastAsia="pl-PL"/>
        </w:rPr>
        <w:t>Michał Wnuk</w:t>
      </w:r>
    </w:p>
    <w:p w14:paraId="407DDC05" w14:textId="18EA21EE" w:rsidR="00CC1564" w:rsidRPr="00070E0F" w:rsidRDefault="00CC1564" w:rsidP="00070E0F">
      <w:pPr>
        <w:spacing w:after="0" w:line="276" w:lineRule="auto"/>
        <w:jc w:val="both"/>
        <w:rPr>
          <w:rFonts w:eastAsia="Times New Roman" w:cstheme="minorHAnsi"/>
          <w:b/>
          <w:lang w:eastAsia="pl-PL"/>
        </w:rPr>
      </w:pPr>
      <w:r w:rsidRPr="00070E0F">
        <w:rPr>
          <w:rFonts w:eastAsia="Times New Roman" w:cstheme="minorHAnsi"/>
          <w:b/>
          <w:lang w:eastAsia="pl-PL"/>
        </w:rPr>
        <w:t>Wicestarosta - Jeremi Hołownia</w:t>
      </w:r>
    </w:p>
    <w:p w14:paraId="6924772F" w14:textId="77777777" w:rsidR="00890C94" w:rsidRPr="00070E0F" w:rsidRDefault="00890C94" w:rsidP="00070E0F">
      <w:pPr>
        <w:spacing w:after="0" w:line="276" w:lineRule="auto"/>
        <w:jc w:val="both"/>
        <w:rPr>
          <w:rFonts w:eastAsia="Times New Roman" w:cstheme="minorHAnsi"/>
          <w:b/>
          <w:lang w:eastAsia="pl-PL"/>
        </w:rPr>
      </w:pPr>
    </w:p>
    <w:p w14:paraId="271E434A" w14:textId="752C89B0" w:rsidR="00CC1564" w:rsidRPr="00070E0F" w:rsidRDefault="00CC1564" w:rsidP="00070E0F">
      <w:pPr>
        <w:spacing w:after="0" w:line="276" w:lineRule="auto"/>
        <w:jc w:val="both"/>
        <w:rPr>
          <w:rFonts w:eastAsia="Times New Roman" w:cstheme="minorHAnsi"/>
          <w:b/>
          <w:lang w:eastAsia="pl-PL"/>
        </w:rPr>
      </w:pPr>
      <w:r w:rsidRPr="00070E0F">
        <w:rPr>
          <w:rFonts w:eastAsia="Times New Roman" w:cstheme="minorHAnsi"/>
          <w:bCs/>
          <w:i/>
          <w:iCs/>
          <w:lang w:eastAsia="pl-PL"/>
        </w:rPr>
        <w:t>przy kontrasygnacie Skarbnika Powiatu Głogowskiego – Krystiana Czarnoty</w:t>
      </w:r>
      <w:r w:rsidRPr="00070E0F">
        <w:rPr>
          <w:rFonts w:eastAsia="Times New Roman" w:cstheme="minorHAnsi"/>
          <w:b/>
          <w:lang w:eastAsia="pl-PL"/>
        </w:rPr>
        <w:t>,</w:t>
      </w:r>
    </w:p>
    <w:p w14:paraId="48AB1CAC" w14:textId="77777777" w:rsidR="00C472BA" w:rsidRPr="00070E0F" w:rsidRDefault="00C472BA" w:rsidP="00070E0F">
      <w:pPr>
        <w:spacing w:after="0" w:line="276" w:lineRule="auto"/>
        <w:jc w:val="both"/>
        <w:rPr>
          <w:rFonts w:eastAsia="Times New Roman" w:cstheme="minorHAnsi"/>
          <w:b/>
          <w:lang w:eastAsia="pl-PL"/>
        </w:rPr>
      </w:pPr>
    </w:p>
    <w:p w14:paraId="09D72B5A" w14:textId="12366030" w:rsidR="00CC1564" w:rsidRPr="00070E0F" w:rsidRDefault="00CC1564" w:rsidP="00070E0F">
      <w:pPr>
        <w:spacing w:after="0" w:line="276" w:lineRule="auto"/>
        <w:jc w:val="both"/>
        <w:rPr>
          <w:rFonts w:cstheme="minorHAnsi"/>
          <w:bCs/>
        </w:rPr>
      </w:pPr>
      <w:r w:rsidRPr="00070E0F">
        <w:rPr>
          <w:rFonts w:cstheme="minorHAnsi"/>
          <w:bCs/>
        </w:rPr>
        <w:t>a</w:t>
      </w:r>
    </w:p>
    <w:p w14:paraId="1EA6C848" w14:textId="6E480CEF" w:rsidR="00CC1564" w:rsidRPr="00070E0F" w:rsidRDefault="00CC1564" w:rsidP="00070E0F">
      <w:pPr>
        <w:spacing w:after="0" w:line="276" w:lineRule="auto"/>
        <w:ind w:right="-284"/>
        <w:jc w:val="both"/>
        <w:rPr>
          <w:rFonts w:eastAsia="Calibri" w:cstheme="minorHAnsi"/>
        </w:rPr>
      </w:pPr>
      <w:r w:rsidRPr="00070E0F">
        <w:rPr>
          <w:rFonts w:eastAsia="Calibri" w:cstheme="minorHAnsi"/>
        </w:rPr>
        <w:t>………………………………………………………………………………………………………………………………………………………………………………………………………………………………………………………</w:t>
      </w:r>
      <w:r w:rsidR="00680C73" w:rsidRPr="00070E0F">
        <w:rPr>
          <w:rFonts w:eastAsia="Calibri" w:cstheme="minorHAnsi"/>
        </w:rPr>
        <w:t>……………………………………………………………………………</w:t>
      </w:r>
    </w:p>
    <w:p w14:paraId="5D252442" w14:textId="77777777" w:rsidR="00680C73" w:rsidRPr="00070E0F" w:rsidRDefault="00680C73" w:rsidP="00070E0F">
      <w:pPr>
        <w:spacing w:after="0" w:line="276" w:lineRule="auto"/>
        <w:ind w:right="-284"/>
        <w:jc w:val="both"/>
        <w:rPr>
          <w:rFonts w:eastAsia="Calibri" w:cstheme="minorHAnsi"/>
        </w:rPr>
      </w:pPr>
    </w:p>
    <w:p w14:paraId="5A46A47A" w14:textId="77777777" w:rsidR="00CC1564" w:rsidRPr="00070E0F" w:rsidRDefault="00CC1564" w:rsidP="00070E0F">
      <w:pPr>
        <w:spacing w:after="0" w:line="276" w:lineRule="auto"/>
        <w:jc w:val="both"/>
        <w:rPr>
          <w:rFonts w:cstheme="minorHAnsi"/>
        </w:rPr>
      </w:pPr>
    </w:p>
    <w:p w14:paraId="6320D4E1" w14:textId="77777777" w:rsidR="00CC1564" w:rsidRPr="00070E0F" w:rsidRDefault="00CC1564" w:rsidP="00070E0F">
      <w:pPr>
        <w:spacing w:after="0" w:line="276" w:lineRule="auto"/>
        <w:jc w:val="both"/>
        <w:rPr>
          <w:rFonts w:eastAsia="Times New Roman" w:cstheme="minorHAnsi"/>
          <w:bCs/>
          <w:lang w:eastAsia="pl-PL"/>
        </w:rPr>
      </w:pPr>
      <w:r w:rsidRPr="00070E0F">
        <w:rPr>
          <w:rFonts w:eastAsia="Times New Roman" w:cstheme="minorHAnsi"/>
          <w:iCs/>
          <w:lang w:eastAsia="pl-PL"/>
        </w:rPr>
        <w:t xml:space="preserve">zwanym dalej w treści umowy </w:t>
      </w:r>
      <w:r w:rsidRPr="00070E0F">
        <w:rPr>
          <w:rFonts w:eastAsia="Times New Roman" w:cstheme="minorHAnsi"/>
          <w:b/>
          <w:iCs/>
          <w:lang w:eastAsia="pl-PL"/>
        </w:rPr>
        <w:t>„Wykonawcą”</w:t>
      </w:r>
      <w:r w:rsidRPr="00070E0F">
        <w:rPr>
          <w:rFonts w:eastAsia="Times New Roman" w:cstheme="minorHAnsi"/>
          <w:bCs/>
          <w:iCs/>
          <w:lang w:eastAsia="pl-PL"/>
        </w:rPr>
        <w:t>,</w:t>
      </w:r>
    </w:p>
    <w:p w14:paraId="235C6F3D" w14:textId="77777777" w:rsidR="00CC1564" w:rsidRPr="00070E0F" w:rsidRDefault="00CC1564" w:rsidP="00070E0F">
      <w:pPr>
        <w:spacing w:after="0" w:line="276" w:lineRule="auto"/>
        <w:jc w:val="both"/>
        <w:rPr>
          <w:rFonts w:eastAsia="Times New Roman" w:cstheme="minorHAnsi"/>
          <w:lang w:eastAsia="pl-PL"/>
        </w:rPr>
      </w:pPr>
    </w:p>
    <w:p w14:paraId="2C24459D" w14:textId="2D1DE8BD" w:rsidR="00CC1564" w:rsidRPr="00070E0F" w:rsidRDefault="00CC1564" w:rsidP="00070E0F">
      <w:pPr>
        <w:spacing w:after="0" w:line="276" w:lineRule="auto"/>
        <w:jc w:val="both"/>
        <w:rPr>
          <w:rFonts w:cstheme="minorHAnsi"/>
          <w:b/>
          <w:bCs/>
        </w:rPr>
      </w:pPr>
      <w:r w:rsidRPr="00070E0F">
        <w:rPr>
          <w:rFonts w:eastAsia="Times New Roman" w:cstheme="minorHAnsi"/>
          <w:lang w:eastAsia="pl-PL"/>
        </w:rPr>
        <w:t>w wyniku dokonania przez Zamawiającego wyboru najkorzystniejszej oferty złożonej przez Wykonawcę w postępowaniu o udzielenie zamówieni</w:t>
      </w:r>
      <w:r w:rsidR="00680C73" w:rsidRPr="00070E0F">
        <w:rPr>
          <w:rFonts w:eastAsia="Times New Roman" w:cstheme="minorHAnsi"/>
          <w:lang w:eastAsia="pl-PL"/>
        </w:rPr>
        <w:t xml:space="preserve">a publicznego przeprowadzonego </w:t>
      </w:r>
      <w:r w:rsidRPr="00070E0F">
        <w:rPr>
          <w:rFonts w:eastAsia="Times New Roman" w:cstheme="minorHAnsi"/>
          <w:lang w:eastAsia="pl-PL"/>
        </w:rPr>
        <w:t xml:space="preserve">w trybie podstawowym bez negocjacji na podstawie ustawy z dnia 11 września 2019 r. </w:t>
      </w:r>
      <w:r w:rsidRPr="00070E0F">
        <w:rPr>
          <w:rFonts w:eastAsia="Times New Roman" w:cstheme="minorHAnsi"/>
          <w:i/>
          <w:iCs/>
          <w:lang w:eastAsia="pl-PL"/>
        </w:rPr>
        <w:t>- Prawo zamówień publicznych</w:t>
      </w:r>
      <w:r w:rsidRPr="00070E0F">
        <w:rPr>
          <w:rFonts w:eastAsia="Times New Roman" w:cstheme="minorHAnsi"/>
          <w:lang w:eastAsia="pl-PL"/>
        </w:rPr>
        <w:t xml:space="preserve"> </w:t>
      </w:r>
      <w:bookmarkStart w:id="0" w:name="_Hlk93650637"/>
      <w:r w:rsidRPr="00070E0F">
        <w:rPr>
          <w:rFonts w:eastAsia="Times New Roman" w:cstheme="minorHAnsi"/>
          <w:lang w:eastAsia="pl-PL"/>
        </w:rPr>
        <w:t>(</w:t>
      </w:r>
      <w:proofErr w:type="spellStart"/>
      <w:r w:rsidRPr="00070E0F">
        <w:rPr>
          <w:rFonts w:eastAsia="Times New Roman" w:cstheme="minorHAnsi"/>
          <w:lang w:eastAsia="pl-PL"/>
        </w:rPr>
        <w:t>t.j</w:t>
      </w:r>
      <w:proofErr w:type="spellEnd"/>
      <w:r w:rsidRPr="00070E0F">
        <w:rPr>
          <w:rFonts w:eastAsia="Times New Roman" w:cstheme="minorHAnsi"/>
          <w:lang w:eastAsia="pl-PL"/>
        </w:rPr>
        <w:t>. Dz. U. z 20</w:t>
      </w:r>
      <w:r w:rsidR="00303134" w:rsidRPr="00070E0F">
        <w:rPr>
          <w:rFonts w:eastAsia="Times New Roman" w:cstheme="minorHAnsi"/>
          <w:lang w:eastAsia="pl-PL"/>
        </w:rPr>
        <w:t>23</w:t>
      </w:r>
      <w:r w:rsidRPr="00070E0F">
        <w:rPr>
          <w:rFonts w:eastAsia="Times New Roman" w:cstheme="minorHAnsi"/>
          <w:lang w:eastAsia="pl-PL"/>
        </w:rPr>
        <w:t xml:space="preserve"> r. poz. </w:t>
      </w:r>
      <w:r w:rsidR="00303134" w:rsidRPr="00070E0F">
        <w:rPr>
          <w:rFonts w:eastAsia="Times New Roman" w:cstheme="minorHAnsi"/>
          <w:lang w:eastAsia="pl-PL"/>
        </w:rPr>
        <w:t>1605</w:t>
      </w:r>
      <w:r w:rsidRPr="00070E0F">
        <w:rPr>
          <w:rFonts w:eastAsia="Times New Roman" w:cstheme="minorHAnsi"/>
          <w:lang w:eastAsia="pl-PL"/>
        </w:rPr>
        <w:t xml:space="preserve"> z</w:t>
      </w:r>
      <w:r w:rsidR="00303134" w:rsidRPr="00070E0F">
        <w:rPr>
          <w:rFonts w:eastAsia="Times New Roman" w:cstheme="minorHAnsi"/>
          <w:lang w:eastAsia="pl-PL"/>
        </w:rPr>
        <w:t>e zm.</w:t>
      </w:r>
      <w:r w:rsidRPr="00070E0F">
        <w:rPr>
          <w:rFonts w:eastAsia="Times New Roman" w:cstheme="minorHAnsi"/>
          <w:lang w:eastAsia="pl-PL"/>
        </w:rPr>
        <w:t>)</w:t>
      </w:r>
      <w:bookmarkEnd w:id="0"/>
      <w:r w:rsidRPr="00070E0F">
        <w:rPr>
          <w:rFonts w:eastAsia="Times New Roman" w:cstheme="minorHAnsi"/>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1962FB" w:rsidRPr="00070E0F">
        <w:rPr>
          <w:rFonts w:cstheme="minorHAnsi"/>
          <w:b/>
          <w:bCs/>
        </w:rPr>
        <w:t xml:space="preserve"> </w:t>
      </w:r>
      <w:r w:rsidR="00474AD1" w:rsidRPr="00070E0F">
        <w:rPr>
          <w:rFonts w:cstheme="minorHAnsi"/>
          <w:b/>
        </w:rPr>
        <w:t xml:space="preserve">Modernizacja budynku Powiatowego Centrum Pomocy Rodzinie w Głogowie, przy ul. Słowiańskiej 13, </w:t>
      </w:r>
      <w:r w:rsidR="00474AD1" w:rsidRPr="00070E0F">
        <w:rPr>
          <w:rFonts w:eastAsia="Calibri" w:cstheme="minorHAnsi"/>
          <w:b/>
          <w:bCs/>
        </w:rPr>
        <w:t>w ramach programu Rządowego Programu Odbudowy Zabytków, Nr RPOZ/2022/929/</w:t>
      </w:r>
      <w:proofErr w:type="spellStart"/>
      <w:r w:rsidR="00474AD1" w:rsidRPr="00070E0F">
        <w:rPr>
          <w:rFonts w:eastAsia="Calibri" w:cstheme="minorHAnsi"/>
          <w:b/>
          <w:bCs/>
        </w:rPr>
        <w:t>PolskiLad</w:t>
      </w:r>
      <w:proofErr w:type="spellEnd"/>
      <w:r w:rsidR="00303134" w:rsidRPr="00070E0F">
        <w:rPr>
          <w:rFonts w:cstheme="minorHAnsi"/>
          <w:b/>
          <w:bCs/>
        </w:rPr>
        <w:t>.</w:t>
      </w:r>
    </w:p>
    <w:bookmarkEnd w:id="1"/>
    <w:p w14:paraId="068F5255" w14:textId="77777777" w:rsidR="00CC1564" w:rsidRPr="00070E0F" w:rsidRDefault="00CC1564" w:rsidP="00070E0F">
      <w:pPr>
        <w:keepNext/>
        <w:spacing w:after="0" w:line="276" w:lineRule="auto"/>
        <w:ind w:right="-11"/>
        <w:jc w:val="center"/>
        <w:rPr>
          <w:rFonts w:eastAsia="Times New Roman" w:cstheme="minorHAnsi"/>
          <w:b/>
          <w:lang w:eastAsia="pl-PL"/>
        </w:rPr>
      </w:pPr>
    </w:p>
    <w:p w14:paraId="4356467E" w14:textId="77777777" w:rsidR="00CC1564" w:rsidRPr="00070E0F" w:rsidRDefault="00CC1564" w:rsidP="00070E0F">
      <w:pPr>
        <w:keepNext/>
        <w:spacing w:after="0" w:line="276" w:lineRule="auto"/>
        <w:ind w:right="-11"/>
        <w:jc w:val="center"/>
        <w:rPr>
          <w:rFonts w:eastAsia="Times New Roman" w:cstheme="minorHAnsi"/>
          <w:b/>
          <w:lang w:eastAsia="pl-PL"/>
        </w:rPr>
      </w:pPr>
      <w:r w:rsidRPr="00070E0F">
        <w:rPr>
          <w:rFonts w:eastAsia="Times New Roman" w:cstheme="minorHAnsi"/>
          <w:b/>
          <w:lang w:eastAsia="pl-PL"/>
        </w:rPr>
        <w:t>§ 1</w:t>
      </w:r>
    </w:p>
    <w:p w14:paraId="77118F9C" w14:textId="251A256F" w:rsidR="00CC1564" w:rsidRPr="00070E0F" w:rsidRDefault="00CC1564" w:rsidP="00070E0F">
      <w:pPr>
        <w:keepNext/>
        <w:spacing w:after="0" w:line="276" w:lineRule="auto"/>
        <w:ind w:right="-11"/>
        <w:jc w:val="center"/>
        <w:outlineLvl w:val="0"/>
        <w:rPr>
          <w:rFonts w:eastAsia="Times New Roman" w:cstheme="minorHAnsi"/>
          <w:b/>
          <w:lang w:eastAsia="pl-PL"/>
        </w:rPr>
      </w:pPr>
      <w:r w:rsidRPr="00070E0F">
        <w:rPr>
          <w:rFonts w:eastAsia="Times New Roman" w:cstheme="minorHAnsi"/>
          <w:b/>
          <w:lang w:eastAsia="pl-PL"/>
        </w:rPr>
        <w:t>DEFINICJE</w:t>
      </w:r>
    </w:p>
    <w:p w14:paraId="771AE6A4" w14:textId="77777777" w:rsidR="00C472BA" w:rsidRPr="00070E0F" w:rsidRDefault="00C472BA" w:rsidP="00070E0F">
      <w:pPr>
        <w:keepNext/>
        <w:spacing w:after="0" w:line="276" w:lineRule="auto"/>
        <w:ind w:right="-11"/>
        <w:jc w:val="center"/>
        <w:outlineLvl w:val="0"/>
        <w:rPr>
          <w:rFonts w:eastAsia="Times New Roman" w:cstheme="minorHAnsi"/>
          <w:b/>
          <w:lang w:eastAsia="pl-PL"/>
        </w:rPr>
      </w:pPr>
    </w:p>
    <w:p w14:paraId="77BF3839" w14:textId="77777777" w:rsidR="00CC1564" w:rsidRPr="00070E0F" w:rsidRDefault="00CC1564" w:rsidP="00070E0F">
      <w:pPr>
        <w:keepNext/>
        <w:numPr>
          <w:ilvl w:val="0"/>
          <w:numId w:val="49"/>
        </w:numPr>
        <w:spacing w:after="0" w:line="276" w:lineRule="auto"/>
        <w:ind w:left="284" w:hanging="284"/>
        <w:contextualSpacing/>
        <w:jc w:val="both"/>
        <w:outlineLvl w:val="0"/>
        <w:rPr>
          <w:rFonts w:eastAsia="Times New Roman" w:cstheme="minorHAnsi"/>
          <w:lang w:eastAsia="pl-PL"/>
        </w:rPr>
      </w:pPr>
      <w:r w:rsidRPr="00070E0F">
        <w:rPr>
          <w:rFonts w:eastAsia="Times New Roman" w:cstheme="minorHAnsi"/>
          <w:lang w:eastAsia="pl-PL"/>
        </w:rPr>
        <w:t>Użyte w niniejszej umowie wyrażenia mają następujące znaczenie:</w:t>
      </w:r>
    </w:p>
    <w:p w14:paraId="7DDCD9EA" w14:textId="72557CD5" w:rsidR="00CC1564" w:rsidRPr="00070E0F" w:rsidRDefault="00CC1564" w:rsidP="00070E0F">
      <w:pPr>
        <w:numPr>
          <w:ilvl w:val="0"/>
          <w:numId w:val="2"/>
        </w:numPr>
        <w:tabs>
          <w:tab w:val="left" w:pos="284"/>
        </w:tabs>
        <w:spacing w:after="0" w:line="276" w:lineRule="auto"/>
        <w:ind w:left="284" w:hanging="284"/>
        <w:jc w:val="both"/>
        <w:rPr>
          <w:rFonts w:eastAsia="Times New Roman" w:cstheme="minorHAnsi"/>
          <w:lang w:eastAsia="pl-PL"/>
        </w:rPr>
      </w:pPr>
      <w:r w:rsidRPr="00070E0F">
        <w:rPr>
          <w:rFonts w:eastAsia="Times New Roman" w:cstheme="minorHAnsi"/>
          <w:b/>
          <w:lang w:eastAsia="pl-PL"/>
        </w:rPr>
        <w:t>Prawo zamówień publicznych (</w:t>
      </w:r>
      <w:proofErr w:type="spellStart"/>
      <w:r w:rsidRPr="00070E0F">
        <w:rPr>
          <w:rFonts w:eastAsia="Times New Roman" w:cstheme="minorHAnsi"/>
          <w:b/>
          <w:lang w:eastAsia="pl-PL"/>
        </w:rPr>
        <w:t>Pzp</w:t>
      </w:r>
      <w:proofErr w:type="spellEnd"/>
      <w:r w:rsidRPr="00070E0F">
        <w:rPr>
          <w:rFonts w:eastAsia="Times New Roman" w:cstheme="minorHAnsi"/>
          <w:b/>
          <w:lang w:eastAsia="pl-PL"/>
        </w:rPr>
        <w:t xml:space="preserve">) </w:t>
      </w:r>
      <w:r w:rsidRPr="00070E0F">
        <w:rPr>
          <w:rFonts w:eastAsia="Times New Roman" w:cstheme="minorHAnsi"/>
          <w:lang w:eastAsia="pl-PL"/>
        </w:rPr>
        <w:t>– należy przez to rozumieć ustawę z dnia 11 września 2019 r. Prawo zamówień publicznych (</w:t>
      </w:r>
      <w:proofErr w:type="spellStart"/>
      <w:r w:rsidRPr="00070E0F">
        <w:rPr>
          <w:rFonts w:eastAsia="Times New Roman" w:cstheme="minorHAnsi"/>
          <w:lang w:eastAsia="pl-PL"/>
        </w:rPr>
        <w:t>t.j</w:t>
      </w:r>
      <w:proofErr w:type="spellEnd"/>
      <w:r w:rsidRPr="00070E0F">
        <w:rPr>
          <w:rFonts w:eastAsia="Times New Roman" w:cstheme="minorHAnsi"/>
          <w:lang w:eastAsia="pl-PL"/>
        </w:rPr>
        <w:t>.</w:t>
      </w:r>
      <w:r w:rsidR="00255224" w:rsidRPr="00070E0F">
        <w:rPr>
          <w:rFonts w:eastAsia="Times New Roman" w:cstheme="minorHAnsi"/>
          <w:lang w:eastAsia="pl-PL"/>
        </w:rPr>
        <w:t xml:space="preserve"> </w:t>
      </w:r>
      <w:r w:rsidRPr="00070E0F">
        <w:rPr>
          <w:rFonts w:eastAsia="Times New Roman" w:cstheme="minorHAnsi"/>
          <w:lang w:eastAsia="pl-PL"/>
        </w:rPr>
        <w:t>Dz.U.</w:t>
      </w:r>
      <w:r w:rsidR="00255224" w:rsidRPr="00070E0F">
        <w:rPr>
          <w:rFonts w:eastAsia="Times New Roman" w:cstheme="minorHAnsi"/>
          <w:lang w:eastAsia="pl-PL"/>
        </w:rPr>
        <w:t xml:space="preserve"> </w:t>
      </w:r>
      <w:r w:rsidRPr="00070E0F">
        <w:rPr>
          <w:rFonts w:eastAsia="Times New Roman" w:cstheme="minorHAnsi"/>
          <w:lang w:eastAsia="pl-PL"/>
        </w:rPr>
        <w:t>z</w:t>
      </w:r>
      <w:r w:rsidR="00255224" w:rsidRPr="00070E0F">
        <w:rPr>
          <w:rFonts w:eastAsia="Times New Roman" w:cstheme="minorHAnsi"/>
          <w:lang w:eastAsia="pl-PL"/>
        </w:rPr>
        <w:t xml:space="preserve"> </w:t>
      </w:r>
      <w:r w:rsidR="00303134" w:rsidRPr="00070E0F">
        <w:rPr>
          <w:rFonts w:eastAsia="Times New Roman" w:cstheme="minorHAnsi"/>
          <w:lang w:eastAsia="pl-PL"/>
        </w:rPr>
        <w:t>2023</w:t>
      </w:r>
      <w:r w:rsidRPr="00070E0F">
        <w:rPr>
          <w:rFonts w:eastAsia="Times New Roman" w:cstheme="minorHAnsi"/>
          <w:lang w:eastAsia="pl-PL"/>
        </w:rPr>
        <w:t xml:space="preserve">r. poz. </w:t>
      </w:r>
      <w:r w:rsidR="00303134" w:rsidRPr="00070E0F">
        <w:rPr>
          <w:rFonts w:eastAsia="Times New Roman" w:cstheme="minorHAnsi"/>
          <w:lang w:eastAsia="pl-PL"/>
        </w:rPr>
        <w:t>1605 ze zm</w:t>
      </w:r>
      <w:r w:rsidRPr="00070E0F">
        <w:rPr>
          <w:rFonts w:eastAsia="Times New Roman" w:cstheme="minorHAnsi"/>
          <w:lang w:eastAsia="pl-PL"/>
        </w:rPr>
        <w:t>.)</w:t>
      </w:r>
      <w:r w:rsidR="00303134" w:rsidRPr="00070E0F">
        <w:rPr>
          <w:rFonts w:eastAsia="Times New Roman" w:cstheme="minorHAnsi"/>
          <w:lang w:eastAsia="pl-PL"/>
        </w:rPr>
        <w:t xml:space="preserve"> </w:t>
      </w:r>
      <w:r w:rsidRPr="00070E0F">
        <w:rPr>
          <w:rFonts w:eastAsia="Times New Roman" w:cstheme="minorHAnsi"/>
          <w:lang w:eastAsia="pl-PL"/>
        </w:rPr>
        <w:t>z uwzględnieniem wydanych na jej podstawie aktów wykonawczych.</w:t>
      </w:r>
    </w:p>
    <w:p w14:paraId="1CA0E5EA" w14:textId="6808EDED" w:rsidR="00CC1564" w:rsidRPr="00070E0F" w:rsidRDefault="00CC1564" w:rsidP="00070E0F">
      <w:pPr>
        <w:numPr>
          <w:ilvl w:val="0"/>
          <w:numId w:val="2"/>
        </w:numPr>
        <w:tabs>
          <w:tab w:val="left" w:pos="284"/>
        </w:tabs>
        <w:spacing w:after="0" w:line="276" w:lineRule="auto"/>
        <w:ind w:left="284" w:hanging="284"/>
        <w:jc w:val="both"/>
        <w:rPr>
          <w:rFonts w:eastAsia="Times New Roman" w:cstheme="minorHAnsi"/>
          <w:lang w:eastAsia="pl-PL"/>
        </w:rPr>
      </w:pPr>
      <w:r w:rsidRPr="00070E0F">
        <w:rPr>
          <w:rFonts w:eastAsia="Times New Roman" w:cstheme="minorHAnsi"/>
          <w:b/>
          <w:lang w:eastAsia="pl-PL"/>
        </w:rPr>
        <w:t xml:space="preserve">Prawo budowlane </w:t>
      </w:r>
      <w:r w:rsidRPr="00070E0F">
        <w:rPr>
          <w:rFonts w:eastAsia="Times New Roman" w:cstheme="minorHAnsi"/>
          <w:lang w:eastAsia="pl-PL"/>
        </w:rPr>
        <w:t>– należy przez to rozumieć ustawę z dnia 7 lipca 1994 r. Prawo budowlane   (</w:t>
      </w:r>
      <w:proofErr w:type="spellStart"/>
      <w:r w:rsidRPr="00070E0F">
        <w:rPr>
          <w:rFonts w:eastAsia="Times New Roman" w:cstheme="minorHAnsi"/>
          <w:lang w:eastAsia="pl-PL"/>
        </w:rPr>
        <w:t>t.j</w:t>
      </w:r>
      <w:proofErr w:type="spellEnd"/>
      <w:r w:rsidRPr="00070E0F">
        <w:rPr>
          <w:rFonts w:eastAsia="Times New Roman" w:cstheme="minorHAnsi"/>
          <w:lang w:eastAsia="pl-PL"/>
        </w:rPr>
        <w:t xml:space="preserve">. Dz. U. z </w:t>
      </w:r>
      <w:r w:rsidR="00303134" w:rsidRPr="00070E0F">
        <w:rPr>
          <w:rFonts w:eastAsia="Times New Roman" w:cstheme="minorHAnsi"/>
          <w:lang w:eastAsia="pl-PL"/>
        </w:rPr>
        <w:t>2024</w:t>
      </w:r>
      <w:r w:rsidRPr="00070E0F">
        <w:rPr>
          <w:rFonts w:eastAsia="Times New Roman" w:cstheme="minorHAnsi"/>
          <w:lang w:eastAsia="pl-PL"/>
        </w:rPr>
        <w:t xml:space="preserve">r. poz. </w:t>
      </w:r>
      <w:r w:rsidR="00303134" w:rsidRPr="00070E0F">
        <w:rPr>
          <w:rFonts w:eastAsia="Times New Roman" w:cstheme="minorHAnsi"/>
          <w:lang w:eastAsia="pl-PL"/>
        </w:rPr>
        <w:t>725 ze zm</w:t>
      </w:r>
      <w:r w:rsidRPr="00070E0F">
        <w:rPr>
          <w:rFonts w:eastAsia="Times New Roman" w:cstheme="minorHAnsi"/>
          <w:lang w:eastAsia="pl-PL"/>
        </w:rPr>
        <w:t>.),z uwzględnieniem wydanych na jej podstawie aktów wykonawczych.</w:t>
      </w:r>
    </w:p>
    <w:p w14:paraId="63A0F7E1" w14:textId="14A29508" w:rsidR="00CC1564" w:rsidRPr="00070E0F" w:rsidRDefault="00CC1564" w:rsidP="00070E0F">
      <w:pPr>
        <w:numPr>
          <w:ilvl w:val="0"/>
          <w:numId w:val="2"/>
        </w:numPr>
        <w:tabs>
          <w:tab w:val="left" w:pos="284"/>
        </w:tabs>
        <w:spacing w:after="0" w:line="276" w:lineRule="auto"/>
        <w:ind w:left="284" w:hanging="284"/>
        <w:jc w:val="both"/>
        <w:rPr>
          <w:rFonts w:eastAsia="Times New Roman" w:cstheme="minorHAnsi"/>
          <w:lang w:eastAsia="pl-PL"/>
        </w:rPr>
      </w:pPr>
      <w:r w:rsidRPr="00070E0F">
        <w:rPr>
          <w:rFonts w:eastAsia="Times New Roman" w:cstheme="minorHAnsi"/>
          <w:b/>
          <w:lang w:eastAsia="pl-PL"/>
        </w:rPr>
        <w:t>SWZ</w:t>
      </w:r>
      <w:r w:rsidRPr="00070E0F">
        <w:rPr>
          <w:rFonts w:eastAsia="Times New Roman" w:cstheme="minorHAnsi"/>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070E0F">
        <w:rPr>
          <w:rFonts w:eastAsia="Times New Roman" w:cstheme="minorHAnsi"/>
          <w:lang w:eastAsia="pl-PL"/>
        </w:rPr>
        <w:t>Pzp</w:t>
      </w:r>
      <w:proofErr w:type="spellEnd"/>
      <w:r w:rsidRPr="00070E0F">
        <w:rPr>
          <w:rFonts w:eastAsia="Times New Roman" w:cstheme="minorHAnsi"/>
          <w:lang w:eastAsia="pl-PL"/>
        </w:rPr>
        <w:t>.</w:t>
      </w:r>
    </w:p>
    <w:p w14:paraId="31526395" w14:textId="5BF0E39F" w:rsidR="00CC1564" w:rsidRPr="00070E0F" w:rsidRDefault="00CC1564" w:rsidP="00070E0F">
      <w:pPr>
        <w:numPr>
          <w:ilvl w:val="0"/>
          <w:numId w:val="2"/>
        </w:numPr>
        <w:tabs>
          <w:tab w:val="left" w:pos="284"/>
        </w:tabs>
        <w:spacing w:after="0" w:line="276" w:lineRule="auto"/>
        <w:ind w:left="284" w:hanging="284"/>
        <w:jc w:val="both"/>
        <w:rPr>
          <w:rFonts w:eastAsia="Times New Roman" w:cstheme="minorHAnsi"/>
          <w:b/>
          <w:lang w:eastAsia="pl-PL"/>
        </w:rPr>
      </w:pPr>
      <w:r w:rsidRPr="00070E0F">
        <w:rPr>
          <w:rFonts w:eastAsia="Times New Roman" w:cstheme="minorHAnsi"/>
          <w:b/>
          <w:lang w:eastAsia="pl-PL"/>
        </w:rPr>
        <w:t xml:space="preserve">Dokumentacja projektowa </w:t>
      </w:r>
      <w:r w:rsidRPr="00070E0F">
        <w:rPr>
          <w:rFonts w:eastAsia="Times New Roman" w:cstheme="minorHAnsi"/>
          <w:bCs/>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2" w:name="_Hlk97100529"/>
      <w:r w:rsidRPr="00070E0F">
        <w:rPr>
          <w:rFonts w:eastAsia="Times New Roman" w:cstheme="minorHAnsi"/>
          <w:bCs/>
          <w:lang w:eastAsia="pl-PL"/>
        </w:rPr>
        <w:t xml:space="preserve">specyfikacja techniczna wykonania i odbioru robót budowlanych  </w:t>
      </w:r>
      <w:proofErr w:type="spellStart"/>
      <w:r w:rsidRPr="00070E0F">
        <w:rPr>
          <w:rFonts w:eastAsia="Times New Roman" w:cstheme="minorHAnsi"/>
          <w:bCs/>
          <w:lang w:eastAsia="pl-PL"/>
        </w:rPr>
        <w:t>STWiORB</w:t>
      </w:r>
      <w:bookmarkEnd w:id="2"/>
      <w:proofErr w:type="spellEnd"/>
      <w:r w:rsidRPr="00070E0F">
        <w:rPr>
          <w:rFonts w:eastAsia="Times New Roman" w:cstheme="minorHAnsi"/>
          <w:bCs/>
          <w:lang w:eastAsia="pl-PL"/>
        </w:rPr>
        <w:t>, przedmiarami robót i kosztorysami.</w:t>
      </w:r>
    </w:p>
    <w:p w14:paraId="40C313BC" w14:textId="77777777" w:rsidR="00CC1564" w:rsidRPr="00070E0F" w:rsidRDefault="00CC1564" w:rsidP="00070E0F">
      <w:pPr>
        <w:numPr>
          <w:ilvl w:val="0"/>
          <w:numId w:val="2"/>
        </w:numPr>
        <w:tabs>
          <w:tab w:val="left" w:pos="284"/>
        </w:tabs>
        <w:spacing w:after="0" w:line="276" w:lineRule="auto"/>
        <w:ind w:left="284" w:hanging="284"/>
        <w:contextualSpacing/>
        <w:jc w:val="both"/>
        <w:rPr>
          <w:rFonts w:eastAsia="Times New Roman" w:cstheme="minorHAnsi"/>
          <w:b/>
          <w:lang w:eastAsia="pl-PL"/>
        </w:rPr>
      </w:pPr>
      <w:r w:rsidRPr="00070E0F">
        <w:rPr>
          <w:rFonts w:eastAsia="Times New Roman" w:cstheme="minorHAnsi"/>
          <w:b/>
          <w:lang w:eastAsia="pl-PL"/>
        </w:rPr>
        <w:lastRenderedPageBreak/>
        <w:t>Umowa</w:t>
      </w:r>
      <w:r w:rsidRPr="00070E0F">
        <w:rPr>
          <w:rFonts w:eastAsia="Times New Roman" w:cstheme="minorHAnsi"/>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16D8ED83" w14:textId="77777777" w:rsidR="00CC1564" w:rsidRPr="00070E0F" w:rsidRDefault="00CC1564" w:rsidP="00070E0F">
      <w:pPr>
        <w:numPr>
          <w:ilvl w:val="0"/>
          <w:numId w:val="2"/>
        </w:numPr>
        <w:tabs>
          <w:tab w:val="left" w:pos="284"/>
        </w:tabs>
        <w:spacing w:after="0" w:line="276" w:lineRule="auto"/>
        <w:ind w:left="284" w:hanging="284"/>
        <w:jc w:val="both"/>
        <w:rPr>
          <w:rFonts w:eastAsia="Times New Roman" w:cstheme="minorHAnsi"/>
          <w:lang w:eastAsia="pl-PL"/>
        </w:rPr>
      </w:pPr>
      <w:r w:rsidRPr="00070E0F">
        <w:rPr>
          <w:rFonts w:eastAsia="Times New Roman" w:cstheme="minorHAnsi"/>
          <w:b/>
          <w:bCs/>
          <w:lang w:eastAsia="pl-PL"/>
        </w:rPr>
        <w:t>Obiekt</w:t>
      </w:r>
      <w:r w:rsidRPr="00070E0F">
        <w:rPr>
          <w:rFonts w:eastAsia="Times New Roman" w:cstheme="minorHAnsi"/>
          <w:lang w:eastAsia="pl-PL"/>
        </w:rPr>
        <w:t xml:space="preserve"> – należy przez to rozumieć całość robót budowlano-montażowych przewidzianych do wykonania określonych w umowie.</w:t>
      </w:r>
    </w:p>
    <w:p w14:paraId="1B1C88BE" w14:textId="77777777" w:rsidR="00CC1564" w:rsidRPr="00070E0F" w:rsidRDefault="00CC1564" w:rsidP="00070E0F">
      <w:pPr>
        <w:numPr>
          <w:ilvl w:val="0"/>
          <w:numId w:val="2"/>
        </w:numPr>
        <w:tabs>
          <w:tab w:val="left" w:pos="284"/>
        </w:tabs>
        <w:spacing w:after="0" w:line="276" w:lineRule="auto"/>
        <w:ind w:left="284" w:hanging="284"/>
        <w:jc w:val="both"/>
        <w:rPr>
          <w:rFonts w:eastAsia="Times New Roman" w:cstheme="minorHAnsi"/>
          <w:lang w:eastAsia="pl-PL"/>
        </w:rPr>
      </w:pPr>
      <w:r w:rsidRPr="00070E0F">
        <w:rPr>
          <w:rFonts w:eastAsia="Times New Roman" w:cstheme="minorHAnsi"/>
          <w:b/>
          <w:lang w:eastAsia="pl-PL"/>
        </w:rPr>
        <w:t xml:space="preserve">Teren budowy </w:t>
      </w:r>
      <w:r w:rsidRPr="00070E0F">
        <w:rPr>
          <w:rFonts w:eastAsia="Times New Roman" w:cstheme="minorHAnsi"/>
          <w:lang w:eastAsia="pl-PL"/>
        </w:rPr>
        <w:t>– teren przekazany Wykonawcy przez Zamawiającego dla potrzeb wykonania przedmiotu umowy.</w:t>
      </w:r>
    </w:p>
    <w:p w14:paraId="30B6A5CF" w14:textId="77777777" w:rsidR="00CC1564" w:rsidRPr="00070E0F" w:rsidRDefault="00CC1564" w:rsidP="00070E0F">
      <w:pPr>
        <w:numPr>
          <w:ilvl w:val="0"/>
          <w:numId w:val="2"/>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070E0F">
        <w:rPr>
          <w:rFonts w:eastAsia="Times New Roman" w:cstheme="minorHAnsi"/>
          <w:b/>
          <w:lang w:eastAsia="pl-PL"/>
        </w:rPr>
        <w:t xml:space="preserve">Podwykonawca </w:t>
      </w:r>
      <w:r w:rsidRPr="00070E0F">
        <w:rPr>
          <w:rFonts w:eastAsia="Times New Roman" w:cstheme="minorHAnsi"/>
          <w:lang w:eastAsia="pl-PL"/>
        </w:rPr>
        <w:t xml:space="preserve">– podmiot lub osoba, któremu Wykonawca za wiedzą i zgodą Zamawiającego </w:t>
      </w:r>
      <w:r w:rsidRPr="00070E0F">
        <w:rPr>
          <w:rFonts w:eastAsia="Times New Roman" w:cstheme="minorHAnsi"/>
          <w:b/>
          <w:lang w:eastAsia="pl-PL"/>
        </w:rPr>
        <w:t xml:space="preserve"> </w:t>
      </w:r>
      <w:r w:rsidRPr="00070E0F">
        <w:rPr>
          <w:rFonts w:eastAsia="Times New Roman" w:cstheme="minorHAnsi"/>
          <w:lang w:eastAsia="pl-PL"/>
        </w:rPr>
        <w:t>powierzy lub zamierza powierzyć wykonanie części robót budowlanych, usług lub dostaw, zgodnie z postanowieniami umowy.</w:t>
      </w:r>
    </w:p>
    <w:p w14:paraId="6A03C64C" w14:textId="31B7598B" w:rsidR="00CC1564" w:rsidRPr="00070E0F" w:rsidRDefault="00CC1564" w:rsidP="00070E0F">
      <w:pPr>
        <w:numPr>
          <w:ilvl w:val="0"/>
          <w:numId w:val="2"/>
        </w:numPr>
        <w:tabs>
          <w:tab w:val="left" w:pos="-2694"/>
        </w:tabs>
        <w:spacing w:after="0" w:line="276" w:lineRule="auto"/>
        <w:ind w:left="284" w:hanging="284"/>
        <w:jc w:val="both"/>
        <w:rPr>
          <w:rFonts w:eastAsia="Times New Roman" w:cstheme="minorHAnsi"/>
          <w:lang w:eastAsia="pl-PL"/>
        </w:rPr>
      </w:pPr>
      <w:r w:rsidRPr="00070E0F">
        <w:rPr>
          <w:rFonts w:eastAsia="Times New Roman" w:cstheme="minorHAnsi"/>
          <w:b/>
          <w:lang w:eastAsia="pl-PL"/>
        </w:rPr>
        <w:t xml:space="preserve">Nadzór Inwestorski </w:t>
      </w:r>
      <w:r w:rsidRPr="00070E0F">
        <w:rPr>
          <w:rFonts w:eastAsia="Times New Roman" w:cstheme="minorHAnsi"/>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2DDB321E" w14:textId="77777777" w:rsidR="00CC1564" w:rsidRPr="00070E0F" w:rsidRDefault="00CC1564" w:rsidP="00070E0F">
      <w:pPr>
        <w:numPr>
          <w:ilvl w:val="0"/>
          <w:numId w:val="2"/>
        </w:numPr>
        <w:spacing w:after="0" w:line="276" w:lineRule="auto"/>
        <w:ind w:left="283" w:right="-11" w:hanging="425"/>
        <w:jc w:val="both"/>
        <w:rPr>
          <w:rFonts w:eastAsia="Times New Roman" w:cstheme="minorHAnsi"/>
          <w:lang w:eastAsia="pl-PL"/>
        </w:rPr>
      </w:pPr>
      <w:r w:rsidRPr="00070E0F">
        <w:rPr>
          <w:rFonts w:eastAsia="Times New Roman" w:cstheme="minorHAnsi"/>
          <w:b/>
          <w:lang w:eastAsia="pl-PL"/>
        </w:rPr>
        <w:t>Roboty budowlane</w:t>
      </w:r>
      <w:r w:rsidRPr="00070E0F">
        <w:rPr>
          <w:rFonts w:eastAsia="Times New Roman" w:cstheme="minorHAnsi"/>
          <w:lang w:eastAsia="pl-PL"/>
        </w:rPr>
        <w:t xml:space="preserve"> – wykonanie robót budowlanych  wynikających z dokumentacji projektowej, w rozumieniu ustawy z dnia 7 lipca 1994 r. – Prawo budowlane</w:t>
      </w:r>
      <w:r w:rsidRPr="00070E0F">
        <w:rPr>
          <w:rFonts w:eastAsia="Times New Roman" w:cstheme="minorHAnsi"/>
          <w:bCs/>
          <w:lang w:eastAsia="pl-PL"/>
        </w:rPr>
        <w:t xml:space="preserve">, </w:t>
      </w:r>
      <w:r w:rsidRPr="00070E0F">
        <w:rPr>
          <w:rFonts w:eastAsia="Times New Roman" w:cstheme="minorHAnsi"/>
          <w:lang w:eastAsia="pl-PL"/>
        </w:rPr>
        <w:t>a także realizację obiektu budowlanego za pomocą dowolnych środków, zgodnie z wymaganiami określonymi przez Zamawiającego.</w:t>
      </w:r>
    </w:p>
    <w:p w14:paraId="4D1E80F0" w14:textId="77777777" w:rsidR="00CC1564" w:rsidRPr="00070E0F" w:rsidRDefault="00CC1564" w:rsidP="00070E0F">
      <w:pPr>
        <w:numPr>
          <w:ilvl w:val="0"/>
          <w:numId w:val="2"/>
        </w:numPr>
        <w:tabs>
          <w:tab w:val="left" w:pos="284"/>
        </w:tabs>
        <w:spacing w:after="0" w:line="276" w:lineRule="auto"/>
        <w:ind w:left="284" w:hanging="426"/>
        <w:jc w:val="both"/>
        <w:rPr>
          <w:rFonts w:eastAsia="Times New Roman" w:cstheme="minorHAnsi"/>
          <w:lang w:eastAsia="pl-PL"/>
        </w:rPr>
      </w:pPr>
      <w:r w:rsidRPr="00070E0F">
        <w:rPr>
          <w:rFonts w:eastAsia="Times New Roman" w:cstheme="minorHAnsi"/>
          <w:b/>
          <w:lang w:eastAsia="pl-PL"/>
        </w:rPr>
        <w:t>Komisja odbioru</w:t>
      </w:r>
      <w:r w:rsidRPr="00070E0F">
        <w:rPr>
          <w:rFonts w:eastAsia="Times New Roman" w:cstheme="minorHAnsi"/>
          <w:lang w:eastAsia="pl-PL"/>
        </w:rPr>
        <w:t xml:space="preserve"> – oznacza zespół osób powołany przez Zamawiającego dla celów dokonania odbioru wykonanych prac, w skład którego wchodzą w szczególności przedstawiciele Zamawiającego i Wykonawcy.</w:t>
      </w:r>
    </w:p>
    <w:p w14:paraId="26456170" w14:textId="10B8863F" w:rsidR="00CC1564" w:rsidRPr="00070E0F" w:rsidRDefault="00CC1564" w:rsidP="00070E0F">
      <w:pPr>
        <w:numPr>
          <w:ilvl w:val="0"/>
          <w:numId w:val="2"/>
        </w:numPr>
        <w:tabs>
          <w:tab w:val="left" w:pos="284"/>
        </w:tabs>
        <w:spacing w:after="0" w:line="276" w:lineRule="auto"/>
        <w:ind w:left="284" w:hanging="426"/>
        <w:jc w:val="both"/>
        <w:rPr>
          <w:rFonts w:eastAsia="Times New Roman" w:cstheme="minorHAnsi"/>
          <w:lang w:eastAsia="pl-PL"/>
        </w:rPr>
      </w:pPr>
      <w:r w:rsidRPr="00070E0F">
        <w:rPr>
          <w:rFonts w:eastAsia="Times New Roman" w:cstheme="minorHAnsi"/>
          <w:b/>
          <w:lang w:eastAsia="pl-PL"/>
        </w:rPr>
        <w:t xml:space="preserve">Pozwolenie na użytkowanie </w:t>
      </w:r>
      <w:r w:rsidRPr="00070E0F">
        <w:rPr>
          <w:rFonts w:eastAsia="Times New Roman" w:cstheme="minorHAnsi"/>
          <w:lang w:eastAsia="pl-PL"/>
        </w:rPr>
        <w:t>– czynności, o których mowa w art. 55 i art. 56 ustawy z dnia 7 lipca</w:t>
      </w:r>
      <w:r w:rsidR="00303134" w:rsidRPr="00070E0F">
        <w:rPr>
          <w:rFonts w:eastAsia="Times New Roman" w:cstheme="minorHAnsi"/>
          <w:lang w:eastAsia="pl-PL"/>
        </w:rPr>
        <w:t xml:space="preserve"> </w:t>
      </w:r>
      <w:r w:rsidRPr="00070E0F">
        <w:rPr>
          <w:rFonts w:eastAsia="Times New Roman" w:cstheme="minorHAnsi"/>
          <w:lang w:eastAsia="pl-PL"/>
        </w:rPr>
        <w:t xml:space="preserve">1994 r. </w:t>
      </w:r>
      <w:r w:rsidRPr="00070E0F">
        <w:rPr>
          <w:rFonts w:eastAsia="Times New Roman" w:cstheme="minorHAnsi"/>
          <w:i/>
          <w:iCs/>
          <w:lang w:eastAsia="pl-PL"/>
        </w:rPr>
        <w:t>Prawo budowlane</w:t>
      </w:r>
      <w:r w:rsidRPr="00070E0F">
        <w:rPr>
          <w:rFonts w:eastAsia="Times New Roman" w:cstheme="minorHAnsi"/>
          <w:lang w:eastAsia="pl-PL"/>
        </w:rPr>
        <w:t xml:space="preserve"> (</w:t>
      </w:r>
      <w:proofErr w:type="spellStart"/>
      <w:r w:rsidRPr="00070E0F">
        <w:rPr>
          <w:rFonts w:eastAsia="Times New Roman" w:cstheme="minorHAnsi"/>
          <w:lang w:eastAsia="pl-PL"/>
        </w:rPr>
        <w:t>t.j</w:t>
      </w:r>
      <w:proofErr w:type="spellEnd"/>
      <w:r w:rsidRPr="00070E0F">
        <w:rPr>
          <w:rFonts w:eastAsia="Times New Roman" w:cstheme="minorHAnsi"/>
          <w:lang w:eastAsia="pl-PL"/>
        </w:rPr>
        <w:t xml:space="preserve">. Dz. U. z </w:t>
      </w:r>
      <w:r w:rsidR="00303134" w:rsidRPr="00070E0F">
        <w:rPr>
          <w:rFonts w:eastAsia="Times New Roman" w:cstheme="minorHAnsi"/>
          <w:lang w:eastAsia="pl-PL"/>
        </w:rPr>
        <w:t>2024</w:t>
      </w:r>
      <w:r w:rsidRPr="00070E0F">
        <w:rPr>
          <w:rFonts w:eastAsia="Times New Roman" w:cstheme="minorHAnsi"/>
          <w:lang w:eastAsia="pl-PL"/>
        </w:rPr>
        <w:t xml:space="preserve">r. poz. </w:t>
      </w:r>
      <w:r w:rsidR="00303134" w:rsidRPr="00070E0F">
        <w:rPr>
          <w:rFonts w:eastAsia="Times New Roman" w:cstheme="minorHAnsi"/>
          <w:lang w:eastAsia="pl-PL"/>
        </w:rPr>
        <w:t>725 ze</w:t>
      </w:r>
      <w:r w:rsidRPr="00070E0F">
        <w:rPr>
          <w:rFonts w:eastAsia="Times New Roman" w:cstheme="minorHAnsi"/>
          <w:lang w:eastAsia="pl-PL"/>
        </w:rPr>
        <w:t xml:space="preserve"> zm.).</w:t>
      </w:r>
    </w:p>
    <w:p w14:paraId="4EB7CEE4" w14:textId="49ABFB41" w:rsidR="00CC1564" w:rsidRPr="00070E0F" w:rsidRDefault="00CC1564" w:rsidP="00070E0F">
      <w:pPr>
        <w:numPr>
          <w:ilvl w:val="0"/>
          <w:numId w:val="2"/>
        </w:numPr>
        <w:tabs>
          <w:tab w:val="left" w:pos="284"/>
        </w:tabs>
        <w:spacing w:after="0" w:line="276" w:lineRule="auto"/>
        <w:ind w:left="284" w:hanging="426"/>
        <w:jc w:val="both"/>
        <w:rPr>
          <w:rFonts w:eastAsia="Times New Roman" w:cstheme="minorHAnsi"/>
          <w:lang w:eastAsia="pl-PL"/>
        </w:rPr>
      </w:pPr>
      <w:r w:rsidRPr="00070E0F">
        <w:rPr>
          <w:rFonts w:eastAsia="Times New Roman" w:cstheme="minorHAnsi"/>
          <w:b/>
          <w:lang w:eastAsia="pl-PL"/>
        </w:rPr>
        <w:t>Zgłoszenie zakończenia robót budowlanych</w:t>
      </w:r>
      <w:r w:rsidRPr="00070E0F">
        <w:rPr>
          <w:rFonts w:eastAsia="Times New Roman" w:cstheme="minorHAnsi"/>
          <w:lang w:eastAsia="pl-PL"/>
        </w:rPr>
        <w:t xml:space="preserve">- czynności, o których mowa w art. 54 ustawy z dnia 7 lipca 1994 r. </w:t>
      </w:r>
      <w:r w:rsidRPr="00070E0F">
        <w:rPr>
          <w:rFonts w:eastAsia="Times New Roman" w:cstheme="minorHAnsi"/>
          <w:i/>
          <w:iCs/>
          <w:lang w:eastAsia="pl-PL"/>
        </w:rPr>
        <w:t>Prawo budowlane</w:t>
      </w:r>
      <w:r w:rsidRPr="00070E0F">
        <w:rPr>
          <w:rFonts w:eastAsia="Times New Roman" w:cstheme="minorHAnsi"/>
          <w:lang w:eastAsia="pl-PL"/>
        </w:rPr>
        <w:t xml:space="preserve"> (</w:t>
      </w:r>
      <w:proofErr w:type="spellStart"/>
      <w:r w:rsidRPr="00070E0F">
        <w:rPr>
          <w:rFonts w:eastAsia="Times New Roman" w:cstheme="minorHAnsi"/>
          <w:lang w:eastAsia="pl-PL"/>
        </w:rPr>
        <w:t>t.j</w:t>
      </w:r>
      <w:proofErr w:type="spellEnd"/>
      <w:r w:rsidRPr="00070E0F">
        <w:rPr>
          <w:rFonts w:eastAsia="Times New Roman" w:cstheme="minorHAnsi"/>
          <w:lang w:eastAsia="pl-PL"/>
        </w:rPr>
        <w:t>. Dz. U. z 202</w:t>
      </w:r>
      <w:r w:rsidR="00303134" w:rsidRPr="00070E0F">
        <w:rPr>
          <w:rFonts w:eastAsia="Times New Roman" w:cstheme="minorHAnsi"/>
          <w:lang w:eastAsia="pl-PL"/>
        </w:rPr>
        <w:t>4</w:t>
      </w:r>
      <w:r w:rsidRPr="00070E0F">
        <w:rPr>
          <w:rFonts w:eastAsia="Times New Roman" w:cstheme="minorHAnsi"/>
          <w:lang w:eastAsia="pl-PL"/>
        </w:rPr>
        <w:t xml:space="preserve">r. poz. </w:t>
      </w:r>
      <w:r w:rsidR="00303134" w:rsidRPr="00070E0F">
        <w:rPr>
          <w:rFonts w:eastAsia="Times New Roman" w:cstheme="minorHAnsi"/>
          <w:lang w:eastAsia="pl-PL"/>
        </w:rPr>
        <w:t>725 ze zm.</w:t>
      </w:r>
      <w:r w:rsidRPr="00070E0F">
        <w:rPr>
          <w:rFonts w:eastAsia="Times New Roman" w:cstheme="minorHAnsi"/>
          <w:lang w:eastAsia="pl-PL"/>
        </w:rPr>
        <w:t>).</w:t>
      </w:r>
    </w:p>
    <w:p w14:paraId="7C88EC6C" w14:textId="77777777" w:rsidR="00CC1564" w:rsidRPr="00070E0F" w:rsidRDefault="00CC1564" w:rsidP="00070E0F">
      <w:pPr>
        <w:numPr>
          <w:ilvl w:val="0"/>
          <w:numId w:val="2"/>
        </w:numPr>
        <w:tabs>
          <w:tab w:val="left" w:pos="284"/>
        </w:tabs>
        <w:spacing w:after="0" w:line="276" w:lineRule="auto"/>
        <w:ind w:left="284" w:hanging="426"/>
        <w:jc w:val="both"/>
        <w:rPr>
          <w:rFonts w:eastAsia="Times New Roman" w:cstheme="minorHAnsi"/>
          <w:lang w:eastAsia="pl-PL"/>
        </w:rPr>
      </w:pPr>
      <w:r w:rsidRPr="00070E0F">
        <w:rPr>
          <w:rFonts w:eastAsia="Times New Roman" w:cstheme="minorHAnsi"/>
          <w:b/>
          <w:bCs/>
          <w:lang w:eastAsia="pl-PL"/>
        </w:rPr>
        <w:t>Protokół końcowego odbioru robót</w:t>
      </w:r>
      <w:r w:rsidRPr="00070E0F">
        <w:rPr>
          <w:rFonts w:eastAsia="Times New Roman" w:cstheme="minorHAnsi"/>
          <w:b/>
          <w:lang w:eastAsia="pl-PL"/>
        </w:rPr>
        <w:t xml:space="preserve"> </w:t>
      </w:r>
      <w:r w:rsidRPr="00070E0F">
        <w:rPr>
          <w:rFonts w:eastAsia="Times New Roman" w:cstheme="minorHAnsi"/>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2BE2E525" w14:textId="77777777" w:rsidR="00CC1564" w:rsidRPr="00070E0F" w:rsidRDefault="00CC1564" w:rsidP="00070E0F">
      <w:pPr>
        <w:numPr>
          <w:ilvl w:val="0"/>
          <w:numId w:val="2"/>
        </w:numPr>
        <w:tabs>
          <w:tab w:val="left" w:pos="284"/>
        </w:tabs>
        <w:spacing w:after="0" w:line="276" w:lineRule="auto"/>
        <w:ind w:left="284" w:hanging="426"/>
        <w:jc w:val="both"/>
        <w:rPr>
          <w:rFonts w:eastAsia="Times New Roman" w:cstheme="minorHAnsi"/>
          <w:b/>
          <w:lang w:eastAsia="pl-PL"/>
        </w:rPr>
      </w:pPr>
      <w:r w:rsidRPr="00070E0F">
        <w:rPr>
          <w:rFonts w:eastAsia="Times New Roman" w:cstheme="minorHAnsi"/>
          <w:b/>
          <w:bCs/>
          <w:lang w:eastAsia="pl-PL"/>
        </w:rPr>
        <w:t>Protokół ostatecznego odbioru robót</w:t>
      </w:r>
      <w:r w:rsidRPr="00070E0F">
        <w:rPr>
          <w:rFonts w:eastAsia="Times New Roman" w:cstheme="minorHAnsi"/>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3A7D844C" w14:textId="435929C5" w:rsidR="00CC1564" w:rsidRPr="00070E0F" w:rsidRDefault="00CC1564" w:rsidP="00070E0F">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070E0F">
        <w:rPr>
          <w:rFonts w:eastAsia="Times New Roman" w:cstheme="minorHAnsi"/>
          <w:b/>
          <w:bCs/>
          <w:lang w:eastAsia="pl-PL"/>
        </w:rPr>
        <w:t xml:space="preserve">Odbiór Końcowy </w:t>
      </w:r>
      <w:r w:rsidRPr="00070E0F">
        <w:rPr>
          <w:rFonts w:eastAsia="Times New Roman" w:cstheme="minorHAnsi"/>
          <w:lang w:eastAsia="pl-PL"/>
        </w:rPr>
        <w:t>– czynności mające na celu protokolarne potwierdzenie wykonania prac, o których mowa w umowie bez zastrzeżeń, w stanie gotowym do użytkowania, dokonany 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7C4938DD" w14:textId="77777777" w:rsidR="00CC1564" w:rsidRPr="00070E0F" w:rsidRDefault="00CC1564" w:rsidP="00070E0F">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070E0F">
        <w:rPr>
          <w:rFonts w:eastAsia="Times New Roman" w:cstheme="minorHAnsi"/>
          <w:b/>
          <w:lang w:eastAsia="pl-PL"/>
        </w:rPr>
        <w:t xml:space="preserve">Odbiór Ostateczny </w:t>
      </w:r>
      <w:r w:rsidRPr="00070E0F">
        <w:rPr>
          <w:rFonts w:eastAsia="Times New Roman" w:cstheme="minorHAnsi"/>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w:t>
      </w:r>
      <w:r w:rsidRPr="00070E0F">
        <w:rPr>
          <w:rFonts w:eastAsia="Times New Roman" w:cstheme="minorHAnsi"/>
          <w:lang w:eastAsia="pl-PL"/>
        </w:rPr>
        <w:lastRenderedPageBreak/>
        <w:t>rękojmi i gwarancji za wady, o ile zabezpieczenie nie zostanie wcześniej wykorzystane.</w:t>
      </w:r>
    </w:p>
    <w:p w14:paraId="20176DA6" w14:textId="1202E09A" w:rsidR="00CC1564" w:rsidRPr="00070E0F" w:rsidRDefault="00CC1564" w:rsidP="00070E0F">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070E0F">
        <w:rPr>
          <w:rFonts w:eastAsia="Times New Roman" w:cstheme="minorHAnsi"/>
          <w:b/>
          <w:lang w:eastAsia="pl-PL"/>
        </w:rPr>
        <w:t xml:space="preserve">Wada </w:t>
      </w:r>
      <w:r w:rsidRPr="00070E0F">
        <w:rPr>
          <w:rFonts w:eastAsia="Times New Roman" w:cstheme="minorHAnsi"/>
          <w:lang w:eastAsia="pl-PL"/>
        </w:rPr>
        <w:t>– należy przez to rozumieć element nienależytego wykonania robót mający wpływ na funkcjonowanie lub użytkowanie wybudowanego Obiektu. Wadą jest każda niekorzystna 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3DD63A6B" w14:textId="136F32E3" w:rsidR="00CC1564" w:rsidRPr="00070E0F" w:rsidRDefault="00CC1564" w:rsidP="00070E0F">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070E0F">
        <w:rPr>
          <w:rFonts w:eastAsia="Times New Roman" w:cstheme="minorHAnsi"/>
          <w:b/>
          <w:lang w:eastAsia="pl-PL"/>
        </w:rPr>
        <w:t>Usterka –</w:t>
      </w:r>
      <w:r w:rsidRPr="00070E0F">
        <w:rPr>
          <w:rFonts w:eastAsia="Times New Roman" w:cstheme="minorHAnsi"/>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5E8BEECA" w14:textId="77777777" w:rsidR="00CC1564" w:rsidRPr="00070E0F" w:rsidRDefault="00CC1564" w:rsidP="00070E0F">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070E0F">
        <w:rPr>
          <w:rFonts w:eastAsia="Times New Roman" w:cstheme="minorHAnsi"/>
          <w:b/>
          <w:lang w:eastAsia="pl-PL"/>
        </w:rPr>
        <w:t xml:space="preserve">Siła wyższa </w:t>
      </w:r>
      <w:r w:rsidRPr="00070E0F">
        <w:rPr>
          <w:rFonts w:eastAsia="Times New Roman" w:cstheme="minorHAnsi"/>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77490E12" w14:textId="78688E4A" w:rsidR="00303134" w:rsidRPr="00070E0F" w:rsidRDefault="00CC1564" w:rsidP="00070E0F">
      <w:pPr>
        <w:numPr>
          <w:ilvl w:val="0"/>
          <w:numId w:val="2"/>
        </w:numPr>
        <w:spacing w:after="0" w:line="276" w:lineRule="auto"/>
        <w:ind w:left="284" w:hanging="426"/>
        <w:jc w:val="both"/>
        <w:rPr>
          <w:rFonts w:eastAsia="Times New Roman" w:cstheme="minorHAnsi"/>
          <w:lang w:eastAsia="pl-PL"/>
        </w:rPr>
      </w:pPr>
      <w:r w:rsidRPr="00070E0F">
        <w:rPr>
          <w:rFonts w:eastAsia="Times New Roman" w:cstheme="minorHAnsi"/>
          <w:b/>
          <w:bCs/>
          <w:lang w:eastAsia="pl-PL"/>
        </w:rPr>
        <w:t>Klęska żywiołowa</w:t>
      </w:r>
      <w:r w:rsidRPr="00070E0F">
        <w:rPr>
          <w:rFonts w:eastAsia="Times New Roman" w:cstheme="minorHAnsi"/>
          <w:lang w:eastAsia="pl-PL"/>
        </w:rPr>
        <w:t xml:space="preserve"> (kataklizm) – ekstremalne </w:t>
      </w:r>
      <w:hyperlink r:id="rId8" w:tooltip="Zjawisko naturalne" w:history="1">
        <w:r w:rsidRPr="00070E0F">
          <w:rPr>
            <w:rFonts w:eastAsia="Times New Roman" w:cstheme="minorHAnsi"/>
            <w:lang w:eastAsia="pl-PL"/>
          </w:rPr>
          <w:t>zjawisko naturalne</w:t>
        </w:r>
      </w:hyperlink>
      <w:r w:rsidRPr="00070E0F">
        <w:rPr>
          <w:rFonts w:eastAsia="Times New Roman" w:cstheme="minorHAnsi"/>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70E0F">
          <w:rPr>
            <w:rFonts w:eastAsia="Times New Roman" w:cstheme="minorHAnsi"/>
            <w:lang w:eastAsia="pl-PL"/>
          </w:rPr>
          <w:t>powódź</w:t>
        </w:r>
      </w:hyperlink>
      <w:r w:rsidRPr="00070E0F">
        <w:rPr>
          <w:rFonts w:eastAsia="Times New Roman" w:cstheme="minorHAnsi"/>
          <w:lang w:eastAsia="pl-PL"/>
        </w:rPr>
        <w:t xml:space="preserve">, </w:t>
      </w:r>
      <w:hyperlink r:id="rId10" w:tooltip="Susza" w:history="1">
        <w:r w:rsidRPr="00070E0F">
          <w:rPr>
            <w:rFonts w:eastAsia="Times New Roman" w:cstheme="minorHAnsi"/>
            <w:lang w:eastAsia="pl-PL"/>
          </w:rPr>
          <w:t>susza</w:t>
        </w:r>
      </w:hyperlink>
      <w:r w:rsidRPr="00070E0F">
        <w:rPr>
          <w:rFonts w:eastAsia="Times New Roman" w:cstheme="minorHAnsi"/>
          <w:lang w:eastAsia="pl-PL"/>
        </w:rPr>
        <w:t xml:space="preserve">, rozległy </w:t>
      </w:r>
      <w:hyperlink r:id="rId11" w:tooltip="Pożar" w:history="1">
        <w:r w:rsidRPr="00070E0F">
          <w:rPr>
            <w:rFonts w:eastAsia="Times New Roman" w:cstheme="minorHAnsi"/>
            <w:lang w:eastAsia="pl-PL"/>
          </w:rPr>
          <w:t>pożar</w:t>
        </w:r>
      </w:hyperlink>
      <w:r w:rsidRPr="00070E0F">
        <w:rPr>
          <w:rFonts w:eastAsia="Times New Roman" w:cstheme="minorHAnsi"/>
          <w:lang w:eastAsia="pl-PL"/>
        </w:rPr>
        <w:t xml:space="preserve"> terenu, </w:t>
      </w:r>
      <w:hyperlink r:id="rId12" w:tooltip="Trzęsienie ziemi" w:history="1">
        <w:r w:rsidRPr="00070E0F">
          <w:rPr>
            <w:rFonts w:eastAsia="Times New Roman" w:cstheme="minorHAnsi"/>
            <w:lang w:eastAsia="pl-PL"/>
          </w:rPr>
          <w:t>trzęsienie ziemi</w:t>
        </w:r>
      </w:hyperlink>
      <w:r w:rsidRPr="00070E0F">
        <w:rPr>
          <w:rFonts w:eastAsia="Times New Roman" w:cstheme="minorHAnsi"/>
          <w:lang w:eastAsia="pl-PL"/>
        </w:rPr>
        <w:t xml:space="preserve">, </w:t>
      </w:r>
      <w:hyperlink r:id="rId13" w:tooltip="Huragan" w:history="1">
        <w:r w:rsidRPr="00070E0F">
          <w:rPr>
            <w:rFonts w:eastAsia="Times New Roman" w:cstheme="minorHAnsi"/>
            <w:lang w:eastAsia="pl-PL"/>
          </w:rPr>
          <w:t>huragan</w:t>
        </w:r>
      </w:hyperlink>
      <w:r w:rsidRPr="00070E0F">
        <w:rPr>
          <w:rFonts w:eastAsia="Times New Roman" w:cstheme="minorHAnsi"/>
          <w:lang w:eastAsia="pl-PL"/>
        </w:rPr>
        <w:t xml:space="preserve">, </w:t>
      </w:r>
      <w:hyperlink r:id="rId14" w:tooltip="Tornado" w:history="1">
        <w:r w:rsidRPr="00070E0F">
          <w:rPr>
            <w:rFonts w:eastAsia="Times New Roman" w:cstheme="minorHAnsi"/>
            <w:lang w:eastAsia="pl-PL"/>
          </w:rPr>
          <w:t>tornado</w:t>
        </w:r>
      </w:hyperlink>
      <w:r w:rsidRPr="00070E0F">
        <w:rPr>
          <w:rFonts w:eastAsia="Times New Roman" w:cstheme="minorHAnsi"/>
          <w:lang w:eastAsia="pl-PL"/>
        </w:rPr>
        <w:t xml:space="preserve">, obfite </w:t>
      </w:r>
      <w:hyperlink r:id="rId15" w:tooltip="Opad atmosferyczny" w:history="1">
        <w:r w:rsidRPr="00070E0F">
          <w:rPr>
            <w:rFonts w:eastAsia="Times New Roman" w:cstheme="minorHAnsi"/>
            <w:lang w:eastAsia="pl-PL"/>
          </w:rPr>
          <w:t>opady</w:t>
        </w:r>
      </w:hyperlink>
      <w:r w:rsidRPr="00070E0F">
        <w:rPr>
          <w:rFonts w:eastAsia="Times New Roman" w:cstheme="minorHAnsi"/>
          <w:lang w:eastAsia="pl-PL"/>
        </w:rPr>
        <w:t xml:space="preserve"> </w:t>
      </w:r>
      <w:hyperlink r:id="rId16" w:tooltip="Śnieg" w:history="1">
        <w:r w:rsidRPr="00070E0F">
          <w:rPr>
            <w:rFonts w:eastAsia="Times New Roman" w:cstheme="minorHAnsi"/>
            <w:lang w:eastAsia="pl-PL"/>
          </w:rPr>
          <w:t>śniegu</w:t>
        </w:r>
      </w:hyperlink>
      <w:r w:rsidRPr="00070E0F">
        <w:rPr>
          <w:rFonts w:eastAsia="Times New Roman" w:cstheme="minorHAnsi"/>
          <w:lang w:eastAsia="pl-PL"/>
        </w:rPr>
        <w:t xml:space="preserve">  ekstremalny </w:t>
      </w:r>
      <w:hyperlink r:id="rId17" w:tooltip="Upał" w:history="1">
        <w:r w:rsidRPr="00070E0F">
          <w:rPr>
            <w:rFonts w:eastAsia="Times New Roman" w:cstheme="minorHAnsi"/>
            <w:lang w:eastAsia="pl-PL"/>
          </w:rPr>
          <w:t>upał</w:t>
        </w:r>
      </w:hyperlink>
      <w:r w:rsidRPr="00070E0F">
        <w:rPr>
          <w:rFonts w:eastAsia="Times New Roman" w:cstheme="minorHAnsi"/>
          <w:lang w:eastAsia="pl-PL"/>
        </w:rPr>
        <w:t xml:space="preserve"> lub </w:t>
      </w:r>
      <w:hyperlink r:id="rId18" w:tooltip="Mróz" w:history="1">
        <w:r w:rsidRPr="00070E0F">
          <w:rPr>
            <w:rFonts w:eastAsia="Times New Roman" w:cstheme="minorHAnsi"/>
            <w:lang w:eastAsia="pl-PL"/>
          </w:rPr>
          <w:t>mróz</w:t>
        </w:r>
      </w:hyperlink>
      <w:r w:rsidRPr="00070E0F">
        <w:rPr>
          <w:rFonts w:eastAsia="Times New Roman" w:cstheme="minorHAnsi"/>
          <w:lang w:eastAsia="pl-PL"/>
        </w:rPr>
        <w:t xml:space="preserve">, szczególnie w dłuższym okresie, </w:t>
      </w:r>
      <w:hyperlink r:id="rId19" w:tooltip="Osuwisko" w:history="1">
        <w:r w:rsidRPr="00070E0F">
          <w:rPr>
            <w:rFonts w:eastAsia="Times New Roman" w:cstheme="minorHAnsi"/>
            <w:lang w:eastAsia="pl-PL"/>
          </w:rPr>
          <w:t>osuwiska</w:t>
        </w:r>
      </w:hyperlink>
      <w:r w:rsidRPr="00070E0F">
        <w:rPr>
          <w:rFonts w:eastAsia="Times New Roman" w:cstheme="minorHAnsi"/>
          <w:lang w:eastAsia="pl-PL"/>
        </w:rPr>
        <w:t xml:space="preserve"> ziemi</w:t>
      </w:r>
      <w:r w:rsidR="00E924DC">
        <w:rPr>
          <w:rFonts w:eastAsia="Times New Roman" w:cstheme="minorHAnsi"/>
          <w:lang w:eastAsia="pl-PL"/>
        </w:rPr>
        <w:t>.</w:t>
      </w:r>
    </w:p>
    <w:p w14:paraId="283B328C" w14:textId="77777777" w:rsidR="00850C67" w:rsidRPr="00070E0F" w:rsidRDefault="00850C67" w:rsidP="00070E0F">
      <w:pPr>
        <w:spacing w:after="0" w:line="276" w:lineRule="auto"/>
        <w:ind w:left="284"/>
        <w:jc w:val="both"/>
        <w:rPr>
          <w:rFonts w:eastAsia="Times New Roman" w:cstheme="minorHAnsi"/>
          <w:lang w:eastAsia="pl-PL"/>
        </w:rPr>
      </w:pPr>
    </w:p>
    <w:p w14:paraId="1629DB36" w14:textId="1D3F80C1" w:rsidR="00CC1564" w:rsidRPr="00070E0F" w:rsidRDefault="00CC1564" w:rsidP="00070E0F">
      <w:pPr>
        <w:spacing w:after="0" w:line="276" w:lineRule="auto"/>
        <w:ind w:left="284"/>
        <w:jc w:val="center"/>
        <w:rPr>
          <w:rFonts w:eastAsia="Times New Roman" w:cstheme="minorHAnsi"/>
          <w:lang w:eastAsia="pl-PL"/>
        </w:rPr>
      </w:pPr>
      <w:r w:rsidRPr="00070E0F">
        <w:rPr>
          <w:rFonts w:eastAsia="Times New Roman" w:cstheme="minorHAnsi"/>
          <w:b/>
          <w:snapToGrid w:val="0"/>
        </w:rPr>
        <w:t>§ 2</w:t>
      </w:r>
    </w:p>
    <w:p w14:paraId="3BBEEBB5" w14:textId="5E0F212E"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PRZEDMIOT UMOWY</w:t>
      </w:r>
    </w:p>
    <w:p w14:paraId="0578C871" w14:textId="77777777" w:rsidR="00C472BA" w:rsidRPr="00070E0F" w:rsidRDefault="00C472BA" w:rsidP="00070E0F">
      <w:pPr>
        <w:spacing w:after="0" w:line="276" w:lineRule="auto"/>
        <w:ind w:right="72"/>
        <w:jc w:val="center"/>
        <w:rPr>
          <w:rFonts w:eastAsia="Times New Roman" w:cstheme="minorHAnsi"/>
          <w:b/>
        </w:rPr>
      </w:pPr>
    </w:p>
    <w:p w14:paraId="13CECC59" w14:textId="56C585B3" w:rsidR="00474AD1" w:rsidRPr="00E924DC" w:rsidRDefault="00CC1564" w:rsidP="00070E0F">
      <w:pPr>
        <w:numPr>
          <w:ilvl w:val="0"/>
          <w:numId w:val="1"/>
        </w:numPr>
        <w:spacing w:after="0" w:line="276" w:lineRule="auto"/>
        <w:ind w:left="284" w:hanging="284"/>
        <w:jc w:val="both"/>
        <w:rPr>
          <w:rStyle w:val="Pogrubienie"/>
          <w:rFonts w:eastAsia="Arial Unicode MS" w:cstheme="minorHAnsi"/>
          <w:b w:val="0"/>
          <w:bCs w:val="0"/>
          <w:lang w:eastAsia="pl-PL"/>
        </w:rPr>
      </w:pPr>
      <w:r w:rsidRPr="00070E0F">
        <w:rPr>
          <w:rFonts w:eastAsia="Arial Unicode MS" w:cstheme="minorHAnsi"/>
          <w:lang w:eastAsia="pl-PL"/>
        </w:rPr>
        <w:t xml:space="preserve">Zamawiający powierza, a Wykonawca przyjmuje do wykonania </w:t>
      </w:r>
      <w:r w:rsidR="00474AD1" w:rsidRPr="00070E0F">
        <w:rPr>
          <w:rFonts w:cstheme="minorHAnsi"/>
          <w:b/>
        </w:rPr>
        <w:t>Modernizacj</w:t>
      </w:r>
      <w:r w:rsidR="002B4552">
        <w:rPr>
          <w:rFonts w:cstheme="minorHAnsi"/>
          <w:b/>
        </w:rPr>
        <w:t>ę</w:t>
      </w:r>
      <w:r w:rsidR="00474AD1" w:rsidRPr="00070E0F">
        <w:rPr>
          <w:rFonts w:cstheme="minorHAnsi"/>
          <w:b/>
        </w:rPr>
        <w:t xml:space="preserve"> budynku Powiatowego Centrum Pomocy Rodzinie w Głogowie, przy ul. Słowiańskiej 13, </w:t>
      </w:r>
      <w:r w:rsidR="00474AD1" w:rsidRPr="00070E0F">
        <w:rPr>
          <w:rFonts w:eastAsia="Calibri" w:cstheme="minorHAnsi"/>
          <w:b/>
          <w:bCs/>
        </w:rPr>
        <w:t>w ramach programu Rządowego Programu Odbudowy Zabytków, Nr RPOZ/2022/929/</w:t>
      </w:r>
      <w:proofErr w:type="spellStart"/>
      <w:r w:rsidR="00474AD1" w:rsidRPr="00070E0F">
        <w:rPr>
          <w:rFonts w:eastAsia="Calibri" w:cstheme="minorHAnsi"/>
          <w:b/>
          <w:bCs/>
        </w:rPr>
        <w:t>PolskiLad</w:t>
      </w:r>
      <w:proofErr w:type="spellEnd"/>
      <w:r w:rsidR="00E924DC">
        <w:rPr>
          <w:rFonts w:eastAsia="Calibri" w:cstheme="minorHAnsi"/>
          <w:b/>
          <w:bCs/>
        </w:rPr>
        <w:t>, polegając</w:t>
      </w:r>
      <w:r w:rsidR="002B4552">
        <w:rPr>
          <w:rFonts w:eastAsia="Calibri" w:cstheme="minorHAnsi"/>
          <w:b/>
          <w:bCs/>
        </w:rPr>
        <w:t>ą</w:t>
      </w:r>
      <w:r w:rsidR="00E924DC">
        <w:rPr>
          <w:rFonts w:eastAsia="Calibri" w:cstheme="minorHAnsi"/>
          <w:b/>
          <w:bCs/>
        </w:rPr>
        <w:t xml:space="preserve"> na r</w:t>
      </w:r>
      <w:r w:rsidR="00E924DC">
        <w:rPr>
          <w:rStyle w:val="Pogrubienie"/>
        </w:rPr>
        <w:t>emon</w:t>
      </w:r>
      <w:r w:rsidR="002B4552">
        <w:rPr>
          <w:rStyle w:val="Pogrubienie"/>
        </w:rPr>
        <w:t>cie</w:t>
      </w:r>
      <w:r w:rsidR="00E924DC">
        <w:rPr>
          <w:rStyle w:val="Pogrubienie"/>
        </w:rPr>
        <w:t xml:space="preserve"> wraz z przebudową budynków PCPR w Głogowie przy ul. Słowiańskiej 13, działka nr </w:t>
      </w:r>
      <w:proofErr w:type="spellStart"/>
      <w:r w:rsidR="00E924DC">
        <w:rPr>
          <w:rStyle w:val="Pogrubienie"/>
        </w:rPr>
        <w:t>ewid</w:t>
      </w:r>
      <w:proofErr w:type="spellEnd"/>
      <w:r w:rsidR="00E924DC">
        <w:rPr>
          <w:rStyle w:val="Pogrubienie"/>
        </w:rPr>
        <w:t xml:space="preserve">. 128, obręb 0004 Chrobry, jedn. </w:t>
      </w:r>
      <w:proofErr w:type="spellStart"/>
      <w:r w:rsidR="00E924DC">
        <w:rPr>
          <w:rStyle w:val="Pogrubienie"/>
        </w:rPr>
        <w:t>ewid</w:t>
      </w:r>
      <w:proofErr w:type="spellEnd"/>
      <w:r w:rsidR="00E924DC">
        <w:rPr>
          <w:rStyle w:val="Pogrubienie"/>
        </w:rPr>
        <w:t>. 020301_1 Miasto Głogów</w:t>
      </w:r>
      <w:r w:rsidR="00E924DC">
        <w:rPr>
          <w:rStyle w:val="Pogrubienie"/>
        </w:rPr>
        <w:t>.</w:t>
      </w:r>
    </w:p>
    <w:p w14:paraId="176F3CF3" w14:textId="77777777" w:rsidR="00E924DC" w:rsidRPr="002B4552" w:rsidRDefault="00E924DC" w:rsidP="00E924DC">
      <w:pPr>
        <w:numPr>
          <w:ilvl w:val="0"/>
          <w:numId w:val="1"/>
        </w:numPr>
        <w:spacing w:after="0" w:line="276" w:lineRule="auto"/>
        <w:ind w:left="284" w:hanging="284"/>
        <w:jc w:val="both"/>
        <w:rPr>
          <w:rFonts w:eastAsia="Arial Unicode MS" w:cstheme="minorHAnsi"/>
          <w:bCs/>
          <w:lang w:eastAsia="pl-PL"/>
        </w:rPr>
      </w:pPr>
      <w:r w:rsidRPr="002B4552">
        <w:rPr>
          <w:rFonts w:eastAsia="Arial Unicode MS" w:cstheme="minorHAnsi"/>
          <w:bCs/>
          <w:lang w:eastAsia="pl-PL"/>
        </w:rPr>
        <w:t>Zakres rzeczowy zamówienia obejmuje:</w:t>
      </w:r>
    </w:p>
    <w:p w14:paraId="4C2CD684" w14:textId="5F8592C8" w:rsidR="002B4552" w:rsidRPr="002B4552" w:rsidRDefault="00E924DC" w:rsidP="002B4552">
      <w:pPr>
        <w:pStyle w:val="Akapitzlist"/>
        <w:numPr>
          <w:ilvl w:val="0"/>
          <w:numId w:val="79"/>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izolacj</w:t>
      </w:r>
      <w:r w:rsidR="002B4552" w:rsidRPr="002B4552">
        <w:rPr>
          <w:rFonts w:eastAsia="Times New Roman" w:cstheme="minorHAnsi"/>
          <w:lang w:eastAsia="pl-PL"/>
        </w:rPr>
        <w:t>e</w:t>
      </w:r>
      <w:r w:rsidRPr="002B4552">
        <w:rPr>
          <w:rFonts w:eastAsia="Times New Roman" w:cstheme="minorHAnsi"/>
          <w:lang w:eastAsia="pl-PL"/>
        </w:rPr>
        <w:t xml:space="preserve"> ścian fundamentowych (do poziomu terenu), wykonania zewnętrznych izolacji,</w:t>
      </w:r>
    </w:p>
    <w:p w14:paraId="3856F1EB" w14:textId="77777777" w:rsidR="002B4552" w:rsidRPr="002B4552" w:rsidRDefault="00E924DC" w:rsidP="002B4552">
      <w:pPr>
        <w:pStyle w:val="Akapitzlist"/>
        <w:numPr>
          <w:ilvl w:val="0"/>
          <w:numId w:val="79"/>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 xml:space="preserve">odtworzenia utwardzeń z kostki betonowej, wykonania opaski dookoła budynku z kamienia </w:t>
      </w:r>
      <w:proofErr w:type="spellStart"/>
      <w:r w:rsidRPr="002B4552">
        <w:rPr>
          <w:rFonts w:eastAsia="Times New Roman" w:cstheme="minorHAnsi"/>
          <w:lang w:eastAsia="pl-PL"/>
        </w:rPr>
        <w:t>otoczakowego</w:t>
      </w:r>
      <w:proofErr w:type="spellEnd"/>
      <w:r w:rsidRPr="002B4552">
        <w:rPr>
          <w:rFonts w:eastAsia="Times New Roman" w:cstheme="minorHAnsi"/>
          <w:lang w:eastAsia="pl-PL"/>
        </w:rPr>
        <w:t>, </w:t>
      </w:r>
    </w:p>
    <w:p w14:paraId="09274F21" w14:textId="77777777" w:rsidR="002B4552" w:rsidRPr="002B4552" w:rsidRDefault="00E924DC" w:rsidP="002B4552">
      <w:pPr>
        <w:pStyle w:val="Akapitzlist"/>
        <w:numPr>
          <w:ilvl w:val="0"/>
          <w:numId w:val="79"/>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wymian</w:t>
      </w:r>
      <w:r w:rsidR="002B4552" w:rsidRPr="002B4552">
        <w:rPr>
          <w:rFonts w:eastAsia="Times New Roman" w:cstheme="minorHAnsi"/>
          <w:lang w:eastAsia="pl-PL"/>
        </w:rPr>
        <w:t>ę</w:t>
      </w:r>
      <w:r w:rsidRPr="002B4552">
        <w:rPr>
          <w:rFonts w:eastAsia="Times New Roman" w:cstheme="minorHAnsi"/>
          <w:lang w:eastAsia="pl-PL"/>
        </w:rPr>
        <w:t xml:space="preserve"> nawierzchni schodów zewnętrznych,</w:t>
      </w:r>
    </w:p>
    <w:p w14:paraId="0B4B0EAA" w14:textId="05679D20" w:rsidR="00E924DC" w:rsidRPr="002B4552" w:rsidRDefault="00E924DC" w:rsidP="002B4552">
      <w:pPr>
        <w:pStyle w:val="Akapitzlist"/>
        <w:numPr>
          <w:ilvl w:val="0"/>
          <w:numId w:val="79"/>
        </w:numPr>
        <w:spacing w:after="0" w:line="276" w:lineRule="auto"/>
        <w:ind w:left="709" w:hanging="425"/>
        <w:jc w:val="both"/>
        <w:rPr>
          <w:rFonts w:eastAsia="Arial Unicode MS" w:cstheme="minorHAnsi"/>
          <w:bCs/>
          <w:lang w:eastAsia="pl-PL"/>
        </w:rPr>
      </w:pPr>
      <w:r w:rsidRPr="002B4552">
        <w:rPr>
          <w:rFonts w:eastAsia="Times New Roman" w:cstheme="minorHAnsi"/>
          <w:lang w:eastAsia="pl-PL"/>
        </w:rPr>
        <w:t>przebudow</w:t>
      </w:r>
      <w:r w:rsidR="002B4552" w:rsidRPr="002B4552">
        <w:rPr>
          <w:rFonts w:eastAsia="Times New Roman" w:cstheme="minorHAnsi"/>
          <w:lang w:eastAsia="pl-PL"/>
        </w:rPr>
        <w:t>ę</w:t>
      </w:r>
      <w:r w:rsidRPr="002B4552">
        <w:rPr>
          <w:rFonts w:eastAsia="Times New Roman" w:cstheme="minorHAnsi"/>
          <w:lang w:eastAsia="pl-PL"/>
        </w:rPr>
        <w:t xml:space="preserve"> pomieszczenia gospodarczego i tarasu nad wskazanym pomieszczeniem </w:t>
      </w:r>
      <w:r w:rsidR="002B4552" w:rsidRPr="002B4552">
        <w:rPr>
          <w:rFonts w:eastAsia="Times New Roman" w:cstheme="minorHAnsi"/>
          <w:lang w:eastAsia="pl-PL"/>
        </w:rPr>
        <w:br/>
      </w:r>
      <w:r w:rsidRPr="002B4552">
        <w:rPr>
          <w:rFonts w:eastAsia="Times New Roman" w:cstheme="minorHAnsi"/>
          <w:lang w:eastAsia="pl-PL"/>
        </w:rPr>
        <w:t>w zakresie wymiany elementów konstrukcyjnych.</w:t>
      </w:r>
    </w:p>
    <w:p w14:paraId="4F36D067" w14:textId="77777777" w:rsidR="002B4552" w:rsidRDefault="00CC1564" w:rsidP="002B4552">
      <w:pPr>
        <w:numPr>
          <w:ilvl w:val="0"/>
          <w:numId w:val="1"/>
        </w:numPr>
        <w:spacing w:after="0" w:line="276" w:lineRule="auto"/>
        <w:ind w:left="284" w:hanging="284"/>
        <w:jc w:val="both"/>
        <w:rPr>
          <w:rFonts w:eastAsia="Arial Unicode MS" w:cstheme="minorHAnsi"/>
          <w:bCs/>
          <w:lang w:eastAsia="pl-PL"/>
        </w:rPr>
      </w:pPr>
      <w:r w:rsidRPr="00E924DC">
        <w:rPr>
          <w:rFonts w:eastAsia="Arial Unicode MS" w:cstheme="minorHAnsi"/>
          <w:lang w:eastAsia="pl-PL"/>
        </w:rPr>
        <w:t xml:space="preserve">Szczegółowy zakres rzeczowy przedmiotu umowy określają: </w:t>
      </w:r>
      <w:r w:rsidR="009A6F6A" w:rsidRPr="00E924DC">
        <w:rPr>
          <w:rFonts w:eastAsia="Arial Unicode MS" w:cstheme="minorHAnsi"/>
          <w:lang w:eastAsia="pl-PL"/>
        </w:rPr>
        <w:t>niniejsza Umowa, dokumentacja projektowa wraz z przedmiar</w:t>
      </w:r>
      <w:r w:rsidR="00474AD1" w:rsidRPr="00E924DC">
        <w:rPr>
          <w:rFonts w:eastAsia="Arial Unicode MS" w:cstheme="minorHAnsi"/>
          <w:lang w:eastAsia="pl-PL"/>
        </w:rPr>
        <w:t>em</w:t>
      </w:r>
      <w:r w:rsidR="009A6F6A" w:rsidRPr="00E924DC">
        <w:rPr>
          <w:rFonts w:eastAsia="Arial Unicode MS" w:cstheme="minorHAnsi"/>
          <w:lang w:eastAsia="pl-PL"/>
        </w:rPr>
        <w:t xml:space="preserve"> robót</w:t>
      </w:r>
      <w:r w:rsidR="002B4552">
        <w:rPr>
          <w:rFonts w:eastAsia="Arial Unicode MS" w:cstheme="minorHAnsi"/>
          <w:lang w:eastAsia="pl-PL"/>
        </w:rPr>
        <w:t xml:space="preserve"> (ETAP I)</w:t>
      </w:r>
      <w:r w:rsidR="009A6F6A" w:rsidRPr="00E924DC">
        <w:rPr>
          <w:rFonts w:eastAsia="Arial Unicode MS" w:cstheme="minorHAnsi"/>
          <w:lang w:eastAsia="pl-PL"/>
        </w:rPr>
        <w:t xml:space="preserve">, SWZ </w:t>
      </w:r>
      <w:r w:rsidR="009A6F6A" w:rsidRPr="00E924DC">
        <w:rPr>
          <w:rFonts w:cstheme="minorHAnsi"/>
        </w:rPr>
        <w:t>wraz z odpowiedziami na pytania składane w toku postępowania o udzielenie zamówienia</w:t>
      </w:r>
      <w:r w:rsidR="009A6F6A" w:rsidRPr="00E924DC">
        <w:rPr>
          <w:rFonts w:eastAsia="Arial Unicode MS" w:cstheme="minorHAnsi"/>
          <w:lang w:eastAsia="pl-PL"/>
        </w:rPr>
        <w:t>, oferta Wykonawcy.</w:t>
      </w:r>
    </w:p>
    <w:p w14:paraId="37E85093" w14:textId="0E322CA8" w:rsidR="002B4552" w:rsidRPr="002B4552" w:rsidRDefault="002B4552" w:rsidP="002B4552">
      <w:pPr>
        <w:numPr>
          <w:ilvl w:val="0"/>
          <w:numId w:val="1"/>
        </w:numPr>
        <w:spacing w:after="0" w:line="276" w:lineRule="auto"/>
        <w:ind w:left="284" w:hanging="284"/>
        <w:jc w:val="both"/>
        <w:rPr>
          <w:rFonts w:eastAsia="Arial Unicode MS" w:cstheme="minorHAnsi"/>
          <w:bCs/>
          <w:lang w:eastAsia="pl-PL"/>
        </w:rPr>
      </w:pPr>
      <w:r w:rsidRPr="002B4552">
        <w:rPr>
          <w:rFonts w:ascii="Calibri" w:eastAsia="Times New Roman" w:hAnsi="Calibri" w:cs="Calibri"/>
          <w:b/>
          <w:bCs/>
          <w:lang w:eastAsia="pl-PL"/>
        </w:rPr>
        <w:t>D</w:t>
      </w:r>
      <w:r w:rsidRPr="002B4552">
        <w:rPr>
          <w:rFonts w:ascii="Calibri" w:eastAsia="Times New Roman" w:hAnsi="Calibri" w:cs="Calibri"/>
          <w:b/>
          <w:bCs/>
          <w:lang w:eastAsia="pl-PL"/>
        </w:rPr>
        <w:t xml:space="preserve">okumentacja projektowa obejmuje swoim zakresem wykonanie ETAPU I </w:t>
      </w:r>
      <w:proofErr w:type="spellStart"/>
      <w:r w:rsidRPr="002B4552">
        <w:rPr>
          <w:rFonts w:ascii="Calibri" w:eastAsia="Times New Roman" w:hAnsi="Calibri" w:cs="Calibri"/>
          <w:b/>
          <w:bCs/>
          <w:lang w:eastAsia="pl-PL"/>
        </w:rPr>
        <w:t>i</w:t>
      </w:r>
      <w:proofErr w:type="spellEnd"/>
      <w:r w:rsidRPr="002B4552">
        <w:rPr>
          <w:rFonts w:ascii="Calibri" w:eastAsia="Times New Roman" w:hAnsi="Calibri" w:cs="Calibri"/>
          <w:b/>
          <w:bCs/>
          <w:lang w:eastAsia="pl-PL"/>
        </w:rPr>
        <w:t xml:space="preserve"> ETAPU II zadania. </w:t>
      </w:r>
      <w:r w:rsidRPr="002B4552">
        <w:rPr>
          <w:rFonts w:ascii="Calibri" w:eastAsia="Times New Roman" w:hAnsi="Calibri" w:cs="Calibri"/>
          <w:b/>
          <w:bCs/>
          <w:u w:val="single"/>
          <w:lang w:eastAsia="pl-PL"/>
        </w:rPr>
        <w:t xml:space="preserve">Przedmiotem </w:t>
      </w:r>
      <w:r>
        <w:rPr>
          <w:rFonts w:ascii="Calibri" w:eastAsia="Times New Roman" w:hAnsi="Calibri" w:cs="Calibri"/>
          <w:b/>
          <w:bCs/>
          <w:u w:val="single"/>
          <w:lang w:eastAsia="pl-PL"/>
        </w:rPr>
        <w:t>umowy</w:t>
      </w:r>
      <w:r w:rsidRPr="002B4552">
        <w:rPr>
          <w:rFonts w:ascii="Calibri" w:eastAsia="Times New Roman" w:hAnsi="Calibri" w:cs="Calibri"/>
          <w:b/>
          <w:bCs/>
          <w:u w:val="single"/>
          <w:lang w:eastAsia="pl-PL"/>
        </w:rPr>
        <w:t xml:space="preserve"> jest wykonanie robót w ramach ETAPU I – zgodnie z zakresem określonym w przedmiarze robót.</w:t>
      </w:r>
    </w:p>
    <w:p w14:paraId="1F2400BE" w14:textId="77777777" w:rsidR="00E81129" w:rsidRPr="00070E0F" w:rsidRDefault="00CC1564" w:rsidP="00070E0F">
      <w:pPr>
        <w:numPr>
          <w:ilvl w:val="0"/>
          <w:numId w:val="1"/>
        </w:numPr>
        <w:spacing w:after="0" w:line="276" w:lineRule="auto"/>
        <w:ind w:left="284" w:hanging="284"/>
        <w:jc w:val="both"/>
        <w:rPr>
          <w:rFonts w:eastAsia="Arial Unicode MS" w:cstheme="minorHAnsi"/>
          <w:bCs/>
          <w:lang w:eastAsia="pl-PL"/>
        </w:rPr>
      </w:pPr>
      <w:r w:rsidRPr="00070E0F">
        <w:rPr>
          <w:rFonts w:eastAsia="Arial Unicode MS" w:cstheme="minorHAnsi"/>
          <w:lang w:eastAsia="pl-PL"/>
        </w:rPr>
        <w:t>Dokumenty, o których mowa w ust. 3 stanowią załączniki do niniejszej umowy.</w:t>
      </w:r>
    </w:p>
    <w:p w14:paraId="5F824A27" w14:textId="50DFF85E" w:rsidR="00474AD1" w:rsidRPr="00070E0F" w:rsidRDefault="00474AD1" w:rsidP="00070E0F">
      <w:pPr>
        <w:numPr>
          <w:ilvl w:val="0"/>
          <w:numId w:val="1"/>
        </w:numPr>
        <w:spacing w:after="0" w:line="276" w:lineRule="auto"/>
        <w:ind w:left="284" w:hanging="284"/>
        <w:jc w:val="both"/>
        <w:rPr>
          <w:rFonts w:eastAsia="Arial Unicode MS" w:cstheme="minorHAnsi"/>
          <w:bCs/>
          <w:lang w:eastAsia="pl-PL"/>
        </w:rPr>
      </w:pPr>
      <w:r w:rsidRPr="00070E0F">
        <w:rPr>
          <w:rFonts w:eastAsia="Arial Unicode MS" w:cstheme="minorHAnsi"/>
          <w:lang w:eastAsia="pl-PL"/>
        </w:rPr>
        <w:t xml:space="preserve">Wykonawca    zobowiązuje    się    realizować    Przedmiot    Umowy    z    zachowaniem    należytej staranności, z uwzględnieniem zawodowego charakteru prowadzonej działalności, zgodnie </w:t>
      </w:r>
      <w:r w:rsidR="002B4552">
        <w:rPr>
          <w:rFonts w:eastAsia="Arial Unicode MS" w:cstheme="minorHAnsi"/>
          <w:lang w:eastAsia="pl-PL"/>
        </w:rPr>
        <w:br/>
      </w:r>
      <w:r w:rsidRPr="00070E0F">
        <w:rPr>
          <w:rFonts w:eastAsia="Arial Unicode MS" w:cstheme="minorHAnsi"/>
          <w:lang w:eastAsia="pl-PL"/>
        </w:rPr>
        <w:t>z postanowieniami niniejszej Umowy, powszechnie obowiązującymi przepisami prawa, normami, zasadami wiedzy technicznej oraz harmonogramem realizacji robót</w:t>
      </w:r>
    </w:p>
    <w:p w14:paraId="2CF8C9CE" w14:textId="78F09843" w:rsidR="00474AD1" w:rsidRPr="00070E0F" w:rsidRDefault="00A05860" w:rsidP="00070E0F">
      <w:pPr>
        <w:numPr>
          <w:ilvl w:val="0"/>
          <w:numId w:val="1"/>
        </w:numPr>
        <w:tabs>
          <w:tab w:val="left" w:pos="-1276"/>
        </w:tabs>
        <w:spacing w:after="0" w:line="276" w:lineRule="auto"/>
        <w:jc w:val="both"/>
        <w:rPr>
          <w:rFonts w:cstheme="minorHAnsi"/>
          <w:b/>
          <w:bCs/>
        </w:rPr>
      </w:pPr>
      <w:r w:rsidRPr="00070E0F">
        <w:rPr>
          <w:rFonts w:cstheme="minorHAnsi"/>
          <w:b/>
          <w:bCs/>
        </w:rPr>
        <w:t>Zamawiający oświadcza, że wszystkie roboty budowlane będą wykonywane przy czynnym budynku.</w:t>
      </w:r>
    </w:p>
    <w:p w14:paraId="6B74631D" w14:textId="41930D72" w:rsidR="00CC1564" w:rsidRPr="00070E0F" w:rsidRDefault="00CC1564" w:rsidP="00070E0F">
      <w:pPr>
        <w:spacing w:after="0" w:line="276" w:lineRule="auto"/>
        <w:ind w:right="72"/>
        <w:jc w:val="center"/>
        <w:rPr>
          <w:rFonts w:eastAsia="Times New Roman" w:cstheme="minorHAnsi"/>
          <w:b/>
          <w:snapToGrid w:val="0"/>
        </w:rPr>
      </w:pPr>
      <w:r w:rsidRPr="00070E0F">
        <w:rPr>
          <w:rFonts w:eastAsia="Times New Roman" w:cstheme="minorHAnsi"/>
          <w:b/>
          <w:snapToGrid w:val="0"/>
        </w:rPr>
        <w:lastRenderedPageBreak/>
        <w:t>§ 3</w:t>
      </w:r>
    </w:p>
    <w:p w14:paraId="26F4318D" w14:textId="05AE4BA8"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PRAWA I OBOWIĄZKI STRON</w:t>
      </w:r>
      <w:bookmarkStart w:id="3" w:name="_Hlk71016849"/>
    </w:p>
    <w:p w14:paraId="0A990CC7" w14:textId="77777777" w:rsidR="00C472BA" w:rsidRPr="00070E0F" w:rsidRDefault="00C472BA" w:rsidP="00070E0F">
      <w:pPr>
        <w:spacing w:after="0" w:line="276" w:lineRule="auto"/>
        <w:ind w:right="72"/>
        <w:jc w:val="center"/>
        <w:rPr>
          <w:rFonts w:eastAsia="Times New Roman" w:cstheme="minorHAnsi"/>
          <w:b/>
        </w:rPr>
      </w:pPr>
    </w:p>
    <w:p w14:paraId="011DB82E" w14:textId="77777777" w:rsidR="00CC1564" w:rsidRPr="00070E0F" w:rsidRDefault="00CC1564" w:rsidP="00070E0F">
      <w:pPr>
        <w:numPr>
          <w:ilvl w:val="0"/>
          <w:numId w:val="32"/>
        </w:numPr>
        <w:spacing w:after="0" w:line="276" w:lineRule="auto"/>
        <w:ind w:right="72"/>
        <w:contextualSpacing/>
        <w:jc w:val="both"/>
        <w:rPr>
          <w:rFonts w:eastAsia="Times New Roman" w:cstheme="minorHAnsi"/>
          <w:b/>
          <w:bCs/>
        </w:rPr>
      </w:pPr>
      <w:r w:rsidRPr="00070E0F">
        <w:rPr>
          <w:rFonts w:eastAsia="Times New Roman" w:cstheme="minorHAnsi"/>
          <w:b/>
          <w:bCs/>
          <w:lang w:eastAsia="pl-PL"/>
        </w:rPr>
        <w:t>Do obowiązków Zamawiającego należy w szczególności:</w:t>
      </w:r>
    </w:p>
    <w:p w14:paraId="6C2F7AE6" w14:textId="4A9468AF" w:rsidR="00CC1564" w:rsidRPr="00070E0F" w:rsidRDefault="00CC1564" w:rsidP="00070E0F">
      <w:pPr>
        <w:numPr>
          <w:ilvl w:val="1"/>
          <w:numId w:val="32"/>
        </w:numPr>
        <w:spacing w:after="0" w:line="276" w:lineRule="auto"/>
        <w:ind w:left="567" w:hanging="283"/>
        <w:contextualSpacing/>
        <w:jc w:val="both"/>
        <w:rPr>
          <w:rFonts w:eastAsia="Times New Roman" w:cstheme="minorHAnsi"/>
          <w:bCs/>
          <w:lang w:eastAsia="pl-PL"/>
        </w:rPr>
      </w:pPr>
      <w:r w:rsidRPr="00070E0F">
        <w:rPr>
          <w:rFonts w:eastAsia="Times New Roman" w:cstheme="minorHAnsi"/>
          <w:bCs/>
          <w:lang w:eastAsia="pl-PL"/>
        </w:rPr>
        <w:t xml:space="preserve"> </w:t>
      </w:r>
      <w:r w:rsidR="00474AD1" w:rsidRPr="00070E0F">
        <w:rPr>
          <w:rFonts w:eastAsia="Times New Roman" w:cstheme="minorHAnsi"/>
          <w:bCs/>
          <w:lang w:eastAsia="pl-PL"/>
        </w:rPr>
        <w:t xml:space="preserve">Zlecenie robót do wykonania oraz </w:t>
      </w:r>
      <w:r w:rsidRPr="00070E0F">
        <w:rPr>
          <w:rFonts w:eastAsia="Times New Roman" w:cstheme="minorHAnsi"/>
          <w:bCs/>
          <w:lang w:eastAsia="pl-PL"/>
        </w:rPr>
        <w:t xml:space="preserve">protokolarne przekazanie terenu </w:t>
      </w:r>
      <w:r w:rsidR="00474AD1" w:rsidRPr="00070E0F">
        <w:rPr>
          <w:rFonts w:eastAsia="Times New Roman" w:cstheme="minorHAnsi"/>
          <w:bCs/>
          <w:lang w:eastAsia="pl-PL"/>
        </w:rPr>
        <w:t>robót</w:t>
      </w:r>
      <w:r w:rsidRPr="00070E0F">
        <w:rPr>
          <w:rFonts w:eastAsia="Times New Roman" w:cstheme="minorHAnsi"/>
          <w:bCs/>
          <w:lang w:eastAsia="pl-PL"/>
        </w:rPr>
        <w:t xml:space="preserve"> Wykonawcy w terminie do </w:t>
      </w:r>
      <w:r w:rsidR="00474AD1" w:rsidRPr="00070E0F">
        <w:rPr>
          <w:rFonts w:eastAsia="Times New Roman" w:cstheme="minorHAnsi"/>
          <w:bCs/>
          <w:lang w:eastAsia="pl-PL"/>
        </w:rPr>
        <w:t>7</w:t>
      </w:r>
      <w:r w:rsidRPr="00070E0F">
        <w:rPr>
          <w:rFonts w:eastAsia="Times New Roman" w:cstheme="minorHAnsi"/>
          <w:bCs/>
          <w:lang w:eastAsia="pl-PL"/>
        </w:rPr>
        <w:t xml:space="preserve"> dni roboczych od daty podpisania umowy;</w:t>
      </w:r>
    </w:p>
    <w:p w14:paraId="01332245" w14:textId="77777777" w:rsidR="00F64849" w:rsidRPr="00070E0F" w:rsidRDefault="00CC1564" w:rsidP="00070E0F">
      <w:pPr>
        <w:numPr>
          <w:ilvl w:val="1"/>
          <w:numId w:val="32"/>
        </w:numPr>
        <w:spacing w:after="0" w:line="276" w:lineRule="auto"/>
        <w:ind w:left="567" w:hanging="283"/>
        <w:contextualSpacing/>
        <w:jc w:val="both"/>
        <w:rPr>
          <w:rFonts w:eastAsia="Times New Roman" w:cstheme="minorHAnsi"/>
          <w:bCs/>
          <w:lang w:eastAsia="pl-PL"/>
        </w:rPr>
      </w:pPr>
      <w:r w:rsidRPr="00070E0F">
        <w:rPr>
          <w:rFonts w:eastAsia="Times New Roman" w:cstheme="minorHAnsi"/>
          <w:bCs/>
          <w:lang w:eastAsia="pl-PL"/>
        </w:rPr>
        <w:t>zapewnienie nadzoru inwestorskiego nad zleconymi robotami</w:t>
      </w:r>
      <w:r w:rsidRPr="00070E0F">
        <w:rPr>
          <w:rFonts w:cstheme="minorHAnsi"/>
        </w:rPr>
        <w:t>;</w:t>
      </w:r>
    </w:p>
    <w:p w14:paraId="29F52D5F" w14:textId="458E5A83" w:rsidR="00F64849" w:rsidRPr="00070E0F" w:rsidRDefault="00F64849" w:rsidP="00070E0F">
      <w:pPr>
        <w:numPr>
          <w:ilvl w:val="1"/>
          <w:numId w:val="32"/>
        </w:numPr>
        <w:spacing w:after="0" w:line="276" w:lineRule="auto"/>
        <w:ind w:left="567" w:hanging="283"/>
        <w:contextualSpacing/>
        <w:jc w:val="both"/>
        <w:rPr>
          <w:rFonts w:eastAsia="Times New Roman" w:cstheme="minorHAnsi"/>
          <w:bCs/>
          <w:lang w:eastAsia="pl-PL"/>
        </w:rPr>
      </w:pPr>
      <w:r w:rsidRPr="00070E0F">
        <w:rPr>
          <w:rFonts w:cstheme="minorHAnsi"/>
        </w:rPr>
        <w:t>ewentualne zapewnienie nadzoru autorskiego,</w:t>
      </w:r>
    </w:p>
    <w:p w14:paraId="34087F94" w14:textId="70BF70FC" w:rsidR="00F64849" w:rsidRPr="00070E0F" w:rsidRDefault="00474AD1" w:rsidP="00070E0F">
      <w:pPr>
        <w:numPr>
          <w:ilvl w:val="1"/>
          <w:numId w:val="32"/>
        </w:numPr>
        <w:spacing w:after="0" w:line="276" w:lineRule="auto"/>
        <w:ind w:left="567" w:hanging="283"/>
        <w:contextualSpacing/>
        <w:jc w:val="both"/>
        <w:rPr>
          <w:rFonts w:eastAsia="Times New Roman" w:cstheme="minorHAnsi"/>
          <w:bCs/>
          <w:lang w:eastAsia="pl-PL"/>
        </w:rPr>
      </w:pPr>
      <w:r w:rsidRPr="00070E0F">
        <w:rPr>
          <w:rFonts w:eastAsia="Times New Roman" w:cstheme="minorHAnsi"/>
          <w:bCs/>
          <w:lang w:eastAsia="pl-PL"/>
        </w:rPr>
        <w:t>odbiór zleconych robót</w:t>
      </w:r>
      <w:r w:rsidR="00F64849" w:rsidRPr="00070E0F">
        <w:rPr>
          <w:rFonts w:cstheme="minorHAnsi"/>
        </w:rPr>
        <w:t>,</w:t>
      </w:r>
    </w:p>
    <w:p w14:paraId="30A31D3A" w14:textId="34CB4557" w:rsidR="00F64849" w:rsidRPr="00070E0F" w:rsidRDefault="00F64849" w:rsidP="00070E0F">
      <w:pPr>
        <w:numPr>
          <w:ilvl w:val="1"/>
          <w:numId w:val="32"/>
        </w:numPr>
        <w:spacing w:after="0" w:line="276" w:lineRule="auto"/>
        <w:ind w:left="567" w:hanging="283"/>
        <w:contextualSpacing/>
        <w:jc w:val="both"/>
        <w:rPr>
          <w:rFonts w:eastAsia="Times New Roman" w:cstheme="minorHAnsi"/>
          <w:bCs/>
          <w:lang w:eastAsia="pl-PL"/>
        </w:rPr>
      </w:pPr>
      <w:r w:rsidRPr="00070E0F">
        <w:rPr>
          <w:rFonts w:cstheme="minorHAnsi"/>
        </w:rPr>
        <w:t>przekazanie Wykonawcy upoważnienia do występowania w imieniu Zamawiającego i reprezentowania go przed właściwymi organami administracyjnymi, jeżeli zajdzie taka potrzeba,</w:t>
      </w:r>
    </w:p>
    <w:p w14:paraId="7743E5A5" w14:textId="0D3060EB" w:rsidR="00F64849" w:rsidRPr="00070E0F" w:rsidRDefault="00F64849" w:rsidP="00070E0F">
      <w:pPr>
        <w:numPr>
          <w:ilvl w:val="1"/>
          <w:numId w:val="32"/>
        </w:numPr>
        <w:spacing w:after="0" w:line="276" w:lineRule="auto"/>
        <w:ind w:left="567" w:hanging="283"/>
        <w:contextualSpacing/>
        <w:jc w:val="both"/>
        <w:rPr>
          <w:rFonts w:eastAsia="Times New Roman" w:cstheme="minorHAnsi"/>
          <w:bCs/>
          <w:lang w:eastAsia="pl-PL"/>
        </w:rPr>
      </w:pPr>
      <w:r w:rsidRPr="00070E0F">
        <w:rPr>
          <w:rFonts w:cstheme="minorHAnsi"/>
        </w:rPr>
        <w:t xml:space="preserve">terminowa zapłata wynagrodzenia za wykonane i odebrane </w:t>
      </w:r>
      <w:r w:rsidR="00474AD1" w:rsidRPr="00070E0F">
        <w:rPr>
          <w:rFonts w:cstheme="minorHAnsi"/>
        </w:rPr>
        <w:t>roboty bez uwag</w:t>
      </w:r>
      <w:r w:rsidRPr="00070E0F">
        <w:rPr>
          <w:rFonts w:cstheme="minorHAnsi"/>
        </w:rPr>
        <w:t>, zgodnie z zasadami ustalonymi w Umowie.</w:t>
      </w:r>
    </w:p>
    <w:p w14:paraId="02CDDA24" w14:textId="77777777" w:rsidR="00F64849" w:rsidRPr="00070E0F" w:rsidRDefault="00F64849" w:rsidP="00070E0F">
      <w:pPr>
        <w:spacing w:after="0" w:line="276" w:lineRule="auto"/>
        <w:ind w:left="567"/>
        <w:contextualSpacing/>
        <w:jc w:val="both"/>
        <w:rPr>
          <w:rFonts w:eastAsia="Times New Roman" w:cstheme="minorHAnsi"/>
          <w:bCs/>
          <w:lang w:eastAsia="pl-PL"/>
        </w:rPr>
      </w:pPr>
    </w:p>
    <w:p w14:paraId="31AA94DD" w14:textId="4B930004" w:rsidR="002E5FEB" w:rsidRPr="00070E0F" w:rsidRDefault="00CC1564" w:rsidP="00070E0F">
      <w:pPr>
        <w:numPr>
          <w:ilvl w:val="0"/>
          <w:numId w:val="32"/>
        </w:numPr>
        <w:spacing w:after="0" w:line="276" w:lineRule="auto"/>
        <w:ind w:left="284" w:hanging="284"/>
        <w:contextualSpacing/>
        <w:jc w:val="both"/>
        <w:rPr>
          <w:rFonts w:eastAsia="Times New Roman" w:cstheme="minorHAnsi"/>
          <w:b/>
          <w:bCs/>
          <w:lang w:eastAsia="pl-PL"/>
        </w:rPr>
      </w:pPr>
      <w:r w:rsidRPr="00070E0F">
        <w:rPr>
          <w:rFonts w:eastAsia="Times New Roman" w:cstheme="minorHAnsi"/>
          <w:b/>
          <w:bCs/>
          <w:lang w:eastAsia="pl-PL"/>
        </w:rPr>
        <w:t xml:space="preserve">Do obowiązków Wykonawcy należy w szczególności: </w:t>
      </w:r>
      <w:bookmarkStart w:id="4" w:name="_Hlk96072349"/>
    </w:p>
    <w:bookmarkEnd w:id="4"/>
    <w:p w14:paraId="6CC35A57" w14:textId="4D90D172" w:rsidR="008A4216" w:rsidRPr="00070E0F" w:rsidRDefault="00CC1564" w:rsidP="00070E0F">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070E0F">
        <w:rPr>
          <w:rFonts w:eastAsia="Times New Roman" w:cstheme="minorHAnsi"/>
          <w:lang w:eastAsia="pl-PL"/>
        </w:rPr>
        <w:t xml:space="preserve">wykonanie przedmiotu umowy zgodnie z </w:t>
      </w:r>
      <w:r w:rsidRPr="00070E0F">
        <w:rPr>
          <w:rFonts w:eastAsia="Times New Roman" w:cstheme="minorHAnsi"/>
          <w:snapToGrid w:val="0"/>
          <w:lang w:eastAsia="pl-PL"/>
        </w:rPr>
        <w:t>opis</w:t>
      </w:r>
      <w:r w:rsidR="00472AC4" w:rsidRPr="00070E0F">
        <w:rPr>
          <w:rFonts w:eastAsia="Times New Roman" w:cstheme="minorHAnsi"/>
          <w:snapToGrid w:val="0"/>
          <w:lang w:eastAsia="pl-PL"/>
        </w:rPr>
        <w:t xml:space="preserve">em i warunkami zawartymi w SWZ </w:t>
      </w:r>
      <w:r w:rsidRPr="00070E0F">
        <w:rPr>
          <w:rFonts w:eastAsia="Times New Roman" w:cstheme="minorHAnsi"/>
          <w:snapToGrid w:val="0"/>
          <w:lang w:eastAsia="pl-PL"/>
        </w:rPr>
        <w:t>i jej załącznikach, zgodnie z</w:t>
      </w:r>
      <w:r w:rsidRPr="00070E0F">
        <w:rPr>
          <w:rFonts w:eastAsia="Times New Roman" w:cstheme="minorHAnsi"/>
          <w:lang w:eastAsia="pl-PL"/>
        </w:rPr>
        <w:t xml:space="preserve"> warunkami wykonania i odbioru robót oraz zasadami</w:t>
      </w:r>
      <w:r w:rsidR="009C15D8" w:rsidRPr="00070E0F">
        <w:rPr>
          <w:rFonts w:eastAsia="Times New Roman" w:cstheme="minorHAnsi"/>
          <w:lang w:eastAsia="pl-PL"/>
        </w:rPr>
        <w:t xml:space="preserve"> </w:t>
      </w:r>
      <w:r w:rsidRPr="00070E0F">
        <w:rPr>
          <w:rFonts w:eastAsia="Times New Roman" w:cstheme="minorHAnsi"/>
          <w:lang w:eastAsia="pl-PL"/>
        </w:rPr>
        <w:t xml:space="preserve">wiedzy technicznej, </w:t>
      </w:r>
      <w:r w:rsidR="00472AC4" w:rsidRPr="00070E0F">
        <w:rPr>
          <w:rFonts w:cstheme="minorHAnsi"/>
        </w:rPr>
        <w:t>obowiązujących norm</w:t>
      </w:r>
      <w:r w:rsidR="00472AC4" w:rsidRPr="00070E0F">
        <w:rPr>
          <w:rFonts w:eastAsia="Times New Roman" w:cstheme="minorHAnsi"/>
          <w:lang w:eastAsia="pl-PL"/>
        </w:rPr>
        <w:t xml:space="preserve"> </w:t>
      </w:r>
      <w:r w:rsidRPr="00070E0F">
        <w:rPr>
          <w:rFonts w:eastAsia="Times New Roman" w:cstheme="minorHAnsi"/>
          <w:lang w:eastAsia="pl-PL"/>
        </w:rPr>
        <w:t xml:space="preserve">przy zastosowaniu obowiązujących przepisów ustawy z dnia 7 lipca 1994 r. </w:t>
      </w:r>
      <w:r w:rsidRPr="00070E0F">
        <w:rPr>
          <w:rFonts w:eastAsia="Times New Roman" w:cstheme="minorHAnsi"/>
          <w:i/>
          <w:iCs/>
          <w:lang w:eastAsia="pl-PL"/>
        </w:rPr>
        <w:t>Prawo budowlane</w:t>
      </w:r>
      <w:r w:rsidRPr="00070E0F">
        <w:rPr>
          <w:rFonts w:eastAsia="Times New Roman" w:cstheme="minorHAnsi"/>
          <w:lang w:eastAsia="pl-PL"/>
        </w:rPr>
        <w:t xml:space="preserve"> (</w:t>
      </w:r>
      <w:proofErr w:type="spellStart"/>
      <w:r w:rsidRPr="00070E0F">
        <w:rPr>
          <w:rFonts w:eastAsia="Times New Roman" w:cstheme="minorHAnsi"/>
          <w:lang w:eastAsia="pl-PL"/>
        </w:rPr>
        <w:t>t.j</w:t>
      </w:r>
      <w:proofErr w:type="spellEnd"/>
      <w:r w:rsidRPr="00070E0F">
        <w:rPr>
          <w:rFonts w:eastAsia="Times New Roman" w:cstheme="minorHAnsi"/>
          <w:lang w:eastAsia="pl-PL"/>
        </w:rPr>
        <w:t>. Dz. U. z 20</w:t>
      </w:r>
      <w:r w:rsidR="002E5FEB" w:rsidRPr="00070E0F">
        <w:rPr>
          <w:rFonts w:eastAsia="Times New Roman" w:cstheme="minorHAnsi"/>
          <w:lang w:eastAsia="pl-PL"/>
        </w:rPr>
        <w:t>24</w:t>
      </w:r>
      <w:r w:rsidRPr="00070E0F">
        <w:rPr>
          <w:rFonts w:eastAsia="Times New Roman" w:cstheme="minorHAnsi"/>
          <w:lang w:eastAsia="pl-PL"/>
        </w:rPr>
        <w:t xml:space="preserve">r. poz. </w:t>
      </w:r>
      <w:r w:rsidR="002E5FEB" w:rsidRPr="00070E0F">
        <w:rPr>
          <w:rFonts w:eastAsia="Times New Roman" w:cstheme="minorHAnsi"/>
          <w:lang w:eastAsia="pl-PL"/>
        </w:rPr>
        <w:t>725 ze</w:t>
      </w:r>
      <w:r w:rsidRPr="00070E0F">
        <w:rPr>
          <w:rFonts w:eastAsia="Times New Roman" w:cstheme="minorHAnsi"/>
          <w:lang w:eastAsia="pl-PL"/>
        </w:rPr>
        <w:t xml:space="preserve"> zm.), zwanej dalej ustawą Prawo budowlane  na podstawie dokumentacji, o której mowa w § </w:t>
      </w:r>
      <w:r w:rsidR="009C15D8" w:rsidRPr="00070E0F">
        <w:rPr>
          <w:rFonts w:eastAsia="Times New Roman" w:cstheme="minorHAnsi"/>
          <w:lang w:eastAsia="pl-PL"/>
        </w:rPr>
        <w:t>2</w:t>
      </w:r>
      <w:r w:rsidRPr="00070E0F">
        <w:rPr>
          <w:rFonts w:eastAsia="Times New Roman" w:cstheme="minorHAnsi"/>
          <w:lang w:eastAsia="pl-PL"/>
        </w:rPr>
        <w:t xml:space="preserve"> ust. </w:t>
      </w:r>
      <w:r w:rsidR="00474AD1" w:rsidRPr="00070E0F">
        <w:rPr>
          <w:rFonts w:eastAsia="Times New Roman" w:cstheme="minorHAnsi"/>
          <w:lang w:eastAsia="pl-PL"/>
        </w:rPr>
        <w:t>3</w:t>
      </w:r>
      <w:r w:rsidRPr="00070E0F">
        <w:rPr>
          <w:rFonts w:eastAsia="Times New Roman" w:cstheme="minorHAnsi"/>
          <w:lang w:eastAsia="pl-PL"/>
        </w:rPr>
        <w:t xml:space="preserve"> niniejszej umowy;</w:t>
      </w:r>
    </w:p>
    <w:p w14:paraId="10357CD7" w14:textId="77777777" w:rsidR="008A4216" w:rsidRPr="00070E0F" w:rsidRDefault="001102A6" w:rsidP="00070E0F">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070E0F">
        <w:rPr>
          <w:rFonts w:cstheme="minorHAnsi"/>
        </w:rPr>
        <w:t>niezwłocznego powiadamiania Zamawiającego o wszelkich dostrzeżonych ewentualnych niezgodnościach w dokumentacji projektowej mogących zagrażać prawidłowemu wykonaniu przedmiotu zamówienia,</w:t>
      </w:r>
    </w:p>
    <w:p w14:paraId="2288EF2C" w14:textId="77777777" w:rsidR="008A4216" w:rsidRPr="00070E0F" w:rsidRDefault="003508EA" w:rsidP="00070E0F">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070E0F">
        <w:rPr>
          <w:rFonts w:cstheme="minorHAnsi"/>
        </w:rPr>
        <w:t>nanoszenie na bieżąco w dokumentacji zmian, wprowadzanych w uzgodnieniu  z Zamawiającym w przypadku odstępstw od dokumentacji projektowej, po uzgodnieniu z projektantem,</w:t>
      </w:r>
    </w:p>
    <w:p w14:paraId="5BA7F915" w14:textId="77777777" w:rsidR="008A4216" w:rsidRPr="00070E0F" w:rsidRDefault="00CC1564" w:rsidP="00070E0F">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070E0F">
        <w:rPr>
          <w:rFonts w:eastAsia="Times New Roman" w:cstheme="minorHAnsi"/>
          <w:lang w:eastAsia="pl-PL"/>
        </w:rPr>
        <w:t>wykonanie przedmiotu umowy z materiałów własnych, przy użyciu własnego sprzętu, maszyn i urządzeń</w:t>
      </w:r>
      <w:r w:rsidRPr="00070E0F">
        <w:rPr>
          <w:rFonts w:eastAsia="Times New Roman" w:cstheme="minorHAnsi"/>
          <w:kern w:val="1"/>
          <w:lang w:eastAsia="pl-PL"/>
        </w:rPr>
        <w:t>; materiały, o których mowa wyżej, powinny odpowiadać co do jakości wymogom wyrobów dopuszczonych do obrotu i stosowania w budownictwie</w:t>
      </w:r>
      <w:r w:rsidR="009C15D8" w:rsidRPr="00070E0F">
        <w:rPr>
          <w:rFonts w:eastAsia="Times New Roman" w:cstheme="minorHAnsi"/>
          <w:kern w:val="1"/>
          <w:lang w:eastAsia="pl-PL"/>
        </w:rPr>
        <w:t xml:space="preserve"> zgodnych z dokumentacją projektową</w:t>
      </w:r>
    </w:p>
    <w:p w14:paraId="307EF5F0" w14:textId="77777777" w:rsidR="008A4216" w:rsidRPr="00070E0F" w:rsidRDefault="00CC1564" w:rsidP="00070E0F">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070E0F">
        <w:rPr>
          <w:rFonts w:eastAsia="Times New Roman" w:cstheme="minorHAnsi"/>
          <w:lang w:eastAsia="pl-PL"/>
        </w:rPr>
        <w:t>ponoszenie pełnej odpowiedzialności odszko</w:t>
      </w:r>
      <w:r w:rsidR="00E071F6" w:rsidRPr="00070E0F">
        <w:rPr>
          <w:rFonts w:eastAsia="Times New Roman" w:cstheme="minorHAnsi"/>
          <w:lang w:eastAsia="pl-PL"/>
        </w:rPr>
        <w:t>dowawczej za szkod</w:t>
      </w:r>
      <w:r w:rsidR="00472AC4" w:rsidRPr="00070E0F">
        <w:rPr>
          <w:rFonts w:eastAsia="Times New Roman" w:cstheme="minorHAnsi"/>
          <w:lang w:eastAsia="pl-PL"/>
        </w:rPr>
        <w:t xml:space="preserve">y spowodowane </w:t>
      </w:r>
      <w:r w:rsidRPr="00070E0F">
        <w:rPr>
          <w:rFonts w:eastAsia="Times New Roman" w:cstheme="minorHAnsi"/>
          <w:lang w:eastAsia="pl-PL"/>
        </w:rPr>
        <w:t>w nieruchomościach lub rzeczach ruchomych Zamawiającego lub osób trzecich, powstałe w związku z wykonywaniem obowiązków przyjętych umową,</w:t>
      </w:r>
    </w:p>
    <w:p w14:paraId="24AA03BC" w14:textId="408E5C7D" w:rsidR="003508EA" w:rsidRPr="00070E0F" w:rsidRDefault="003508EA" w:rsidP="00070E0F">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070E0F">
        <w:rPr>
          <w:rFonts w:cstheme="minorHAnsi"/>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211925BB" w14:textId="32C0AC98"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 xml:space="preserve">dostarczenie wszelkich materiałów i urządzeń oraz wykonanie wszelkich robót, które </w:t>
      </w:r>
      <w:r w:rsidRPr="00070E0F">
        <w:rPr>
          <w:rFonts w:eastAsia="Times New Roman" w:cstheme="minorHAnsi"/>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5CC94DED" w14:textId="7FAB9B91" w:rsidR="00CC1564" w:rsidRPr="00070E0F" w:rsidRDefault="00CC1564" w:rsidP="00070E0F">
      <w:pPr>
        <w:spacing w:after="0" w:line="276" w:lineRule="auto"/>
        <w:ind w:left="567"/>
        <w:jc w:val="both"/>
        <w:rPr>
          <w:rFonts w:eastAsia="Times New Roman" w:cstheme="minorHAnsi"/>
          <w:kern w:val="1"/>
          <w:lang w:eastAsia="pl-PL"/>
        </w:rPr>
      </w:pPr>
      <w:r w:rsidRPr="00070E0F">
        <w:rPr>
          <w:rFonts w:eastAsia="Times New Roman" w:cstheme="minorHAnsi"/>
          <w:kern w:val="1"/>
          <w:lang w:eastAsia="pl-PL"/>
        </w:rPr>
        <w:t xml:space="preserve">Wszystkie wyżej wymienione </w:t>
      </w:r>
      <w:r w:rsidR="009C15D8" w:rsidRPr="00070E0F">
        <w:rPr>
          <w:rFonts w:eastAsia="Times New Roman" w:cstheme="minorHAnsi"/>
          <w:kern w:val="1"/>
          <w:lang w:eastAsia="pl-PL"/>
        </w:rPr>
        <w:t>materiały i urządzenia</w:t>
      </w:r>
      <w:r w:rsidRPr="00070E0F">
        <w:rPr>
          <w:rFonts w:eastAsia="Times New Roman" w:cstheme="minorHAnsi"/>
          <w:kern w:val="1"/>
          <w:lang w:eastAsia="pl-PL"/>
        </w:rPr>
        <w:t xml:space="preserve"> muszą uzyskać akceptację Zamawiającego. </w:t>
      </w:r>
    </w:p>
    <w:p w14:paraId="31BF5284" w14:textId="77777777"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13CD6E7E" w14:textId="654D0366"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lastRenderedPageBreak/>
        <w:t xml:space="preserve">Wykonawca zobowiązany jest do </w:t>
      </w:r>
      <w:r w:rsidR="00993E6D" w:rsidRPr="00070E0F">
        <w:rPr>
          <w:rFonts w:eastAsia="Times New Roman" w:cstheme="minorHAnsi"/>
          <w:lang w:eastAsia="pl-PL"/>
        </w:rPr>
        <w:t xml:space="preserve">opracowania i </w:t>
      </w:r>
      <w:r w:rsidRPr="00070E0F">
        <w:rPr>
          <w:rFonts w:eastAsia="Times New Roman" w:cstheme="minorHAnsi"/>
          <w:lang w:eastAsia="pl-PL"/>
        </w:rPr>
        <w:t>wdrożenia przed przystąpieniem do robót planu bezpieczeństwa i ochrony zdrowia jeśli przepisy ustawy Prawo budowlane taki obowiązek nakładają,</w:t>
      </w:r>
    </w:p>
    <w:p w14:paraId="4B1497C3" w14:textId="78AA8E7D"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Wykonawca ponosi odpowiedzialność za ud</w:t>
      </w:r>
      <w:r w:rsidR="00E071F6" w:rsidRPr="00070E0F">
        <w:rPr>
          <w:rFonts w:eastAsia="Times New Roman" w:cstheme="minorHAnsi"/>
          <w:lang w:eastAsia="pl-PL"/>
        </w:rPr>
        <w:t xml:space="preserve">ostępniony plac budowy zgodnie </w:t>
      </w:r>
      <w:r w:rsidRPr="00070E0F">
        <w:rPr>
          <w:rFonts w:eastAsia="Times New Roman" w:cstheme="minorHAnsi"/>
          <w:lang w:eastAsia="pl-PL"/>
        </w:rPr>
        <w:t>z przepisami Prawa budowlanego oraz na zasadach określonych w protokole przekazania placu budowy,</w:t>
      </w:r>
    </w:p>
    <w:p w14:paraId="2D6D1A87" w14:textId="77777777" w:rsidR="003508EA"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kern w:val="1"/>
          <w:lang w:eastAsia="pl-PL"/>
        </w:rPr>
        <w:t>od dnia protokolarnego przekazania ter</w:t>
      </w:r>
      <w:r w:rsidR="00E071F6" w:rsidRPr="00070E0F">
        <w:rPr>
          <w:rFonts w:eastAsia="Times New Roman" w:cstheme="minorHAnsi"/>
          <w:kern w:val="1"/>
          <w:lang w:eastAsia="pl-PL"/>
        </w:rPr>
        <w:t xml:space="preserve">enu budowy Wykonawca odpowiada </w:t>
      </w:r>
      <w:r w:rsidRPr="00070E0F">
        <w:rPr>
          <w:rFonts w:eastAsia="Times New Roman" w:cstheme="minorHAnsi"/>
          <w:kern w:val="1"/>
          <w:lang w:eastAsia="pl-PL"/>
        </w:rPr>
        <w:t>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743405A0" w14:textId="7EE051E6" w:rsidR="003508EA" w:rsidRPr="00070E0F" w:rsidRDefault="003508EA"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cstheme="minorHAnsi"/>
        </w:rPr>
        <w:t xml:space="preserve">niezwłoczne informowanie pisemnie Zamawiającego o zaistniałych przeszkodach i trudnościach mogących wpłynąć na jakość wykonywanych prac albo opóźnienie terminu zakończenia wykonania Przedmiotu Umowy, </w:t>
      </w:r>
    </w:p>
    <w:p w14:paraId="087335DE" w14:textId="0BA92D1A"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zapewnienie na terenie prowadzonych prac należytego ładu i porządku, ponoszenie odpowiedzialności i przestrzeganie przepisów BHP oraz ppoż.,</w:t>
      </w:r>
    </w:p>
    <w:p w14:paraId="46E645B6" w14:textId="77777777"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ponoszenie wszystkich kosztów związanych z realizacją zadania oraz utrzymaniem zaplecza robót itp.,</w:t>
      </w:r>
    </w:p>
    <w:p w14:paraId="0B0D3C93" w14:textId="77777777"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ochrony mienia na terenie prowadzonych robót oraz poniesienia odpowiedzialności za szkody wyrządzone Zamawiającemu oraz osobom trzecim,</w:t>
      </w:r>
    </w:p>
    <w:p w14:paraId="15D984A2" w14:textId="77777777"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zapewnienia ciągłości komunikacyjnej na terenie objętym robotami,</w:t>
      </w:r>
    </w:p>
    <w:p w14:paraId="30D227D1" w14:textId="403803D9"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informowania inspektora nadzoru o terminie zakrycia robót ulegających zakryciu. Fakt ten powinien mieć odzwierciedlenie wpisem w dzienniku budowy. Jeżeli wykonawca nie poinformuje o powyższym inspektora nadzoru, zobowiązany będzie na wezwanie</w:t>
      </w:r>
      <w:r w:rsidR="00BF62A6" w:rsidRPr="00070E0F">
        <w:rPr>
          <w:rFonts w:eastAsia="Times New Roman" w:cstheme="minorHAnsi"/>
          <w:lang w:eastAsia="pl-PL"/>
        </w:rPr>
        <w:t xml:space="preserve"> </w:t>
      </w:r>
      <w:r w:rsidRPr="00070E0F">
        <w:rPr>
          <w:rFonts w:eastAsia="Times New Roman" w:cstheme="minorHAnsi"/>
          <w:lang w:eastAsia="pl-PL"/>
        </w:rPr>
        <w:t xml:space="preserve">Zamawiającego (bądź inspektora nadzoru) odkryć wykonane roboty, a następnie przywrócić roboty do stanu poprzedniego na własny koszt. Inspektor nadzoru ma  obowiązek przystąpić do odbioru robót ulegających zakryciu w terminie </w:t>
      </w:r>
      <w:r w:rsidR="00993E6D" w:rsidRPr="00070E0F">
        <w:rPr>
          <w:rFonts w:eastAsia="Times New Roman" w:cstheme="minorHAnsi"/>
          <w:lang w:eastAsia="pl-PL"/>
        </w:rPr>
        <w:t>2</w:t>
      </w:r>
      <w:r w:rsidRPr="00070E0F">
        <w:rPr>
          <w:rFonts w:eastAsia="Times New Roman" w:cstheme="minorHAnsi"/>
          <w:lang w:eastAsia="pl-PL"/>
        </w:rPr>
        <w:t xml:space="preserve"> dni od daty wpisu w dzienniku budowy,</w:t>
      </w:r>
    </w:p>
    <w:p w14:paraId="094E3FEA" w14:textId="77777777"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kern w:val="1"/>
          <w:lang w:eastAsia="pl-PL"/>
        </w:rPr>
        <w:t>zorganizowania zaplecza robót oraz jego likwidacji w terminie 7 dni po zakończeniu robót,</w:t>
      </w:r>
    </w:p>
    <w:p w14:paraId="19F6B652" w14:textId="042258A0"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kern w:val="1"/>
          <w:lang w:eastAsia="pl-PL"/>
        </w:rPr>
        <w:t>sporządzanie i przekazanie Zamawiającemu w dniu zgłoszenia gotowości do odbioru robót dokumentacji powykonawczej (</w:t>
      </w:r>
      <w:r w:rsidR="00993E6D" w:rsidRPr="00070E0F">
        <w:rPr>
          <w:rFonts w:eastAsia="Times New Roman" w:cstheme="minorHAnsi"/>
          <w:kern w:val="1"/>
          <w:lang w:eastAsia="pl-PL"/>
        </w:rPr>
        <w:t xml:space="preserve">dokumentację projektową z naniesionymi zmianami, </w:t>
      </w:r>
      <w:r w:rsidRPr="00070E0F">
        <w:rPr>
          <w:rFonts w:eastAsia="Times New Roman" w:cstheme="minorHAnsi"/>
          <w:kern w:val="1"/>
          <w:lang w:eastAsia="pl-PL"/>
        </w:rPr>
        <w:t>kosztorys</w:t>
      </w:r>
      <w:r w:rsidR="00993E6D" w:rsidRPr="00070E0F">
        <w:rPr>
          <w:rFonts w:eastAsia="Times New Roman" w:cstheme="minorHAnsi"/>
          <w:kern w:val="1"/>
          <w:lang w:eastAsia="pl-PL"/>
        </w:rPr>
        <w:t>y</w:t>
      </w:r>
      <w:r w:rsidRPr="00070E0F">
        <w:rPr>
          <w:rFonts w:eastAsia="Times New Roman" w:cstheme="minorHAnsi"/>
          <w:kern w:val="1"/>
          <w:lang w:eastAsia="pl-PL"/>
        </w:rPr>
        <w:t xml:space="preserve"> powykonawcz</w:t>
      </w:r>
      <w:r w:rsidR="00993E6D" w:rsidRPr="00070E0F">
        <w:rPr>
          <w:rFonts w:eastAsia="Times New Roman" w:cstheme="minorHAnsi"/>
          <w:kern w:val="1"/>
          <w:lang w:eastAsia="pl-PL"/>
        </w:rPr>
        <w:t>e</w:t>
      </w:r>
      <w:r w:rsidRPr="00070E0F">
        <w:rPr>
          <w:rFonts w:eastAsia="Times New Roman" w:cstheme="minorHAnsi"/>
          <w:kern w:val="1"/>
          <w:lang w:eastAsia="pl-PL"/>
        </w:rPr>
        <w:t>, atesty, certyfikaty, deklaracje zgodności – jeżeli są wymagane, podbite karty gwarancyjne</w:t>
      </w:r>
      <w:r w:rsidR="00E071F6" w:rsidRPr="00070E0F">
        <w:rPr>
          <w:rFonts w:eastAsia="Times New Roman" w:cstheme="minorHAnsi"/>
          <w:kern w:val="1"/>
          <w:lang w:eastAsia="pl-PL"/>
        </w:rPr>
        <w:t>)</w:t>
      </w:r>
      <w:r w:rsidRPr="00070E0F">
        <w:rPr>
          <w:rFonts w:eastAsia="Times New Roman" w:cstheme="minorHAnsi"/>
          <w:kern w:val="1"/>
          <w:lang w:eastAsia="pl-PL"/>
        </w:rPr>
        <w:t>,</w:t>
      </w:r>
    </w:p>
    <w:p w14:paraId="28BD381D" w14:textId="35614F26"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przeprowadzenia robót rozbiórkowych i budowlanych zgodnie z wymogami Rozporządzenia Ministra Infr</w:t>
      </w:r>
      <w:r w:rsidR="00E071F6" w:rsidRPr="00070E0F">
        <w:rPr>
          <w:rFonts w:eastAsia="Times New Roman" w:cstheme="minorHAnsi"/>
          <w:lang w:eastAsia="pl-PL"/>
        </w:rPr>
        <w:t>astruktury z dnia 6 lutego 2003</w:t>
      </w:r>
      <w:r w:rsidRPr="00070E0F">
        <w:rPr>
          <w:rFonts w:eastAsia="Times New Roman" w:cstheme="minorHAnsi"/>
          <w:lang w:eastAsia="pl-PL"/>
        </w:rPr>
        <w:t>r. w sprawie bezpieczeństwa i higieny pracy podczas wykonywania robót budowlanych (Dz. U. z 2003 r. nr 47, poz. 401 ze zm.),</w:t>
      </w:r>
    </w:p>
    <w:p w14:paraId="7E1E7F95" w14:textId="48269F1C"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postępowania z odpadami powstałymi w trakcie reali</w:t>
      </w:r>
      <w:r w:rsidR="00E071F6" w:rsidRPr="00070E0F">
        <w:rPr>
          <w:rFonts w:eastAsia="Times New Roman" w:cstheme="minorHAnsi"/>
          <w:lang w:eastAsia="pl-PL"/>
        </w:rPr>
        <w:t xml:space="preserve">zacji przedmiotu umowy zgodnie </w:t>
      </w:r>
      <w:r w:rsidRPr="00070E0F">
        <w:rPr>
          <w:rFonts w:eastAsia="Times New Roman" w:cstheme="minorHAnsi"/>
          <w:lang w:eastAsia="pl-PL"/>
        </w:rPr>
        <w:t>z zapisam</w:t>
      </w:r>
      <w:r w:rsidR="00E071F6" w:rsidRPr="00070E0F">
        <w:rPr>
          <w:rFonts w:eastAsia="Times New Roman" w:cstheme="minorHAnsi"/>
          <w:lang w:eastAsia="pl-PL"/>
        </w:rPr>
        <w:t>i ustawy z dnia 14 grudnia 2012</w:t>
      </w:r>
      <w:r w:rsidRPr="00070E0F">
        <w:rPr>
          <w:rFonts w:eastAsia="Times New Roman" w:cstheme="minorHAnsi"/>
          <w:lang w:eastAsia="pl-PL"/>
        </w:rPr>
        <w:t>r. o odpadach (</w:t>
      </w:r>
      <w:proofErr w:type="spellStart"/>
      <w:r w:rsidRPr="00070E0F">
        <w:rPr>
          <w:rFonts w:eastAsia="Times New Roman" w:cstheme="minorHAnsi"/>
          <w:lang w:eastAsia="pl-PL"/>
        </w:rPr>
        <w:t>t.j</w:t>
      </w:r>
      <w:proofErr w:type="spellEnd"/>
      <w:r w:rsidRPr="00070E0F">
        <w:rPr>
          <w:rFonts w:eastAsia="Times New Roman" w:cstheme="minorHAnsi"/>
          <w:lang w:eastAsia="pl-PL"/>
        </w:rPr>
        <w:t>. Dz. U. z 20</w:t>
      </w:r>
      <w:r w:rsidR="00E071F6" w:rsidRPr="00070E0F">
        <w:rPr>
          <w:rFonts w:eastAsia="Times New Roman" w:cstheme="minorHAnsi"/>
          <w:lang w:eastAsia="pl-PL"/>
        </w:rPr>
        <w:t>23</w:t>
      </w:r>
      <w:r w:rsidRPr="00070E0F">
        <w:rPr>
          <w:rFonts w:eastAsia="Times New Roman" w:cstheme="minorHAnsi"/>
          <w:lang w:eastAsia="pl-PL"/>
        </w:rPr>
        <w:t xml:space="preserve"> r. poz. </w:t>
      </w:r>
      <w:r w:rsidR="00E071F6" w:rsidRPr="00070E0F">
        <w:rPr>
          <w:rFonts w:eastAsia="Times New Roman" w:cstheme="minorHAnsi"/>
          <w:lang w:eastAsia="pl-PL"/>
        </w:rPr>
        <w:t>1587</w:t>
      </w:r>
      <w:r w:rsidRPr="00070E0F">
        <w:rPr>
          <w:rFonts w:eastAsia="Times New Roman" w:cstheme="minorHAnsi"/>
          <w:lang w:eastAsia="pl-PL"/>
        </w:rPr>
        <w:t>ze zm.) i</w:t>
      </w:r>
      <w:r w:rsidR="00E071F6" w:rsidRPr="00070E0F">
        <w:rPr>
          <w:rFonts w:eastAsia="Times New Roman" w:cstheme="minorHAnsi"/>
          <w:lang w:eastAsia="pl-PL"/>
        </w:rPr>
        <w:t xml:space="preserve"> ustawy z dnia 27 kwietnia 2001</w:t>
      </w:r>
      <w:r w:rsidRPr="00070E0F">
        <w:rPr>
          <w:rFonts w:eastAsia="Times New Roman" w:cstheme="minorHAnsi"/>
          <w:lang w:eastAsia="pl-PL"/>
        </w:rPr>
        <w:t>r. Prawo ochrony środowiska (</w:t>
      </w:r>
      <w:proofErr w:type="spellStart"/>
      <w:r w:rsidRPr="00070E0F">
        <w:rPr>
          <w:rFonts w:eastAsia="Times New Roman" w:cstheme="minorHAnsi"/>
          <w:lang w:eastAsia="pl-PL"/>
        </w:rPr>
        <w:t>t.j</w:t>
      </w:r>
      <w:proofErr w:type="spellEnd"/>
      <w:r w:rsidRPr="00070E0F">
        <w:rPr>
          <w:rFonts w:eastAsia="Times New Roman" w:cstheme="minorHAnsi"/>
          <w:lang w:eastAsia="pl-PL"/>
        </w:rPr>
        <w:t>. Dz. U. z 20</w:t>
      </w:r>
      <w:r w:rsidR="00E071F6" w:rsidRPr="00070E0F">
        <w:rPr>
          <w:rFonts w:eastAsia="Times New Roman" w:cstheme="minorHAnsi"/>
          <w:lang w:eastAsia="pl-PL"/>
        </w:rPr>
        <w:t>24</w:t>
      </w:r>
      <w:r w:rsidRPr="00070E0F">
        <w:rPr>
          <w:rFonts w:eastAsia="Times New Roman" w:cstheme="minorHAnsi"/>
          <w:lang w:eastAsia="pl-PL"/>
        </w:rPr>
        <w:t xml:space="preserve"> r. poz. </w:t>
      </w:r>
      <w:r w:rsidR="00E071F6" w:rsidRPr="00070E0F">
        <w:rPr>
          <w:rFonts w:eastAsia="Times New Roman" w:cstheme="minorHAnsi"/>
          <w:lang w:eastAsia="pl-PL"/>
        </w:rPr>
        <w:t>54)</w:t>
      </w:r>
    </w:p>
    <w:p w14:paraId="7DB24F2C" w14:textId="309615B0" w:rsidR="00993E6D" w:rsidRPr="00070E0F" w:rsidRDefault="00993E6D"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zapewnienie obsługi geodezyjnej budowy</w:t>
      </w:r>
      <w:r w:rsidR="00F2620F" w:rsidRPr="00070E0F">
        <w:rPr>
          <w:rFonts w:eastAsia="Times New Roman" w:cstheme="minorHAnsi"/>
          <w:lang w:eastAsia="pl-PL"/>
        </w:rPr>
        <w:t>;</w:t>
      </w:r>
    </w:p>
    <w:p w14:paraId="3658D87D" w14:textId="77777777" w:rsidR="00B75489"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5A27E7DF" w14:textId="77777777" w:rsidR="00B75489" w:rsidRPr="00070E0F" w:rsidRDefault="00B75489"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cstheme="minorHAnsi"/>
        </w:rPr>
        <w:t>prace w rejonie kolizji i zbliżeń do sieci i/lub instalacji wewnętrznych elektroenergetycznych, telekomunikacyjnych teleinformatycznych, gazowych, sanitarnych i innych należy prowadzić po wcześniejszym zawiadomieniu, pod nadzorem pracowników oraz zgodnie z wytycznymi/warunkami Operatorów tych sieci,</w:t>
      </w:r>
    </w:p>
    <w:p w14:paraId="4BB3E79F" w14:textId="0520778F" w:rsidR="00B75489" w:rsidRPr="00070E0F" w:rsidRDefault="00B75489"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cstheme="minorHAnsi"/>
        </w:rPr>
        <w:lastRenderedPageBreak/>
        <w:t>Wykonawca zobowiązany jest prowadzić księgę obmiarów na bieżąco i na każde żądanie Zamawiającego ją udostępnić,</w:t>
      </w:r>
    </w:p>
    <w:p w14:paraId="065F193A" w14:textId="77777777" w:rsidR="00B75489" w:rsidRPr="00070E0F" w:rsidRDefault="00B75489"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cstheme="minorHAnsi"/>
        </w:rPr>
        <w:t>Wykonawca zobowiązany jest do ochrony terenów zielonych sąsiadujących z placem budowy. Drzewa i krzewy należy trwale zabezpieczyć na czas budowy przed uszkodzeniami. Tereny zielone po zakończeniu budowy należy przywrócić do stanu pierwotnego;</w:t>
      </w:r>
    </w:p>
    <w:p w14:paraId="271A4FFB" w14:textId="5FA9E508" w:rsidR="00B75489" w:rsidRPr="00070E0F" w:rsidRDefault="00B75489"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ahoma" w:cstheme="minorHAnsi"/>
          <w:lang w:eastAsia="x-none"/>
        </w:rPr>
        <w:t>udział w przeglądach gwarancyjnych zgodnie z Kartą Gwarancyjną,</w:t>
      </w:r>
    </w:p>
    <w:p w14:paraId="35DCD785" w14:textId="16E579A5"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u w:val="single"/>
          <w:lang w:eastAsia="pl-PL"/>
        </w:rPr>
        <w:t>zatrudnienia odpowiedniej do potrzeb liczby pracowników,</w:t>
      </w:r>
      <w:r w:rsidRPr="00070E0F">
        <w:rPr>
          <w:rFonts w:eastAsia="Times New Roman" w:cstheme="minorHAnsi"/>
          <w:color w:val="FF0000"/>
          <w:u w:val="single"/>
          <w:lang w:eastAsia="pl-PL"/>
        </w:rPr>
        <w:t xml:space="preserve"> </w:t>
      </w:r>
      <w:r w:rsidRPr="00070E0F">
        <w:rPr>
          <w:rFonts w:eastAsia="Times New Roman" w:cstheme="minorHAnsi"/>
          <w:u w:val="single"/>
          <w:lang w:eastAsia="pl-PL"/>
        </w:rPr>
        <w:t>wykonujących bezpośrednio czynności związane z realizacją zamówienia</w:t>
      </w:r>
      <w:r w:rsidRPr="00070E0F">
        <w:rPr>
          <w:rFonts w:eastAsia="Times New Roman" w:cstheme="minorHAnsi"/>
          <w:lang w:eastAsia="pl-PL"/>
        </w:rPr>
        <w:t xml:space="preserve">, tj. </w:t>
      </w:r>
      <w:r w:rsidR="00C74FB8" w:rsidRPr="00070E0F">
        <w:rPr>
          <w:rFonts w:eastAsia="Times New Roman" w:cstheme="minorHAnsi"/>
          <w:b/>
          <w:bCs/>
          <w:lang w:eastAsia="pl-PL"/>
        </w:rPr>
        <w:t>roboty ziemne</w:t>
      </w:r>
      <w:r w:rsidR="00F2620F" w:rsidRPr="00070E0F">
        <w:rPr>
          <w:rFonts w:eastAsia="Times New Roman" w:cstheme="minorHAnsi"/>
          <w:b/>
          <w:bCs/>
          <w:lang w:eastAsia="pl-PL"/>
        </w:rPr>
        <w:t xml:space="preserve"> i</w:t>
      </w:r>
      <w:r w:rsidR="00C74FB8" w:rsidRPr="00070E0F">
        <w:rPr>
          <w:rFonts w:eastAsia="Times New Roman" w:cstheme="minorHAnsi"/>
          <w:b/>
          <w:bCs/>
          <w:lang w:eastAsia="pl-PL"/>
        </w:rPr>
        <w:t xml:space="preserve"> ogólnobudowlane,</w:t>
      </w:r>
      <w:r w:rsidRPr="00070E0F">
        <w:rPr>
          <w:rFonts w:eastAsia="Times New Roman" w:cstheme="minorHAnsi"/>
          <w:lang w:eastAsia="pl-PL"/>
        </w:rPr>
        <w:t xml:space="preserve"> na podstawie umowy o pracę w rozumieniu art. 22 §1 ustawy z dnia 26 czerwca 1974 r. Kodeks pracy (Dz. U. z 202</w:t>
      </w:r>
      <w:r w:rsidR="00C74FB8" w:rsidRPr="00070E0F">
        <w:rPr>
          <w:rFonts w:eastAsia="Times New Roman" w:cstheme="minorHAnsi"/>
          <w:lang w:eastAsia="pl-PL"/>
        </w:rPr>
        <w:t>3</w:t>
      </w:r>
      <w:r w:rsidRPr="00070E0F">
        <w:rPr>
          <w:rFonts w:eastAsia="Times New Roman" w:cstheme="minorHAnsi"/>
          <w:lang w:eastAsia="pl-PL"/>
        </w:rPr>
        <w:t>r. poz.</w:t>
      </w:r>
      <w:r w:rsidR="00A03BA0" w:rsidRPr="00070E0F">
        <w:rPr>
          <w:rFonts w:eastAsia="Times New Roman" w:cstheme="minorHAnsi"/>
          <w:lang w:eastAsia="pl-PL"/>
        </w:rPr>
        <w:t xml:space="preserve"> </w:t>
      </w:r>
      <w:r w:rsidR="00C74FB8" w:rsidRPr="00070E0F">
        <w:rPr>
          <w:rFonts w:eastAsia="Times New Roman" w:cstheme="minorHAnsi"/>
          <w:lang w:eastAsia="pl-PL"/>
        </w:rPr>
        <w:t xml:space="preserve">1465 ze </w:t>
      </w:r>
      <w:r w:rsidR="00A03BA0" w:rsidRPr="00070E0F">
        <w:rPr>
          <w:rFonts w:eastAsia="Times New Roman" w:cstheme="minorHAnsi"/>
          <w:lang w:eastAsia="pl-PL"/>
        </w:rPr>
        <w:t>zm.</w:t>
      </w:r>
      <w:r w:rsidRPr="00070E0F">
        <w:rPr>
          <w:rFonts w:eastAsia="Times New Roman" w:cstheme="minorHAnsi"/>
          <w:lang w:eastAsia="pl-PL"/>
        </w:rPr>
        <w:t xml:space="preserve">), zwanej dalej Kodeksem pracy, w związku z wymogiem wskazanym w art. 95 ust. 1 ustawy </w:t>
      </w:r>
      <w:proofErr w:type="spellStart"/>
      <w:r w:rsidRPr="00070E0F">
        <w:rPr>
          <w:rFonts w:eastAsia="Times New Roman" w:cstheme="minorHAnsi"/>
          <w:lang w:eastAsia="pl-PL"/>
        </w:rPr>
        <w:t>pzp</w:t>
      </w:r>
      <w:proofErr w:type="spellEnd"/>
      <w:r w:rsidRPr="00070E0F">
        <w:rPr>
          <w:rFonts w:eastAsia="Times New Roman" w:cstheme="minorHAnsi"/>
          <w:lang w:eastAsia="pl-PL"/>
        </w:rPr>
        <w:t>,</w:t>
      </w:r>
    </w:p>
    <w:p w14:paraId="7444DE5B" w14:textId="48A85519" w:rsidR="00CC1564" w:rsidRPr="00070E0F" w:rsidRDefault="00CC1564" w:rsidP="00070E0F">
      <w:pPr>
        <w:numPr>
          <w:ilvl w:val="0"/>
          <w:numId w:val="3"/>
        </w:numPr>
        <w:tabs>
          <w:tab w:val="num" w:pos="567"/>
        </w:tabs>
        <w:spacing w:after="0" w:line="276" w:lineRule="auto"/>
        <w:ind w:left="567" w:hanging="425"/>
        <w:jc w:val="both"/>
        <w:rPr>
          <w:rFonts w:eastAsia="Times New Roman" w:cstheme="minorHAnsi"/>
          <w:kern w:val="1"/>
          <w:lang w:eastAsia="pl-PL"/>
        </w:rPr>
      </w:pPr>
      <w:r w:rsidRPr="00070E0F">
        <w:rPr>
          <w:rFonts w:eastAsia="Times New Roman" w:cstheme="minorHAnsi"/>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w:t>
      </w:r>
      <w:r w:rsidR="00B73038" w:rsidRPr="00070E0F">
        <w:rPr>
          <w:rFonts w:eastAsia="Times New Roman" w:cstheme="minorHAnsi"/>
          <w:lang w:eastAsia="pl-PL"/>
        </w:rPr>
        <w:t>pkt 28</w:t>
      </w:r>
      <w:r w:rsidRPr="00070E0F">
        <w:rPr>
          <w:rFonts w:eastAsia="Times New Roman" w:cstheme="minorHAnsi"/>
          <w:lang w:eastAsia="pl-PL"/>
        </w:rPr>
        <w:t>) czynności. Zamawiający uprawniony jest w szczególności do:</w:t>
      </w:r>
    </w:p>
    <w:p w14:paraId="45D50B4C" w14:textId="392BABB4" w:rsidR="00C74FB8" w:rsidRPr="00070E0F" w:rsidRDefault="00CC1564" w:rsidP="00070E0F">
      <w:pPr>
        <w:pStyle w:val="Akapitzlist"/>
        <w:numPr>
          <w:ilvl w:val="0"/>
          <w:numId w:val="52"/>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lang w:eastAsia="pl-PL"/>
        </w:rPr>
        <w:t xml:space="preserve">żądania oświadczeń i dokumentów, o których mowa w </w:t>
      </w:r>
      <w:r w:rsidR="00B73038" w:rsidRPr="00070E0F">
        <w:rPr>
          <w:rFonts w:eastAsia="Times New Roman" w:cstheme="minorHAnsi"/>
          <w:lang w:eastAsia="pl-PL"/>
        </w:rPr>
        <w:t>pkt 30</w:t>
      </w:r>
      <w:r w:rsidRPr="00070E0F">
        <w:rPr>
          <w:rFonts w:eastAsia="Times New Roman" w:cstheme="minorHAnsi"/>
          <w:lang w:eastAsia="pl-PL"/>
        </w:rPr>
        <w:t>), w zakresie potwierdzenia spełniania ww. wymogów i dokonywania ich oceny,</w:t>
      </w:r>
    </w:p>
    <w:p w14:paraId="25465375" w14:textId="641E3BD9" w:rsidR="00C74FB8" w:rsidRPr="00070E0F" w:rsidRDefault="00CC1564" w:rsidP="00070E0F">
      <w:pPr>
        <w:pStyle w:val="Akapitzlist"/>
        <w:numPr>
          <w:ilvl w:val="0"/>
          <w:numId w:val="52"/>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lang w:eastAsia="pl-PL"/>
        </w:rPr>
        <w:t>żądania wyjaśnień w przypadku wątpliwości w zakresie potwierdzenia spełniania w</w:t>
      </w:r>
      <w:r w:rsidR="00F2620F" w:rsidRPr="00070E0F">
        <w:rPr>
          <w:rFonts w:eastAsia="Times New Roman" w:cstheme="minorHAnsi"/>
          <w:lang w:eastAsia="pl-PL"/>
        </w:rPr>
        <w:t>/</w:t>
      </w:r>
      <w:r w:rsidRPr="00070E0F">
        <w:rPr>
          <w:rFonts w:eastAsia="Times New Roman" w:cstheme="minorHAnsi"/>
          <w:lang w:eastAsia="pl-PL"/>
        </w:rPr>
        <w:t>w wymogów,</w:t>
      </w:r>
    </w:p>
    <w:p w14:paraId="33E69E26" w14:textId="29A7CBE8" w:rsidR="00CC1564" w:rsidRPr="00070E0F" w:rsidRDefault="00CC1564" w:rsidP="00070E0F">
      <w:pPr>
        <w:pStyle w:val="Akapitzlist"/>
        <w:numPr>
          <w:ilvl w:val="0"/>
          <w:numId w:val="52"/>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lang w:eastAsia="pl-PL"/>
        </w:rPr>
        <w:t>przeprowadzania kontroli na miejscu wykonywania świadczenia,</w:t>
      </w:r>
    </w:p>
    <w:p w14:paraId="1576DA8C" w14:textId="77777777" w:rsidR="00C74FB8" w:rsidRPr="00070E0F" w:rsidRDefault="00CC1564" w:rsidP="00070E0F">
      <w:pPr>
        <w:numPr>
          <w:ilvl w:val="0"/>
          <w:numId w:val="3"/>
        </w:numPr>
        <w:tabs>
          <w:tab w:val="num" w:pos="567"/>
        </w:tabs>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070E0F">
        <w:rPr>
          <w:rFonts w:eastAsia="Times New Roman" w:cstheme="minorHAnsi"/>
          <w:lang w:eastAsia="pl-PL"/>
        </w:rPr>
        <w:t>w trakcie realizacji zamówienia, na każde wezwani</w:t>
      </w:r>
      <w:r w:rsidR="00C74FB8" w:rsidRPr="00070E0F">
        <w:rPr>
          <w:rFonts w:eastAsia="Times New Roman" w:cstheme="minorHAnsi"/>
          <w:lang w:eastAsia="pl-PL"/>
        </w:rPr>
        <w:t xml:space="preserve">e Zamawiającego, w wyznaczonym </w:t>
      </w:r>
      <w:r w:rsidRPr="00070E0F">
        <w:rPr>
          <w:rFonts w:eastAsia="Times New Roman" w:cstheme="minorHAnsi"/>
          <w:lang w:eastAsia="pl-PL"/>
        </w:rPr>
        <w:t>w  tym wezwaniu terminie, Wykonawca przedłoży Zamawiającemu wskazane poniżej dowody w celu potwierdzenia spełnienia wymogu zatrudnienia na podstawie umowy o pracę przez Wykonawcę lub podwykonawcę osób wykonujących zamówienie:</w:t>
      </w:r>
    </w:p>
    <w:p w14:paraId="7B190369" w14:textId="77777777" w:rsidR="00C74FB8" w:rsidRPr="00070E0F" w:rsidRDefault="00CC1564" w:rsidP="00070E0F">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b/>
          <w:lang w:eastAsia="pl-PL"/>
        </w:rPr>
        <w:t xml:space="preserve">oświadczenie Wykonawcy lub podwykonawcy </w:t>
      </w:r>
      <w:r w:rsidRPr="00070E0F">
        <w:rPr>
          <w:rFonts w:eastAsia="Times New Roman" w:cstheme="minorHAnsi"/>
          <w:lang w:eastAsia="pl-PL"/>
        </w:rPr>
        <w:t>o zatrudnieniu na podstawie umowy o pracę osób wykonujących czynności, których dotyczy wezwanie Zamawiającego.</w:t>
      </w:r>
      <w:r w:rsidRPr="00070E0F">
        <w:rPr>
          <w:rFonts w:eastAsia="Times New Roman" w:cstheme="minorHAnsi"/>
          <w:b/>
          <w:lang w:eastAsia="pl-PL"/>
        </w:rPr>
        <w:t xml:space="preserve"> </w:t>
      </w:r>
      <w:r w:rsidRPr="00070E0F">
        <w:rPr>
          <w:rFonts w:eastAsia="Times New Roman" w:cstheme="minorHAns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575635" w14:textId="1426713C" w:rsidR="00C74FB8" w:rsidRPr="00070E0F" w:rsidRDefault="00CC1564" w:rsidP="00070E0F">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lang w:eastAsia="pl-PL"/>
        </w:rPr>
        <w:t>poświadczoną za zgodność z oryginałem odpowiednio przez Wykonawcę lub podwykonawcę</w:t>
      </w:r>
      <w:r w:rsidRPr="00070E0F">
        <w:rPr>
          <w:rFonts w:eastAsia="Times New Roman" w:cstheme="minorHAnsi"/>
          <w:b/>
          <w:lang w:eastAsia="pl-PL"/>
        </w:rPr>
        <w:t xml:space="preserve"> kopię umowy/umów o pracę</w:t>
      </w:r>
      <w:r w:rsidRPr="00070E0F">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450997">
        <w:rPr>
          <w:rFonts w:eastAsia="Times New Roman" w:cstheme="minorHAnsi"/>
          <w:lang w:eastAsia="pl-PL"/>
        </w:rPr>
        <w:t>10 maja 2018</w:t>
      </w:r>
      <w:r w:rsidRPr="00070E0F">
        <w:rPr>
          <w:rFonts w:eastAsia="Times New Roman" w:cstheme="minorHAnsi"/>
          <w:lang w:eastAsia="pl-PL"/>
        </w:rPr>
        <w:t xml:space="preserve">r. o ochronie danych osobowych (Dz. U. z 2019 r. poz. 1781), zwanej dalej ustawą </w:t>
      </w:r>
      <w:proofErr w:type="spellStart"/>
      <w:r w:rsidRPr="00070E0F">
        <w:rPr>
          <w:rFonts w:eastAsia="Times New Roman" w:cstheme="minorHAnsi"/>
          <w:lang w:eastAsia="pl-PL"/>
        </w:rPr>
        <w:t>o.d.o</w:t>
      </w:r>
      <w:proofErr w:type="spellEnd"/>
      <w:r w:rsidRPr="00070E0F">
        <w:rPr>
          <w:rFonts w:eastAsia="Times New Roman" w:cstheme="minorHAnsi"/>
          <w:lang w:eastAsia="pl-PL"/>
        </w:rPr>
        <w:t xml:space="preserve">., tj. w szczególności bez adresów, nr PESEL pracowników. Imię i nazwisko pracownika nie podlega </w:t>
      </w:r>
      <w:proofErr w:type="spellStart"/>
      <w:r w:rsidRPr="00070E0F">
        <w:rPr>
          <w:rFonts w:eastAsia="Times New Roman" w:cstheme="minorHAnsi"/>
          <w:lang w:eastAsia="pl-PL"/>
        </w:rPr>
        <w:t>anonimizacji</w:t>
      </w:r>
      <w:proofErr w:type="spellEnd"/>
      <w:r w:rsidRPr="00070E0F">
        <w:rPr>
          <w:rFonts w:eastAsia="Times New Roman" w:cstheme="minorHAnsi"/>
          <w:lang w:eastAsia="pl-PL"/>
        </w:rPr>
        <w:t>. Informacje takie jak: data zawarcia umowy, rodz</w:t>
      </w:r>
      <w:r w:rsidR="00C74FB8" w:rsidRPr="00070E0F">
        <w:rPr>
          <w:rFonts w:eastAsia="Times New Roman" w:cstheme="minorHAnsi"/>
          <w:lang w:eastAsia="pl-PL"/>
        </w:rPr>
        <w:t xml:space="preserve">aj umowy o pracę </w:t>
      </w:r>
      <w:r w:rsidRPr="00070E0F">
        <w:rPr>
          <w:rFonts w:eastAsia="Times New Roman" w:cstheme="minorHAnsi"/>
          <w:lang w:eastAsia="pl-PL"/>
        </w:rPr>
        <w:t>i wymiar etatu powinny być możliwe do zidentyfikowania,</w:t>
      </w:r>
    </w:p>
    <w:p w14:paraId="70288E4A" w14:textId="77777777" w:rsidR="00C74FB8" w:rsidRPr="00070E0F" w:rsidRDefault="00CC1564" w:rsidP="00070E0F">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b/>
          <w:lang w:eastAsia="pl-PL"/>
        </w:rPr>
        <w:t>zaświadczenie właściwego oddziału ZUS,</w:t>
      </w:r>
      <w:r w:rsidRPr="00070E0F">
        <w:rPr>
          <w:rFonts w:eastAsia="Times New Roman" w:cstheme="minorHAnsi"/>
          <w:lang w:eastAsia="pl-PL"/>
        </w:rPr>
        <w:t xml:space="preserve"> potwierdzające opłacanie przez Wykonawcę lub podwykonawcę składek na ubezp</w:t>
      </w:r>
      <w:r w:rsidR="00C74FB8" w:rsidRPr="00070E0F">
        <w:rPr>
          <w:rFonts w:eastAsia="Times New Roman" w:cstheme="minorHAnsi"/>
          <w:lang w:eastAsia="pl-PL"/>
        </w:rPr>
        <w:t xml:space="preserve">ieczenia społeczne i zdrowotne </w:t>
      </w:r>
      <w:r w:rsidRPr="00070E0F">
        <w:rPr>
          <w:rFonts w:eastAsia="Times New Roman" w:cstheme="minorHAnsi"/>
          <w:lang w:eastAsia="pl-PL"/>
        </w:rPr>
        <w:t>z tytułu zatrudnienia na podstawie umów o pracę za ostatni okres rozliczeniowy,</w:t>
      </w:r>
    </w:p>
    <w:p w14:paraId="5CDF6DD4" w14:textId="146E8D1F" w:rsidR="00CC1564" w:rsidRPr="00070E0F" w:rsidRDefault="00CC1564" w:rsidP="00070E0F">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070E0F">
        <w:rPr>
          <w:rFonts w:eastAsia="Times New Roman" w:cstheme="minorHAnsi"/>
          <w:lang w:eastAsia="pl-PL"/>
        </w:rPr>
        <w:lastRenderedPageBreak/>
        <w:t>poświadczoną za zgodność z oryginałem odpowiednio przez Wykonawcę lub Podwykonawcę</w:t>
      </w:r>
      <w:r w:rsidRPr="00070E0F">
        <w:rPr>
          <w:rFonts w:eastAsia="Times New Roman" w:cstheme="minorHAnsi"/>
          <w:b/>
          <w:lang w:eastAsia="pl-PL"/>
        </w:rPr>
        <w:t xml:space="preserve"> kopię dowodu potwierdzającego zgłoszenie pracownika przez pracodawcę do ubezpieczeń</w:t>
      </w:r>
      <w:r w:rsidRPr="00070E0F">
        <w:rPr>
          <w:rFonts w:eastAsia="Times New Roman" w:cstheme="minorHAnsi"/>
          <w:lang w:eastAsia="pl-PL"/>
        </w:rPr>
        <w:t xml:space="preserve">, zanonimizowaną w sposób zapewniający ochronę danych osobowych pracowników, zgodnie z przepisami ustawy </w:t>
      </w:r>
      <w:proofErr w:type="spellStart"/>
      <w:r w:rsidRPr="00070E0F">
        <w:rPr>
          <w:rFonts w:eastAsia="Times New Roman" w:cstheme="minorHAnsi"/>
          <w:lang w:eastAsia="pl-PL"/>
        </w:rPr>
        <w:t>o.d.o</w:t>
      </w:r>
      <w:proofErr w:type="spellEnd"/>
      <w:r w:rsidRPr="00070E0F">
        <w:rPr>
          <w:rFonts w:eastAsia="Times New Roman" w:cstheme="minorHAnsi"/>
          <w:lang w:eastAsia="pl-PL"/>
        </w:rPr>
        <w:t xml:space="preserve">. Imię i nazwisko pracownika nie podlega </w:t>
      </w:r>
      <w:proofErr w:type="spellStart"/>
      <w:r w:rsidRPr="00070E0F">
        <w:rPr>
          <w:rFonts w:eastAsia="Times New Roman" w:cstheme="minorHAnsi"/>
          <w:lang w:eastAsia="pl-PL"/>
        </w:rPr>
        <w:t>anonimizacji</w:t>
      </w:r>
      <w:proofErr w:type="spellEnd"/>
      <w:r w:rsidRPr="00070E0F">
        <w:rPr>
          <w:rFonts w:eastAsia="Times New Roman" w:cstheme="minorHAnsi"/>
          <w:lang w:eastAsia="pl-PL"/>
        </w:rPr>
        <w:t xml:space="preserve">, </w:t>
      </w:r>
    </w:p>
    <w:p w14:paraId="02853AB5" w14:textId="77777777" w:rsidR="00CC1564" w:rsidRPr="00070E0F" w:rsidRDefault="00CC1564" w:rsidP="00070E0F">
      <w:pPr>
        <w:overflowPunct w:val="0"/>
        <w:autoSpaceDE w:val="0"/>
        <w:autoSpaceDN w:val="0"/>
        <w:adjustRightInd w:val="0"/>
        <w:spacing w:after="0" w:line="276" w:lineRule="auto"/>
        <w:ind w:left="567"/>
        <w:contextualSpacing/>
        <w:jc w:val="both"/>
        <w:textAlignment w:val="baseline"/>
        <w:rPr>
          <w:rFonts w:eastAsia="Times New Roman" w:cstheme="minorHAnsi"/>
          <w:lang w:eastAsia="pl-PL"/>
        </w:rPr>
      </w:pPr>
      <w:r w:rsidRPr="00070E0F">
        <w:rPr>
          <w:rFonts w:eastAsia="Times New Roman" w:cstheme="minorHAnsi"/>
          <w:lang w:eastAsia="pl-PL"/>
        </w:rPr>
        <w:t>w przypadku uzasadnionych wątpliwości co do przestrzegania prawa pracy przez Wykonawcę lub podwykonawcę, Zamawiający może zwrócić się o przeprowadzenie kontroli przez Państwową Inspekcję Pracy,</w:t>
      </w:r>
    </w:p>
    <w:p w14:paraId="4C29D951" w14:textId="552935D5" w:rsidR="00CC1564" w:rsidRPr="00070E0F" w:rsidRDefault="00CC1564" w:rsidP="00070E0F">
      <w:pPr>
        <w:numPr>
          <w:ilvl w:val="0"/>
          <w:numId w:val="3"/>
        </w:numPr>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070E0F">
        <w:rPr>
          <w:rFonts w:eastAsia="Times New Roman" w:cstheme="minorHAnsi"/>
          <w:lang w:eastAsia="pl-PL"/>
        </w:rPr>
        <w:t xml:space="preserve">dostarczenia Zamawiającemu w terminie 3 dni od zawarcia niniejszej umowy, dokumentu potwierdzającego, że osoby zatrudnione na stanowiskach, określonych w </w:t>
      </w:r>
      <w:r w:rsidRPr="00070E0F">
        <w:rPr>
          <w:rFonts w:eastAsia="Times New Roman" w:cstheme="minorHAnsi"/>
          <w:b/>
          <w:lang w:eastAsia="pl-PL"/>
        </w:rPr>
        <w:t xml:space="preserve">Załączniku nr </w:t>
      </w:r>
      <w:r w:rsidR="004356DE" w:rsidRPr="00070E0F">
        <w:rPr>
          <w:rFonts w:eastAsia="Times New Roman" w:cstheme="minorHAnsi"/>
          <w:b/>
          <w:lang w:eastAsia="pl-PL"/>
        </w:rPr>
        <w:t>3</w:t>
      </w:r>
      <w:r w:rsidRPr="00070E0F">
        <w:rPr>
          <w:rFonts w:eastAsia="Times New Roman" w:cstheme="minorHAnsi"/>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070E0F">
        <w:rPr>
          <w:rFonts w:eastAsia="Times New Roman" w:cstheme="minorHAnsi"/>
          <w:lang w:eastAsia="pl-PL"/>
        </w:rPr>
        <w:t>Pzp</w:t>
      </w:r>
      <w:proofErr w:type="spellEnd"/>
      <w:r w:rsidRPr="00070E0F">
        <w:rPr>
          <w:rFonts w:eastAsia="Times New Roman" w:cstheme="minorHAnsi"/>
          <w:lang w:eastAsia="pl-PL"/>
        </w:rPr>
        <w:t>,</w:t>
      </w:r>
    </w:p>
    <w:p w14:paraId="7C82CEAB" w14:textId="77777777" w:rsidR="00CC1564" w:rsidRPr="00070E0F" w:rsidRDefault="00CC1564" w:rsidP="00070E0F">
      <w:pPr>
        <w:numPr>
          <w:ilvl w:val="0"/>
          <w:numId w:val="3"/>
        </w:numPr>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070E0F">
        <w:rPr>
          <w:rFonts w:eastAsia="Times New Roman" w:cstheme="minorHAnsi"/>
          <w:lang w:eastAsia="pl-PL"/>
        </w:rPr>
        <w:t>ponoszenia odpowiedzialności za przestrzeganie przepisów bhp i p.poż.</w:t>
      </w:r>
    </w:p>
    <w:p w14:paraId="413F6996" w14:textId="77777777" w:rsidR="00CC1564" w:rsidRPr="00070E0F" w:rsidRDefault="00CC1564" w:rsidP="00070E0F">
      <w:pPr>
        <w:numPr>
          <w:ilvl w:val="0"/>
          <w:numId w:val="32"/>
        </w:numPr>
        <w:spacing w:after="0" w:line="276" w:lineRule="auto"/>
        <w:contextualSpacing/>
        <w:jc w:val="both"/>
        <w:rPr>
          <w:rFonts w:eastAsia="Times New Roman" w:cstheme="minorHAnsi"/>
          <w:lang w:eastAsia="pl-PL"/>
        </w:rPr>
      </w:pPr>
      <w:r w:rsidRPr="00070E0F">
        <w:rPr>
          <w:rFonts w:eastAsia="Times New Roman" w:cstheme="minorHAnsi"/>
          <w:lang w:eastAsia="pl-PL"/>
        </w:rPr>
        <w:t>Wykonawca ponosi pełną odpowiedzialność za ewentualne szkody wynikłe wskutek nieprawidłowego prowadzenia robót lub wadliwego wykonania przedmiotu zamówienia.</w:t>
      </w:r>
    </w:p>
    <w:p w14:paraId="17314981" w14:textId="77777777" w:rsidR="00CC1564" w:rsidRPr="00070E0F" w:rsidRDefault="00CC1564" w:rsidP="00070E0F">
      <w:pPr>
        <w:numPr>
          <w:ilvl w:val="0"/>
          <w:numId w:val="32"/>
        </w:numPr>
        <w:spacing w:after="0" w:line="276" w:lineRule="auto"/>
        <w:contextualSpacing/>
        <w:jc w:val="both"/>
        <w:rPr>
          <w:rFonts w:eastAsia="Times New Roman" w:cstheme="minorHAnsi"/>
          <w:lang w:eastAsia="pl-PL"/>
        </w:rPr>
      </w:pPr>
      <w:r w:rsidRPr="00070E0F">
        <w:rPr>
          <w:rFonts w:eastAsia="Times New Roman" w:cstheme="minorHAnsi"/>
          <w:lang w:eastAsia="pl-PL"/>
        </w:rPr>
        <w:t>Wykonawca oświadcza, że zapoznał się z dokumentacją  i miejscem prowadzenia robót, oraz że warunki prowadzenia robót są mu znane.</w:t>
      </w:r>
    </w:p>
    <w:p w14:paraId="461C98EF" w14:textId="77777777" w:rsidR="00CC1564" w:rsidRPr="00070E0F" w:rsidRDefault="00CC1564" w:rsidP="00070E0F">
      <w:pPr>
        <w:numPr>
          <w:ilvl w:val="0"/>
          <w:numId w:val="32"/>
        </w:numPr>
        <w:spacing w:after="0" w:line="276" w:lineRule="auto"/>
        <w:contextualSpacing/>
        <w:jc w:val="both"/>
        <w:rPr>
          <w:rFonts w:eastAsia="Times New Roman" w:cstheme="minorHAnsi"/>
          <w:lang w:eastAsia="pl-PL"/>
        </w:rPr>
      </w:pPr>
      <w:r w:rsidRPr="00070E0F">
        <w:rPr>
          <w:rFonts w:eastAsia="Times New Roman" w:cstheme="minorHAnsi"/>
          <w:lang w:eastAsia="pl-PL"/>
        </w:rPr>
        <w:t>Wykonawca oświadcza, iż  przyjmuje do wiadomości, że ponosi całkowitą odpowiedzialność prawną za bezpieczeństwo osób trzecich i osób, z udziałem których wykonuje przedmiot umowy.</w:t>
      </w:r>
    </w:p>
    <w:p w14:paraId="5223DD1E" w14:textId="77777777" w:rsidR="00CC1564" w:rsidRPr="00070E0F" w:rsidRDefault="00CC1564" w:rsidP="00070E0F">
      <w:pPr>
        <w:numPr>
          <w:ilvl w:val="0"/>
          <w:numId w:val="32"/>
        </w:numPr>
        <w:spacing w:after="0" w:line="276" w:lineRule="auto"/>
        <w:contextualSpacing/>
        <w:jc w:val="both"/>
        <w:rPr>
          <w:rFonts w:eastAsia="Times New Roman" w:cstheme="minorHAnsi"/>
          <w:lang w:eastAsia="pl-PL"/>
        </w:rPr>
      </w:pPr>
      <w:r w:rsidRPr="00070E0F">
        <w:rPr>
          <w:rFonts w:eastAsia="Times New Roman" w:cstheme="minorHAnsi"/>
          <w:lang w:eastAsia="pl-PL"/>
        </w:rPr>
        <w:t>Wykonawca jest zobowiązany odsunąć od wykonywania pracy każdą osobę, która przez swój brak kwalifikacji lub z innego powodu zagraża w jakikolwiek sposób należytemu wykonaniu umowy.</w:t>
      </w:r>
    </w:p>
    <w:p w14:paraId="05A77F44" w14:textId="77777777" w:rsidR="00A12BBD" w:rsidRPr="00070E0F" w:rsidRDefault="00A12BBD" w:rsidP="00070E0F">
      <w:pPr>
        <w:numPr>
          <w:ilvl w:val="0"/>
          <w:numId w:val="32"/>
        </w:numPr>
        <w:spacing w:after="0" w:line="276" w:lineRule="auto"/>
        <w:contextualSpacing/>
        <w:jc w:val="both"/>
        <w:rPr>
          <w:rFonts w:eastAsia="Times New Roman" w:cstheme="minorHAnsi"/>
          <w:b/>
          <w:lang w:eastAsia="pl-PL"/>
        </w:rPr>
      </w:pPr>
      <w:r w:rsidRPr="00070E0F">
        <w:rPr>
          <w:rFonts w:eastAsia="Times New Roman" w:cstheme="minorHAnsi"/>
          <w:b/>
          <w:lang w:eastAsia="pl-PL"/>
        </w:rPr>
        <w:t>Personel Wykonawcy:</w:t>
      </w:r>
    </w:p>
    <w:p w14:paraId="7C997D06" w14:textId="0BB8C0B3" w:rsidR="009F397F" w:rsidRPr="00070E0F" w:rsidRDefault="00A12BBD" w:rsidP="00070E0F">
      <w:pPr>
        <w:pStyle w:val="Akapitzlist"/>
        <w:numPr>
          <w:ilvl w:val="0"/>
          <w:numId w:val="54"/>
        </w:numPr>
        <w:spacing w:after="0" w:line="276" w:lineRule="auto"/>
        <w:jc w:val="both"/>
        <w:rPr>
          <w:rFonts w:eastAsia="Times New Roman" w:cstheme="minorHAnsi"/>
          <w:lang w:eastAsia="pl-PL"/>
        </w:rPr>
      </w:pPr>
      <w:r w:rsidRPr="00070E0F">
        <w:rPr>
          <w:rFonts w:cstheme="minorHAnsi"/>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Specyfikacji Warunków Zamówienia (SWZ) oraz zgodnie ze złożoną ofertą zwa</w:t>
      </w:r>
      <w:r w:rsidR="009F397F" w:rsidRPr="00070E0F">
        <w:rPr>
          <w:rFonts w:cstheme="minorHAnsi"/>
        </w:rPr>
        <w:t>ną dalej Ofertą.</w:t>
      </w:r>
    </w:p>
    <w:p w14:paraId="27886899" w14:textId="77777777" w:rsidR="009F397F" w:rsidRPr="00070E0F" w:rsidRDefault="00A12BBD" w:rsidP="00070E0F">
      <w:pPr>
        <w:pStyle w:val="Akapitzlist"/>
        <w:numPr>
          <w:ilvl w:val="0"/>
          <w:numId w:val="54"/>
        </w:numPr>
        <w:spacing w:after="0" w:line="276" w:lineRule="auto"/>
        <w:jc w:val="both"/>
        <w:rPr>
          <w:rFonts w:eastAsia="Times New Roman" w:cstheme="minorHAnsi"/>
          <w:lang w:eastAsia="pl-PL"/>
        </w:rPr>
      </w:pPr>
      <w:r w:rsidRPr="00070E0F">
        <w:rPr>
          <w:rFonts w:cstheme="minorHAnsi"/>
        </w:rPr>
        <w:t>Przedmiot Umowy będzie wykonywany w szczególności przez osoby, na których doświadczenie powoływał się Wykonawca w złożonej Ofercie, w celu wykazania spełnienia warunków udziału w postępowaniu. Wykonawca nie może powierzyć wykonania przedmiotu Umowy innym osobom niż wskazane w zdaniu poprzednim, bez uprzedniej zgody Zamawiaj</w:t>
      </w:r>
      <w:r w:rsidR="009F397F" w:rsidRPr="00070E0F">
        <w:rPr>
          <w:rFonts w:cstheme="minorHAnsi"/>
        </w:rPr>
        <w:t xml:space="preserve">ącego wyrażonej na piśmie. </w:t>
      </w:r>
    </w:p>
    <w:p w14:paraId="3C2B12E7" w14:textId="77777777" w:rsidR="009F397F" w:rsidRPr="00070E0F" w:rsidRDefault="00A12BBD" w:rsidP="00070E0F">
      <w:pPr>
        <w:pStyle w:val="Akapitzlist"/>
        <w:numPr>
          <w:ilvl w:val="0"/>
          <w:numId w:val="54"/>
        </w:numPr>
        <w:spacing w:after="0" w:line="276" w:lineRule="auto"/>
        <w:jc w:val="both"/>
        <w:rPr>
          <w:rFonts w:eastAsia="Times New Roman" w:cstheme="minorHAnsi"/>
          <w:lang w:eastAsia="pl-PL"/>
        </w:rPr>
      </w:pPr>
      <w:r w:rsidRPr="00070E0F">
        <w:rPr>
          <w:rFonts w:cstheme="minorHAnsi"/>
        </w:rPr>
        <w:t>W sytuacji, gdy osoby dotychczas wykonujące w ramach Umowy prace nie będą mogły wykonywać przedmiotu Umowy, Wykonawca jest zobowiązany niezwłocznie zapewnić w realizacji zamówienia udział innych osób, o wiedzy i kwalifikacjach pozwalających im na spełnienie warunk</w:t>
      </w:r>
      <w:r w:rsidR="009F397F" w:rsidRPr="00070E0F">
        <w:rPr>
          <w:rFonts w:cstheme="minorHAnsi"/>
        </w:rPr>
        <w:t xml:space="preserve">ów udziału w postępowaniu. </w:t>
      </w:r>
    </w:p>
    <w:p w14:paraId="60D46A71" w14:textId="15E04B43" w:rsidR="00CC1564" w:rsidRPr="00070E0F" w:rsidRDefault="00A12BBD" w:rsidP="00070E0F">
      <w:pPr>
        <w:pStyle w:val="Akapitzlist"/>
        <w:numPr>
          <w:ilvl w:val="0"/>
          <w:numId w:val="54"/>
        </w:numPr>
        <w:spacing w:after="0" w:line="276" w:lineRule="auto"/>
        <w:jc w:val="both"/>
        <w:rPr>
          <w:rFonts w:eastAsia="Times New Roman" w:cstheme="minorHAnsi"/>
          <w:lang w:eastAsia="pl-PL"/>
        </w:rPr>
      </w:pPr>
      <w:r w:rsidRPr="00070E0F">
        <w:rPr>
          <w:rFonts w:cstheme="minorHAnsi"/>
        </w:rPr>
        <w:t>Wykaz personelu Wykonawcy oraz wymaganych od niego kwalifikacji i doświadczeń dla wykonania poszczególnych prac (pełnionych w ramach realizacji przedmiotu zamówie</w:t>
      </w:r>
      <w:r w:rsidR="009F397F" w:rsidRPr="00070E0F">
        <w:rPr>
          <w:rFonts w:cstheme="minorHAnsi"/>
        </w:rPr>
        <w:t xml:space="preserve">nia ról) stanowi Załącznik </w:t>
      </w:r>
      <w:r w:rsidRPr="00070E0F">
        <w:rPr>
          <w:rFonts w:cstheme="minorHAnsi"/>
        </w:rPr>
        <w:t>do Umowy.</w:t>
      </w:r>
    </w:p>
    <w:p w14:paraId="500449EA" w14:textId="77777777" w:rsidR="00CC1564" w:rsidRPr="00070E0F" w:rsidRDefault="00CC1564" w:rsidP="00070E0F">
      <w:pPr>
        <w:numPr>
          <w:ilvl w:val="0"/>
          <w:numId w:val="32"/>
        </w:numPr>
        <w:spacing w:after="0" w:line="276" w:lineRule="auto"/>
        <w:contextualSpacing/>
        <w:jc w:val="both"/>
        <w:rPr>
          <w:rFonts w:eastAsia="Times New Roman" w:cstheme="minorHAnsi"/>
          <w:lang w:eastAsia="pl-PL"/>
        </w:rPr>
      </w:pPr>
      <w:r w:rsidRPr="00070E0F">
        <w:rPr>
          <w:rFonts w:eastAsia="Times New Roman" w:cstheme="minorHAnsi"/>
          <w:lang w:eastAsia="pl-PL"/>
        </w:rPr>
        <w:t>Wszelkie awarie sprzętu i innych urządzeń nie zwalniają Wykonawcy z obowiązku wykonania przedmiotu umowy, Wykonawca ma obowiązek podstawienia sprzętu zastępczego.</w:t>
      </w:r>
    </w:p>
    <w:p w14:paraId="7FD0BF6A" w14:textId="77777777" w:rsidR="00CC1564" w:rsidRPr="00070E0F" w:rsidRDefault="00CC1564" w:rsidP="00070E0F">
      <w:pPr>
        <w:numPr>
          <w:ilvl w:val="0"/>
          <w:numId w:val="32"/>
        </w:numPr>
        <w:spacing w:after="0" w:line="276" w:lineRule="auto"/>
        <w:contextualSpacing/>
        <w:jc w:val="both"/>
        <w:rPr>
          <w:rFonts w:eastAsia="Times New Roman" w:cstheme="minorHAnsi"/>
          <w:lang w:eastAsia="pl-PL"/>
        </w:rPr>
      </w:pPr>
      <w:r w:rsidRPr="00070E0F">
        <w:rPr>
          <w:rFonts w:eastAsia="Times New Roman" w:cstheme="minorHAnsi"/>
          <w:bCs/>
          <w:lang w:eastAsia="pl-PL"/>
        </w:rPr>
        <w:t>Wykonawca najpóźniej w dniu zgłoszenia gotowości do odbioru końcowego, robót</w:t>
      </w:r>
      <w:r w:rsidRPr="00070E0F">
        <w:rPr>
          <w:rFonts w:eastAsia="Times New Roman" w:cstheme="minorHAnsi"/>
          <w:lang w:eastAsia="pl-PL"/>
        </w:rPr>
        <w:t xml:space="preserve"> przekaże Zamawiającemu dwa komplety operatu kolaudacyjnego (w tym oryginał), w skład którego wchodzą dokumenty </w:t>
      </w:r>
      <w:proofErr w:type="spellStart"/>
      <w:r w:rsidRPr="00070E0F">
        <w:rPr>
          <w:rFonts w:eastAsia="Times New Roman" w:cstheme="minorHAnsi"/>
          <w:lang w:eastAsia="pl-PL"/>
        </w:rPr>
        <w:t>jn</w:t>
      </w:r>
      <w:proofErr w:type="spellEnd"/>
      <w:r w:rsidRPr="00070E0F">
        <w:rPr>
          <w:rFonts w:eastAsia="Times New Roman" w:cstheme="minorHAnsi"/>
          <w:lang w:eastAsia="pl-PL"/>
        </w:rPr>
        <w:t xml:space="preserve">.: </w:t>
      </w:r>
      <w:bookmarkEnd w:id="3"/>
    </w:p>
    <w:p w14:paraId="064C3F0C" w14:textId="28E5727B" w:rsidR="00CC1564" w:rsidRPr="00070E0F" w:rsidRDefault="00993E6D"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 xml:space="preserve">Dokumentacja projektowa powykonawcza z naniesionymi zmianami </w:t>
      </w:r>
    </w:p>
    <w:p w14:paraId="727B08FA" w14:textId="3BF4742F" w:rsidR="00993E6D" w:rsidRPr="00070E0F" w:rsidRDefault="00993E6D"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 xml:space="preserve">Protokół przekazania placu budowy; </w:t>
      </w:r>
    </w:p>
    <w:p w14:paraId="361B5473" w14:textId="77777777"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uzupełniony dziennik budowy;</w:t>
      </w:r>
    </w:p>
    <w:p w14:paraId="2D22FDAD" w14:textId="77777777" w:rsidR="00993E6D"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lastRenderedPageBreak/>
        <w:t>kopia oświadczenia kierownika budowy o rozpoczęciu</w:t>
      </w:r>
      <w:r w:rsidR="00993E6D" w:rsidRPr="00070E0F">
        <w:rPr>
          <w:rFonts w:cstheme="minorHAnsi"/>
        </w:rPr>
        <w:t xml:space="preserve"> robót</w:t>
      </w:r>
    </w:p>
    <w:p w14:paraId="6C9C88EB" w14:textId="4F50B5CB" w:rsidR="00993E6D" w:rsidRPr="00070E0F" w:rsidRDefault="00993E6D" w:rsidP="00070E0F">
      <w:pPr>
        <w:numPr>
          <w:ilvl w:val="0"/>
          <w:numId w:val="4"/>
        </w:numPr>
        <w:tabs>
          <w:tab w:val="left" w:pos="-3828"/>
        </w:tabs>
        <w:spacing w:after="0" w:line="276" w:lineRule="auto"/>
        <w:ind w:left="1134" w:hanging="425"/>
        <w:jc w:val="both"/>
        <w:rPr>
          <w:rFonts w:cstheme="minorHAnsi"/>
        </w:rPr>
      </w:pPr>
      <w:r w:rsidRPr="00070E0F">
        <w:rPr>
          <w:rFonts w:cstheme="minorHAnsi"/>
        </w:rPr>
        <w:t xml:space="preserve">kopia oświadczenia kierownika budowy o zakończeniu robót wraz z wpisem inspektora nadzoru </w:t>
      </w:r>
      <w:r w:rsidR="00CC1564" w:rsidRPr="00070E0F">
        <w:rPr>
          <w:rFonts w:cstheme="minorHAnsi"/>
        </w:rPr>
        <w:t xml:space="preserve"> </w:t>
      </w:r>
    </w:p>
    <w:p w14:paraId="5183963E" w14:textId="0C948CCA" w:rsidR="00CC1564" w:rsidRPr="00070E0F" w:rsidRDefault="00993E6D" w:rsidP="00070E0F">
      <w:pPr>
        <w:numPr>
          <w:ilvl w:val="0"/>
          <w:numId w:val="4"/>
        </w:numPr>
        <w:tabs>
          <w:tab w:val="left" w:pos="-3828"/>
        </w:tabs>
        <w:spacing w:after="0" w:line="276" w:lineRule="auto"/>
        <w:ind w:left="1134" w:hanging="425"/>
        <w:jc w:val="both"/>
        <w:rPr>
          <w:rFonts w:cstheme="minorHAnsi"/>
        </w:rPr>
      </w:pPr>
      <w:r w:rsidRPr="00070E0F">
        <w:rPr>
          <w:rFonts w:cstheme="minorHAnsi"/>
        </w:rPr>
        <w:t xml:space="preserve">kopia </w:t>
      </w:r>
      <w:r w:rsidR="00CC1564" w:rsidRPr="00070E0F">
        <w:rPr>
          <w:rFonts w:cstheme="minorHAnsi"/>
        </w:rPr>
        <w:t>zgłoszeni</w:t>
      </w:r>
      <w:r w:rsidRPr="00070E0F">
        <w:rPr>
          <w:rFonts w:cstheme="minorHAnsi"/>
        </w:rPr>
        <w:t>a</w:t>
      </w:r>
      <w:r w:rsidR="00CC1564" w:rsidRPr="00070E0F">
        <w:rPr>
          <w:rFonts w:cstheme="minorHAnsi"/>
        </w:rPr>
        <w:t xml:space="preserve"> robót do odbioru;</w:t>
      </w:r>
    </w:p>
    <w:p w14:paraId="4027B9E4" w14:textId="0AE02451"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kopia oświadczenia kierownika budowy o zgodności</w:t>
      </w:r>
      <w:r w:rsidR="00C74FB8" w:rsidRPr="00070E0F">
        <w:rPr>
          <w:rFonts w:cstheme="minorHAnsi"/>
        </w:rPr>
        <w:t xml:space="preserve"> wbudowanych materiałów </w:t>
      </w:r>
      <w:r w:rsidRPr="00070E0F">
        <w:rPr>
          <w:rFonts w:cstheme="minorHAnsi"/>
        </w:rPr>
        <w:t xml:space="preserve">ze specyfikacjami technicznymi wykonania i </w:t>
      </w:r>
      <w:r w:rsidR="00C74FB8" w:rsidRPr="00070E0F">
        <w:rPr>
          <w:rFonts w:cstheme="minorHAnsi"/>
        </w:rPr>
        <w:t xml:space="preserve">odbioru robót budowlanych oraz </w:t>
      </w:r>
      <w:r w:rsidRPr="00070E0F">
        <w:rPr>
          <w:rFonts w:cstheme="minorHAnsi"/>
        </w:rPr>
        <w:t>o posiadaniu przez materiały odpowiednich aprobat, atestów i deklaracji zgodności CE, deklaracji właściwości użytkowych;</w:t>
      </w:r>
    </w:p>
    <w:p w14:paraId="2E929290" w14:textId="6C86A9C2"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certyfikaty B lub deklaracje właściwości uży</w:t>
      </w:r>
      <w:r w:rsidR="00C74FB8" w:rsidRPr="00070E0F">
        <w:rPr>
          <w:rFonts w:cstheme="minorHAnsi"/>
        </w:rPr>
        <w:t xml:space="preserve">tkowych na wbudowane materiały </w:t>
      </w:r>
      <w:r w:rsidRPr="00070E0F">
        <w:rPr>
          <w:rFonts w:cstheme="minorHAnsi"/>
        </w:rPr>
        <w:t>i zamontowane urządzenia;</w:t>
      </w:r>
    </w:p>
    <w:p w14:paraId="480D6F16" w14:textId="1DA5F67E"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Plan Bezpieczeństwa i Ochrony Z</w:t>
      </w:r>
      <w:r w:rsidR="00C74FB8" w:rsidRPr="00070E0F">
        <w:rPr>
          <w:rFonts w:cstheme="minorHAnsi"/>
        </w:rPr>
        <w:t xml:space="preserve">drowia (BIOZ) wykonany zgodnie </w:t>
      </w:r>
      <w:r w:rsidRPr="00070E0F">
        <w:rPr>
          <w:rFonts w:cstheme="minorHAnsi"/>
        </w:rPr>
        <w:t>z obowiązującymi przepisami;</w:t>
      </w:r>
    </w:p>
    <w:p w14:paraId="466B717D" w14:textId="77777777"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kopie umów z podwykonawcami + aneksy;</w:t>
      </w:r>
    </w:p>
    <w:p w14:paraId="2EE2E6CE" w14:textId="59D1C8DC" w:rsidR="00A357A8" w:rsidRPr="00070E0F" w:rsidRDefault="00A357A8" w:rsidP="00070E0F">
      <w:pPr>
        <w:numPr>
          <w:ilvl w:val="0"/>
          <w:numId w:val="4"/>
        </w:numPr>
        <w:tabs>
          <w:tab w:val="left" w:pos="-3828"/>
        </w:tabs>
        <w:spacing w:after="0" w:line="276" w:lineRule="auto"/>
        <w:ind w:left="1134" w:hanging="425"/>
        <w:jc w:val="both"/>
        <w:rPr>
          <w:rFonts w:cstheme="minorHAnsi"/>
        </w:rPr>
      </w:pPr>
      <w:r w:rsidRPr="00070E0F">
        <w:rPr>
          <w:rFonts w:cstheme="minorHAnsi"/>
        </w:rPr>
        <w:t>instrukcja użytkowania i bieżącej konserwacji;</w:t>
      </w:r>
    </w:p>
    <w:p w14:paraId="22EDA1BA" w14:textId="0291CFF0"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dokumenty gwarancyjne wraz z warunkami gwarancji wszystkich zamontowanych urządzeń i materiałów;</w:t>
      </w:r>
    </w:p>
    <w:p w14:paraId="116223D5" w14:textId="77777777" w:rsidR="00CC1564" w:rsidRPr="00070E0F" w:rsidRDefault="00CC1564" w:rsidP="00070E0F">
      <w:pPr>
        <w:numPr>
          <w:ilvl w:val="0"/>
          <w:numId w:val="4"/>
        </w:numPr>
        <w:tabs>
          <w:tab w:val="left" w:pos="-3828"/>
        </w:tabs>
        <w:spacing w:after="0" w:line="276" w:lineRule="auto"/>
        <w:ind w:left="1134" w:hanging="425"/>
        <w:jc w:val="both"/>
        <w:rPr>
          <w:rFonts w:cstheme="minorHAnsi"/>
        </w:rPr>
      </w:pPr>
      <w:r w:rsidRPr="00070E0F">
        <w:rPr>
          <w:rFonts w:cstheme="minorHAnsi"/>
        </w:rPr>
        <w:t>protokoły z narad i ustaleń;</w:t>
      </w:r>
    </w:p>
    <w:p w14:paraId="7D054BE3" w14:textId="77777777" w:rsidR="00CC1564" w:rsidRPr="00070E0F" w:rsidRDefault="00CC1564"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końcowa tabela elementów rozliczeniowych;</w:t>
      </w:r>
    </w:p>
    <w:p w14:paraId="4F3D356E" w14:textId="77777777" w:rsidR="00CC1564" w:rsidRPr="00070E0F" w:rsidRDefault="00CC1564"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oświadczenia podwykonawców o braku roszczeń finansowych wobec wykonawcy;</w:t>
      </w:r>
    </w:p>
    <w:p w14:paraId="7A37A170" w14:textId="77777777" w:rsidR="00CC1564" w:rsidRPr="00070E0F" w:rsidRDefault="00CC1564"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protokół odbioru końcowego robót wraz z wykazem wad i usterek i terminem ich usunięcia;</w:t>
      </w:r>
    </w:p>
    <w:p w14:paraId="433935C8" w14:textId="77777777" w:rsidR="00CC1564" w:rsidRPr="00070E0F" w:rsidRDefault="00CC1564"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protokół odbioru wad i usterek;</w:t>
      </w:r>
    </w:p>
    <w:p w14:paraId="04D1094F" w14:textId="77777777" w:rsidR="00CC1564" w:rsidRPr="00070E0F" w:rsidRDefault="00CC1564" w:rsidP="00070E0F">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070E0F">
        <w:rPr>
          <w:rFonts w:cstheme="minorHAnsi"/>
        </w:rPr>
        <w:t xml:space="preserve">inne dokumenty zgromadzone w trakcie wykonywania przedmiotu zamówienia; </w:t>
      </w:r>
      <w:r w:rsidRPr="00070E0F">
        <w:rPr>
          <w:rFonts w:cstheme="minorHAnsi"/>
        </w:rPr>
        <w:br/>
        <w:t>a odnoszące się do jego realizacji.</w:t>
      </w:r>
    </w:p>
    <w:p w14:paraId="25CC7382" w14:textId="77777777" w:rsidR="00B75489" w:rsidRPr="00070E0F" w:rsidRDefault="00CC1564" w:rsidP="00070E0F">
      <w:pPr>
        <w:numPr>
          <w:ilvl w:val="0"/>
          <w:numId w:val="32"/>
        </w:numPr>
        <w:overflowPunct w:val="0"/>
        <w:autoSpaceDE w:val="0"/>
        <w:autoSpaceDN w:val="0"/>
        <w:adjustRightInd w:val="0"/>
        <w:spacing w:after="0" w:line="276" w:lineRule="auto"/>
        <w:contextualSpacing/>
        <w:jc w:val="both"/>
        <w:textAlignment w:val="baseline"/>
        <w:rPr>
          <w:rFonts w:cstheme="minorHAnsi"/>
        </w:rPr>
      </w:pPr>
      <w:r w:rsidRPr="00070E0F">
        <w:rPr>
          <w:rFonts w:cstheme="minorHAnsi"/>
        </w:rPr>
        <w:t xml:space="preserve">Dokumenty, o których mowa w ust. </w:t>
      </w:r>
      <w:r w:rsidR="00C74FB8" w:rsidRPr="00070E0F">
        <w:rPr>
          <w:rFonts w:cstheme="minorHAnsi"/>
        </w:rPr>
        <w:t>9</w:t>
      </w:r>
      <w:r w:rsidRPr="00070E0F">
        <w:rPr>
          <w:rFonts w:cstheme="minorHAnsi"/>
        </w:rPr>
        <w:t xml:space="preserve"> niniejszej umowy składające się na operat kolaudacyjny Wykonawca złoży w formie papierowej trwale spiętej w segregatorach (każdy komplet osobno) wraz z opisem jego zawartości.</w:t>
      </w:r>
    </w:p>
    <w:p w14:paraId="0AA623D3" w14:textId="2327F535" w:rsidR="00B75489" w:rsidRPr="00070E0F" w:rsidRDefault="00B75489" w:rsidP="00070E0F">
      <w:pPr>
        <w:numPr>
          <w:ilvl w:val="0"/>
          <w:numId w:val="32"/>
        </w:numPr>
        <w:overflowPunct w:val="0"/>
        <w:autoSpaceDE w:val="0"/>
        <w:autoSpaceDN w:val="0"/>
        <w:adjustRightInd w:val="0"/>
        <w:spacing w:after="0" w:line="276" w:lineRule="auto"/>
        <w:contextualSpacing/>
        <w:jc w:val="both"/>
        <w:textAlignment w:val="baseline"/>
        <w:rPr>
          <w:rFonts w:cstheme="minorHAnsi"/>
        </w:rPr>
      </w:pPr>
      <w:r w:rsidRPr="00070E0F">
        <w:rPr>
          <w:rFonts w:eastAsia="Calibri" w:cstheme="minorHAnsi"/>
        </w:rPr>
        <w:t xml:space="preserve">Przed odbiorem końcowym przedmiotu umowy Wykonawca, poza dokumentami zawartymi w </w:t>
      </w:r>
      <w:r w:rsidRPr="00070E0F">
        <w:rPr>
          <w:rFonts w:eastAsia="Calibri" w:cstheme="minorHAnsi"/>
          <w:bCs/>
        </w:rPr>
        <w:t>§  3 ust. 9,</w:t>
      </w:r>
      <w:r w:rsidRPr="00070E0F">
        <w:rPr>
          <w:rFonts w:eastAsia="Calibri" w:cstheme="minorHAnsi"/>
          <w:b/>
          <w:bCs/>
        </w:rPr>
        <w:t xml:space="preserve"> </w:t>
      </w:r>
      <w:r w:rsidRPr="00070E0F">
        <w:rPr>
          <w:rFonts w:eastAsia="Calibri" w:cstheme="minorHAnsi"/>
        </w:rPr>
        <w:t xml:space="preserve">dostarczy Zamawiającemu </w:t>
      </w:r>
      <w:r w:rsidRPr="00070E0F">
        <w:rPr>
          <w:rFonts w:cstheme="minorHAnsi"/>
        </w:rPr>
        <w:t>Kartę gwarancyjna na całość przedmiotu zamówienia wystawioną przez Wykonawcę zgodnie z załączonym do Umowy wzorem Karty Gwarancyjnej.</w:t>
      </w:r>
    </w:p>
    <w:p w14:paraId="6ABA5D75" w14:textId="6E6A9A16" w:rsidR="00CC1564" w:rsidRPr="00070E0F" w:rsidRDefault="00CC1564" w:rsidP="00070E0F">
      <w:pPr>
        <w:numPr>
          <w:ilvl w:val="0"/>
          <w:numId w:val="32"/>
        </w:numPr>
        <w:overflowPunct w:val="0"/>
        <w:autoSpaceDE w:val="0"/>
        <w:autoSpaceDN w:val="0"/>
        <w:adjustRightInd w:val="0"/>
        <w:spacing w:after="0" w:line="276" w:lineRule="auto"/>
        <w:contextualSpacing/>
        <w:jc w:val="both"/>
        <w:textAlignment w:val="baseline"/>
        <w:rPr>
          <w:rFonts w:cstheme="minorHAnsi"/>
        </w:rPr>
      </w:pPr>
      <w:r w:rsidRPr="00070E0F">
        <w:rPr>
          <w:rFonts w:cstheme="minorHAnsi"/>
        </w:rPr>
        <w:t>Wykonawca i Zamawiający  zobowiązują się zach</w:t>
      </w:r>
      <w:r w:rsidR="00C74FB8" w:rsidRPr="00070E0F">
        <w:rPr>
          <w:rFonts w:cstheme="minorHAnsi"/>
        </w:rPr>
        <w:t xml:space="preserve">ować w tajemnicy wszelkie dane </w:t>
      </w:r>
      <w:r w:rsidRPr="00070E0F">
        <w:rPr>
          <w:rFonts w:cstheme="minorHAnsi"/>
        </w:rPr>
        <w:t>i informacje, jakie uzyskali od siebie w związku z realizacją umowy.</w:t>
      </w:r>
    </w:p>
    <w:p w14:paraId="4786300C" w14:textId="77777777" w:rsidR="00890C94" w:rsidRPr="00070E0F" w:rsidRDefault="00890C94" w:rsidP="00070E0F">
      <w:pPr>
        <w:overflowPunct w:val="0"/>
        <w:autoSpaceDE w:val="0"/>
        <w:autoSpaceDN w:val="0"/>
        <w:adjustRightInd w:val="0"/>
        <w:spacing w:after="0" w:line="276" w:lineRule="auto"/>
        <w:ind w:left="360"/>
        <w:contextualSpacing/>
        <w:jc w:val="both"/>
        <w:textAlignment w:val="baseline"/>
        <w:rPr>
          <w:rFonts w:cstheme="minorHAnsi"/>
        </w:rPr>
      </w:pPr>
    </w:p>
    <w:p w14:paraId="0AA03982"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 4</w:t>
      </w:r>
    </w:p>
    <w:p w14:paraId="663ABA4D" w14:textId="5D56711C" w:rsidR="00CC1564" w:rsidRPr="00070E0F" w:rsidRDefault="002A7421" w:rsidP="00070E0F">
      <w:pPr>
        <w:spacing w:after="0" w:line="276" w:lineRule="auto"/>
        <w:ind w:right="72"/>
        <w:jc w:val="center"/>
        <w:rPr>
          <w:rFonts w:eastAsia="Times New Roman" w:cstheme="minorHAnsi"/>
          <w:b/>
        </w:rPr>
      </w:pPr>
      <w:r w:rsidRPr="00070E0F">
        <w:rPr>
          <w:rFonts w:eastAsia="Times New Roman" w:cstheme="minorHAnsi"/>
          <w:b/>
        </w:rPr>
        <w:t>WYROBY, MATERIAŁY</w:t>
      </w:r>
    </w:p>
    <w:p w14:paraId="3C8D10D2" w14:textId="77777777" w:rsidR="002A7421" w:rsidRPr="00070E0F" w:rsidRDefault="002A7421" w:rsidP="00070E0F">
      <w:pPr>
        <w:numPr>
          <w:ilvl w:val="2"/>
          <w:numId w:val="55"/>
        </w:numPr>
        <w:tabs>
          <w:tab w:val="num" w:pos="284"/>
        </w:tabs>
        <w:spacing w:after="0" w:line="276" w:lineRule="auto"/>
        <w:ind w:left="284" w:hanging="284"/>
        <w:jc w:val="both"/>
        <w:rPr>
          <w:rFonts w:cstheme="minorHAnsi"/>
        </w:rPr>
      </w:pPr>
      <w:bookmarkStart w:id="5" w:name="_Hlk113537003"/>
      <w:r w:rsidRPr="00070E0F">
        <w:rPr>
          <w:rFonts w:cstheme="minorHAnsi"/>
        </w:rPr>
        <w:t>Wykonawca zobowiązany jest stosować podczas realizacji prac wyłącznie nowe wyroby, materiały oraz urządzenia dopuszczone do stosowania w budownictwie, zgodnie  z aktualnie obowiązującymi w tym zakresie przepisami i normami.</w:t>
      </w:r>
    </w:p>
    <w:p w14:paraId="0ACB268D" w14:textId="77777777" w:rsidR="002A7421" w:rsidRPr="00070E0F" w:rsidRDefault="002A7421" w:rsidP="00070E0F">
      <w:pPr>
        <w:numPr>
          <w:ilvl w:val="2"/>
          <w:numId w:val="55"/>
        </w:numPr>
        <w:tabs>
          <w:tab w:val="num" w:pos="284"/>
        </w:tabs>
        <w:spacing w:after="0" w:line="276" w:lineRule="auto"/>
        <w:ind w:left="284" w:hanging="284"/>
        <w:jc w:val="both"/>
        <w:rPr>
          <w:rFonts w:cstheme="minorHAnsi"/>
        </w:rPr>
      </w:pPr>
      <w:r w:rsidRPr="00070E0F">
        <w:rPr>
          <w:rFonts w:cstheme="minorHAnsi"/>
        </w:rPr>
        <w:t>Wykonawca będzie każdorazowo zobowiązany do złożenia wniosku o zatwierdzenie materiałów lub urządzeń, jakie będą użyte do wykonania przedmiotu zamówienia. Nie dotyczy to materiałów powszechnie używanych, pomocniczych, tymczasowych. Wniosek podlegać będzie zatwierdzeniu przez Zamawiającego. Użycie materiałów lub urządzeń bez zatwierdzonego wniosku jest niedopuszczalne.</w:t>
      </w:r>
    </w:p>
    <w:p w14:paraId="2E92B608" w14:textId="77777777" w:rsidR="002A7421" w:rsidRPr="00070E0F" w:rsidRDefault="002A7421" w:rsidP="00070E0F">
      <w:pPr>
        <w:numPr>
          <w:ilvl w:val="2"/>
          <w:numId w:val="55"/>
        </w:numPr>
        <w:tabs>
          <w:tab w:val="num" w:pos="284"/>
        </w:tabs>
        <w:spacing w:after="0" w:line="276" w:lineRule="auto"/>
        <w:ind w:left="284" w:hanging="284"/>
        <w:jc w:val="both"/>
        <w:rPr>
          <w:rFonts w:cstheme="minorHAnsi"/>
        </w:rPr>
      </w:pPr>
      <w:r w:rsidRPr="00070E0F">
        <w:rPr>
          <w:rFonts w:cstheme="minorHAnsi"/>
        </w:rPr>
        <w:t>Zabrania się stosowania materiałów nieodpowiadających wymaganiom obowiązujących Norm oraz o innych parametrach niż zaproponowane w dokumentach zamówienia/projekcie, a także stosowania materiałów niewiadomego pochodzenia.</w:t>
      </w:r>
    </w:p>
    <w:p w14:paraId="2E982A36" w14:textId="77777777" w:rsidR="002A7421" w:rsidRPr="00070E0F" w:rsidRDefault="002A7421" w:rsidP="00070E0F">
      <w:pPr>
        <w:numPr>
          <w:ilvl w:val="2"/>
          <w:numId w:val="55"/>
        </w:numPr>
        <w:tabs>
          <w:tab w:val="num" w:pos="284"/>
        </w:tabs>
        <w:spacing w:after="0" w:line="276" w:lineRule="auto"/>
        <w:ind w:left="284" w:hanging="284"/>
        <w:jc w:val="both"/>
        <w:rPr>
          <w:rFonts w:cstheme="minorHAnsi"/>
        </w:rPr>
      </w:pPr>
      <w:r w:rsidRPr="00070E0F">
        <w:rPr>
          <w:rFonts w:cstheme="minorHAnsi"/>
        </w:rPr>
        <w:lastRenderedPageBreak/>
        <w:t xml:space="preserve">Wykonawca jest zobowiązany do uzyskania zatwierdzenia przez Zamawiającego wyrobów, materiałów i urządzeń  planowanych do dostarczenia/ wbudowania. </w:t>
      </w:r>
    </w:p>
    <w:p w14:paraId="1E98156A" w14:textId="237D1774" w:rsidR="002A7421" w:rsidRPr="00070E0F" w:rsidRDefault="002A7421" w:rsidP="00070E0F">
      <w:pPr>
        <w:numPr>
          <w:ilvl w:val="2"/>
          <w:numId w:val="55"/>
        </w:numPr>
        <w:tabs>
          <w:tab w:val="num" w:pos="284"/>
        </w:tabs>
        <w:spacing w:after="0" w:line="276" w:lineRule="auto"/>
        <w:ind w:left="284" w:hanging="284"/>
        <w:jc w:val="both"/>
        <w:rPr>
          <w:rFonts w:cstheme="minorHAnsi"/>
        </w:rPr>
      </w:pPr>
      <w:r w:rsidRPr="00070E0F">
        <w:rPr>
          <w:rFonts w:cstheme="minorHAnsi"/>
        </w:rPr>
        <w:t xml:space="preserve">Wykonawca ma obowiązek posiadać w stosunku do użytych materiałów, wyposażenia </w:t>
      </w:r>
      <w:r w:rsidRPr="00070E0F">
        <w:rPr>
          <w:rFonts w:cstheme="minorHAnsi"/>
        </w:rPr>
        <w:br/>
        <w:t>i urządzeń dokumenty potwierdzające pozwolenie na zastosowanie/wbudowanie. Dokumentami mogą być certyfikaty wydane przez jednostkę oceniającą zgodność (akredytowaną zgodnie z rozporządzeniem PE i Rady (WE) Nr 765/2008 z dnia 09.07.2008 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14:paraId="4B7A3509" w14:textId="77777777" w:rsidR="002A7421" w:rsidRPr="00070E0F" w:rsidRDefault="002A7421" w:rsidP="00070E0F">
      <w:pPr>
        <w:numPr>
          <w:ilvl w:val="2"/>
          <w:numId w:val="55"/>
        </w:numPr>
        <w:tabs>
          <w:tab w:val="num" w:pos="284"/>
        </w:tabs>
        <w:spacing w:after="0" w:line="276" w:lineRule="auto"/>
        <w:ind w:left="284" w:hanging="284"/>
        <w:jc w:val="both"/>
        <w:rPr>
          <w:rFonts w:cstheme="minorHAnsi"/>
        </w:rPr>
      </w:pPr>
      <w:r w:rsidRPr="00070E0F">
        <w:rPr>
          <w:rFonts w:cstheme="minorHAnsi"/>
        </w:rPr>
        <w:t xml:space="preserve">Zmiana materiałów przewidzianych do wykonania prac będących przedmiotem zamówienia w stosunku do materiałów przewidzianych w dokumentacji projektowej, wymagań określonych w SWZ i </w:t>
      </w:r>
      <w:proofErr w:type="spellStart"/>
      <w:r w:rsidRPr="00070E0F">
        <w:rPr>
          <w:rFonts w:cstheme="minorHAnsi"/>
        </w:rPr>
        <w:t>STWiORB</w:t>
      </w:r>
      <w:proofErr w:type="spellEnd"/>
      <w:r w:rsidRPr="00070E0F">
        <w:rPr>
          <w:rFonts w:cstheme="minorHAnsi"/>
        </w:rPr>
        <w:t>, będzie możliwa – w uzasadnionych przypadkach w szczególności:</w:t>
      </w:r>
    </w:p>
    <w:p w14:paraId="2A517695" w14:textId="77777777" w:rsidR="002A7421" w:rsidRPr="00070E0F" w:rsidRDefault="002A7421" w:rsidP="00070E0F">
      <w:pPr>
        <w:pStyle w:val="Akapitzlist"/>
        <w:numPr>
          <w:ilvl w:val="0"/>
          <w:numId w:val="56"/>
        </w:numPr>
        <w:spacing w:after="0" w:line="276" w:lineRule="auto"/>
        <w:ind w:left="709"/>
        <w:contextualSpacing w:val="0"/>
        <w:jc w:val="both"/>
        <w:rPr>
          <w:rFonts w:cstheme="minorHAnsi"/>
        </w:rPr>
      </w:pPr>
      <w:r w:rsidRPr="00070E0F">
        <w:rPr>
          <w:rFonts w:cstheme="minorHAnsi"/>
        </w:rPr>
        <w:t>zaprzestania produkcji materiałów przewidzianych do wbudowania zgodnie z dokumentacją projektową,</w:t>
      </w:r>
    </w:p>
    <w:p w14:paraId="123F0394" w14:textId="77777777" w:rsidR="002A7421" w:rsidRPr="00070E0F" w:rsidRDefault="002A7421" w:rsidP="00070E0F">
      <w:pPr>
        <w:pStyle w:val="Akapitzlist"/>
        <w:numPr>
          <w:ilvl w:val="0"/>
          <w:numId w:val="56"/>
        </w:numPr>
        <w:spacing w:after="0" w:line="276" w:lineRule="auto"/>
        <w:ind w:left="709"/>
        <w:contextualSpacing w:val="0"/>
        <w:jc w:val="both"/>
        <w:rPr>
          <w:rFonts w:cstheme="minorHAnsi"/>
        </w:rPr>
      </w:pPr>
      <w:r w:rsidRPr="00070E0F">
        <w:rPr>
          <w:rFonts w:cstheme="minorHAnsi"/>
        </w:rPr>
        <w:t>pojawienia się na rynku materiałów nowszych, trwalszych i korzystniejszych cenowo,</w:t>
      </w:r>
    </w:p>
    <w:p w14:paraId="16790941" w14:textId="77777777" w:rsidR="002A7421" w:rsidRPr="00070E0F" w:rsidRDefault="002A7421" w:rsidP="00070E0F">
      <w:pPr>
        <w:pStyle w:val="Akapitzlist"/>
        <w:numPr>
          <w:ilvl w:val="0"/>
          <w:numId w:val="56"/>
        </w:numPr>
        <w:spacing w:after="0" w:line="276" w:lineRule="auto"/>
        <w:ind w:left="709"/>
        <w:contextualSpacing w:val="0"/>
        <w:jc w:val="both"/>
        <w:rPr>
          <w:rFonts w:cstheme="minorHAnsi"/>
        </w:rPr>
      </w:pPr>
      <w:r w:rsidRPr="00070E0F">
        <w:rPr>
          <w:rFonts w:cstheme="minorHAnsi"/>
        </w:rPr>
        <w:t>pojawienia się na rynku materiałów znacznie polepszających trwałość i żywotność w stosunku do materiałów przewidzianych w dokumentacji projektowej,</w:t>
      </w:r>
    </w:p>
    <w:p w14:paraId="3C64B6D7" w14:textId="77777777" w:rsidR="002A7421" w:rsidRPr="00070E0F" w:rsidRDefault="002A7421" w:rsidP="00070E0F">
      <w:pPr>
        <w:spacing w:after="0" w:line="276" w:lineRule="auto"/>
        <w:ind w:left="851" w:hanging="567"/>
        <w:jc w:val="both"/>
        <w:rPr>
          <w:rFonts w:cstheme="minorHAnsi"/>
        </w:rPr>
      </w:pPr>
      <w:r w:rsidRPr="00070E0F">
        <w:rPr>
          <w:rFonts w:cstheme="minorHAnsi"/>
        </w:rPr>
        <w:t>pod warunkiem uzyskania na to uprzednio pisemnej zgody Zamawiającego.</w:t>
      </w:r>
    </w:p>
    <w:p w14:paraId="7EC720BB" w14:textId="77777777" w:rsidR="002A7421" w:rsidRPr="00070E0F" w:rsidRDefault="002A7421" w:rsidP="00070E0F">
      <w:pPr>
        <w:pStyle w:val="Akapitzlist"/>
        <w:numPr>
          <w:ilvl w:val="2"/>
          <w:numId w:val="55"/>
        </w:numPr>
        <w:tabs>
          <w:tab w:val="clear" w:pos="2264"/>
          <w:tab w:val="left" w:pos="284"/>
        </w:tabs>
        <w:spacing w:after="0" w:line="276" w:lineRule="auto"/>
        <w:ind w:left="284" w:hanging="218"/>
        <w:contextualSpacing w:val="0"/>
        <w:jc w:val="both"/>
        <w:rPr>
          <w:rFonts w:cstheme="minorHAnsi"/>
        </w:rPr>
      </w:pPr>
      <w:r w:rsidRPr="00070E0F">
        <w:rPr>
          <w:rFonts w:cstheme="minorHAnsi"/>
        </w:rPr>
        <w:t xml:space="preserve">Zamawiający w kwestii zmiany materiałów jest zobowiązany zająć na piśmie stanowisko w ciągu 5 dni roboczych od dnia otrzymania wniosku z uzasadnieniem. Brak odpowiedzi nie upoważnia Wykonawcy do zmiany materiałów. </w:t>
      </w:r>
    </w:p>
    <w:p w14:paraId="383FA2D7" w14:textId="77777777" w:rsidR="002A7421" w:rsidRPr="00070E0F" w:rsidRDefault="002A7421" w:rsidP="00070E0F">
      <w:pPr>
        <w:pStyle w:val="Akapitzlist"/>
        <w:numPr>
          <w:ilvl w:val="2"/>
          <w:numId w:val="55"/>
        </w:numPr>
        <w:tabs>
          <w:tab w:val="clear" w:pos="2264"/>
          <w:tab w:val="left" w:pos="284"/>
        </w:tabs>
        <w:spacing w:after="0" w:line="276" w:lineRule="auto"/>
        <w:ind w:left="284" w:hanging="218"/>
        <w:contextualSpacing w:val="0"/>
        <w:jc w:val="both"/>
        <w:rPr>
          <w:rFonts w:cstheme="minorHAnsi"/>
        </w:rPr>
      </w:pPr>
      <w:r w:rsidRPr="00070E0F">
        <w:rPr>
          <w:rFonts w:cstheme="minorHAnsi"/>
        </w:rPr>
        <w:t xml:space="preserve">Wykonawca jest odpowiedzialny za dostawę i montaż materiałów, urządzeń fabrycznie nowych i nieużywanych, posiadających wymagane certyfikaty B lub deklaracje właściwości użytkowych lub deklaracje zgodności CE lub aprobaty techniczne. Wykonawca zobowiązany jest stosować podczas prac wyłącznie nowe wyroby, materiały i urządzenia dopuszczone do stosowania w budownictwie zgodnie z aktualnie obowiązującymi w tym zakresie przepisami prawa. </w:t>
      </w:r>
    </w:p>
    <w:p w14:paraId="72900906" w14:textId="77777777" w:rsidR="002A7421" w:rsidRPr="00070E0F" w:rsidRDefault="002A7421" w:rsidP="00070E0F">
      <w:pPr>
        <w:pStyle w:val="Akapitzlist"/>
        <w:numPr>
          <w:ilvl w:val="2"/>
          <w:numId w:val="55"/>
        </w:numPr>
        <w:tabs>
          <w:tab w:val="clear" w:pos="2264"/>
          <w:tab w:val="left" w:pos="284"/>
        </w:tabs>
        <w:spacing w:after="0" w:line="276" w:lineRule="auto"/>
        <w:ind w:left="284" w:hanging="218"/>
        <w:contextualSpacing w:val="0"/>
        <w:jc w:val="both"/>
        <w:rPr>
          <w:rFonts w:cstheme="minorHAnsi"/>
        </w:rPr>
      </w:pPr>
      <w:r w:rsidRPr="00070E0F">
        <w:rPr>
          <w:rFonts w:cstheme="minorHAnsi"/>
        </w:rPr>
        <w:t>Wykonawca jest odpowiedzialny za pełną kontrolę prac, wyrobów, materiałów i urządzeń.</w:t>
      </w:r>
    </w:p>
    <w:p w14:paraId="608FF8E6" w14:textId="535EFDCD" w:rsidR="002A7421" w:rsidRPr="00070E0F" w:rsidRDefault="002A7421" w:rsidP="00070E0F">
      <w:pPr>
        <w:pStyle w:val="Akapitzlist"/>
        <w:numPr>
          <w:ilvl w:val="2"/>
          <w:numId w:val="55"/>
        </w:numPr>
        <w:tabs>
          <w:tab w:val="clear" w:pos="2264"/>
          <w:tab w:val="left" w:pos="426"/>
        </w:tabs>
        <w:spacing w:after="0" w:line="276" w:lineRule="auto"/>
        <w:ind w:left="426"/>
        <w:contextualSpacing w:val="0"/>
        <w:jc w:val="both"/>
        <w:rPr>
          <w:rFonts w:cstheme="minorHAnsi"/>
        </w:rPr>
      </w:pPr>
      <w:r w:rsidRPr="00070E0F">
        <w:rPr>
          <w:rFonts w:cstheme="minorHAnsi"/>
        </w:rPr>
        <w:t xml:space="preserve">W sytuacji, gdy przeprowadzona przez Zamawiającego ekspertyza potwierdzi zastosowanie przez wykonawcę materiałów lub urządzeń nieodpowiadających wymogom określonym w SWZ i dokumentacji projektowej – wykonawca zobowiązany będzie na swój koszt zdemontować je i wymienić wadliwe lub nieodpowiednie wyroby na nowe odpowiadające wymaganiom oraz ponieść koszt przeprowadzonej ekspertyzy. </w:t>
      </w:r>
      <w:bookmarkEnd w:id="5"/>
    </w:p>
    <w:p w14:paraId="023F86BA" w14:textId="77777777" w:rsidR="00542C6D" w:rsidRPr="00070E0F" w:rsidRDefault="00542C6D" w:rsidP="00070E0F">
      <w:pPr>
        <w:spacing w:after="0" w:line="276" w:lineRule="auto"/>
        <w:ind w:right="72"/>
        <w:jc w:val="center"/>
        <w:rPr>
          <w:rFonts w:eastAsia="Times New Roman" w:cstheme="minorHAnsi"/>
          <w:b/>
        </w:rPr>
      </w:pPr>
    </w:p>
    <w:p w14:paraId="744DAB03" w14:textId="11298E29"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 5</w:t>
      </w:r>
    </w:p>
    <w:p w14:paraId="62A6876D"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URZĄDZENIA</w:t>
      </w:r>
    </w:p>
    <w:p w14:paraId="29A64BD2" w14:textId="77777777" w:rsidR="00CC1564" w:rsidRPr="00070E0F" w:rsidRDefault="00CC1564" w:rsidP="00070E0F">
      <w:pPr>
        <w:spacing w:after="0" w:line="276" w:lineRule="auto"/>
        <w:ind w:right="72"/>
        <w:jc w:val="center"/>
        <w:rPr>
          <w:rFonts w:eastAsia="Times New Roman" w:cstheme="minorHAnsi"/>
          <w:b/>
        </w:rPr>
      </w:pPr>
    </w:p>
    <w:p w14:paraId="6BB78E5A" w14:textId="77777777" w:rsidR="00CC1564" w:rsidRPr="00070E0F" w:rsidRDefault="00CC1564" w:rsidP="00070E0F">
      <w:pPr>
        <w:numPr>
          <w:ilvl w:val="6"/>
          <w:numId w:val="54"/>
        </w:numPr>
        <w:spacing w:after="0" w:line="276" w:lineRule="auto"/>
        <w:ind w:left="357" w:hanging="357"/>
        <w:contextualSpacing/>
        <w:jc w:val="both"/>
        <w:rPr>
          <w:rFonts w:cstheme="minorHAnsi"/>
          <w:lang w:eastAsia="pl-PL"/>
        </w:rPr>
      </w:pPr>
      <w:r w:rsidRPr="00070E0F">
        <w:rPr>
          <w:rFonts w:cstheme="minorHAnsi"/>
          <w:lang w:eastAsia="pl-PL"/>
        </w:rPr>
        <w:t>Wykonawca zobowiązany jest do złożenia oświadczenia dotyczącego pojazdów elektrycznych bądź napędzanych gazem ziemnym w jednym z wariantów :</w:t>
      </w:r>
    </w:p>
    <w:p w14:paraId="7BDD1571" w14:textId="76EAEFC3" w:rsidR="00CC1564" w:rsidRPr="00070E0F" w:rsidRDefault="00CC1564" w:rsidP="00070E0F">
      <w:pPr>
        <w:pStyle w:val="Akapitzlist"/>
        <w:numPr>
          <w:ilvl w:val="0"/>
          <w:numId w:val="51"/>
        </w:numPr>
        <w:spacing w:after="0" w:line="276" w:lineRule="auto"/>
        <w:jc w:val="both"/>
        <w:rPr>
          <w:rFonts w:cstheme="minorHAnsi"/>
          <w:lang w:eastAsia="pl-PL"/>
        </w:rPr>
      </w:pPr>
      <w:r w:rsidRPr="00070E0F">
        <w:rPr>
          <w:rFonts w:cstheme="minorHAnsi"/>
          <w:lang w:eastAsia="pl-PL"/>
        </w:rPr>
        <w:t>Oświadczamy, iż we flocie pojazdów samochodowych</w:t>
      </w:r>
      <w:r w:rsidR="00F2620F" w:rsidRPr="00070E0F">
        <w:rPr>
          <w:rFonts w:cstheme="minorHAnsi"/>
          <w:lang w:eastAsia="pl-PL"/>
        </w:rPr>
        <w:t xml:space="preserve"> </w:t>
      </w:r>
      <w:r w:rsidRPr="00070E0F">
        <w:rPr>
          <w:rFonts w:cstheme="minorHAnsi"/>
          <w:lang w:eastAsia="pl-PL"/>
        </w:rPr>
        <w:t>( w rozumieniu art.2 pkt.3</w:t>
      </w:r>
      <w:r w:rsidR="00A12BBD" w:rsidRPr="00070E0F">
        <w:rPr>
          <w:rFonts w:cstheme="minorHAnsi"/>
          <w:lang w:eastAsia="pl-PL"/>
        </w:rPr>
        <w:t>3 ustawy z dnia 20 czerwca 1997</w:t>
      </w:r>
      <w:r w:rsidRPr="00070E0F">
        <w:rPr>
          <w:rFonts w:cstheme="minorHAnsi"/>
          <w:lang w:eastAsia="pl-PL"/>
        </w:rPr>
        <w:t xml:space="preserve">r. – Prawo o ruchu drogowym) użytkowanych przy wykonywaniu zadania publicznego  zleconego przez Powiat Głogowski  </w:t>
      </w:r>
      <w:r w:rsidR="00A12BBD" w:rsidRPr="00070E0F">
        <w:rPr>
          <w:rFonts w:cstheme="minorHAnsi"/>
          <w:lang w:eastAsia="pl-PL"/>
        </w:rPr>
        <w:t xml:space="preserve">będziemy dysponować odpowiednim </w:t>
      </w:r>
      <w:r w:rsidRPr="00070E0F">
        <w:rPr>
          <w:rFonts w:cstheme="minorHAnsi"/>
          <w:lang w:eastAsia="pl-PL"/>
        </w:rPr>
        <w:t xml:space="preserve">udziałem pojazdów elektrycznych lub napędzanych gazem ziemnym, w momencie konieczności spełnienia postanowień ustawy z dnia 11 stycznia 2018 r. o </w:t>
      </w:r>
      <w:proofErr w:type="spellStart"/>
      <w:r w:rsidRPr="00070E0F">
        <w:rPr>
          <w:rFonts w:cstheme="minorHAnsi"/>
          <w:lang w:eastAsia="pl-PL"/>
        </w:rPr>
        <w:t>elektromobilności</w:t>
      </w:r>
      <w:proofErr w:type="spellEnd"/>
      <w:r w:rsidRPr="00070E0F">
        <w:rPr>
          <w:rFonts w:cstheme="minorHAnsi"/>
          <w:lang w:eastAsia="pl-PL"/>
        </w:rPr>
        <w:t xml:space="preserve"> i paliwach alternatywnych dot. Udziałów pojazdów elektrycznych lub napędzanych gazem </w:t>
      </w:r>
      <w:r w:rsidRPr="00070E0F">
        <w:rPr>
          <w:rFonts w:cstheme="minorHAnsi"/>
          <w:lang w:eastAsia="pl-PL"/>
        </w:rPr>
        <w:lastRenderedPageBreak/>
        <w:t>ziemnym w ramach wykonywania zadań publicznych zlecanych przez jednostkę samorządu terytorialnego.</w:t>
      </w:r>
    </w:p>
    <w:p w14:paraId="6B8C8EE7" w14:textId="7282994F" w:rsidR="00CC1564" w:rsidRPr="00070E0F" w:rsidRDefault="00CC1564" w:rsidP="00070E0F">
      <w:pPr>
        <w:numPr>
          <w:ilvl w:val="0"/>
          <w:numId w:val="51"/>
        </w:numPr>
        <w:spacing w:after="0" w:line="276" w:lineRule="auto"/>
        <w:contextualSpacing/>
        <w:jc w:val="both"/>
        <w:rPr>
          <w:rFonts w:cstheme="minorHAnsi"/>
          <w:lang w:eastAsia="pl-PL"/>
        </w:rPr>
      </w:pPr>
      <w:r w:rsidRPr="00070E0F">
        <w:rPr>
          <w:rFonts w:cstheme="minorHAnsi"/>
          <w:lang w:eastAsia="pl-PL"/>
        </w:rPr>
        <w:t xml:space="preserve">Oświadczamy, iż przy wykonywaniu zadania publicznego zleconego przez Powiat Głogowski nie </w:t>
      </w:r>
      <w:r w:rsidR="00CF3100" w:rsidRPr="00070E0F">
        <w:rPr>
          <w:rFonts w:cstheme="minorHAnsi"/>
          <w:lang w:eastAsia="pl-PL"/>
        </w:rPr>
        <w:t>z</w:t>
      </w:r>
      <w:r w:rsidRPr="00070E0F">
        <w:rPr>
          <w:rFonts w:cstheme="minorHAnsi"/>
          <w:lang w:eastAsia="pl-PL"/>
        </w:rPr>
        <w:t>aistnieje potrzeba dysponowania pojazdami samochodowymi</w:t>
      </w:r>
      <w:r w:rsidR="00A12BBD" w:rsidRPr="00070E0F">
        <w:rPr>
          <w:rFonts w:cstheme="minorHAnsi"/>
          <w:lang w:eastAsia="pl-PL"/>
        </w:rPr>
        <w:t xml:space="preserve"> </w:t>
      </w:r>
      <w:r w:rsidRPr="00070E0F">
        <w:rPr>
          <w:rFonts w:cstheme="minorHAnsi"/>
          <w:lang w:eastAsia="pl-PL"/>
        </w:rPr>
        <w:t xml:space="preserve">(w rozumieniu art.2 pkt.33 ustawy z dnia 20 czerwca 1997 r. – Prawo o ruchu drogowym), stąd nie pojawia się konieczność spełnienia postanowień ustawy z dnia 11 stycznia 2018 r. o </w:t>
      </w:r>
      <w:proofErr w:type="spellStart"/>
      <w:r w:rsidRPr="00070E0F">
        <w:rPr>
          <w:rFonts w:cstheme="minorHAnsi"/>
          <w:lang w:eastAsia="pl-PL"/>
        </w:rPr>
        <w:t>elektromobilności</w:t>
      </w:r>
      <w:proofErr w:type="spellEnd"/>
      <w:r w:rsidRPr="00070E0F">
        <w:rPr>
          <w:rFonts w:cstheme="minorHAnsi"/>
          <w:lang w:eastAsia="pl-PL"/>
        </w:rPr>
        <w:t xml:space="preserve"> i paliwach alternatywnych dot. Udziałów pojazdów elektrycznych lub napędzanych gazem ziemnym w ramach wykonywania zadań publicznych zlecanych przez jednostkę samorządu terytorialnego.</w:t>
      </w:r>
    </w:p>
    <w:p w14:paraId="30C5DDDB" w14:textId="77777777" w:rsidR="00201B9A" w:rsidRPr="00070E0F" w:rsidRDefault="00201B9A" w:rsidP="00070E0F">
      <w:pPr>
        <w:spacing w:after="0" w:line="276" w:lineRule="auto"/>
        <w:ind w:right="72"/>
        <w:rPr>
          <w:rFonts w:eastAsia="Times New Roman" w:cstheme="minorHAnsi"/>
          <w:b/>
        </w:rPr>
      </w:pPr>
    </w:p>
    <w:p w14:paraId="651D7AFB" w14:textId="1E013E75"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§6</w:t>
      </w:r>
    </w:p>
    <w:p w14:paraId="3703D037"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TERMINY ORAZ ZASADY REALIZACJI PRAC</w:t>
      </w:r>
    </w:p>
    <w:p w14:paraId="2857B070" w14:textId="77777777" w:rsidR="00CC1564" w:rsidRPr="00070E0F" w:rsidRDefault="00CC1564" w:rsidP="00070E0F">
      <w:pPr>
        <w:spacing w:after="0" w:line="276" w:lineRule="auto"/>
        <w:ind w:right="72"/>
        <w:jc w:val="center"/>
        <w:rPr>
          <w:rFonts w:eastAsia="Times New Roman" w:cstheme="minorHAnsi"/>
          <w:b/>
        </w:rPr>
      </w:pPr>
    </w:p>
    <w:p w14:paraId="47188617" w14:textId="320AA3E8" w:rsidR="00CC1564" w:rsidRPr="00070E0F" w:rsidRDefault="00CC1564" w:rsidP="00070E0F">
      <w:pPr>
        <w:pStyle w:val="Akapitzlist"/>
        <w:numPr>
          <w:ilvl w:val="6"/>
          <w:numId w:val="3"/>
        </w:numPr>
        <w:tabs>
          <w:tab w:val="clear" w:pos="3087"/>
          <w:tab w:val="num" w:pos="284"/>
        </w:tabs>
        <w:spacing w:after="0" w:line="276" w:lineRule="auto"/>
        <w:ind w:right="72" w:hanging="3087"/>
        <w:jc w:val="both"/>
        <w:rPr>
          <w:rFonts w:eastAsia="Times New Roman" w:cstheme="minorHAnsi"/>
          <w:snapToGrid w:val="0"/>
        </w:rPr>
      </w:pPr>
      <w:r w:rsidRPr="00070E0F">
        <w:rPr>
          <w:rFonts w:eastAsia="Times New Roman" w:cstheme="minorHAnsi"/>
          <w:snapToGrid w:val="0"/>
        </w:rPr>
        <w:t xml:space="preserve">Wykonawca zobowiązuje się zrealizować przedmiot umowy w następujących terminach:  </w:t>
      </w:r>
    </w:p>
    <w:p w14:paraId="12DCEC30" w14:textId="4343B88A" w:rsidR="00CC1564" w:rsidRPr="00070E0F" w:rsidRDefault="00CC1564" w:rsidP="00070E0F">
      <w:pPr>
        <w:numPr>
          <w:ilvl w:val="0"/>
          <w:numId w:val="5"/>
        </w:numPr>
        <w:tabs>
          <w:tab w:val="num" w:pos="567"/>
        </w:tabs>
        <w:spacing w:after="0" w:line="276" w:lineRule="auto"/>
        <w:ind w:left="567" w:right="72" w:hanging="283"/>
        <w:contextualSpacing/>
        <w:jc w:val="both"/>
        <w:rPr>
          <w:rFonts w:eastAsia="Times New Roman" w:cstheme="minorHAnsi"/>
          <w:b/>
          <w:bCs/>
          <w:snapToGrid w:val="0"/>
          <w:lang w:eastAsia="pl-PL"/>
        </w:rPr>
      </w:pPr>
      <w:r w:rsidRPr="00070E0F">
        <w:rPr>
          <w:rFonts w:eastAsia="Times New Roman" w:cstheme="minorHAnsi"/>
          <w:bCs/>
          <w:snapToGrid w:val="0"/>
          <w:lang w:eastAsia="pl-PL"/>
        </w:rPr>
        <w:t xml:space="preserve">Rozpoczęcie: </w:t>
      </w:r>
      <w:r w:rsidR="00F2620F" w:rsidRPr="00070E0F">
        <w:rPr>
          <w:rFonts w:eastAsia="Times New Roman" w:cstheme="minorHAnsi"/>
          <w:bCs/>
          <w:snapToGrid w:val="0"/>
          <w:lang w:eastAsia="pl-PL"/>
        </w:rPr>
        <w:t>od</w:t>
      </w:r>
      <w:r w:rsidRPr="00070E0F">
        <w:rPr>
          <w:rFonts w:eastAsia="Times New Roman" w:cstheme="minorHAnsi"/>
          <w:bCs/>
          <w:snapToGrid w:val="0"/>
          <w:lang w:eastAsia="pl-PL"/>
        </w:rPr>
        <w:t xml:space="preserve"> dni</w:t>
      </w:r>
      <w:r w:rsidR="00F2620F" w:rsidRPr="00070E0F">
        <w:rPr>
          <w:rFonts w:eastAsia="Times New Roman" w:cstheme="minorHAnsi"/>
          <w:bCs/>
          <w:snapToGrid w:val="0"/>
          <w:lang w:eastAsia="pl-PL"/>
        </w:rPr>
        <w:t>a</w:t>
      </w:r>
      <w:r w:rsidRPr="00070E0F">
        <w:rPr>
          <w:rFonts w:eastAsia="Times New Roman" w:cstheme="minorHAnsi"/>
          <w:bCs/>
          <w:snapToGrid w:val="0"/>
          <w:lang w:eastAsia="pl-PL"/>
        </w:rPr>
        <w:t xml:space="preserve"> zawarcia umowy</w:t>
      </w:r>
      <w:r w:rsidRPr="00070E0F">
        <w:rPr>
          <w:rFonts w:eastAsia="Times New Roman" w:cstheme="minorHAnsi"/>
          <w:snapToGrid w:val="0"/>
          <w:lang w:eastAsia="pl-PL"/>
        </w:rPr>
        <w:t>;</w:t>
      </w:r>
    </w:p>
    <w:p w14:paraId="61956835" w14:textId="20806BD2" w:rsidR="00087897" w:rsidRPr="00070E0F" w:rsidRDefault="00CC1564" w:rsidP="00070E0F">
      <w:pPr>
        <w:numPr>
          <w:ilvl w:val="0"/>
          <w:numId w:val="5"/>
        </w:numPr>
        <w:tabs>
          <w:tab w:val="num" w:pos="567"/>
        </w:tabs>
        <w:spacing w:after="0" w:line="276" w:lineRule="auto"/>
        <w:ind w:left="567" w:right="72" w:hanging="283"/>
        <w:contextualSpacing/>
        <w:jc w:val="both"/>
        <w:rPr>
          <w:rFonts w:eastAsia="Times New Roman" w:cstheme="minorHAnsi"/>
          <w:b/>
          <w:snapToGrid w:val="0"/>
          <w:lang w:eastAsia="pl-PL"/>
        </w:rPr>
      </w:pPr>
      <w:r w:rsidRPr="00070E0F">
        <w:rPr>
          <w:rFonts w:eastAsia="Times New Roman" w:cstheme="minorHAnsi"/>
          <w:snapToGrid w:val="0"/>
          <w:lang w:eastAsia="pl-PL"/>
        </w:rPr>
        <w:t>Zakończenie</w:t>
      </w:r>
      <w:r w:rsidR="00E73112" w:rsidRPr="00070E0F">
        <w:rPr>
          <w:rFonts w:eastAsia="Times New Roman" w:cstheme="minorHAnsi"/>
          <w:snapToGrid w:val="0"/>
          <w:lang w:eastAsia="pl-PL"/>
        </w:rPr>
        <w:t>:</w:t>
      </w:r>
      <w:r w:rsidR="00F2620F" w:rsidRPr="00070E0F">
        <w:rPr>
          <w:rFonts w:eastAsia="Times New Roman" w:cstheme="minorHAnsi"/>
          <w:snapToGrid w:val="0"/>
          <w:lang w:eastAsia="pl-PL"/>
        </w:rPr>
        <w:t xml:space="preserve"> </w:t>
      </w:r>
      <w:r w:rsidR="00F2620F" w:rsidRPr="00070E0F">
        <w:rPr>
          <w:rFonts w:eastAsia="Times New Roman" w:cstheme="minorHAnsi"/>
          <w:b/>
          <w:bCs/>
          <w:snapToGrid w:val="0"/>
          <w:lang w:eastAsia="pl-PL"/>
        </w:rPr>
        <w:t>do 90 dni od dnia udzielenia zamówienia</w:t>
      </w:r>
      <w:r w:rsidR="00F2620F" w:rsidRPr="00070E0F">
        <w:rPr>
          <w:rFonts w:eastAsia="Times New Roman" w:cstheme="minorHAnsi"/>
          <w:b/>
          <w:snapToGrid w:val="0"/>
          <w:lang w:eastAsia="pl-PL"/>
        </w:rPr>
        <w:t>.</w:t>
      </w:r>
    </w:p>
    <w:p w14:paraId="64F2551F" w14:textId="77777777" w:rsidR="00087897" w:rsidRPr="00070E0F" w:rsidRDefault="00CC1564" w:rsidP="00070E0F">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070E0F">
        <w:rPr>
          <w:rFonts w:eastAsia="Times New Roman" w:cstheme="minorHAnsi"/>
          <w:snapToGrid w:val="0"/>
        </w:rPr>
        <w:t xml:space="preserve">Terminy ustalone w ust. 1 mogą  ulec przesunięciu tylko w przypadkach określonych w </w:t>
      </w:r>
      <w:r w:rsidR="00087897" w:rsidRPr="00070E0F">
        <w:rPr>
          <w:rFonts w:eastAsia="Times New Roman" w:cstheme="minorHAnsi"/>
          <w:snapToGrid w:val="0"/>
        </w:rPr>
        <w:t>niniejszej Umowie.</w:t>
      </w:r>
    </w:p>
    <w:p w14:paraId="1E7CA1BA" w14:textId="77777777" w:rsidR="00087897" w:rsidRPr="00070E0F" w:rsidRDefault="00CC1564" w:rsidP="00070E0F">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070E0F">
        <w:rPr>
          <w:rFonts w:eastAsia="Times New Roman" w:cstheme="minorHAnsi"/>
          <w:snapToGrid w:val="0"/>
        </w:rPr>
        <w:t>Termin zakończenia robót może ulec zmianie tylko za obopólnym pisemnym porozumieniem stron w formie aneksu do umowy pod rygorem nieważności.</w:t>
      </w:r>
    </w:p>
    <w:p w14:paraId="47B15569" w14:textId="77777777" w:rsidR="00087897" w:rsidRPr="00070E0F" w:rsidRDefault="00CC1564" w:rsidP="00070E0F">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070E0F">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483D9047" w14:textId="067F0FDE" w:rsidR="00087897" w:rsidRPr="00070E0F" w:rsidRDefault="00CC1564" w:rsidP="00070E0F">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070E0F">
        <w:rPr>
          <w:rFonts w:eastAsia="Times New Roman" w:cstheme="minorHAnsi"/>
        </w:rPr>
        <w:t xml:space="preserve">Zakres robót objętych realizacją należy określić w </w:t>
      </w:r>
      <w:r w:rsidRPr="00070E0F">
        <w:rPr>
          <w:rFonts w:eastAsia="Times New Roman" w:cstheme="minorHAnsi"/>
          <w:b/>
          <w:u w:val="single"/>
        </w:rPr>
        <w:t>harmonogramie rzeczowo – finansowym</w:t>
      </w:r>
      <w:r w:rsidRPr="00070E0F">
        <w:rPr>
          <w:rFonts w:eastAsia="Times New Roman" w:cstheme="minorHAnsi"/>
        </w:rPr>
        <w:t xml:space="preserve">, który </w:t>
      </w:r>
      <w:r w:rsidRPr="00070E0F">
        <w:rPr>
          <w:rFonts w:eastAsia="Times New Roman" w:cstheme="minorHAnsi"/>
          <w:b/>
          <w:u w:val="single"/>
        </w:rPr>
        <w:t xml:space="preserve">Wykonawca przedkłada w terminie do </w:t>
      </w:r>
      <w:r w:rsidR="00F2620F" w:rsidRPr="00070E0F">
        <w:rPr>
          <w:rFonts w:eastAsia="Times New Roman" w:cstheme="minorHAnsi"/>
          <w:b/>
          <w:u w:val="single"/>
        </w:rPr>
        <w:t>5</w:t>
      </w:r>
      <w:r w:rsidRPr="00070E0F">
        <w:rPr>
          <w:rFonts w:eastAsia="Times New Roman" w:cstheme="minorHAnsi"/>
          <w:b/>
          <w:u w:val="single"/>
        </w:rPr>
        <w:t xml:space="preserve"> dni przed podpisaniem umowy</w:t>
      </w:r>
      <w:r w:rsidRPr="00070E0F">
        <w:rPr>
          <w:rFonts w:eastAsia="Times New Roman" w:cstheme="minorHAnsi"/>
        </w:rPr>
        <w:t>. Przed podpisaniem umowy harmonogram należy uzgodnić z Zamawiającym. Zamawiający może wnieść do harmonogramu uwagi, które w</w:t>
      </w:r>
      <w:r w:rsidR="00087897" w:rsidRPr="00070E0F">
        <w:rPr>
          <w:rFonts w:eastAsia="Times New Roman" w:cstheme="minorHAnsi"/>
        </w:rPr>
        <w:t>ykonawca winien uwzględnić. H</w:t>
      </w:r>
      <w:r w:rsidRPr="00070E0F">
        <w:rPr>
          <w:rFonts w:eastAsia="Times New Roman" w:cstheme="minorHAnsi"/>
        </w:rPr>
        <w:t>armonogram stanowi integralną część umowy.</w:t>
      </w:r>
    </w:p>
    <w:p w14:paraId="7A81BA3E" w14:textId="7B27FDB9" w:rsidR="00CC1564" w:rsidRPr="00070E0F" w:rsidRDefault="00CC1564" w:rsidP="00070E0F">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070E0F">
        <w:rPr>
          <w:rFonts w:eastAsia="Times New Roman" w:cstheme="minorHAnsi"/>
        </w:rPr>
        <w:t>Przez zakończenie realizacji przedmiotu umowy rozumie się dokonanie odbioru końcowego bez wad i usterek.</w:t>
      </w:r>
    </w:p>
    <w:p w14:paraId="5DD2D109"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 7</w:t>
      </w:r>
    </w:p>
    <w:p w14:paraId="7BAA317D"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PRZEDSTAWICIELE STRON</w:t>
      </w:r>
    </w:p>
    <w:p w14:paraId="4B3985D7" w14:textId="77777777" w:rsidR="00CC1564" w:rsidRPr="00070E0F" w:rsidRDefault="00CC1564" w:rsidP="00070E0F">
      <w:pPr>
        <w:spacing w:after="0" w:line="276" w:lineRule="auto"/>
        <w:ind w:right="72"/>
        <w:jc w:val="center"/>
        <w:rPr>
          <w:rFonts w:eastAsia="Times New Roman" w:cstheme="minorHAnsi"/>
          <w:b/>
        </w:rPr>
      </w:pPr>
    </w:p>
    <w:p w14:paraId="432523A6" w14:textId="77777777" w:rsidR="00C957F4" w:rsidRPr="00070E0F" w:rsidRDefault="00CC1564" w:rsidP="00070E0F">
      <w:pPr>
        <w:numPr>
          <w:ilvl w:val="0"/>
          <w:numId w:val="6"/>
        </w:numPr>
        <w:tabs>
          <w:tab w:val="clear" w:pos="360"/>
          <w:tab w:val="num" w:pos="-709"/>
        </w:tabs>
        <w:spacing w:after="0" w:line="276" w:lineRule="auto"/>
        <w:ind w:left="284" w:hanging="284"/>
        <w:jc w:val="both"/>
        <w:rPr>
          <w:rFonts w:eastAsia="Times New Roman" w:cstheme="minorHAnsi"/>
          <w:lang w:eastAsia="pl-PL"/>
        </w:rPr>
      </w:pPr>
      <w:r w:rsidRPr="00070E0F">
        <w:rPr>
          <w:rFonts w:eastAsia="Times New Roman" w:cstheme="minorHAnsi"/>
          <w:lang w:eastAsia="pl-PL"/>
        </w:rPr>
        <w:t>Do bieżących kontaktów w kwestiach dotyczących real</w:t>
      </w:r>
      <w:r w:rsidR="00087897" w:rsidRPr="00070E0F">
        <w:rPr>
          <w:rFonts w:eastAsia="Times New Roman" w:cstheme="minorHAnsi"/>
          <w:lang w:eastAsia="pl-PL"/>
        </w:rPr>
        <w:t xml:space="preserve">izacji przedmiotu umowy, każda </w:t>
      </w:r>
      <w:r w:rsidRPr="00070E0F">
        <w:rPr>
          <w:rFonts w:eastAsia="Times New Roman" w:cstheme="minorHAnsi"/>
          <w:lang w:eastAsia="pl-PL"/>
        </w:rPr>
        <w:t>ze stron wyznacza swoich przedstawicieli w osobach:</w:t>
      </w:r>
    </w:p>
    <w:p w14:paraId="18F3CB19" w14:textId="23E6AFCD" w:rsidR="00CC1564" w:rsidRPr="00070E0F" w:rsidRDefault="00CC1564" w:rsidP="00070E0F">
      <w:pPr>
        <w:pStyle w:val="Akapitzlist"/>
        <w:numPr>
          <w:ilvl w:val="1"/>
          <w:numId w:val="32"/>
        </w:numPr>
        <w:spacing w:after="0" w:line="276" w:lineRule="auto"/>
        <w:ind w:left="709" w:hanging="283"/>
        <w:jc w:val="both"/>
        <w:rPr>
          <w:rFonts w:eastAsia="Times New Roman" w:cstheme="minorHAnsi"/>
          <w:lang w:eastAsia="pl-PL"/>
        </w:rPr>
      </w:pPr>
      <w:r w:rsidRPr="00070E0F">
        <w:rPr>
          <w:rFonts w:eastAsia="Times New Roman" w:cstheme="minorHAnsi"/>
          <w:b/>
          <w:lang w:eastAsia="pl-PL"/>
        </w:rPr>
        <w:t xml:space="preserve">ze strony Zamawiającego: </w:t>
      </w:r>
      <w:r w:rsidRPr="00070E0F">
        <w:rPr>
          <w:rFonts w:eastAsia="Times New Roman" w:cstheme="minorHAnsi"/>
          <w:lang w:eastAsia="pl-PL"/>
        </w:rPr>
        <w:t>Imię i nazwisko: ……………………………………….</w:t>
      </w:r>
    </w:p>
    <w:p w14:paraId="4482B402" w14:textId="77777777" w:rsidR="004F328C" w:rsidRPr="00070E0F" w:rsidRDefault="00CC1564" w:rsidP="00070E0F">
      <w:pPr>
        <w:spacing w:after="0" w:line="276" w:lineRule="auto"/>
        <w:ind w:left="720"/>
        <w:contextualSpacing/>
        <w:jc w:val="both"/>
        <w:rPr>
          <w:rFonts w:eastAsia="Times New Roman" w:cstheme="minorHAnsi"/>
          <w:b/>
          <w:bCs/>
          <w:lang w:eastAsia="pl-PL"/>
        </w:rPr>
      </w:pPr>
      <w:bookmarkStart w:id="6" w:name="_Hlk9788962"/>
      <w:r w:rsidRPr="00070E0F">
        <w:rPr>
          <w:rFonts w:eastAsia="Times New Roman" w:cstheme="minorHAnsi"/>
          <w:lang w:eastAsia="pl-PL"/>
        </w:rPr>
        <w:t xml:space="preserve">Tel.: ………………………… e-mail: ……………………………… pełniący funkcję </w:t>
      </w:r>
      <w:r w:rsidRPr="00070E0F">
        <w:rPr>
          <w:rFonts w:eastAsia="Times New Roman" w:cstheme="minorHAnsi"/>
          <w:b/>
          <w:bCs/>
          <w:lang w:eastAsia="pl-PL"/>
        </w:rPr>
        <w:t>Inspektora nadzoru;</w:t>
      </w:r>
    </w:p>
    <w:p w14:paraId="6CB27134" w14:textId="312A72CB" w:rsidR="00CC1564" w:rsidRPr="00070E0F" w:rsidRDefault="00CC1564" w:rsidP="00070E0F">
      <w:pPr>
        <w:spacing w:after="0" w:line="276" w:lineRule="auto"/>
        <w:ind w:left="720"/>
        <w:contextualSpacing/>
        <w:jc w:val="both"/>
        <w:rPr>
          <w:rFonts w:eastAsia="Times New Roman" w:cstheme="minorHAnsi"/>
          <w:b/>
          <w:bCs/>
          <w:lang w:eastAsia="pl-PL"/>
        </w:rPr>
      </w:pPr>
      <w:r w:rsidRPr="00070E0F">
        <w:rPr>
          <w:rFonts w:eastAsia="Times New Roman" w:cstheme="minorHAnsi"/>
          <w:b/>
          <w:lang w:eastAsia="pl-PL"/>
        </w:rPr>
        <w:t xml:space="preserve">ze strony Wykonawcy: </w:t>
      </w:r>
      <w:r w:rsidRPr="00070E0F">
        <w:rPr>
          <w:rFonts w:eastAsia="Times New Roman" w:cstheme="minorHAnsi"/>
          <w:lang w:eastAsia="pl-PL"/>
        </w:rPr>
        <w:t>Imię i nazwisko: …………………........................………</w:t>
      </w:r>
      <w:r w:rsidRPr="00070E0F">
        <w:rPr>
          <w:rFonts w:eastAsia="Times New Roman" w:cstheme="minorHAnsi"/>
          <w:lang w:eastAsia="pl-PL"/>
        </w:rPr>
        <w:br/>
        <w:t xml:space="preserve">Tel.: ………………………… e-mail: ……………………………… pełniący funkcję </w:t>
      </w:r>
      <w:r w:rsidRPr="00070E0F">
        <w:rPr>
          <w:rFonts w:eastAsia="Times New Roman" w:cstheme="minorHAnsi"/>
          <w:b/>
          <w:bCs/>
          <w:lang w:eastAsia="pl-PL"/>
        </w:rPr>
        <w:t>Kierownika budowy.</w:t>
      </w:r>
    </w:p>
    <w:bookmarkEnd w:id="6"/>
    <w:p w14:paraId="50EEDAD3" w14:textId="787CA500" w:rsidR="00087897" w:rsidRPr="00070E0F" w:rsidRDefault="00CC1564" w:rsidP="00070E0F">
      <w:pPr>
        <w:pStyle w:val="Akapitzlist"/>
        <w:numPr>
          <w:ilvl w:val="0"/>
          <w:numId w:val="6"/>
        </w:numPr>
        <w:spacing w:after="0" w:line="276" w:lineRule="auto"/>
        <w:jc w:val="both"/>
        <w:rPr>
          <w:rFonts w:eastAsia="Times New Roman" w:cstheme="minorHAnsi"/>
          <w:lang w:eastAsia="pl-PL"/>
        </w:rPr>
      </w:pPr>
      <w:r w:rsidRPr="00070E0F">
        <w:rPr>
          <w:rFonts w:eastAsia="Times New Roman" w:cstheme="minorHAnsi"/>
          <w:lang w:eastAsia="pl-PL"/>
        </w:rPr>
        <w:t>W przypadku zmiany osób przedstawicieli Stron i/lub danych do kontaktu, o których mowa odpowiednio w ust.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930B5F2" w14:textId="77777777" w:rsidR="00087897" w:rsidRPr="00070E0F" w:rsidRDefault="00CC1564" w:rsidP="00070E0F">
      <w:pPr>
        <w:numPr>
          <w:ilvl w:val="0"/>
          <w:numId w:val="6"/>
        </w:numPr>
        <w:spacing w:after="0" w:line="276" w:lineRule="auto"/>
        <w:ind w:left="284" w:hanging="284"/>
        <w:jc w:val="both"/>
        <w:rPr>
          <w:rFonts w:eastAsia="Times New Roman" w:cstheme="minorHAnsi"/>
          <w:lang w:eastAsia="pl-PL"/>
        </w:rPr>
      </w:pPr>
      <w:r w:rsidRPr="00070E0F">
        <w:rPr>
          <w:rFonts w:eastAsia="Times New Roman" w:cstheme="minorHAnsi"/>
          <w:lang w:eastAsia="pl-PL"/>
        </w:rPr>
        <w:lastRenderedPageBreak/>
        <w:t>Przedstawiciele Stron, o których mowa odpowie</w:t>
      </w:r>
      <w:r w:rsidR="00087897" w:rsidRPr="00070E0F">
        <w:rPr>
          <w:rFonts w:eastAsia="Times New Roman" w:cstheme="minorHAnsi"/>
          <w:lang w:eastAsia="pl-PL"/>
        </w:rPr>
        <w:t xml:space="preserve">dnio w ust. 1 pkt 1 i 2 umowy, </w:t>
      </w:r>
      <w:r w:rsidRPr="00070E0F">
        <w:rPr>
          <w:rFonts w:eastAsia="Times New Roman" w:cstheme="minorHAnsi"/>
          <w:lang w:eastAsia="pl-PL"/>
        </w:rPr>
        <w:t>są upoważnieni do podpisania protokołu przekazania terenu, protokołów odbioru robót zanikających i ulegających zakryciu, protokołu odbioru końcowego, o których mowa w § 8 umowy.</w:t>
      </w:r>
    </w:p>
    <w:p w14:paraId="6C90850D" w14:textId="77777777" w:rsidR="00087897" w:rsidRPr="00070E0F" w:rsidRDefault="00CC1564" w:rsidP="00070E0F">
      <w:pPr>
        <w:numPr>
          <w:ilvl w:val="0"/>
          <w:numId w:val="6"/>
        </w:numPr>
        <w:spacing w:after="0" w:line="276" w:lineRule="auto"/>
        <w:ind w:left="284" w:hanging="284"/>
        <w:jc w:val="both"/>
        <w:rPr>
          <w:rFonts w:eastAsia="Times New Roman" w:cstheme="minorHAnsi"/>
          <w:lang w:eastAsia="pl-PL"/>
        </w:rPr>
      </w:pPr>
      <w:r w:rsidRPr="00070E0F">
        <w:rPr>
          <w:rFonts w:eastAsia="Times New Roman" w:cstheme="minorHAnsi"/>
          <w:lang w:eastAsia="pl-PL"/>
        </w:rPr>
        <w:t>Przedstawiciel Zamawiającego jest upoważniony ró</w:t>
      </w:r>
      <w:r w:rsidR="00087897" w:rsidRPr="00070E0F">
        <w:rPr>
          <w:rFonts w:eastAsia="Times New Roman" w:cstheme="minorHAnsi"/>
          <w:lang w:eastAsia="pl-PL"/>
        </w:rPr>
        <w:t xml:space="preserve">wnież do zgłaszania zastrzeżeń </w:t>
      </w:r>
      <w:r w:rsidRPr="00070E0F">
        <w:rPr>
          <w:rFonts w:eastAsia="Times New Roman" w:cstheme="minorHAnsi"/>
          <w:lang w:eastAsia="pl-PL"/>
        </w:rPr>
        <w:t>do protokołu końcowego oraz do zgłaszania roszczeń, wniosków, poleceń i uwag w okresie rękojmi i gwarancji.</w:t>
      </w:r>
    </w:p>
    <w:p w14:paraId="422A990D" w14:textId="77777777" w:rsidR="00A05860" w:rsidRPr="00070E0F" w:rsidRDefault="00CC1564" w:rsidP="00070E0F">
      <w:pPr>
        <w:numPr>
          <w:ilvl w:val="0"/>
          <w:numId w:val="6"/>
        </w:numPr>
        <w:spacing w:after="0" w:line="276" w:lineRule="auto"/>
        <w:ind w:left="284" w:hanging="284"/>
        <w:jc w:val="both"/>
        <w:rPr>
          <w:rFonts w:eastAsia="Times New Roman" w:cstheme="minorHAnsi"/>
          <w:lang w:eastAsia="pl-PL"/>
        </w:rPr>
      </w:pPr>
      <w:r w:rsidRPr="00070E0F">
        <w:rPr>
          <w:rFonts w:eastAsia="Times New Roman" w:cstheme="minorHAnsi"/>
          <w:lang w:eastAsia="pl-PL"/>
        </w:rPr>
        <w:t>Zmiana przedstawiciela Wykonawcy w trakcie jej realizacji może nastąpić wyłącznie poprzez pisemne powiadomienie Zamawiającego przed dokonaniem tejże zmiany</w:t>
      </w:r>
      <w:r w:rsidR="00993E6D" w:rsidRPr="00070E0F">
        <w:rPr>
          <w:rFonts w:eastAsia="Times New Roman" w:cstheme="minorHAnsi"/>
          <w:lang w:eastAsia="pl-PL"/>
        </w:rPr>
        <w:t xml:space="preserve"> wraz z dokonaniem stosownego wpisu do dziennika budowy</w:t>
      </w:r>
      <w:r w:rsidR="003F0C2B" w:rsidRPr="00070E0F">
        <w:rPr>
          <w:rFonts w:eastAsia="Times New Roman" w:cstheme="minorHAnsi"/>
          <w:lang w:eastAsia="pl-PL"/>
        </w:rPr>
        <w:t xml:space="preserve"> o zakończeniu pełnienia obowiązków kierownika budowy wraz z wykazem przeprowadzonych prac. </w:t>
      </w:r>
    </w:p>
    <w:p w14:paraId="6974AA99" w14:textId="14ECE747" w:rsidR="00CC1564" w:rsidRPr="00070E0F" w:rsidRDefault="00CC1564" w:rsidP="00070E0F">
      <w:pPr>
        <w:numPr>
          <w:ilvl w:val="0"/>
          <w:numId w:val="6"/>
        </w:numPr>
        <w:spacing w:after="0" w:line="276" w:lineRule="auto"/>
        <w:ind w:left="284" w:hanging="284"/>
        <w:jc w:val="both"/>
        <w:rPr>
          <w:rFonts w:eastAsia="Times New Roman" w:cstheme="minorHAnsi"/>
          <w:lang w:eastAsia="pl-PL"/>
        </w:rPr>
      </w:pPr>
      <w:r w:rsidRPr="00070E0F">
        <w:rPr>
          <w:rFonts w:eastAsia="Times New Roman" w:cstheme="minorHAnsi"/>
          <w:lang w:eastAsia="pl-PL"/>
        </w:rPr>
        <w:t>Wykonawca wyznaczy osoby z odpowiednimi kwalifi</w:t>
      </w:r>
      <w:r w:rsidR="00A05860" w:rsidRPr="00070E0F">
        <w:rPr>
          <w:rFonts w:eastAsia="Times New Roman" w:cstheme="minorHAnsi"/>
          <w:lang w:eastAsia="pl-PL"/>
        </w:rPr>
        <w:t xml:space="preserve">kacjami do utrzymania kontaktu </w:t>
      </w:r>
      <w:r w:rsidRPr="00070E0F">
        <w:rPr>
          <w:rFonts w:eastAsia="Times New Roman" w:cstheme="minorHAnsi"/>
          <w:lang w:eastAsia="pl-PL"/>
        </w:rP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3BC1B0AF" w14:textId="77777777" w:rsidR="00CC1564" w:rsidRPr="00070E0F" w:rsidRDefault="00CC1564" w:rsidP="00070E0F">
      <w:pPr>
        <w:spacing w:after="0" w:line="276" w:lineRule="auto"/>
        <w:ind w:right="72"/>
        <w:jc w:val="center"/>
        <w:rPr>
          <w:rFonts w:eastAsia="Times New Roman" w:cstheme="minorHAnsi"/>
          <w:b/>
          <w:bCs/>
        </w:rPr>
      </w:pPr>
    </w:p>
    <w:p w14:paraId="10A40225" w14:textId="77777777" w:rsidR="00CC1564" w:rsidRPr="00070E0F" w:rsidRDefault="00CC1564" w:rsidP="00070E0F">
      <w:pPr>
        <w:spacing w:after="0" w:line="276" w:lineRule="auto"/>
        <w:ind w:right="72"/>
        <w:jc w:val="center"/>
        <w:rPr>
          <w:rFonts w:eastAsia="Times New Roman" w:cstheme="minorHAnsi"/>
          <w:b/>
          <w:bCs/>
        </w:rPr>
      </w:pPr>
      <w:r w:rsidRPr="00070E0F">
        <w:rPr>
          <w:rFonts w:eastAsia="Times New Roman" w:cstheme="minorHAnsi"/>
          <w:b/>
          <w:bCs/>
        </w:rPr>
        <w:t>§ 8</w:t>
      </w:r>
    </w:p>
    <w:p w14:paraId="7EF2ED60"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ODBIÓR KOŃCOWY ROBÓT</w:t>
      </w:r>
    </w:p>
    <w:p w14:paraId="488974F5" w14:textId="77777777" w:rsidR="00CC1564" w:rsidRPr="00070E0F" w:rsidRDefault="00CC1564" w:rsidP="00070E0F">
      <w:pPr>
        <w:spacing w:after="0" w:line="276" w:lineRule="auto"/>
        <w:ind w:right="72"/>
        <w:jc w:val="center"/>
        <w:rPr>
          <w:rFonts w:eastAsia="Times New Roman" w:cstheme="minorHAnsi"/>
          <w:b/>
        </w:rPr>
      </w:pPr>
    </w:p>
    <w:p w14:paraId="5FB11F69" w14:textId="48140EF8" w:rsidR="004667DD" w:rsidRPr="00070E0F" w:rsidRDefault="00CC1564" w:rsidP="00070E0F">
      <w:pPr>
        <w:numPr>
          <w:ilvl w:val="0"/>
          <w:numId w:val="45"/>
        </w:numPr>
        <w:spacing w:after="0" w:line="276" w:lineRule="auto"/>
        <w:ind w:left="284" w:right="72" w:hanging="284"/>
        <w:jc w:val="both"/>
        <w:rPr>
          <w:rFonts w:eastAsia="Times New Roman" w:cstheme="minorHAnsi"/>
          <w:b/>
        </w:rPr>
      </w:pPr>
      <w:r w:rsidRPr="00070E0F">
        <w:rPr>
          <w:rFonts w:eastAsia="Times New Roman" w:cstheme="minorHAnsi"/>
        </w:rPr>
        <w:t>Strony ustalają, że przedmiotem końcowego odbioru będzie zakres ustalony w §2</w:t>
      </w:r>
      <w:r w:rsidR="004667DD" w:rsidRPr="00070E0F">
        <w:rPr>
          <w:rFonts w:eastAsia="Times New Roman" w:cstheme="minorHAnsi"/>
        </w:rPr>
        <w:t xml:space="preserve"> ust. </w:t>
      </w:r>
      <w:r w:rsidR="00F2620F" w:rsidRPr="00070E0F">
        <w:rPr>
          <w:rFonts w:eastAsia="Times New Roman" w:cstheme="minorHAnsi"/>
        </w:rPr>
        <w:t>2 i 3</w:t>
      </w:r>
      <w:r w:rsidR="004667DD" w:rsidRPr="00070E0F">
        <w:rPr>
          <w:rFonts w:eastAsia="Times New Roman" w:cstheme="minorHAnsi"/>
        </w:rPr>
        <w:t xml:space="preserve"> Umowy.</w:t>
      </w:r>
    </w:p>
    <w:p w14:paraId="27331D15" w14:textId="47F1C405" w:rsidR="00554216" w:rsidRPr="00070E0F" w:rsidRDefault="00554216" w:rsidP="00070E0F">
      <w:pPr>
        <w:numPr>
          <w:ilvl w:val="0"/>
          <w:numId w:val="45"/>
        </w:numPr>
        <w:spacing w:after="0" w:line="276" w:lineRule="auto"/>
        <w:ind w:left="284" w:right="72" w:hanging="284"/>
        <w:jc w:val="both"/>
        <w:rPr>
          <w:rFonts w:eastAsia="Times New Roman" w:cstheme="minorHAnsi"/>
          <w:b/>
        </w:rPr>
      </w:pPr>
      <w:r w:rsidRPr="00070E0F">
        <w:rPr>
          <w:rFonts w:cstheme="minorHAnsi"/>
        </w:rPr>
        <w:t>Odbiór Przedmiotu Umowy dokonywany będzie przez Komisję Odbioru powoływaną przez Zamawiającego. W skład Komisji Odbioru wchodzą osoby wskazane przez Zamawiającego</w:t>
      </w:r>
    </w:p>
    <w:p w14:paraId="552C70F7" w14:textId="7F98E26B" w:rsidR="00CC1564" w:rsidRPr="00070E0F" w:rsidRDefault="00CC1564" w:rsidP="00070E0F">
      <w:pPr>
        <w:numPr>
          <w:ilvl w:val="0"/>
          <w:numId w:val="45"/>
        </w:numPr>
        <w:spacing w:after="0" w:line="276" w:lineRule="auto"/>
        <w:ind w:left="284" w:right="72" w:hanging="284"/>
        <w:jc w:val="both"/>
        <w:rPr>
          <w:rFonts w:eastAsia="Times New Roman" w:cstheme="minorHAnsi"/>
          <w:b/>
        </w:rPr>
      </w:pPr>
      <w:r w:rsidRPr="00070E0F">
        <w:rPr>
          <w:rFonts w:eastAsia="Times New Roman" w:cstheme="minorHAnsi"/>
        </w:rPr>
        <w:t>Odbioru końcowego dokona protokolarnie Zamawiający przy udziale Wykonawcy.</w:t>
      </w:r>
    </w:p>
    <w:p w14:paraId="24F684BB" w14:textId="77777777" w:rsidR="00CC1564" w:rsidRPr="00070E0F" w:rsidRDefault="00CC1564" w:rsidP="00070E0F">
      <w:pPr>
        <w:numPr>
          <w:ilvl w:val="0"/>
          <w:numId w:val="45"/>
        </w:numPr>
        <w:spacing w:after="0" w:line="276" w:lineRule="auto"/>
        <w:ind w:left="284" w:right="72" w:hanging="284"/>
        <w:jc w:val="both"/>
        <w:rPr>
          <w:rFonts w:eastAsia="Times New Roman" w:cstheme="minorHAnsi"/>
          <w:b/>
        </w:rPr>
      </w:pPr>
      <w:r w:rsidRPr="00070E0F">
        <w:rPr>
          <w:rFonts w:eastAsia="Times New Roman" w:cstheme="minorHAnsi"/>
        </w:rPr>
        <w:t>Terminem zakończenia robót będzie:</w:t>
      </w:r>
    </w:p>
    <w:p w14:paraId="412E233C" w14:textId="77777777" w:rsidR="00F2620F" w:rsidRPr="00070E0F" w:rsidRDefault="00CC1564" w:rsidP="00070E0F">
      <w:pPr>
        <w:numPr>
          <w:ilvl w:val="0"/>
          <w:numId w:val="46"/>
        </w:numPr>
        <w:spacing w:after="0" w:line="276" w:lineRule="auto"/>
        <w:ind w:left="567" w:right="72" w:hanging="283"/>
        <w:jc w:val="both"/>
        <w:rPr>
          <w:rFonts w:eastAsia="Times New Roman" w:cstheme="minorHAnsi"/>
          <w:b/>
        </w:rPr>
      </w:pPr>
      <w:r w:rsidRPr="00070E0F">
        <w:rPr>
          <w:rFonts w:eastAsia="Times New Roman" w:cstheme="minorHAnsi"/>
        </w:rPr>
        <w:t>uporządkowanie terenu budowy po robotach,</w:t>
      </w:r>
    </w:p>
    <w:p w14:paraId="0767AF6A" w14:textId="3398F5A7" w:rsidR="00CC1564" w:rsidRPr="00070E0F" w:rsidRDefault="00CC1564" w:rsidP="00070E0F">
      <w:pPr>
        <w:numPr>
          <w:ilvl w:val="0"/>
          <w:numId w:val="46"/>
        </w:numPr>
        <w:spacing w:after="0" w:line="276" w:lineRule="auto"/>
        <w:ind w:left="567" w:right="72" w:hanging="283"/>
        <w:jc w:val="both"/>
        <w:rPr>
          <w:rFonts w:eastAsia="Times New Roman" w:cstheme="minorHAnsi"/>
          <w:b/>
        </w:rPr>
      </w:pPr>
      <w:r w:rsidRPr="00070E0F">
        <w:rPr>
          <w:rFonts w:eastAsia="Times New Roman" w:cstheme="minorHAnsi"/>
        </w:rPr>
        <w:t>fizyczne zakończenie robót przedmiotu umowy</w:t>
      </w:r>
      <w:r w:rsidR="00F2620F" w:rsidRPr="00070E0F">
        <w:rPr>
          <w:rFonts w:cstheme="minorHAnsi"/>
        </w:rPr>
        <w:t xml:space="preserve"> co stwierdzi kierownik budowy wpisem do dziennika budowy</w:t>
      </w:r>
      <w:r w:rsidRPr="00070E0F">
        <w:rPr>
          <w:rFonts w:eastAsia="Times New Roman" w:cstheme="minorHAnsi"/>
        </w:rPr>
        <w:t xml:space="preserve"> oraz pisemne powiadomienie Zamawiającego przez Wykonawcę </w:t>
      </w:r>
      <w:r w:rsidR="00F2620F" w:rsidRPr="00070E0F">
        <w:rPr>
          <w:rFonts w:eastAsia="Times New Roman" w:cstheme="minorHAnsi"/>
        </w:rPr>
        <w:br/>
      </w:r>
      <w:r w:rsidRPr="00070E0F">
        <w:rPr>
          <w:rFonts w:eastAsia="Times New Roman" w:cstheme="minorHAnsi"/>
        </w:rPr>
        <w:t>o zakończeniu robót wraz z protokołem przekazania dla Zamawiającego operatu kolaudacyjnego i kosztorysu powykonawczego z potwierdzeniem Inspektora nadzoru.</w:t>
      </w:r>
    </w:p>
    <w:p w14:paraId="2FC11787" w14:textId="5F34043A" w:rsidR="00CC1564" w:rsidRPr="00070E0F" w:rsidRDefault="00CC1564" w:rsidP="00070E0F">
      <w:pPr>
        <w:numPr>
          <w:ilvl w:val="0"/>
          <w:numId w:val="45"/>
        </w:numPr>
        <w:spacing w:after="0" w:line="276" w:lineRule="auto"/>
        <w:ind w:left="284" w:right="72" w:hanging="284"/>
        <w:jc w:val="both"/>
        <w:rPr>
          <w:rFonts w:eastAsia="Times New Roman" w:cstheme="minorHAnsi"/>
        </w:rPr>
      </w:pPr>
      <w:r w:rsidRPr="00070E0F">
        <w:rPr>
          <w:rFonts w:eastAsia="Times New Roman" w:cstheme="minorHAnsi"/>
        </w:rPr>
        <w:t xml:space="preserve">Wykonawca zgłosi gotowość do odbioru końcowego, wysyłając zawiadomienie Zamawiającemu drogą pocztową lub za pośrednictwem  poczty elektronicznej na adres: </w:t>
      </w:r>
      <w:r w:rsidR="004667DD" w:rsidRPr="00070E0F">
        <w:rPr>
          <w:rFonts w:eastAsia="Times New Roman" w:cstheme="minorHAnsi"/>
          <w:b/>
          <w:bCs/>
        </w:rPr>
        <w:t>starostwo</w:t>
      </w:r>
      <w:r w:rsidRPr="00070E0F">
        <w:rPr>
          <w:rFonts w:eastAsia="Times New Roman" w:cstheme="minorHAnsi"/>
          <w:b/>
          <w:bCs/>
        </w:rPr>
        <w:t>@powiat.glogow.pl</w:t>
      </w:r>
    </w:p>
    <w:p w14:paraId="39F6454F" w14:textId="77777777" w:rsidR="00854B9B" w:rsidRPr="00070E0F" w:rsidRDefault="00CC1564" w:rsidP="00070E0F">
      <w:pPr>
        <w:pStyle w:val="Akapitzlist"/>
        <w:numPr>
          <w:ilvl w:val="0"/>
          <w:numId w:val="45"/>
        </w:numPr>
        <w:spacing w:after="0" w:line="276" w:lineRule="auto"/>
        <w:ind w:left="284" w:hanging="284"/>
        <w:jc w:val="both"/>
        <w:rPr>
          <w:rFonts w:eastAsia="Times New Roman" w:cstheme="minorHAnsi"/>
        </w:rPr>
      </w:pPr>
      <w:r w:rsidRPr="00070E0F">
        <w:rPr>
          <w:rFonts w:eastAsia="Times New Roman" w:cstheme="minorHAnsi"/>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r w:rsidR="00854B9B" w:rsidRPr="00070E0F">
        <w:rPr>
          <w:rFonts w:eastAsia="Times New Roman" w:cstheme="minorHAnsi"/>
        </w:rPr>
        <w:t xml:space="preserve"> wpisem do dziennika budowy.</w:t>
      </w:r>
    </w:p>
    <w:p w14:paraId="19763DCB" w14:textId="77777777" w:rsidR="00854B9B" w:rsidRPr="00070E0F" w:rsidRDefault="00CC1564" w:rsidP="00070E0F">
      <w:pPr>
        <w:pStyle w:val="Akapitzlist"/>
        <w:numPr>
          <w:ilvl w:val="0"/>
          <w:numId w:val="45"/>
        </w:numPr>
        <w:spacing w:after="0" w:line="276" w:lineRule="auto"/>
        <w:ind w:left="284" w:hanging="284"/>
        <w:jc w:val="both"/>
        <w:rPr>
          <w:rFonts w:eastAsia="Times New Roman" w:cstheme="minorHAnsi"/>
        </w:rPr>
      </w:pPr>
      <w:r w:rsidRPr="00070E0F">
        <w:rPr>
          <w:rFonts w:eastAsia="Times New Roman" w:cstheme="minorHAnsi"/>
        </w:rPr>
        <w:t xml:space="preserve">Pozytywny odbiór końcowy, zostanie potwierdzony protokołem odbioru końcowego, podpisanym przez upoważnionych przedstawicieli Zamawiającego i Wykonawcy bez uwag i zastrzeżeń. </w:t>
      </w:r>
    </w:p>
    <w:p w14:paraId="7CE0429B" w14:textId="77777777" w:rsidR="00341300" w:rsidRPr="00070E0F" w:rsidRDefault="00CC1564" w:rsidP="00070E0F">
      <w:pPr>
        <w:pStyle w:val="Akapitzlist"/>
        <w:numPr>
          <w:ilvl w:val="0"/>
          <w:numId w:val="45"/>
        </w:numPr>
        <w:spacing w:after="0" w:line="276" w:lineRule="auto"/>
        <w:ind w:left="284" w:hanging="284"/>
        <w:jc w:val="both"/>
        <w:rPr>
          <w:rFonts w:eastAsia="Times New Roman" w:cstheme="minorHAnsi"/>
        </w:rPr>
      </w:pPr>
      <w:r w:rsidRPr="00070E0F">
        <w:rPr>
          <w:rFonts w:cstheme="minorHAnsi"/>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01136509" w14:textId="77777777" w:rsidR="00341300" w:rsidRPr="00070E0F" w:rsidRDefault="00CC1564" w:rsidP="00070E0F">
      <w:pPr>
        <w:pStyle w:val="Akapitzlist"/>
        <w:numPr>
          <w:ilvl w:val="0"/>
          <w:numId w:val="45"/>
        </w:numPr>
        <w:spacing w:after="0" w:line="276" w:lineRule="auto"/>
        <w:ind w:left="284" w:hanging="284"/>
        <w:jc w:val="both"/>
        <w:rPr>
          <w:rFonts w:eastAsia="Times New Roman" w:cstheme="minorHAnsi"/>
        </w:rPr>
      </w:pPr>
      <w:r w:rsidRPr="00070E0F">
        <w:rPr>
          <w:rFonts w:cstheme="minorHAnsi"/>
        </w:rPr>
        <w:t xml:space="preserve">Zamawiający zastrzega sobie prawo do żądania od Wykonawcy dokonania poprawek i/lub uzupełnień i/lub usunięcia usterek, w szczególności jeżeli: </w:t>
      </w:r>
    </w:p>
    <w:p w14:paraId="545D8608" w14:textId="30478BDF" w:rsidR="00341300" w:rsidRPr="00070E0F" w:rsidRDefault="00CC1564" w:rsidP="00070E0F">
      <w:pPr>
        <w:pStyle w:val="Akapitzlist"/>
        <w:numPr>
          <w:ilvl w:val="0"/>
          <w:numId w:val="57"/>
        </w:numPr>
        <w:spacing w:after="0" w:line="276" w:lineRule="auto"/>
        <w:jc w:val="both"/>
        <w:rPr>
          <w:rFonts w:eastAsia="Times New Roman" w:cstheme="minorHAnsi"/>
        </w:rPr>
      </w:pPr>
      <w:r w:rsidRPr="00070E0F">
        <w:rPr>
          <w:rFonts w:cstheme="minorHAnsi"/>
        </w:rPr>
        <w:t>roboty budowlane, objęte niniejszą umową zostaną wykonane niezgodnie z wymogami technicznymi, dokumentacją projektową lub przepisami powszechnie obowiązującego prawa;</w:t>
      </w:r>
    </w:p>
    <w:p w14:paraId="2BF44A91" w14:textId="77777777" w:rsidR="00341300" w:rsidRPr="00070E0F" w:rsidRDefault="00CC1564" w:rsidP="00070E0F">
      <w:pPr>
        <w:pStyle w:val="Akapitzlist"/>
        <w:numPr>
          <w:ilvl w:val="0"/>
          <w:numId w:val="57"/>
        </w:numPr>
        <w:spacing w:after="0" w:line="276" w:lineRule="auto"/>
        <w:jc w:val="both"/>
        <w:rPr>
          <w:rFonts w:eastAsia="Times New Roman" w:cstheme="minorHAnsi"/>
        </w:rPr>
      </w:pPr>
      <w:r w:rsidRPr="00070E0F">
        <w:rPr>
          <w:rFonts w:cstheme="minorHAnsi"/>
        </w:rPr>
        <w:t>roboty budowlane, objęte niniejszą umową zostaną wykonane z użyciem materiałów, które nie uzyskały atestu lub świadectwa potwierdzającego ich dopuszczenie do stosowania;</w:t>
      </w:r>
    </w:p>
    <w:p w14:paraId="4F8848E1" w14:textId="77777777" w:rsidR="00341300" w:rsidRPr="00070E0F" w:rsidRDefault="00CC1564" w:rsidP="00070E0F">
      <w:pPr>
        <w:pStyle w:val="Akapitzlist"/>
        <w:numPr>
          <w:ilvl w:val="0"/>
          <w:numId w:val="57"/>
        </w:numPr>
        <w:spacing w:after="0" w:line="276" w:lineRule="auto"/>
        <w:jc w:val="both"/>
        <w:rPr>
          <w:rFonts w:eastAsia="Times New Roman" w:cstheme="minorHAnsi"/>
        </w:rPr>
      </w:pPr>
      <w:r w:rsidRPr="00070E0F">
        <w:rPr>
          <w:rFonts w:cstheme="minorHAnsi"/>
        </w:rPr>
        <w:lastRenderedPageBreak/>
        <w:t>wykonawca nie dostarczył kompletnej dokumentacji, wchodzącej w skład operatu kolaudacyjnego.</w:t>
      </w:r>
    </w:p>
    <w:p w14:paraId="60F54400" w14:textId="77777777" w:rsidR="00341300" w:rsidRPr="00070E0F" w:rsidRDefault="00CC1564" w:rsidP="00070E0F">
      <w:pPr>
        <w:pStyle w:val="Akapitzlist"/>
        <w:numPr>
          <w:ilvl w:val="0"/>
          <w:numId w:val="57"/>
        </w:numPr>
        <w:spacing w:after="0" w:line="276" w:lineRule="auto"/>
        <w:jc w:val="both"/>
        <w:rPr>
          <w:rFonts w:eastAsia="Times New Roman" w:cstheme="minorHAnsi"/>
        </w:rPr>
      </w:pPr>
      <w:r w:rsidRPr="00070E0F">
        <w:rPr>
          <w:rFonts w:cstheme="minorHAnsi"/>
        </w:rPr>
        <w:t>Jeżeli w trakcie odbioru zostaną stwierdzone wady i/lub usterki, Zamawiającemu przysługują następujące uprawnienia:</w:t>
      </w:r>
    </w:p>
    <w:p w14:paraId="2D3D364B" w14:textId="28925C5E" w:rsidR="00341300" w:rsidRPr="00070E0F" w:rsidRDefault="00CC1564" w:rsidP="00070E0F">
      <w:pPr>
        <w:pStyle w:val="Akapitzlist"/>
        <w:numPr>
          <w:ilvl w:val="0"/>
          <w:numId w:val="58"/>
        </w:numPr>
        <w:spacing w:after="0" w:line="276" w:lineRule="auto"/>
        <w:jc w:val="both"/>
        <w:rPr>
          <w:rFonts w:eastAsia="Times New Roman" w:cstheme="minorHAnsi"/>
        </w:rPr>
      </w:pPr>
      <w:r w:rsidRPr="00070E0F">
        <w:rPr>
          <w:rFonts w:cstheme="minorHAnsi"/>
        </w:rPr>
        <w:t>jeżeli wady nadają się do usunięcia, Zamawiający, z zachowaniem prawa do należnych mu kar umownych i odszkodowań, ma prawo odmowy dokonania odbioru do czasu ich usunięcia, wyznaczając równocześnie termin usunięcia wad;</w:t>
      </w:r>
    </w:p>
    <w:p w14:paraId="13CCCF04" w14:textId="77777777" w:rsidR="00341300" w:rsidRPr="00070E0F" w:rsidRDefault="00CC1564" w:rsidP="00070E0F">
      <w:pPr>
        <w:pStyle w:val="Akapitzlist"/>
        <w:numPr>
          <w:ilvl w:val="0"/>
          <w:numId w:val="58"/>
        </w:numPr>
        <w:spacing w:after="0" w:line="276" w:lineRule="auto"/>
        <w:jc w:val="both"/>
        <w:rPr>
          <w:rFonts w:eastAsia="Times New Roman" w:cstheme="minorHAnsi"/>
        </w:rPr>
      </w:pPr>
      <w:r w:rsidRPr="00070E0F">
        <w:rPr>
          <w:rFonts w:cstheme="minorHAnsi"/>
        </w:rPr>
        <w:t>jeżeli wady nie nadają się do usunięcia, Zamawiający może żądać wykonania części przedmiotu umowy po raz drugi, jeżeli te wady uniemożliwiają użytkowanie Obiektu zgodnie z przeznaczeniem;</w:t>
      </w:r>
    </w:p>
    <w:p w14:paraId="0B6F70DA" w14:textId="613D9D6A" w:rsidR="00CC1564" w:rsidRPr="00070E0F" w:rsidRDefault="00CC1564" w:rsidP="00070E0F">
      <w:pPr>
        <w:pStyle w:val="Akapitzlist"/>
        <w:numPr>
          <w:ilvl w:val="0"/>
          <w:numId w:val="58"/>
        </w:numPr>
        <w:spacing w:after="0" w:line="276" w:lineRule="auto"/>
        <w:ind w:hanging="357"/>
        <w:jc w:val="both"/>
        <w:rPr>
          <w:rFonts w:eastAsia="Times New Roman" w:cstheme="minorHAnsi"/>
        </w:rPr>
      </w:pPr>
      <w:r w:rsidRPr="00070E0F">
        <w:rPr>
          <w:rFonts w:cstheme="minorHAnsi"/>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w:t>
      </w:r>
      <w:r w:rsidR="004B315A" w:rsidRPr="00070E0F">
        <w:rPr>
          <w:rFonts w:cstheme="minorHAnsi"/>
        </w:rPr>
        <w:t xml:space="preserve"> </w:t>
      </w:r>
      <w:r w:rsidRPr="00070E0F">
        <w:rPr>
          <w:rFonts w:cstheme="minorHAnsi"/>
        </w:rPr>
        <w:t xml:space="preserve">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4D491C15" w14:textId="77777777" w:rsidR="00CC1564" w:rsidRPr="00070E0F" w:rsidRDefault="00CC1564" w:rsidP="00070E0F">
      <w:pPr>
        <w:numPr>
          <w:ilvl w:val="0"/>
          <w:numId w:val="57"/>
        </w:numPr>
        <w:spacing w:after="0" w:line="276" w:lineRule="auto"/>
        <w:ind w:right="72" w:hanging="357"/>
        <w:contextualSpacing/>
        <w:jc w:val="both"/>
        <w:rPr>
          <w:rFonts w:cstheme="minorHAnsi"/>
        </w:rPr>
      </w:pPr>
      <w:r w:rsidRPr="00070E0F">
        <w:rPr>
          <w:rFonts w:cstheme="minorHAnsi"/>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08C73703" w14:textId="77777777" w:rsidR="00CC1564" w:rsidRPr="00070E0F" w:rsidRDefault="00CC1564" w:rsidP="00070E0F">
      <w:pPr>
        <w:numPr>
          <w:ilvl w:val="0"/>
          <w:numId w:val="57"/>
        </w:numPr>
        <w:spacing w:after="0" w:line="276" w:lineRule="auto"/>
        <w:ind w:right="72"/>
        <w:contextualSpacing/>
        <w:jc w:val="both"/>
        <w:rPr>
          <w:rFonts w:cstheme="minorHAnsi"/>
        </w:rPr>
      </w:pPr>
      <w:r w:rsidRPr="00070E0F">
        <w:rPr>
          <w:rFonts w:cstheme="minorHAnsi"/>
        </w:rPr>
        <w:t xml:space="preserve">Wykonawca zobowiązany jest do zawiadomienia Zamawiającego o usunięciu wad i/lub usterek, żądając jednocześnie wyznaczenia terminu odbioru, zakwestionowanych poprzednio wadliwych robót. </w:t>
      </w:r>
    </w:p>
    <w:p w14:paraId="5D961859" w14:textId="427C4BE4" w:rsidR="00CC1564" w:rsidRPr="00070E0F" w:rsidRDefault="00CC1564" w:rsidP="00070E0F">
      <w:pPr>
        <w:pStyle w:val="Akapitzlist"/>
        <w:numPr>
          <w:ilvl w:val="0"/>
          <w:numId w:val="45"/>
        </w:numPr>
        <w:spacing w:after="0" w:line="276" w:lineRule="auto"/>
        <w:ind w:right="72"/>
        <w:jc w:val="both"/>
        <w:rPr>
          <w:rFonts w:cstheme="minorHAnsi"/>
        </w:rPr>
      </w:pPr>
      <w:r w:rsidRPr="00070E0F">
        <w:rPr>
          <w:rFonts w:cstheme="minorHAnsi"/>
        </w:rPr>
        <w:t>Protokół końcowego odbioru robót Obiektu będzie</w:t>
      </w:r>
      <w:r w:rsidR="00341300" w:rsidRPr="00070E0F">
        <w:rPr>
          <w:rFonts w:cstheme="minorHAnsi"/>
        </w:rPr>
        <w:t xml:space="preserve"> zawierał ustalenia poczynione </w:t>
      </w:r>
      <w:r w:rsidRPr="00070E0F">
        <w:rPr>
          <w:rFonts w:cstheme="minorHAnsi"/>
        </w:rPr>
        <w:t>w trakcie odbioru, a w szczególności:</w:t>
      </w:r>
    </w:p>
    <w:p w14:paraId="6230F941" w14:textId="1832C67D" w:rsidR="00CC1564" w:rsidRPr="00070E0F" w:rsidRDefault="00CC1564" w:rsidP="00070E0F">
      <w:pPr>
        <w:pStyle w:val="Akapitzlist"/>
        <w:numPr>
          <w:ilvl w:val="1"/>
          <w:numId w:val="59"/>
        </w:numPr>
        <w:tabs>
          <w:tab w:val="center" w:pos="-1701"/>
          <w:tab w:val="left" w:pos="567"/>
        </w:tabs>
        <w:spacing w:after="0" w:line="276" w:lineRule="auto"/>
        <w:ind w:left="567" w:hanging="283"/>
        <w:jc w:val="both"/>
        <w:rPr>
          <w:rFonts w:cstheme="minorHAnsi"/>
        </w:rPr>
      </w:pPr>
      <w:r w:rsidRPr="00070E0F">
        <w:rPr>
          <w:rFonts w:cstheme="minorHAnsi"/>
        </w:rPr>
        <w:t>oznaczenie miejsca sporządzenia protokołu;</w:t>
      </w:r>
    </w:p>
    <w:p w14:paraId="0BD7142C" w14:textId="77777777" w:rsidR="00CC1564" w:rsidRPr="00070E0F" w:rsidRDefault="00CC1564" w:rsidP="00070E0F">
      <w:pPr>
        <w:numPr>
          <w:ilvl w:val="1"/>
          <w:numId w:val="59"/>
        </w:numPr>
        <w:tabs>
          <w:tab w:val="center" w:pos="-1701"/>
          <w:tab w:val="left" w:pos="567"/>
        </w:tabs>
        <w:spacing w:after="0" w:line="276" w:lineRule="auto"/>
        <w:ind w:left="567" w:hanging="283"/>
        <w:jc w:val="both"/>
        <w:rPr>
          <w:rFonts w:cstheme="minorHAnsi"/>
        </w:rPr>
      </w:pPr>
      <w:r w:rsidRPr="00070E0F">
        <w:rPr>
          <w:rFonts w:cstheme="minorHAnsi"/>
        </w:rPr>
        <w:t>datę rozpoczęcia i zakończenia czynności odbioru;</w:t>
      </w:r>
    </w:p>
    <w:p w14:paraId="552DA27E" w14:textId="77777777"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shd w:val="clear" w:color="auto" w:fill="FFFF00"/>
        </w:rPr>
      </w:pPr>
      <w:r w:rsidRPr="00070E0F">
        <w:rPr>
          <w:rFonts w:cstheme="minorHAnsi"/>
        </w:rPr>
        <w:t>wykaz osób uczestniczących w odbiorze i charakteru, w jakim uczestniczą w tej czynności;</w:t>
      </w:r>
    </w:p>
    <w:p w14:paraId="52BF92B0" w14:textId="77777777"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070E0F">
        <w:rPr>
          <w:rFonts w:cstheme="minorHAnsi"/>
        </w:rPr>
        <w:t>wykaz dokumentów przygotowanych przez Wykonawcę i przekazanych Zamawiającemu;</w:t>
      </w:r>
    </w:p>
    <w:p w14:paraId="1A6B5EC1" w14:textId="2B8E4359"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070E0F">
        <w:rPr>
          <w:rFonts w:cstheme="minorHAnsi"/>
        </w:rPr>
        <w:t>wynik dokonanego sprawdzenia jakości robót podlegających odbiorowi, a w szczególności zgodności ich wykonania z umową,</w:t>
      </w:r>
    </w:p>
    <w:p w14:paraId="241ECC69" w14:textId="77777777"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070E0F">
        <w:rPr>
          <w:rFonts w:cstheme="minorHAnsi"/>
        </w:rPr>
        <w:t>wykaz ujawnionych wad i/lub usterek;</w:t>
      </w:r>
    </w:p>
    <w:p w14:paraId="4C9497C2" w14:textId="77777777"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070E0F">
        <w:rPr>
          <w:rFonts w:cstheme="minorHAnsi"/>
        </w:rPr>
        <w:t>decyzję Zamawiającego co do terminu usunięcia ujawnionych wad i/lub usterek;</w:t>
      </w:r>
    </w:p>
    <w:p w14:paraId="7B8ECF7B" w14:textId="77777777"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shd w:val="clear" w:color="auto" w:fill="FFFF00"/>
        </w:rPr>
      </w:pPr>
      <w:r w:rsidRPr="00070E0F">
        <w:rPr>
          <w:rFonts w:cstheme="minorHAnsi"/>
        </w:rPr>
        <w:t>oświadczenia i wyjaśnienia Wykonawcy oraz innych osób uczestniczących w odbiorze;</w:t>
      </w:r>
    </w:p>
    <w:p w14:paraId="30BA9201" w14:textId="0BBA7617" w:rsidR="00CC1564" w:rsidRPr="00070E0F" w:rsidRDefault="00CC1564" w:rsidP="00070E0F">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070E0F">
        <w:rPr>
          <w:rFonts w:cstheme="minorHAnsi"/>
        </w:rPr>
        <w:t>podpisy przedstawicieli Zamawiającego, Wykonawcy i osób uczestniczących w odbiorze.</w:t>
      </w:r>
    </w:p>
    <w:p w14:paraId="007FEEA2" w14:textId="77777777" w:rsidR="00CC1564" w:rsidRPr="00070E0F" w:rsidRDefault="00CC1564" w:rsidP="00070E0F">
      <w:pPr>
        <w:numPr>
          <w:ilvl w:val="0"/>
          <w:numId w:val="45"/>
        </w:numPr>
        <w:spacing w:after="0" w:line="276" w:lineRule="auto"/>
        <w:ind w:right="72"/>
        <w:contextualSpacing/>
        <w:jc w:val="both"/>
        <w:rPr>
          <w:rFonts w:cstheme="minorHAnsi"/>
        </w:rPr>
      </w:pPr>
      <w:r w:rsidRPr="00070E0F">
        <w:rPr>
          <w:rFonts w:cstheme="minorHAnsi"/>
        </w:rPr>
        <w:t>Z usunięcia wad i/lub usterek zostanie sporządzony protokół usunięcia wad i/lub usterek.</w:t>
      </w:r>
    </w:p>
    <w:p w14:paraId="46F26E27" w14:textId="42DDEBC5" w:rsidR="00CC1564" w:rsidRPr="00070E0F" w:rsidRDefault="00CC1564" w:rsidP="00070E0F">
      <w:pPr>
        <w:numPr>
          <w:ilvl w:val="0"/>
          <w:numId w:val="45"/>
        </w:numPr>
        <w:spacing w:after="0" w:line="276" w:lineRule="auto"/>
        <w:ind w:right="72"/>
        <w:contextualSpacing/>
        <w:jc w:val="both"/>
        <w:rPr>
          <w:rFonts w:cstheme="minorHAnsi"/>
        </w:rPr>
      </w:pPr>
      <w:r w:rsidRPr="00070E0F">
        <w:rPr>
          <w:rFonts w:cstheme="minorHAnsi"/>
        </w:rPr>
        <w:t xml:space="preserve">Przystąpienie do dokonania odbioru ostatecznego Obiektu nastąpi nie później niż na </w:t>
      </w:r>
      <w:r w:rsidR="00341300" w:rsidRPr="00070E0F">
        <w:rPr>
          <w:rFonts w:cstheme="minorHAnsi"/>
        </w:rPr>
        <w:br/>
      </w:r>
      <w:r w:rsidRPr="00070E0F">
        <w:rPr>
          <w:rFonts w:cstheme="minorHAnsi"/>
        </w:rPr>
        <w:t xml:space="preserve">2 tygodnie przed zakończeniem okresu rękojmi i gwarancji. </w:t>
      </w:r>
    </w:p>
    <w:p w14:paraId="5D78BBF0" w14:textId="53B8D13A" w:rsidR="00CC1564" w:rsidRPr="00070E0F" w:rsidRDefault="00CC1564" w:rsidP="00070E0F">
      <w:pPr>
        <w:numPr>
          <w:ilvl w:val="0"/>
          <w:numId w:val="45"/>
        </w:numPr>
        <w:spacing w:after="0" w:line="276" w:lineRule="auto"/>
        <w:ind w:right="72"/>
        <w:contextualSpacing/>
        <w:jc w:val="both"/>
        <w:rPr>
          <w:rFonts w:cstheme="minorHAnsi"/>
        </w:rPr>
      </w:pPr>
      <w:r w:rsidRPr="00070E0F">
        <w:rPr>
          <w:rFonts w:cstheme="minorHAnsi"/>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w:t>
      </w:r>
      <w:r w:rsidR="00BF62A6" w:rsidRPr="00070E0F">
        <w:rPr>
          <w:rFonts w:cstheme="minorHAnsi"/>
        </w:rPr>
        <w:t xml:space="preserve"> </w:t>
      </w:r>
      <w:r w:rsidRPr="00070E0F">
        <w:rPr>
          <w:rFonts w:cstheme="minorHAnsi"/>
        </w:rPr>
        <w:t>usunięcia.</w:t>
      </w:r>
    </w:p>
    <w:p w14:paraId="399B5FE3" w14:textId="563710F8" w:rsidR="00554216" w:rsidRPr="00070E0F" w:rsidRDefault="00CC1564" w:rsidP="00070E0F">
      <w:pPr>
        <w:numPr>
          <w:ilvl w:val="0"/>
          <w:numId w:val="45"/>
        </w:numPr>
        <w:spacing w:after="0" w:line="276" w:lineRule="auto"/>
        <w:ind w:right="72"/>
        <w:contextualSpacing/>
        <w:jc w:val="both"/>
        <w:rPr>
          <w:rFonts w:cstheme="minorHAnsi"/>
        </w:rPr>
      </w:pPr>
      <w:r w:rsidRPr="00070E0F">
        <w:rPr>
          <w:rFonts w:cstheme="minorHAnsi"/>
        </w:rPr>
        <w:t>Po zakończeniu okresu gwarancji i rękojmi zgodnie z § 1</w:t>
      </w:r>
      <w:r w:rsidR="00E011B2" w:rsidRPr="00070E0F">
        <w:rPr>
          <w:rFonts w:cstheme="minorHAnsi"/>
        </w:rPr>
        <w:t>5</w:t>
      </w:r>
      <w:r w:rsidRPr="00070E0F">
        <w:rPr>
          <w:rFonts w:cstheme="minorHAnsi"/>
        </w:rPr>
        <w:t xml:space="preserve"> niniejszej umowy Strony dokonają odbioru ostatecznego.</w:t>
      </w:r>
    </w:p>
    <w:p w14:paraId="53D0B2D8" w14:textId="1992E9BD" w:rsidR="00CC1564" w:rsidRPr="00070E0F" w:rsidRDefault="00CC1564" w:rsidP="00070E0F">
      <w:pPr>
        <w:spacing w:after="0" w:line="276" w:lineRule="auto"/>
        <w:ind w:right="72"/>
        <w:jc w:val="center"/>
        <w:rPr>
          <w:rFonts w:eastAsia="Times New Roman" w:cstheme="minorHAnsi"/>
          <w:b/>
          <w:bCs/>
        </w:rPr>
      </w:pPr>
      <w:r w:rsidRPr="00070E0F">
        <w:rPr>
          <w:rFonts w:eastAsia="Times New Roman" w:cstheme="minorHAnsi"/>
          <w:b/>
          <w:bCs/>
        </w:rPr>
        <w:lastRenderedPageBreak/>
        <w:t>§ 9</w:t>
      </w:r>
    </w:p>
    <w:p w14:paraId="0869FD83" w14:textId="77777777" w:rsidR="00CC1564" w:rsidRPr="00070E0F" w:rsidRDefault="00CC1564" w:rsidP="00070E0F">
      <w:pPr>
        <w:spacing w:after="0" w:line="276" w:lineRule="auto"/>
        <w:ind w:right="72"/>
        <w:jc w:val="center"/>
        <w:rPr>
          <w:rFonts w:eastAsia="Times New Roman" w:cstheme="minorHAnsi"/>
          <w:b/>
        </w:rPr>
      </w:pPr>
      <w:r w:rsidRPr="00070E0F">
        <w:rPr>
          <w:rFonts w:eastAsia="Times New Roman" w:cstheme="minorHAnsi"/>
          <w:b/>
        </w:rPr>
        <w:t>WYNAGRODZENIE ZA REALIZACJĘ UMOWY</w:t>
      </w:r>
    </w:p>
    <w:p w14:paraId="2F8C9ABF" w14:textId="77777777" w:rsidR="00945D2E" w:rsidRPr="00070E0F" w:rsidRDefault="00945D2E" w:rsidP="00070E0F">
      <w:pPr>
        <w:spacing w:after="0" w:line="276" w:lineRule="auto"/>
        <w:ind w:right="72"/>
        <w:jc w:val="center"/>
        <w:rPr>
          <w:rFonts w:eastAsia="Times New Roman" w:cstheme="minorHAnsi"/>
          <w:b/>
        </w:rPr>
      </w:pPr>
    </w:p>
    <w:p w14:paraId="721AFF1D" w14:textId="118F3E5D" w:rsidR="000D5918" w:rsidRPr="00070E0F" w:rsidRDefault="00E717B6" w:rsidP="00070E0F">
      <w:pPr>
        <w:pStyle w:val="Akapitzlist"/>
        <w:numPr>
          <w:ilvl w:val="3"/>
          <w:numId w:val="59"/>
        </w:numPr>
        <w:spacing w:after="0" w:line="276" w:lineRule="auto"/>
        <w:ind w:left="284" w:right="72" w:hanging="284"/>
        <w:jc w:val="both"/>
        <w:rPr>
          <w:rFonts w:eastAsia="Times New Roman" w:cstheme="minorHAnsi"/>
          <w:b/>
          <w:strike/>
        </w:rPr>
      </w:pPr>
      <w:r w:rsidRPr="00070E0F">
        <w:rPr>
          <w:rFonts w:cstheme="minorHAnsi"/>
        </w:rPr>
        <w:t xml:space="preserve">Strony ustalają </w:t>
      </w:r>
      <w:r w:rsidRPr="00070E0F">
        <w:rPr>
          <w:rFonts w:cstheme="minorHAnsi"/>
          <w:b/>
          <w:bCs/>
        </w:rPr>
        <w:t>wysokość całkowitego wynagrodzenia</w:t>
      </w:r>
      <w:r w:rsidRPr="00070E0F">
        <w:rPr>
          <w:rFonts w:cstheme="minorHAnsi"/>
        </w:rPr>
        <w:t xml:space="preserve"> Wykonawcy za wykonanie przedmiotu Umowy, zgodnie z Ofertą Wykonawcy: </w:t>
      </w:r>
      <w:r w:rsidR="00E011B2" w:rsidRPr="00070E0F">
        <w:rPr>
          <w:rFonts w:cstheme="minorHAnsi"/>
        </w:rPr>
        <w:t xml:space="preserve">na kwotę wysokości netto ……...........zł (słownie: …………………… złotych) wraz z podatkiem ……… % VAT w wysokości ……….. zł (słownie ……….. złotych), co łącznie stanowi kwotę brutto w wysokości …………………… zł (słownie: …….. złotych) („Wynagrodzenie brutto”); </w:t>
      </w:r>
    </w:p>
    <w:p w14:paraId="6FCCF1CB" w14:textId="2326FF46" w:rsidR="00A956B8"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rPr>
        <w:t xml:space="preserve">Strony zgodnie ustalają, że wypłata wynagrodzenia, o którym mowa w ust. 1 będzie oparta na zasadach przyjętych zgodnie z </w:t>
      </w:r>
      <w:bookmarkStart w:id="7" w:name="_Hlk97113405"/>
      <w:r w:rsidRPr="00070E0F">
        <w:rPr>
          <w:rFonts w:eastAsia="Times New Roman" w:cstheme="minorHAnsi"/>
        </w:rPr>
        <w:t xml:space="preserve">Regulaminem Naboru wniosków o dofinansowanie </w:t>
      </w:r>
      <w:r w:rsidRPr="00070E0F">
        <w:rPr>
          <w:rFonts w:eastAsia="Times New Roman" w:cstheme="minorHAnsi"/>
        </w:rPr>
        <w:br/>
      </w:r>
      <w:r w:rsidR="000064FB" w:rsidRPr="00070E0F">
        <w:rPr>
          <w:rFonts w:eastAsia="Times New Roman" w:cstheme="minorHAnsi"/>
        </w:rPr>
        <w:t>Rządowego Programu Odbudowy Zabytków (Edycja pierwsza)</w:t>
      </w:r>
      <w:r w:rsidRPr="00070E0F">
        <w:rPr>
          <w:rFonts w:eastAsia="Times New Roman" w:cstheme="minorHAnsi"/>
        </w:rPr>
        <w:t xml:space="preserve"> oraz uchwałą nr </w:t>
      </w:r>
      <w:r w:rsidR="000064FB" w:rsidRPr="00070E0F">
        <w:rPr>
          <w:rFonts w:eastAsia="Times New Roman" w:cstheme="minorHAnsi"/>
        </w:rPr>
        <w:t>232/2022</w:t>
      </w:r>
      <w:r w:rsidRPr="00070E0F">
        <w:rPr>
          <w:rFonts w:eastAsia="Times New Roman" w:cstheme="minorHAnsi"/>
        </w:rPr>
        <w:t xml:space="preserve"> Rady Ministrów z </w:t>
      </w:r>
      <w:r w:rsidR="000064FB" w:rsidRPr="00070E0F">
        <w:rPr>
          <w:rFonts w:eastAsia="Times New Roman" w:cstheme="minorHAnsi"/>
        </w:rPr>
        <w:t>23 listopada 2022</w:t>
      </w:r>
      <w:r w:rsidRPr="00070E0F">
        <w:rPr>
          <w:rFonts w:eastAsia="Times New Roman" w:cstheme="minorHAnsi"/>
        </w:rPr>
        <w:t xml:space="preserve">r. w sprawie ustanowienia </w:t>
      </w:r>
      <w:bookmarkEnd w:id="7"/>
      <w:r w:rsidR="000064FB" w:rsidRPr="00070E0F">
        <w:rPr>
          <w:rFonts w:eastAsia="Times New Roman" w:cstheme="minorHAnsi"/>
        </w:rPr>
        <w:t>Rządowego Programu Odbudowy Zabytków</w:t>
      </w:r>
      <w:r w:rsidR="00E011B2" w:rsidRPr="00070E0F">
        <w:rPr>
          <w:rFonts w:eastAsia="Times New Roman" w:cstheme="minorHAnsi"/>
        </w:rPr>
        <w:t>, ze zmianami.</w:t>
      </w:r>
    </w:p>
    <w:p w14:paraId="70BDA860" w14:textId="0D4EC6E6" w:rsidR="00A956B8"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rPr>
        <w:t xml:space="preserve">Wykonawca oświadcza, </w:t>
      </w:r>
      <w:r w:rsidR="00E011B2" w:rsidRPr="00070E0F">
        <w:rPr>
          <w:rFonts w:eastAsia="Times New Roman" w:cstheme="minorHAnsi"/>
        </w:rPr>
        <w:t>ż</w:t>
      </w:r>
      <w:r w:rsidRPr="00070E0F">
        <w:rPr>
          <w:rFonts w:eastAsia="Times New Roman" w:cstheme="minorHAnsi"/>
        </w:rPr>
        <w:t xml:space="preserve">e zapoznał się z dokumentami wymienionymi w </w:t>
      </w:r>
      <w:bookmarkStart w:id="8" w:name="_Hlk95996316"/>
      <w:r w:rsidRPr="00070E0F">
        <w:rPr>
          <w:rFonts w:eastAsia="Times New Roman" w:cstheme="minorHAnsi"/>
        </w:rPr>
        <w:t xml:space="preserve">ust. </w:t>
      </w:r>
      <w:bookmarkEnd w:id="8"/>
      <w:r w:rsidR="000064FB" w:rsidRPr="00070E0F">
        <w:rPr>
          <w:rFonts w:eastAsia="Times New Roman" w:cstheme="minorHAnsi"/>
        </w:rPr>
        <w:t>2</w:t>
      </w:r>
      <w:r w:rsidR="00A956B8" w:rsidRPr="00070E0F">
        <w:rPr>
          <w:rFonts w:eastAsia="Times New Roman" w:cstheme="minorHAnsi"/>
        </w:rPr>
        <w:t xml:space="preserve">  </w:t>
      </w:r>
      <w:r w:rsidRPr="00070E0F">
        <w:rPr>
          <w:rFonts w:eastAsia="Times New Roman" w:cstheme="minorHAnsi"/>
        </w:rPr>
        <w:t xml:space="preserve">w zakresie niezbędnym do prawidłowej realizacji umowy. Zgodnie </w:t>
      </w:r>
      <w:r w:rsidR="00A956B8" w:rsidRPr="00070E0F">
        <w:rPr>
          <w:rFonts w:eastAsia="Times New Roman" w:cstheme="minorHAnsi"/>
        </w:rPr>
        <w:t xml:space="preserve">z wymaganiami Regulaminu Naboru </w:t>
      </w:r>
      <w:r w:rsidRPr="00070E0F">
        <w:rPr>
          <w:rFonts w:eastAsia="Times New Roman" w:cstheme="minorHAnsi"/>
        </w:rPr>
        <w:t>Wykonawca zobowiązuje się do zapewnienia finanso</w:t>
      </w:r>
      <w:r w:rsidR="00A956B8" w:rsidRPr="00070E0F">
        <w:rPr>
          <w:rFonts w:eastAsia="Times New Roman" w:cstheme="minorHAnsi"/>
        </w:rPr>
        <w:t xml:space="preserve">wania inwestycji </w:t>
      </w:r>
      <w:r w:rsidRPr="00070E0F">
        <w:rPr>
          <w:rFonts w:eastAsia="Times New Roman" w:cstheme="minorHAnsi"/>
        </w:rPr>
        <w:t>w części niepokrytej udziałem własnym, na czas poprzedzający wypłatę Promesy.</w:t>
      </w:r>
    </w:p>
    <w:p w14:paraId="5188090B" w14:textId="05CC000F" w:rsidR="00A956B8" w:rsidRPr="00070E0F" w:rsidRDefault="00A956B8" w:rsidP="00070E0F">
      <w:pPr>
        <w:pStyle w:val="Akapitzlist"/>
        <w:numPr>
          <w:ilvl w:val="0"/>
          <w:numId w:val="59"/>
        </w:numPr>
        <w:spacing w:after="0" w:line="276" w:lineRule="auto"/>
        <w:ind w:left="284" w:right="72" w:hanging="284"/>
        <w:jc w:val="both"/>
        <w:rPr>
          <w:rFonts w:eastAsia="Times New Roman" w:cstheme="minorHAnsi"/>
          <w:b/>
        </w:rPr>
      </w:pPr>
      <w:r w:rsidRPr="00070E0F">
        <w:rPr>
          <w:rFonts w:cstheme="minorHAnsi"/>
          <w:b/>
        </w:rPr>
        <w:t xml:space="preserve">Wynagrodzenie będzie płatne w terminie 30 dni od dnia doręczenia Zamawiającemu prawidłowo wystawionej faktury dla zrealizowanego </w:t>
      </w:r>
      <w:r w:rsidR="000064FB" w:rsidRPr="00070E0F">
        <w:rPr>
          <w:rFonts w:cstheme="minorHAnsi"/>
          <w:b/>
        </w:rPr>
        <w:t>zamówienia</w:t>
      </w:r>
      <w:r w:rsidRPr="00070E0F">
        <w:rPr>
          <w:rFonts w:cstheme="minorHAnsi"/>
          <w:b/>
        </w:rPr>
        <w:t>.</w:t>
      </w:r>
    </w:p>
    <w:p w14:paraId="18BACACA" w14:textId="26D84A6C" w:rsidR="000C6412" w:rsidRPr="00070E0F" w:rsidRDefault="000C6412" w:rsidP="00070E0F">
      <w:pPr>
        <w:pStyle w:val="Akapitzlist"/>
        <w:numPr>
          <w:ilvl w:val="0"/>
          <w:numId w:val="59"/>
        </w:numPr>
        <w:spacing w:after="0" w:line="276" w:lineRule="auto"/>
        <w:ind w:left="284" w:right="72" w:hanging="284"/>
        <w:jc w:val="both"/>
        <w:rPr>
          <w:rFonts w:eastAsia="Times New Roman" w:cstheme="minorHAnsi"/>
        </w:rPr>
      </w:pPr>
      <w:r w:rsidRPr="00070E0F">
        <w:rPr>
          <w:rFonts w:cstheme="minorHAnsi"/>
        </w:rPr>
        <w:t xml:space="preserve">Podstawą wystawienia przez Wykonawcę faktur będzie „Protokół odbioru końcowego”, o którym mowa w </w:t>
      </w:r>
      <w:r w:rsidRPr="00070E0F">
        <w:rPr>
          <w:rFonts w:eastAsia="Times New Roman" w:cstheme="minorHAnsi"/>
        </w:rPr>
        <w:t xml:space="preserve">§ </w:t>
      </w:r>
      <w:r w:rsidR="00E011B2" w:rsidRPr="00070E0F">
        <w:rPr>
          <w:rFonts w:eastAsia="Times New Roman" w:cstheme="minorHAnsi"/>
        </w:rPr>
        <w:t>8</w:t>
      </w:r>
      <w:r w:rsidRPr="00070E0F">
        <w:rPr>
          <w:rFonts w:eastAsia="Times New Roman" w:cstheme="minorHAnsi"/>
        </w:rPr>
        <w:t xml:space="preserve">  ust. 7 Umowy, </w:t>
      </w:r>
      <w:r w:rsidRPr="00070E0F">
        <w:rPr>
          <w:rFonts w:cstheme="minorHAnsi"/>
        </w:rPr>
        <w:t>podpisany przez strony bez uwag i zastrzeżeń.</w:t>
      </w:r>
    </w:p>
    <w:p w14:paraId="3D2D43D4" w14:textId="5DB4C4AC" w:rsidR="00C52BD7"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rPr>
        <w:t>Po zakończeniu realizacji przedmiotu umowy W</w:t>
      </w:r>
      <w:r w:rsidR="007A1F7B" w:rsidRPr="00070E0F">
        <w:rPr>
          <w:rFonts w:eastAsia="Times New Roman" w:cstheme="minorHAnsi"/>
        </w:rPr>
        <w:t xml:space="preserve">ykonawca zgłasza Zamawiającemu </w:t>
      </w:r>
      <w:r w:rsidRPr="00070E0F">
        <w:rPr>
          <w:rFonts w:eastAsia="Times New Roman" w:cstheme="minorHAnsi"/>
        </w:rPr>
        <w:t>do odbioru końcowego przedmiot zamówienia oraz przedstawia Zamawiającemu zestawienie wartości wykonanych prac i rozliczenie ich wartości (kosztorys powykonawczy wg harmonogramu rzeczowo-finansowego).</w:t>
      </w:r>
    </w:p>
    <w:p w14:paraId="4EF4EC21" w14:textId="52542D25" w:rsidR="007A1F7B" w:rsidRPr="00070E0F" w:rsidRDefault="00C52BD7" w:rsidP="00070E0F">
      <w:pPr>
        <w:pStyle w:val="Akapitzlist"/>
        <w:numPr>
          <w:ilvl w:val="0"/>
          <w:numId w:val="59"/>
        </w:numPr>
        <w:spacing w:after="0" w:line="276" w:lineRule="auto"/>
        <w:ind w:left="284" w:right="72" w:hanging="284"/>
        <w:jc w:val="both"/>
        <w:rPr>
          <w:rFonts w:eastAsia="Times New Roman" w:cstheme="minorHAnsi"/>
        </w:rPr>
      </w:pPr>
      <w:r w:rsidRPr="00070E0F">
        <w:rPr>
          <w:rFonts w:cstheme="minorHAnsi"/>
          <w:u w:val="single"/>
        </w:rPr>
        <w:t xml:space="preserve">Podstawą obliczenia wykonanych robót będą ceny jednostkowe określone w kosztorysie ofertowym wykonawcy i ilości wykonanych robót  z książki obmiaru. </w:t>
      </w:r>
      <w:r w:rsidR="00CC1564" w:rsidRPr="00070E0F">
        <w:rPr>
          <w:rFonts w:eastAsia="Times New Roman" w:cstheme="minorHAnsi"/>
        </w:rPr>
        <w:t xml:space="preserve">Zamawiający oraz Inspektor Nadzoru sprawdzają zestawienie wartości wykonanych prac i rozliczenie ich wartości, o których mowa w § </w:t>
      </w:r>
      <w:r w:rsidR="00283263" w:rsidRPr="00070E0F">
        <w:rPr>
          <w:rFonts w:eastAsia="Times New Roman" w:cstheme="minorHAnsi"/>
        </w:rPr>
        <w:t>9</w:t>
      </w:r>
      <w:r w:rsidR="00CC1564" w:rsidRPr="00070E0F">
        <w:rPr>
          <w:rFonts w:eastAsia="Times New Roman" w:cstheme="minorHAnsi"/>
        </w:rPr>
        <w:t xml:space="preserve"> ust. </w:t>
      </w:r>
      <w:r w:rsidR="000064FB" w:rsidRPr="00070E0F">
        <w:rPr>
          <w:rFonts w:eastAsia="Times New Roman" w:cstheme="minorHAnsi"/>
        </w:rPr>
        <w:t>6</w:t>
      </w:r>
      <w:r w:rsidR="00CC1564" w:rsidRPr="00070E0F">
        <w:rPr>
          <w:rFonts w:eastAsia="Times New Roman" w:cstheme="minorHAnsi"/>
        </w:rPr>
        <w:t>, dokonuje ewentualnych korekt przedłożonych zestawień oraz potwierdza kwoty należne do zapłaty Wykonawcy.</w:t>
      </w:r>
    </w:p>
    <w:p w14:paraId="7600B860" w14:textId="0B16FF2C"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rPr>
        <w:t xml:space="preserve">Po zatwierdzeniu przez Zamawiającego zakresu i wartości wykonanych robót w sposób określony w § </w:t>
      </w:r>
      <w:r w:rsidR="00283263" w:rsidRPr="00070E0F">
        <w:rPr>
          <w:rFonts w:eastAsia="Times New Roman" w:cstheme="minorHAnsi"/>
        </w:rPr>
        <w:t>9</w:t>
      </w:r>
      <w:r w:rsidRPr="00070E0F">
        <w:rPr>
          <w:rFonts w:eastAsia="Times New Roman" w:cstheme="minorHAnsi"/>
        </w:rPr>
        <w:t xml:space="preserve"> ust. </w:t>
      </w:r>
      <w:r w:rsidR="000064FB" w:rsidRPr="00070E0F">
        <w:rPr>
          <w:rFonts w:eastAsia="Times New Roman" w:cstheme="minorHAnsi"/>
        </w:rPr>
        <w:t>7</w:t>
      </w:r>
      <w:r w:rsidRPr="00070E0F">
        <w:rPr>
          <w:rFonts w:eastAsia="Times New Roman" w:cstheme="minorHAnsi"/>
        </w:rPr>
        <w:t>, Wykonawca wystawia fakturę VAT końcową za wykonanie przedmiotu umowy. Faktura wystawiana jest na kwotę ustaloną w ww. roz</w:t>
      </w:r>
      <w:r w:rsidR="007A1F7B" w:rsidRPr="00070E0F">
        <w:rPr>
          <w:rFonts w:eastAsia="Times New Roman" w:cstheme="minorHAnsi"/>
        </w:rPr>
        <w:t>liczeniu.</w:t>
      </w:r>
    </w:p>
    <w:p w14:paraId="70976BAF" w14:textId="77777777"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bCs/>
        </w:rPr>
        <w:t xml:space="preserve">W przypadku konieczności wykonania robót dodatkowych rozliczenie za wykonanie przedmiotu umowy nastąpi zgodnie z zasadami opisanymi w </w:t>
      </w:r>
      <w:r w:rsidRPr="00070E0F">
        <w:rPr>
          <w:rFonts w:eastAsia="Times New Roman" w:cstheme="minorHAnsi"/>
        </w:rPr>
        <w:t>§ 10.</w:t>
      </w:r>
    </w:p>
    <w:p w14:paraId="27E9363B" w14:textId="0AF6B327"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bCs/>
        </w:rPr>
        <w:t xml:space="preserve">W przypadku konieczności wykonania robót zamiennych rozliczenie za wykonanie przedmiotu umowy nastąpi zgodnie z zasadami opisanymi w </w:t>
      </w:r>
      <w:r w:rsidRPr="00070E0F">
        <w:rPr>
          <w:rFonts w:eastAsia="Times New Roman" w:cstheme="minorHAnsi"/>
        </w:rPr>
        <w:t>§ 1</w:t>
      </w:r>
      <w:r w:rsidR="00A67702" w:rsidRPr="00070E0F">
        <w:rPr>
          <w:rFonts w:eastAsia="Times New Roman" w:cstheme="minorHAnsi"/>
        </w:rPr>
        <w:t>0</w:t>
      </w:r>
      <w:r w:rsidRPr="00070E0F">
        <w:rPr>
          <w:rFonts w:eastAsia="Times New Roman" w:cstheme="minorHAnsi"/>
        </w:rPr>
        <w:t xml:space="preserve"> niniejszej umowy.</w:t>
      </w:r>
    </w:p>
    <w:p w14:paraId="7976A867" w14:textId="4CACC0BD"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rPr>
        <w:t xml:space="preserve">W przypadku robót zaniechanych – wynagrodzenie określone w ust. 1 zostanie pomniejszone </w:t>
      </w:r>
      <w:r w:rsidR="002B26B6">
        <w:rPr>
          <w:rFonts w:eastAsia="Times New Roman" w:cstheme="minorHAnsi"/>
        </w:rPr>
        <w:br/>
      </w:r>
      <w:r w:rsidRPr="00070E0F">
        <w:rPr>
          <w:rFonts w:eastAsia="Times New Roman" w:cstheme="minorHAnsi"/>
        </w:rPr>
        <w:t>o kwotę wyliczoną w oparciu o rzeczywistą ilość zaniechanych robót i ceny jednostkowe przyjęte przez Wykonawcę</w:t>
      </w:r>
      <w:r w:rsidRPr="00070E0F">
        <w:rPr>
          <w:rFonts w:eastAsia="Times New Roman" w:cstheme="minorHAnsi"/>
          <w:b/>
        </w:rPr>
        <w:t xml:space="preserve"> </w:t>
      </w:r>
      <w:r w:rsidRPr="00070E0F">
        <w:rPr>
          <w:rFonts w:eastAsia="Times New Roman" w:cstheme="minorHAnsi"/>
        </w:rPr>
        <w:t>w szczegółowym kosztorysie ofertowym.</w:t>
      </w:r>
    </w:p>
    <w:p w14:paraId="34EDCA73" w14:textId="77777777"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rPr>
        <w:t>Wykonawca nie będzie dochodził roszczeń od Zam</w:t>
      </w:r>
      <w:r w:rsidR="007A1F7B" w:rsidRPr="00070E0F">
        <w:rPr>
          <w:rFonts w:eastAsia="Times New Roman" w:cstheme="minorHAnsi"/>
        </w:rPr>
        <w:t xml:space="preserve">awiającego, w tym finansowych, </w:t>
      </w:r>
      <w:r w:rsidRPr="00070E0F">
        <w:rPr>
          <w:rFonts w:eastAsia="Times New Roman" w:cstheme="minorHAnsi"/>
        </w:rPr>
        <w:t>w przypadku wykonania robót na sumę niższą niż wskazana w ust. 1 niniejszego paragrafu.</w:t>
      </w:r>
    </w:p>
    <w:p w14:paraId="1921ADD9" w14:textId="77777777"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b/>
          <w:bCs/>
          <w:lang w:eastAsia="pl-PL"/>
        </w:rPr>
        <w:t>Rozliczenie za wykonanie przedmiotu umowy nastąpi na podstawie faktury VAT wystawionej przez Wykonawcę na Powiat Gło</w:t>
      </w:r>
      <w:r w:rsidR="007A1F7B" w:rsidRPr="00070E0F">
        <w:rPr>
          <w:rFonts w:eastAsia="Times New Roman" w:cstheme="minorHAnsi"/>
          <w:b/>
          <w:bCs/>
          <w:lang w:eastAsia="pl-PL"/>
        </w:rPr>
        <w:t xml:space="preserve">gowski, z siedzibą w Głogowie, </w:t>
      </w:r>
      <w:r w:rsidRPr="00070E0F">
        <w:rPr>
          <w:rFonts w:eastAsia="Times New Roman" w:cstheme="minorHAnsi"/>
          <w:b/>
          <w:bCs/>
          <w:lang w:eastAsia="pl-PL"/>
        </w:rPr>
        <w:t>przy ul. Sikorskiego 21, 67-200 Gło</w:t>
      </w:r>
      <w:r w:rsidR="007A1F7B" w:rsidRPr="00070E0F">
        <w:rPr>
          <w:rFonts w:eastAsia="Times New Roman" w:cstheme="minorHAnsi"/>
          <w:b/>
          <w:bCs/>
          <w:lang w:eastAsia="pl-PL"/>
        </w:rPr>
        <w:t>gów, NIP: 6932130595 (nabywca).</w:t>
      </w:r>
    </w:p>
    <w:p w14:paraId="560D5BC7" w14:textId="668377FB" w:rsidR="00920EE1" w:rsidRPr="00070E0F" w:rsidRDefault="00920EE1"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lang w:eastAsia="pl-PL"/>
        </w:rPr>
        <w:t>Należność zostanie uregulowana ze środków finansowych ujętych w planie wydatków budżetu Powiatu Głogowskiego z działu ……. Rozdziału ………..§ ……….</w:t>
      </w:r>
    </w:p>
    <w:p w14:paraId="330FE542" w14:textId="77777777" w:rsidR="007A1F7B"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lang w:eastAsia="pl-PL"/>
        </w:rPr>
        <w:lastRenderedPageBreak/>
        <w:t>Zamawiający nie przewiduje udzielania zaliczek.</w:t>
      </w:r>
    </w:p>
    <w:p w14:paraId="1E202C40" w14:textId="6956693B" w:rsidR="00CC1564" w:rsidRPr="00070E0F" w:rsidRDefault="00CC1564" w:rsidP="00070E0F">
      <w:pPr>
        <w:pStyle w:val="Akapitzlist"/>
        <w:numPr>
          <w:ilvl w:val="0"/>
          <w:numId w:val="59"/>
        </w:numPr>
        <w:spacing w:after="0" w:line="276" w:lineRule="auto"/>
        <w:ind w:left="284" w:right="72" w:hanging="284"/>
        <w:jc w:val="both"/>
        <w:rPr>
          <w:rFonts w:eastAsia="Times New Roman" w:cstheme="minorHAnsi"/>
        </w:rPr>
      </w:pPr>
      <w:r w:rsidRPr="00070E0F">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534E678B" w14:textId="1B631D68" w:rsidR="00CC1564" w:rsidRPr="00070E0F" w:rsidRDefault="00CC1564" w:rsidP="00070E0F">
      <w:pPr>
        <w:pStyle w:val="Akapitzlist"/>
        <w:numPr>
          <w:ilvl w:val="0"/>
          <w:numId w:val="59"/>
        </w:numPr>
        <w:spacing w:after="0" w:line="276" w:lineRule="auto"/>
        <w:ind w:left="284" w:right="72" w:hanging="284"/>
        <w:jc w:val="both"/>
        <w:rPr>
          <w:rFonts w:eastAsia="Times New Roman" w:cstheme="minorHAnsi"/>
          <w:lang w:eastAsia="pl-PL"/>
        </w:rPr>
      </w:pPr>
      <w:r w:rsidRPr="00070E0F">
        <w:rPr>
          <w:rFonts w:eastAsia="Times New Roman" w:cstheme="minorHAnsi"/>
          <w:lang w:eastAsia="pl-PL"/>
        </w:rPr>
        <w:t>Płatności będą regulowane na rachunek Wykonawcy :</w:t>
      </w:r>
    </w:p>
    <w:p w14:paraId="01E7269A" w14:textId="77777777" w:rsidR="00CC1564" w:rsidRPr="00070E0F" w:rsidRDefault="00CC1564" w:rsidP="00070E0F">
      <w:pPr>
        <w:numPr>
          <w:ilvl w:val="0"/>
          <w:numId w:val="7"/>
        </w:numPr>
        <w:spacing w:after="0" w:line="276" w:lineRule="auto"/>
        <w:jc w:val="both"/>
        <w:rPr>
          <w:rFonts w:eastAsia="Times New Roman" w:cstheme="minorHAnsi"/>
          <w:lang w:eastAsia="pl-PL"/>
        </w:rPr>
      </w:pPr>
      <w:r w:rsidRPr="00070E0F">
        <w:rPr>
          <w:rFonts w:eastAsia="Times New Roman" w:cstheme="minorHAnsi"/>
          <w:lang w:eastAsia="pl-PL"/>
        </w:rPr>
        <w:t>Bank : …………………………………………………</w:t>
      </w:r>
    </w:p>
    <w:p w14:paraId="1D1B2245" w14:textId="77777777" w:rsidR="007A1F7B" w:rsidRPr="00070E0F" w:rsidRDefault="00CC1564" w:rsidP="00070E0F">
      <w:pPr>
        <w:numPr>
          <w:ilvl w:val="0"/>
          <w:numId w:val="7"/>
        </w:numPr>
        <w:spacing w:after="0" w:line="276" w:lineRule="auto"/>
        <w:jc w:val="both"/>
        <w:rPr>
          <w:rFonts w:eastAsia="Times New Roman" w:cstheme="minorHAnsi"/>
          <w:lang w:eastAsia="pl-PL"/>
        </w:rPr>
      </w:pPr>
      <w:r w:rsidRPr="00070E0F">
        <w:rPr>
          <w:rFonts w:eastAsia="Times New Roman" w:cstheme="minorHAnsi"/>
          <w:lang w:eastAsia="pl-PL"/>
        </w:rPr>
        <w:t>Nr rachunku : ………………………………………….</w:t>
      </w:r>
    </w:p>
    <w:p w14:paraId="7A93845D" w14:textId="77777777" w:rsidR="007A1F7B" w:rsidRPr="00070E0F" w:rsidRDefault="00CC1564"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eastAsia="Times New Roman" w:cstheme="minorHAnsi"/>
          <w:lang w:eastAsia="pl-PL"/>
        </w:rPr>
        <w:t>Zamawiający oświadcza, że będzie dokonywał płatności</w:t>
      </w:r>
      <w:r w:rsidR="007A1F7B" w:rsidRPr="00070E0F">
        <w:rPr>
          <w:rFonts w:eastAsia="Times New Roman" w:cstheme="minorHAnsi"/>
          <w:lang w:eastAsia="pl-PL"/>
        </w:rPr>
        <w:t xml:space="preserve"> za wykonanie przedmiotu umowy </w:t>
      </w:r>
      <w:r w:rsidR="007A1F7B" w:rsidRPr="00070E0F">
        <w:rPr>
          <w:rFonts w:eastAsia="Times New Roman" w:cstheme="minorHAnsi"/>
          <w:lang w:eastAsia="pl-PL"/>
        </w:rPr>
        <w:br/>
      </w:r>
      <w:r w:rsidRPr="00070E0F">
        <w:rPr>
          <w:rFonts w:eastAsia="Times New Roman" w:cstheme="minorHAnsi"/>
          <w:lang w:eastAsia="pl-PL"/>
        </w:rPr>
        <w:t>z zastosowaniem mechanizmu podzielonej płatności (</w:t>
      </w:r>
      <w:proofErr w:type="spellStart"/>
      <w:r w:rsidRPr="00070E0F">
        <w:rPr>
          <w:rFonts w:eastAsia="Times New Roman" w:cstheme="minorHAnsi"/>
          <w:lang w:eastAsia="pl-PL"/>
        </w:rPr>
        <w:t>spl</w:t>
      </w:r>
      <w:r w:rsidR="007A1F7B" w:rsidRPr="00070E0F">
        <w:rPr>
          <w:rFonts w:eastAsia="Times New Roman" w:cstheme="minorHAnsi"/>
          <w:lang w:eastAsia="pl-PL"/>
        </w:rPr>
        <w:t>it</w:t>
      </w:r>
      <w:proofErr w:type="spellEnd"/>
      <w:r w:rsidR="007A1F7B" w:rsidRPr="00070E0F">
        <w:rPr>
          <w:rFonts w:eastAsia="Times New Roman" w:cstheme="minorHAnsi"/>
          <w:lang w:eastAsia="pl-PL"/>
        </w:rPr>
        <w:t xml:space="preserve"> </w:t>
      </w:r>
      <w:proofErr w:type="spellStart"/>
      <w:r w:rsidR="007A1F7B" w:rsidRPr="00070E0F">
        <w:rPr>
          <w:rFonts w:eastAsia="Times New Roman" w:cstheme="minorHAnsi"/>
          <w:lang w:eastAsia="pl-PL"/>
        </w:rPr>
        <w:t>payment</w:t>
      </w:r>
      <w:proofErr w:type="spellEnd"/>
      <w:r w:rsidR="007A1F7B" w:rsidRPr="00070E0F">
        <w:rPr>
          <w:rFonts w:eastAsia="Times New Roman" w:cstheme="minorHAnsi"/>
          <w:lang w:eastAsia="pl-PL"/>
        </w:rPr>
        <w:t xml:space="preserve">), zgodnie z ustawą </w:t>
      </w:r>
      <w:r w:rsidRPr="00070E0F">
        <w:rPr>
          <w:rFonts w:eastAsia="Times New Roman" w:cstheme="minorHAnsi"/>
          <w:lang w:eastAsia="pl-PL"/>
        </w:rPr>
        <w:t xml:space="preserve">z 15 grudnia 2017r. </w:t>
      </w:r>
      <w:r w:rsidRPr="00070E0F">
        <w:rPr>
          <w:rFonts w:eastAsia="Times New Roman" w:cstheme="minorHAnsi"/>
          <w:i/>
          <w:iCs/>
          <w:lang w:eastAsia="pl-PL"/>
        </w:rPr>
        <w:t>o zmianie ustawy o podatku od towarów i usług oraz zmianie niektórych innych ustaw.</w:t>
      </w:r>
    </w:p>
    <w:p w14:paraId="1D21752D" w14:textId="7FC31898" w:rsidR="00CC1564" w:rsidRPr="00070E0F" w:rsidRDefault="00CC1564"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eastAsia="Times New Roman" w:cstheme="minorHAnsi"/>
          <w:lang w:eastAsia="pl-PL"/>
        </w:rPr>
        <w:t>Wykonawca będący czynnym podatnikiem podatku VAT oświadcza, że rachunek bankowy wskazany w umowie:</w:t>
      </w:r>
    </w:p>
    <w:p w14:paraId="2798F885" w14:textId="1A6ADEF1" w:rsidR="00CC1564" w:rsidRPr="00070E0F" w:rsidRDefault="00CC1564" w:rsidP="00070E0F">
      <w:pPr>
        <w:numPr>
          <w:ilvl w:val="0"/>
          <w:numId w:val="8"/>
        </w:numPr>
        <w:tabs>
          <w:tab w:val="num" w:pos="426"/>
        </w:tabs>
        <w:spacing w:after="0" w:line="276" w:lineRule="auto"/>
        <w:jc w:val="both"/>
        <w:rPr>
          <w:rFonts w:eastAsia="Times New Roman" w:cstheme="minorHAnsi"/>
          <w:lang w:eastAsia="pl-PL"/>
        </w:rPr>
      </w:pPr>
      <w:r w:rsidRPr="00070E0F">
        <w:rPr>
          <w:rFonts w:eastAsia="Times New Roman" w:cstheme="minorHAnsi"/>
          <w:lang w:eastAsia="pl-PL"/>
        </w:rPr>
        <w:t xml:space="preserve">jest rachunkiem umożliwiającym płatność w ramach mechanizmu podzielonej płatności, </w:t>
      </w:r>
      <w:r w:rsidR="002B26B6">
        <w:rPr>
          <w:rFonts w:eastAsia="Times New Roman" w:cstheme="minorHAnsi"/>
          <w:lang w:eastAsia="pl-PL"/>
        </w:rPr>
        <w:br/>
      </w:r>
      <w:r w:rsidRPr="00070E0F">
        <w:rPr>
          <w:rFonts w:eastAsia="Times New Roman" w:cstheme="minorHAnsi"/>
          <w:lang w:eastAsia="pl-PL"/>
        </w:rPr>
        <w:t>o którym mowa powyżej,</w:t>
      </w:r>
    </w:p>
    <w:p w14:paraId="2B0F106B" w14:textId="10F77395" w:rsidR="007A1F7B" w:rsidRPr="00070E0F" w:rsidRDefault="00CC1564" w:rsidP="00070E0F">
      <w:pPr>
        <w:numPr>
          <w:ilvl w:val="0"/>
          <w:numId w:val="8"/>
        </w:numPr>
        <w:tabs>
          <w:tab w:val="num" w:pos="426"/>
        </w:tabs>
        <w:spacing w:after="0" w:line="276" w:lineRule="auto"/>
        <w:jc w:val="both"/>
        <w:rPr>
          <w:rFonts w:eastAsia="Times New Roman" w:cstheme="minorHAnsi"/>
          <w:lang w:eastAsia="pl-PL"/>
        </w:rPr>
      </w:pPr>
      <w:r w:rsidRPr="00070E0F">
        <w:rPr>
          <w:rFonts w:eastAsia="Times New Roman" w:cstheme="minorHAnsi"/>
          <w:lang w:eastAsia="pl-PL"/>
        </w:rPr>
        <w:t xml:space="preserve">jest rachunkiem znajdującym się w elektronicznym wykazie podmiotów prowadzonym od 1 września 2019 r. przez Szefa Krajowej Administracji Skarbowej, o którym mowa w ustawie </w:t>
      </w:r>
      <w:r w:rsidR="002B26B6">
        <w:rPr>
          <w:rFonts w:eastAsia="Times New Roman" w:cstheme="minorHAnsi"/>
          <w:lang w:eastAsia="pl-PL"/>
        </w:rPr>
        <w:br/>
      </w:r>
      <w:r w:rsidRPr="00070E0F">
        <w:rPr>
          <w:rFonts w:eastAsia="Times New Roman" w:cstheme="minorHAnsi"/>
          <w:lang w:eastAsia="pl-PL"/>
        </w:rPr>
        <w:t>o podatku od towarów i usług.</w:t>
      </w:r>
    </w:p>
    <w:p w14:paraId="09B419D2" w14:textId="77777777" w:rsidR="00897ED6" w:rsidRPr="00070E0F" w:rsidRDefault="00CC1564"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5F62B22A" w14:textId="77777777" w:rsidR="00897ED6" w:rsidRPr="00070E0F" w:rsidRDefault="00897ED6"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cstheme="minorHAnsi"/>
        </w:rPr>
        <w:t xml:space="preserve">Wraz z fakturą końcową Wykonawca jest zobowiązany dołączyć do niej oświadczenia wszystkich podwykonawców i dalszych podwykonawców, że Wykonawca dokonał zapłaty wszelkich należności wynikających z zawartych umów z tytułu realizacji przedmiotu umowy. </w:t>
      </w:r>
    </w:p>
    <w:p w14:paraId="24D673D3" w14:textId="0019DF2B" w:rsidR="00897ED6" w:rsidRPr="00070E0F" w:rsidRDefault="00897ED6"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cstheme="minorHAnsi"/>
        </w:rPr>
        <w:t xml:space="preserve">W przypadku nieprzedstawienia przez Wykonawcę wszystkich dowodów zapłaty, o których mowa  w ust. 21, wstrzymuje się wypłatę należnego wynagrodzenia za odebrane roboty budowlane, </w:t>
      </w:r>
      <w:r w:rsidR="002B26B6">
        <w:rPr>
          <w:rFonts w:cstheme="minorHAnsi"/>
        </w:rPr>
        <w:br/>
      </w:r>
      <w:r w:rsidRPr="00070E0F">
        <w:rPr>
          <w:rFonts w:cstheme="minorHAnsi"/>
        </w:rPr>
        <w:t>w części równej sumie kwot wynikających z nieprzedstawionych dowodów zapłaty.</w:t>
      </w:r>
    </w:p>
    <w:p w14:paraId="6694B94F" w14:textId="0A66CD16" w:rsidR="00897ED6" w:rsidRPr="00070E0F" w:rsidRDefault="00897ED6"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cstheme="minorHAnsi"/>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7295F904" w14:textId="77777777" w:rsidR="00897ED6" w:rsidRPr="00070E0F" w:rsidRDefault="00897ED6" w:rsidP="00070E0F">
      <w:pPr>
        <w:numPr>
          <w:ilvl w:val="1"/>
          <w:numId w:val="60"/>
        </w:numPr>
        <w:tabs>
          <w:tab w:val="clear" w:pos="1440"/>
        </w:tabs>
        <w:suppressAutoHyphens/>
        <w:spacing w:after="0" w:line="276" w:lineRule="auto"/>
        <w:ind w:left="709" w:hanging="283"/>
        <w:contextualSpacing/>
        <w:jc w:val="both"/>
        <w:rPr>
          <w:rFonts w:cstheme="minorHAnsi"/>
        </w:rPr>
      </w:pPr>
      <w:r w:rsidRPr="00070E0F">
        <w:rPr>
          <w:rFonts w:cstheme="minorHAnsi"/>
        </w:rPr>
        <w:t>o bezpośrednią zapłatę dla podwykonawcy lub dalszego podwykonawcy wystąpi Wykonawca z wnioskiem uzasadniającym możliwość zapłaty dla podwykonawcy przez Zamawiającego,</w:t>
      </w:r>
    </w:p>
    <w:p w14:paraId="7E7F0F2D" w14:textId="77777777" w:rsidR="00897ED6" w:rsidRPr="00070E0F" w:rsidRDefault="00897ED6" w:rsidP="00070E0F">
      <w:pPr>
        <w:numPr>
          <w:ilvl w:val="1"/>
          <w:numId w:val="60"/>
        </w:numPr>
        <w:tabs>
          <w:tab w:val="clear" w:pos="1440"/>
        </w:tabs>
        <w:suppressAutoHyphens/>
        <w:spacing w:after="0" w:line="276" w:lineRule="auto"/>
        <w:ind w:left="709" w:hanging="283"/>
        <w:contextualSpacing/>
        <w:jc w:val="both"/>
        <w:rPr>
          <w:rFonts w:cstheme="minorHAnsi"/>
        </w:rPr>
      </w:pPr>
      <w:r w:rsidRPr="00070E0F">
        <w:rPr>
          <w:rFonts w:cstheme="minorHAnsi"/>
        </w:rPr>
        <w:t>została zawarta umowa z podwykonawcą zaakceptowana przez Zamawiającego,</w:t>
      </w:r>
    </w:p>
    <w:p w14:paraId="6B7633F2" w14:textId="77777777" w:rsidR="00897ED6" w:rsidRPr="00070E0F" w:rsidRDefault="00897ED6" w:rsidP="00070E0F">
      <w:pPr>
        <w:numPr>
          <w:ilvl w:val="1"/>
          <w:numId w:val="60"/>
        </w:numPr>
        <w:tabs>
          <w:tab w:val="clear" w:pos="1440"/>
        </w:tabs>
        <w:suppressAutoHyphens/>
        <w:spacing w:after="0" w:line="276" w:lineRule="auto"/>
        <w:ind w:left="709" w:hanging="283"/>
        <w:contextualSpacing/>
        <w:jc w:val="both"/>
        <w:rPr>
          <w:rFonts w:cstheme="minorHAnsi"/>
        </w:rPr>
      </w:pPr>
      <w:r w:rsidRPr="00070E0F">
        <w:rPr>
          <w:rFonts w:cstheme="minorHAnsi"/>
        </w:rPr>
        <w:t>Wykonawca potwierdzi wykonanie robót zleconych dla podwykonawcy, że zostały wykonane zgodnie z zawartą umową i doręczoną podwykonawcy dokumentacją projektową,</w:t>
      </w:r>
    </w:p>
    <w:p w14:paraId="30B3BBD5" w14:textId="77777777" w:rsidR="00897ED6" w:rsidRPr="00070E0F" w:rsidRDefault="00897ED6" w:rsidP="00070E0F">
      <w:pPr>
        <w:numPr>
          <w:ilvl w:val="1"/>
          <w:numId w:val="60"/>
        </w:numPr>
        <w:tabs>
          <w:tab w:val="clear" w:pos="1440"/>
          <w:tab w:val="num" w:pos="426"/>
        </w:tabs>
        <w:suppressAutoHyphens/>
        <w:spacing w:after="0" w:line="276" w:lineRule="auto"/>
        <w:ind w:left="709" w:hanging="283"/>
        <w:contextualSpacing/>
        <w:jc w:val="both"/>
        <w:rPr>
          <w:rFonts w:cstheme="minorHAnsi"/>
        </w:rPr>
      </w:pPr>
      <w:r w:rsidRPr="00070E0F">
        <w:rPr>
          <w:rFonts w:cstheme="minorHAnsi"/>
        </w:rPr>
        <w:t>po wykonaniu robót zleconych dla podwykonawcy zostanie sporządzony protokół odbioru robót zaakceptowany przez Wykonawcę i zatwierdzony przez Nadzór Inwestycyjny Zamawiającego.</w:t>
      </w:r>
    </w:p>
    <w:p w14:paraId="75311ADA" w14:textId="77777777" w:rsidR="00897ED6" w:rsidRPr="00070E0F" w:rsidRDefault="00897ED6" w:rsidP="00070E0F">
      <w:pPr>
        <w:suppressAutoHyphens/>
        <w:spacing w:after="0" w:line="276" w:lineRule="auto"/>
        <w:ind w:left="426"/>
        <w:contextualSpacing/>
        <w:jc w:val="both"/>
        <w:rPr>
          <w:rFonts w:cstheme="minorHAnsi"/>
        </w:rPr>
      </w:pPr>
      <w:r w:rsidRPr="00070E0F">
        <w:rPr>
          <w:rFonts w:cstheme="minorHAnsi"/>
        </w:rPr>
        <w:t>W takiej sytuacji wynagrodzenie należne Wykonawcy zostanie pomniejszone o kwotę wynagrodzenia zapłaconego dla podwykonawcy.</w:t>
      </w:r>
    </w:p>
    <w:p w14:paraId="113CAB9B" w14:textId="3FB94057" w:rsidR="00897ED6" w:rsidRPr="00070E0F" w:rsidRDefault="00897ED6" w:rsidP="00070E0F">
      <w:pPr>
        <w:pStyle w:val="Akapitzlist"/>
        <w:numPr>
          <w:ilvl w:val="0"/>
          <w:numId w:val="59"/>
        </w:numPr>
        <w:suppressAutoHyphens/>
        <w:spacing w:after="0" w:line="276" w:lineRule="auto"/>
        <w:ind w:left="426" w:hanging="426"/>
        <w:jc w:val="both"/>
        <w:rPr>
          <w:rFonts w:cstheme="minorHAnsi"/>
        </w:rPr>
      </w:pPr>
      <w:r w:rsidRPr="00070E0F">
        <w:rPr>
          <w:rFonts w:cstheme="minorHAnsi"/>
        </w:rPr>
        <w:t>Postanowienia ust. 2</w:t>
      </w:r>
      <w:r w:rsidR="000064FB" w:rsidRPr="00070E0F">
        <w:rPr>
          <w:rFonts w:cstheme="minorHAnsi"/>
        </w:rPr>
        <w:t>3</w:t>
      </w:r>
      <w:r w:rsidRPr="00070E0F">
        <w:rPr>
          <w:rFonts w:cstheme="minorHAnsi"/>
        </w:rPr>
        <w:t xml:space="preserve"> nie mają zastosowania:</w:t>
      </w:r>
    </w:p>
    <w:p w14:paraId="5F9023DC" w14:textId="77777777" w:rsidR="00897ED6" w:rsidRPr="00070E0F" w:rsidRDefault="00897ED6" w:rsidP="00070E0F">
      <w:pPr>
        <w:numPr>
          <w:ilvl w:val="0"/>
          <w:numId w:val="61"/>
        </w:numPr>
        <w:suppressAutoHyphens/>
        <w:spacing w:after="0" w:line="276" w:lineRule="auto"/>
        <w:contextualSpacing/>
        <w:jc w:val="both"/>
        <w:rPr>
          <w:rFonts w:cstheme="minorHAnsi"/>
        </w:rPr>
      </w:pPr>
      <w:r w:rsidRPr="00070E0F">
        <w:rPr>
          <w:rFonts w:cstheme="minorHAnsi"/>
        </w:rPr>
        <w:lastRenderedPageBreak/>
        <w:t>w przypadku nie dokonania zapłaty przez Wykonawcę dla podwykonawcy za wykonane przez niego roboty w terminie określonym w umowie z podwykonawcą,</w:t>
      </w:r>
    </w:p>
    <w:p w14:paraId="37BCA4DC" w14:textId="77777777" w:rsidR="00897ED6" w:rsidRPr="00070E0F" w:rsidRDefault="00897ED6" w:rsidP="00070E0F">
      <w:pPr>
        <w:numPr>
          <w:ilvl w:val="0"/>
          <w:numId w:val="61"/>
        </w:numPr>
        <w:suppressAutoHyphens/>
        <w:spacing w:after="0" w:line="276" w:lineRule="auto"/>
        <w:contextualSpacing/>
        <w:jc w:val="both"/>
        <w:rPr>
          <w:rFonts w:cstheme="minorHAnsi"/>
        </w:rPr>
      </w:pPr>
      <w:r w:rsidRPr="00070E0F">
        <w:rPr>
          <w:rFonts w:cstheme="minorHAnsi"/>
        </w:rPr>
        <w:t>jeżeli Wykonawca zlecił wykonanie robót dla podwykonawcy:</w:t>
      </w:r>
    </w:p>
    <w:p w14:paraId="5B0D6203" w14:textId="77777777" w:rsidR="00897ED6" w:rsidRPr="00070E0F" w:rsidRDefault="00897ED6" w:rsidP="00070E0F">
      <w:pPr>
        <w:numPr>
          <w:ilvl w:val="2"/>
          <w:numId w:val="60"/>
        </w:numPr>
        <w:tabs>
          <w:tab w:val="num" w:pos="993"/>
        </w:tabs>
        <w:suppressAutoHyphens/>
        <w:spacing w:after="0" w:line="276" w:lineRule="auto"/>
        <w:ind w:left="993" w:hanging="284"/>
        <w:contextualSpacing/>
        <w:jc w:val="both"/>
        <w:rPr>
          <w:rFonts w:cstheme="minorHAnsi"/>
        </w:rPr>
      </w:pPr>
      <w:r w:rsidRPr="00070E0F">
        <w:rPr>
          <w:rFonts w:cstheme="minorHAnsi"/>
        </w:rPr>
        <w:t>z którym nie zawarł umowy,</w:t>
      </w:r>
    </w:p>
    <w:p w14:paraId="2B7601FB" w14:textId="77777777" w:rsidR="00897ED6" w:rsidRPr="00070E0F" w:rsidRDefault="00897ED6" w:rsidP="00070E0F">
      <w:pPr>
        <w:numPr>
          <w:ilvl w:val="2"/>
          <w:numId w:val="60"/>
        </w:numPr>
        <w:tabs>
          <w:tab w:val="num" w:pos="993"/>
        </w:tabs>
        <w:suppressAutoHyphens/>
        <w:spacing w:after="0" w:line="276" w:lineRule="auto"/>
        <w:ind w:left="993" w:hanging="284"/>
        <w:contextualSpacing/>
        <w:jc w:val="both"/>
        <w:rPr>
          <w:rFonts w:cstheme="minorHAnsi"/>
        </w:rPr>
      </w:pPr>
      <w:r w:rsidRPr="00070E0F">
        <w:rPr>
          <w:rFonts w:cstheme="minorHAnsi"/>
        </w:rPr>
        <w:t>z którym zawarł umowę bez zgody Zamawiającego,</w:t>
      </w:r>
    </w:p>
    <w:p w14:paraId="5D2EAD87" w14:textId="77777777" w:rsidR="00897ED6" w:rsidRPr="00070E0F" w:rsidRDefault="00897ED6" w:rsidP="00070E0F">
      <w:pPr>
        <w:numPr>
          <w:ilvl w:val="2"/>
          <w:numId w:val="60"/>
        </w:numPr>
        <w:suppressAutoHyphens/>
        <w:spacing w:after="0" w:line="276" w:lineRule="auto"/>
        <w:ind w:left="993" w:hanging="284"/>
        <w:contextualSpacing/>
        <w:jc w:val="both"/>
        <w:rPr>
          <w:rFonts w:cstheme="minorHAnsi"/>
        </w:rPr>
      </w:pPr>
      <w:r w:rsidRPr="00070E0F">
        <w:rPr>
          <w:rFonts w:cstheme="minorHAnsi"/>
        </w:rPr>
        <w:t>z którym zawarł umowę, a której treści nie zaakceptował Zamawiający.</w:t>
      </w:r>
    </w:p>
    <w:p w14:paraId="2F3BD104" w14:textId="4EC1F29B" w:rsidR="00897ED6" w:rsidRPr="00070E0F" w:rsidRDefault="00897ED6" w:rsidP="00070E0F">
      <w:pPr>
        <w:pStyle w:val="Akapitzlist"/>
        <w:numPr>
          <w:ilvl w:val="0"/>
          <w:numId w:val="59"/>
        </w:numPr>
        <w:suppressAutoHyphens/>
        <w:spacing w:after="0" w:line="276" w:lineRule="auto"/>
        <w:ind w:left="426" w:hanging="426"/>
        <w:jc w:val="both"/>
        <w:rPr>
          <w:rFonts w:cstheme="minorHAnsi"/>
        </w:rPr>
      </w:pPr>
      <w:r w:rsidRPr="00070E0F">
        <w:rPr>
          <w:rFonts w:cstheme="minorHAnsi"/>
        </w:rPr>
        <w:t>W przypadku, o którym mowa z ust. 2</w:t>
      </w:r>
      <w:r w:rsidR="0088744F" w:rsidRPr="00070E0F">
        <w:rPr>
          <w:rFonts w:cstheme="minorHAnsi"/>
        </w:rPr>
        <w:t>3</w:t>
      </w:r>
      <w:r w:rsidRPr="00070E0F">
        <w:rPr>
          <w:rFonts w:cstheme="minorHAnsi"/>
        </w:rPr>
        <w:t xml:space="preserve"> nie jest wymagana zmiana umowy.</w:t>
      </w:r>
    </w:p>
    <w:p w14:paraId="45B04222" w14:textId="258D9A48" w:rsidR="00897ED6" w:rsidRPr="00070E0F" w:rsidRDefault="00897ED6" w:rsidP="00070E0F">
      <w:pPr>
        <w:pStyle w:val="Akapitzlist"/>
        <w:numPr>
          <w:ilvl w:val="0"/>
          <w:numId w:val="59"/>
        </w:numPr>
        <w:suppressAutoHyphens/>
        <w:spacing w:after="0" w:line="276" w:lineRule="auto"/>
        <w:ind w:left="426" w:hanging="426"/>
        <w:jc w:val="both"/>
        <w:rPr>
          <w:rFonts w:cstheme="minorHAnsi"/>
        </w:rPr>
      </w:pPr>
      <w:r w:rsidRPr="00070E0F">
        <w:rPr>
          <w:rFonts w:cstheme="minorHAnsi"/>
        </w:rPr>
        <w:t>Wykonawca nie może, bez pisemnej zgody Zamawiającego, przenieść zobowiązań na osobę trzecią. Wykonawca nie może, bez pisemnej zgody Zamawiającego, scedować na osobę trzecią swoich wierzytelności.</w:t>
      </w:r>
    </w:p>
    <w:p w14:paraId="2B7B1E1B" w14:textId="77777777" w:rsidR="00F07E7C" w:rsidRPr="00070E0F" w:rsidRDefault="00F038D7"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cstheme="minorHAnsi"/>
        </w:rPr>
        <w:t>Wykonawca nie może dokonać zastawienia lub przeniesienia, w szczególności cesji, przekazu, sprzedaży, leasingu i factoringu jakiejkolwiek wierzytelności wynikającej z umowy lub jej części, jak również korzyści wynikającej z umowy lub udziału w niej na osoby trzecie bez uprzedniej, pisemnej zgody Zamawiającego, pod rygorem nieważności.</w:t>
      </w:r>
    </w:p>
    <w:p w14:paraId="21148DF1" w14:textId="116B8624" w:rsidR="00897ED6" w:rsidRPr="00070E0F" w:rsidRDefault="00CC1564"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eastAsia="Times New Roman" w:cstheme="minorHAnsi"/>
          <w:lang w:eastAsia="pl-PL"/>
        </w:rPr>
        <w:t xml:space="preserve">Cesja wierzytelności na inną instytucję finansową </w:t>
      </w:r>
      <w:r w:rsidR="00897ED6" w:rsidRPr="00070E0F">
        <w:rPr>
          <w:rFonts w:eastAsia="Times New Roman" w:cstheme="minorHAnsi"/>
          <w:lang w:eastAsia="pl-PL"/>
        </w:rPr>
        <w:t>niż bank jest niedopuszczaln</w:t>
      </w:r>
      <w:r w:rsidR="0088744F" w:rsidRPr="00070E0F">
        <w:rPr>
          <w:rFonts w:eastAsia="Times New Roman" w:cstheme="minorHAnsi"/>
          <w:lang w:eastAsia="pl-PL"/>
        </w:rPr>
        <w:t>a</w:t>
      </w:r>
      <w:r w:rsidR="00897ED6" w:rsidRPr="00070E0F">
        <w:rPr>
          <w:rFonts w:eastAsia="Times New Roman" w:cstheme="minorHAnsi"/>
          <w:lang w:eastAsia="pl-PL"/>
        </w:rPr>
        <w:t xml:space="preserve">, </w:t>
      </w:r>
      <w:r w:rsidRPr="00070E0F">
        <w:rPr>
          <w:rFonts w:eastAsia="Times New Roman" w:cstheme="minorHAnsi"/>
          <w:lang w:eastAsia="pl-PL"/>
        </w:rPr>
        <w:t xml:space="preserve">a w przypadku dokonania takiej czynności, Zamawiający uzna ją za bezskuteczną. </w:t>
      </w:r>
      <w:r w:rsidR="00F07E7C" w:rsidRPr="00070E0F">
        <w:rPr>
          <w:rFonts w:eastAsia="Times New Roman" w:cstheme="minorHAnsi"/>
          <w:lang w:eastAsia="pl-PL"/>
        </w:rPr>
        <w:t>Zapis zawarty w ust. 2</w:t>
      </w:r>
      <w:r w:rsidR="0088744F" w:rsidRPr="00070E0F">
        <w:rPr>
          <w:rFonts w:eastAsia="Times New Roman" w:cstheme="minorHAnsi"/>
          <w:lang w:eastAsia="pl-PL"/>
        </w:rPr>
        <w:t>7</w:t>
      </w:r>
      <w:r w:rsidR="00F07E7C" w:rsidRPr="00070E0F">
        <w:rPr>
          <w:rFonts w:eastAsia="Times New Roman" w:cstheme="minorHAnsi"/>
          <w:lang w:eastAsia="pl-PL"/>
        </w:rPr>
        <w:t xml:space="preserve"> stosuje się odpowiednio.</w:t>
      </w:r>
    </w:p>
    <w:p w14:paraId="31C7372A" w14:textId="01B64A32" w:rsidR="00456E13" w:rsidRPr="00070E0F" w:rsidRDefault="00CC1564" w:rsidP="00070E0F">
      <w:pPr>
        <w:pStyle w:val="Akapitzlist"/>
        <w:numPr>
          <w:ilvl w:val="0"/>
          <w:numId w:val="59"/>
        </w:numPr>
        <w:spacing w:after="0" w:line="276" w:lineRule="auto"/>
        <w:ind w:left="426" w:hanging="426"/>
        <w:jc w:val="both"/>
        <w:rPr>
          <w:rFonts w:eastAsia="Times New Roman" w:cstheme="minorHAnsi"/>
          <w:lang w:eastAsia="pl-PL"/>
        </w:rPr>
      </w:pPr>
      <w:r w:rsidRPr="00070E0F">
        <w:rPr>
          <w:rFonts w:eastAsia="Times New Roman" w:cstheme="minorHAnsi"/>
          <w:lang w:eastAsia="pl-PL"/>
        </w:rPr>
        <w:t>Wszelkie rozliczenia finansowe między Zamawiającym, a Wykonawcą będą prowadzone w złotych polskich, w zaokrągleniu do dwóch miejsc po przecinku.</w:t>
      </w:r>
    </w:p>
    <w:p w14:paraId="66DAE304" w14:textId="77777777" w:rsidR="00E32D25" w:rsidRPr="00070E0F" w:rsidRDefault="00E32D25" w:rsidP="00070E0F">
      <w:pPr>
        <w:spacing w:after="0" w:line="276" w:lineRule="auto"/>
        <w:ind w:right="72"/>
        <w:rPr>
          <w:rFonts w:eastAsia="Times New Roman" w:cstheme="minorHAnsi"/>
          <w:b/>
          <w:bCs/>
          <w:lang w:val="x-none" w:eastAsia="x-none"/>
        </w:rPr>
      </w:pPr>
    </w:p>
    <w:p w14:paraId="4992977C" w14:textId="64749090" w:rsidR="00CC1564" w:rsidRPr="00070E0F" w:rsidRDefault="00CC1564" w:rsidP="00070E0F">
      <w:pPr>
        <w:spacing w:after="0" w:line="276" w:lineRule="auto"/>
        <w:ind w:right="72"/>
        <w:jc w:val="center"/>
        <w:rPr>
          <w:rFonts w:eastAsia="Times New Roman" w:cstheme="minorHAnsi"/>
          <w:b/>
          <w:bCs/>
          <w:lang w:eastAsia="x-none"/>
        </w:rPr>
      </w:pPr>
      <w:r w:rsidRPr="00070E0F">
        <w:rPr>
          <w:rFonts w:eastAsia="Times New Roman" w:cstheme="minorHAnsi"/>
          <w:b/>
          <w:bCs/>
          <w:lang w:val="x-none" w:eastAsia="x-none"/>
        </w:rPr>
        <w:t>§</w:t>
      </w:r>
      <w:r w:rsidRPr="00070E0F">
        <w:rPr>
          <w:rFonts w:eastAsia="Times New Roman" w:cstheme="minorHAnsi"/>
          <w:b/>
          <w:bCs/>
          <w:lang w:eastAsia="x-none"/>
        </w:rPr>
        <w:t xml:space="preserve"> 10</w:t>
      </w:r>
    </w:p>
    <w:p w14:paraId="17CA47B7" w14:textId="2E5E1213" w:rsidR="00CC1564" w:rsidRPr="00070E0F" w:rsidRDefault="00CC1564" w:rsidP="00070E0F">
      <w:pPr>
        <w:spacing w:after="0" w:line="276" w:lineRule="auto"/>
        <w:ind w:right="72"/>
        <w:jc w:val="center"/>
        <w:rPr>
          <w:rFonts w:eastAsia="Times New Roman" w:cstheme="minorHAnsi"/>
          <w:b/>
          <w:lang w:val="x-none" w:eastAsia="x-none"/>
        </w:rPr>
      </w:pPr>
      <w:r w:rsidRPr="00070E0F">
        <w:rPr>
          <w:rFonts w:eastAsia="Times New Roman" w:cstheme="minorHAnsi"/>
          <w:b/>
          <w:lang w:eastAsia="x-none"/>
        </w:rPr>
        <w:t xml:space="preserve">ROBOTY </w:t>
      </w:r>
      <w:r w:rsidR="00C52BD7" w:rsidRPr="00070E0F">
        <w:rPr>
          <w:rFonts w:eastAsia="Times New Roman" w:cstheme="minorHAnsi"/>
          <w:b/>
          <w:lang w:eastAsia="x-none"/>
        </w:rPr>
        <w:t>INNEGO RODZAJU</w:t>
      </w:r>
      <w:r w:rsidR="00A67702" w:rsidRPr="00070E0F">
        <w:rPr>
          <w:rFonts w:eastAsia="Times New Roman" w:cstheme="minorHAnsi"/>
          <w:b/>
          <w:lang w:eastAsia="x-none"/>
        </w:rPr>
        <w:t xml:space="preserve">, </w:t>
      </w:r>
      <w:r w:rsidR="00C52BD7" w:rsidRPr="00070E0F">
        <w:rPr>
          <w:rFonts w:eastAsia="Times New Roman" w:cstheme="minorHAnsi"/>
          <w:b/>
          <w:lang w:eastAsia="x-none"/>
        </w:rPr>
        <w:t xml:space="preserve">ROBOTY </w:t>
      </w:r>
      <w:r w:rsidRPr="00070E0F">
        <w:rPr>
          <w:rFonts w:eastAsia="Times New Roman" w:cstheme="minorHAnsi"/>
          <w:b/>
          <w:lang w:val="x-none" w:eastAsia="x-none"/>
        </w:rPr>
        <w:t>DODATKOWE</w:t>
      </w:r>
      <w:r w:rsidR="00A67702" w:rsidRPr="00070E0F">
        <w:rPr>
          <w:rFonts w:eastAsia="Times New Roman" w:cstheme="minorHAnsi"/>
          <w:b/>
          <w:lang w:val="x-none" w:eastAsia="x-none"/>
        </w:rPr>
        <w:t>, ROBOTY ZAMIENNE</w:t>
      </w:r>
    </w:p>
    <w:p w14:paraId="70028B5F" w14:textId="77777777" w:rsidR="00C52BD7" w:rsidRPr="00070E0F" w:rsidRDefault="00C52BD7" w:rsidP="00070E0F">
      <w:pPr>
        <w:spacing w:after="0" w:line="276" w:lineRule="auto"/>
        <w:ind w:right="72"/>
        <w:jc w:val="center"/>
        <w:rPr>
          <w:rFonts w:eastAsia="Times New Roman" w:cstheme="minorHAnsi"/>
          <w:b/>
          <w:lang w:val="x-none" w:eastAsia="x-none"/>
        </w:rPr>
      </w:pPr>
    </w:p>
    <w:p w14:paraId="486A2A03" w14:textId="3BCC2B71" w:rsidR="00C52BD7" w:rsidRPr="00070E0F" w:rsidRDefault="00C52BD7" w:rsidP="00070E0F">
      <w:pPr>
        <w:pStyle w:val="Akapitzlist"/>
        <w:numPr>
          <w:ilvl w:val="4"/>
          <w:numId w:val="60"/>
        </w:numPr>
        <w:tabs>
          <w:tab w:val="num" w:pos="567"/>
        </w:tabs>
        <w:spacing w:after="0" w:line="276" w:lineRule="auto"/>
        <w:ind w:left="284" w:hanging="284"/>
        <w:jc w:val="both"/>
        <w:rPr>
          <w:rFonts w:cstheme="minorHAnsi"/>
        </w:rPr>
      </w:pPr>
      <w:r w:rsidRPr="00070E0F">
        <w:rPr>
          <w:rFonts w:cstheme="minorHAnsi"/>
        </w:rPr>
        <w:t xml:space="preserve">W przypadku wystąpienia </w:t>
      </w:r>
      <w:r w:rsidR="007D6D0E" w:rsidRPr="00070E0F">
        <w:rPr>
          <w:rFonts w:cstheme="minorHAnsi"/>
          <w:b/>
          <w:bCs/>
        </w:rPr>
        <w:t>robót</w:t>
      </w:r>
      <w:r w:rsidRPr="00070E0F">
        <w:rPr>
          <w:rFonts w:cstheme="minorHAnsi"/>
          <w:b/>
          <w:bCs/>
        </w:rPr>
        <w:t xml:space="preserve"> innego rodzaju</w:t>
      </w:r>
      <w:r w:rsidRPr="00070E0F">
        <w:rPr>
          <w:rFonts w:cstheme="minorHAnsi"/>
        </w:rPr>
        <w:t xml:space="preserve"> niż</w:t>
      </w:r>
      <w:r w:rsidR="007D6D0E" w:rsidRPr="00070E0F">
        <w:rPr>
          <w:rFonts w:cstheme="minorHAnsi"/>
        </w:rPr>
        <w:t xml:space="preserve"> określone</w:t>
      </w:r>
      <w:r w:rsidRPr="00070E0F">
        <w:rPr>
          <w:rFonts w:cstheme="minorHAnsi"/>
        </w:rPr>
        <w:t xml:space="preserve"> w przedmiarach robót i których nie można rozliczyć zgodnie z</w:t>
      </w:r>
      <w:r w:rsidR="007D6D0E" w:rsidRPr="00070E0F">
        <w:rPr>
          <w:rFonts w:cstheme="minorHAnsi"/>
        </w:rPr>
        <w:t xml:space="preserve"> </w:t>
      </w:r>
      <w:r w:rsidR="007D6D0E" w:rsidRPr="00070E0F">
        <w:rPr>
          <w:rFonts w:eastAsia="Times New Roman" w:cstheme="minorHAnsi"/>
          <w:bCs/>
          <w:lang w:val="x-none" w:eastAsia="x-none"/>
        </w:rPr>
        <w:t>§</w:t>
      </w:r>
      <w:r w:rsidR="007D6D0E" w:rsidRPr="00070E0F">
        <w:rPr>
          <w:rFonts w:eastAsia="Times New Roman" w:cstheme="minorHAnsi"/>
          <w:bCs/>
          <w:lang w:eastAsia="x-none"/>
        </w:rPr>
        <w:t xml:space="preserve"> 9</w:t>
      </w:r>
      <w:r w:rsidRPr="00070E0F">
        <w:rPr>
          <w:rFonts w:cstheme="minorHAnsi"/>
        </w:rPr>
        <w:t xml:space="preserve"> ust.</w:t>
      </w:r>
      <w:r w:rsidR="007D6D0E" w:rsidRPr="00070E0F">
        <w:rPr>
          <w:rFonts w:cstheme="minorHAnsi"/>
        </w:rPr>
        <w:t xml:space="preserve"> 9 Umowy</w:t>
      </w:r>
      <w:r w:rsidRPr="00070E0F">
        <w:rPr>
          <w:rFonts w:cstheme="minorHAns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72B35AAC" w14:textId="6E148FC3" w:rsidR="000D74BB" w:rsidRPr="00070E0F" w:rsidRDefault="00C52BD7" w:rsidP="00070E0F">
      <w:pPr>
        <w:pStyle w:val="Akapitzlist"/>
        <w:numPr>
          <w:ilvl w:val="0"/>
          <w:numId w:val="62"/>
        </w:numPr>
        <w:spacing w:after="0" w:line="276" w:lineRule="auto"/>
        <w:ind w:left="567" w:hanging="283"/>
        <w:jc w:val="both"/>
        <w:rPr>
          <w:rFonts w:cstheme="minorHAnsi"/>
        </w:rPr>
      </w:pPr>
      <w:r w:rsidRPr="00070E0F">
        <w:rPr>
          <w:rFonts w:cstheme="minorHAnsi"/>
        </w:rPr>
        <w:t>ceny czynników produkcji (</w:t>
      </w:r>
      <w:proofErr w:type="spellStart"/>
      <w:r w:rsidRPr="00070E0F">
        <w:rPr>
          <w:rFonts w:cstheme="minorHAnsi"/>
        </w:rPr>
        <w:t>rbg</w:t>
      </w:r>
      <w:proofErr w:type="spellEnd"/>
      <w:r w:rsidRPr="00070E0F">
        <w:rPr>
          <w:rFonts w:cstheme="minorHAnsi"/>
        </w:rPr>
        <w:t>, M, S, Ko, Z), zostaną przyjęte z kosztorysów ofertowych złożonych przez Wykonawcę</w:t>
      </w:r>
      <w:r w:rsidR="00795B3D" w:rsidRPr="00070E0F">
        <w:rPr>
          <w:rFonts w:cstheme="minorHAnsi"/>
        </w:rPr>
        <w:t>, tj.:</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795B3D" w:rsidRPr="00070E0F" w14:paraId="44B791F8" w14:textId="77777777" w:rsidTr="0072754C">
        <w:tc>
          <w:tcPr>
            <w:tcW w:w="3226" w:type="dxa"/>
            <w:shd w:val="clear" w:color="auto" w:fill="auto"/>
          </w:tcPr>
          <w:p w14:paraId="5F448DD6" w14:textId="77777777" w:rsidR="00795B3D" w:rsidRPr="00070E0F" w:rsidRDefault="00795B3D" w:rsidP="00070E0F">
            <w:pPr>
              <w:spacing w:after="0" w:line="276" w:lineRule="auto"/>
              <w:ind w:right="72"/>
              <w:jc w:val="both"/>
              <w:rPr>
                <w:rFonts w:eastAsia="Times New Roman" w:cstheme="minorHAnsi"/>
                <w:lang w:eastAsia="pl-PL"/>
              </w:rPr>
            </w:pPr>
            <w:r w:rsidRPr="00070E0F">
              <w:rPr>
                <w:rFonts w:eastAsia="Times New Roman" w:cstheme="minorHAnsi"/>
                <w:lang w:eastAsia="pl-PL"/>
              </w:rPr>
              <w:t>roboczogodzina bezpośrednia</w:t>
            </w:r>
          </w:p>
        </w:tc>
        <w:tc>
          <w:tcPr>
            <w:tcW w:w="1418" w:type="dxa"/>
            <w:shd w:val="clear" w:color="auto" w:fill="auto"/>
          </w:tcPr>
          <w:p w14:paraId="64023BA8" w14:textId="77777777" w:rsidR="00795B3D" w:rsidRPr="00070E0F" w:rsidRDefault="00795B3D" w:rsidP="00070E0F">
            <w:pPr>
              <w:spacing w:after="0" w:line="276" w:lineRule="auto"/>
              <w:ind w:right="72"/>
              <w:jc w:val="center"/>
              <w:rPr>
                <w:rFonts w:eastAsia="Times New Roman" w:cstheme="minorHAnsi"/>
                <w:lang w:eastAsia="pl-PL"/>
              </w:rPr>
            </w:pPr>
            <w:r w:rsidRPr="00070E0F">
              <w:rPr>
                <w:rFonts w:eastAsia="Times New Roman" w:cstheme="minorHAnsi"/>
                <w:lang w:eastAsia="pl-PL"/>
              </w:rPr>
              <w:t>………zł</w:t>
            </w:r>
          </w:p>
        </w:tc>
      </w:tr>
      <w:tr w:rsidR="00795B3D" w:rsidRPr="00070E0F" w14:paraId="716F3CFE" w14:textId="77777777" w:rsidTr="0072754C">
        <w:tc>
          <w:tcPr>
            <w:tcW w:w="3226" w:type="dxa"/>
            <w:shd w:val="clear" w:color="auto" w:fill="auto"/>
          </w:tcPr>
          <w:p w14:paraId="5167AD30" w14:textId="77777777" w:rsidR="00795B3D" w:rsidRPr="00070E0F" w:rsidRDefault="00795B3D" w:rsidP="00070E0F">
            <w:pPr>
              <w:spacing w:after="0" w:line="276" w:lineRule="auto"/>
              <w:ind w:right="72"/>
              <w:jc w:val="both"/>
              <w:rPr>
                <w:rFonts w:eastAsia="Times New Roman" w:cstheme="minorHAnsi"/>
                <w:lang w:eastAsia="pl-PL"/>
              </w:rPr>
            </w:pPr>
            <w:r w:rsidRPr="00070E0F">
              <w:rPr>
                <w:rFonts w:eastAsia="Times New Roman" w:cstheme="minorHAnsi"/>
                <w:lang w:eastAsia="pl-PL"/>
              </w:rPr>
              <w:t>koszty ogólne od R i S</w:t>
            </w:r>
          </w:p>
        </w:tc>
        <w:tc>
          <w:tcPr>
            <w:tcW w:w="1418" w:type="dxa"/>
            <w:shd w:val="clear" w:color="auto" w:fill="auto"/>
          </w:tcPr>
          <w:p w14:paraId="116BD8F7" w14:textId="77777777" w:rsidR="00795B3D" w:rsidRPr="00070E0F" w:rsidRDefault="00795B3D" w:rsidP="00070E0F">
            <w:pPr>
              <w:spacing w:after="0" w:line="276" w:lineRule="auto"/>
              <w:ind w:right="72"/>
              <w:jc w:val="center"/>
              <w:rPr>
                <w:rFonts w:eastAsia="Times New Roman" w:cstheme="minorHAnsi"/>
                <w:lang w:eastAsia="pl-PL"/>
              </w:rPr>
            </w:pPr>
            <w:r w:rsidRPr="00070E0F">
              <w:rPr>
                <w:rFonts w:eastAsia="Times New Roman" w:cstheme="minorHAnsi"/>
                <w:lang w:eastAsia="pl-PL"/>
              </w:rPr>
              <w:t>………%</w:t>
            </w:r>
          </w:p>
        </w:tc>
      </w:tr>
      <w:tr w:rsidR="00795B3D" w:rsidRPr="00070E0F" w14:paraId="2DC8F4B0" w14:textId="77777777" w:rsidTr="0072754C">
        <w:tc>
          <w:tcPr>
            <w:tcW w:w="3226" w:type="dxa"/>
            <w:shd w:val="clear" w:color="auto" w:fill="auto"/>
          </w:tcPr>
          <w:p w14:paraId="5383BE21" w14:textId="77777777" w:rsidR="00795B3D" w:rsidRPr="00070E0F" w:rsidRDefault="00795B3D" w:rsidP="00070E0F">
            <w:pPr>
              <w:spacing w:after="0" w:line="276" w:lineRule="auto"/>
              <w:ind w:right="72"/>
              <w:jc w:val="both"/>
              <w:rPr>
                <w:rFonts w:eastAsia="Times New Roman" w:cstheme="minorHAnsi"/>
                <w:lang w:eastAsia="pl-PL"/>
              </w:rPr>
            </w:pPr>
            <w:r w:rsidRPr="00070E0F">
              <w:rPr>
                <w:rFonts w:eastAsia="Times New Roman" w:cstheme="minorHAnsi"/>
                <w:lang w:eastAsia="pl-PL"/>
              </w:rPr>
              <w:t>koszty zakupu od M</w:t>
            </w:r>
          </w:p>
        </w:tc>
        <w:tc>
          <w:tcPr>
            <w:tcW w:w="1418" w:type="dxa"/>
            <w:shd w:val="clear" w:color="auto" w:fill="auto"/>
          </w:tcPr>
          <w:p w14:paraId="0021DA86" w14:textId="77777777" w:rsidR="00795B3D" w:rsidRPr="00070E0F" w:rsidRDefault="00795B3D" w:rsidP="00070E0F">
            <w:pPr>
              <w:spacing w:after="0" w:line="276" w:lineRule="auto"/>
              <w:ind w:right="72"/>
              <w:jc w:val="center"/>
              <w:rPr>
                <w:rFonts w:eastAsia="Times New Roman" w:cstheme="minorHAnsi"/>
                <w:lang w:eastAsia="pl-PL"/>
              </w:rPr>
            </w:pPr>
            <w:r w:rsidRPr="00070E0F">
              <w:rPr>
                <w:rFonts w:eastAsia="Times New Roman" w:cstheme="minorHAnsi"/>
                <w:lang w:eastAsia="pl-PL"/>
              </w:rPr>
              <w:t>……… %</w:t>
            </w:r>
          </w:p>
        </w:tc>
      </w:tr>
      <w:tr w:rsidR="00795B3D" w:rsidRPr="00070E0F" w14:paraId="5EE666BF" w14:textId="77777777" w:rsidTr="0072754C">
        <w:tc>
          <w:tcPr>
            <w:tcW w:w="3226" w:type="dxa"/>
            <w:shd w:val="clear" w:color="auto" w:fill="auto"/>
          </w:tcPr>
          <w:p w14:paraId="115FCBA6" w14:textId="77777777" w:rsidR="00795B3D" w:rsidRPr="00070E0F" w:rsidRDefault="00795B3D" w:rsidP="00070E0F">
            <w:pPr>
              <w:spacing w:after="0" w:line="276" w:lineRule="auto"/>
              <w:ind w:right="72"/>
              <w:jc w:val="both"/>
              <w:rPr>
                <w:rFonts w:eastAsia="Times New Roman" w:cstheme="minorHAnsi"/>
                <w:lang w:eastAsia="pl-PL"/>
              </w:rPr>
            </w:pPr>
            <w:r w:rsidRPr="00070E0F">
              <w:rPr>
                <w:rFonts w:eastAsia="Times New Roman" w:cstheme="minorHAnsi"/>
                <w:lang w:eastAsia="pl-PL"/>
              </w:rPr>
              <w:t>zysk od R +S + Ko</w:t>
            </w:r>
          </w:p>
        </w:tc>
        <w:tc>
          <w:tcPr>
            <w:tcW w:w="1418" w:type="dxa"/>
            <w:shd w:val="clear" w:color="auto" w:fill="auto"/>
          </w:tcPr>
          <w:p w14:paraId="23145AA6" w14:textId="77777777" w:rsidR="00795B3D" w:rsidRPr="00070E0F" w:rsidRDefault="00795B3D" w:rsidP="00070E0F">
            <w:pPr>
              <w:spacing w:after="0" w:line="276" w:lineRule="auto"/>
              <w:ind w:right="72"/>
              <w:jc w:val="center"/>
              <w:rPr>
                <w:rFonts w:eastAsia="Times New Roman" w:cstheme="minorHAnsi"/>
                <w:lang w:eastAsia="pl-PL"/>
              </w:rPr>
            </w:pPr>
            <w:r w:rsidRPr="00070E0F">
              <w:rPr>
                <w:rFonts w:eastAsia="Times New Roman" w:cstheme="minorHAnsi"/>
                <w:lang w:eastAsia="pl-PL"/>
              </w:rPr>
              <w:t>……… %</w:t>
            </w:r>
          </w:p>
        </w:tc>
      </w:tr>
    </w:tbl>
    <w:p w14:paraId="0722DB52" w14:textId="77777777" w:rsidR="00795B3D" w:rsidRPr="00070E0F" w:rsidRDefault="00795B3D" w:rsidP="00070E0F">
      <w:pPr>
        <w:pStyle w:val="Akapitzlist"/>
        <w:spacing w:after="0" w:line="276" w:lineRule="auto"/>
        <w:ind w:left="567"/>
        <w:jc w:val="both"/>
        <w:rPr>
          <w:rFonts w:cstheme="minorHAnsi"/>
        </w:rPr>
      </w:pPr>
    </w:p>
    <w:p w14:paraId="632EC5D3" w14:textId="1C89B3F0" w:rsidR="000D74BB" w:rsidRPr="00070E0F" w:rsidRDefault="00C52BD7" w:rsidP="00070E0F">
      <w:pPr>
        <w:pStyle w:val="Akapitzlist"/>
        <w:numPr>
          <w:ilvl w:val="0"/>
          <w:numId w:val="62"/>
        </w:numPr>
        <w:spacing w:after="0" w:line="276" w:lineRule="auto"/>
        <w:ind w:left="567" w:hanging="283"/>
        <w:jc w:val="both"/>
        <w:rPr>
          <w:rFonts w:cstheme="minorHAnsi"/>
        </w:rPr>
      </w:pPr>
      <w:r w:rsidRPr="00070E0F">
        <w:rPr>
          <w:rFonts w:cstheme="minorHAnsi"/>
        </w:rPr>
        <w:t xml:space="preserve">w przypadku, gdy nie będzie możliwe rozliczenie danej roboty w oparciu  o zapisy </w:t>
      </w:r>
      <w:r w:rsidR="00CA369D" w:rsidRPr="00070E0F">
        <w:rPr>
          <w:rFonts w:cstheme="minorHAnsi"/>
        </w:rPr>
        <w:t xml:space="preserve">ust. </w:t>
      </w:r>
      <w:r w:rsidR="000D74BB" w:rsidRPr="00070E0F">
        <w:rPr>
          <w:rFonts w:cstheme="minorHAnsi"/>
        </w:rPr>
        <w:t>1</w:t>
      </w:r>
      <w:r w:rsidRPr="00070E0F">
        <w:rPr>
          <w:rFonts w:cstheme="minorHAnsi"/>
        </w:rPr>
        <w:t>), brakujące ceny czynników produkcji zostaną przyjęte jako l</w:t>
      </w:r>
      <w:r w:rsidRPr="00070E0F">
        <w:rPr>
          <w:rFonts w:cstheme="minorHAnsi"/>
          <w:snapToGrid w:val="0"/>
        </w:rPr>
        <w:t xml:space="preserve">okalne ceny rynkowe wyliczone jako średnia arytmetyczna pomiędzy ceną minimalną </w:t>
      </w:r>
      <w:r w:rsidRPr="00070E0F">
        <w:rPr>
          <w:rFonts w:cstheme="minorHAnsi"/>
        </w:rPr>
        <w:t xml:space="preserve">wg </w:t>
      </w:r>
      <w:proofErr w:type="spellStart"/>
      <w:r w:rsidRPr="00070E0F">
        <w:rPr>
          <w:rFonts w:cstheme="minorHAnsi"/>
        </w:rPr>
        <w:t>Sekocenbud</w:t>
      </w:r>
      <w:proofErr w:type="spellEnd"/>
      <w:r w:rsidRPr="00070E0F">
        <w:rPr>
          <w:rFonts w:cstheme="minorHAnsi"/>
        </w:rPr>
        <w:t xml:space="preserve">, a ceną średnią wg </w:t>
      </w:r>
      <w:proofErr w:type="spellStart"/>
      <w:r w:rsidRPr="00070E0F">
        <w:rPr>
          <w:rFonts w:cstheme="minorHAnsi"/>
        </w:rPr>
        <w:t>Sekocenbud</w:t>
      </w:r>
      <w:proofErr w:type="spellEnd"/>
      <w:r w:rsidRPr="00070E0F">
        <w:rPr>
          <w:rFonts w:cstheme="minorHAnsi"/>
        </w:rPr>
        <w:t>.</w:t>
      </w:r>
    </w:p>
    <w:p w14:paraId="570E19A6" w14:textId="77777777" w:rsidR="000D74BB" w:rsidRPr="00070E0F" w:rsidRDefault="00C52BD7" w:rsidP="00070E0F">
      <w:pPr>
        <w:pStyle w:val="Akapitzlist"/>
        <w:numPr>
          <w:ilvl w:val="0"/>
          <w:numId w:val="62"/>
        </w:numPr>
        <w:spacing w:after="0" w:line="276" w:lineRule="auto"/>
        <w:ind w:left="567" w:hanging="283"/>
        <w:jc w:val="both"/>
        <w:rPr>
          <w:rFonts w:cstheme="minorHAnsi"/>
        </w:rPr>
      </w:pPr>
      <w:r w:rsidRPr="00070E0F">
        <w:rPr>
          <w:rFonts w:cstheme="minorHAnsi"/>
        </w:rPr>
        <w:t>podstawą do określenia nakładów rzeczowych będą normy zawarte w kosztorysach ofertowych, a w przypadku ich braku – odpowiednie pozycje KNR-ów  lub KNNR-ów lub w wyniku analizy indywidualnej wykonawcy zatwierdzonej przez Zamawiającego.</w:t>
      </w:r>
    </w:p>
    <w:p w14:paraId="6CABF97B" w14:textId="53F84909" w:rsidR="00D413F3" w:rsidRPr="00070E0F" w:rsidRDefault="000D74BB" w:rsidP="00070E0F">
      <w:pPr>
        <w:pStyle w:val="Akapitzlist"/>
        <w:numPr>
          <w:ilvl w:val="4"/>
          <w:numId w:val="60"/>
        </w:numPr>
        <w:spacing w:after="0" w:line="276" w:lineRule="auto"/>
        <w:ind w:left="284" w:right="72" w:hanging="284"/>
        <w:jc w:val="both"/>
        <w:rPr>
          <w:rFonts w:eastAsia="Times New Roman" w:cstheme="minorHAnsi"/>
          <w:b/>
          <w:lang w:val="x-none" w:eastAsia="x-none"/>
        </w:rPr>
      </w:pPr>
      <w:r w:rsidRPr="00070E0F">
        <w:rPr>
          <w:rFonts w:cstheme="minorHAnsi"/>
        </w:rPr>
        <w:t>W</w:t>
      </w:r>
      <w:r w:rsidR="00C52BD7" w:rsidRPr="00070E0F">
        <w:rPr>
          <w:rFonts w:cstheme="minorHAnsi"/>
        </w:rPr>
        <w:t xml:space="preserve"> przypadku, gdy do całkowitego wykonania przedmiotu zamówienia konieczne będzie wykonanie </w:t>
      </w:r>
      <w:r w:rsidR="00A67702" w:rsidRPr="00070E0F">
        <w:rPr>
          <w:rFonts w:cstheme="minorHAnsi"/>
          <w:b/>
          <w:bCs/>
          <w:u w:val="single"/>
        </w:rPr>
        <w:t>robót innego rodzaju, robót</w:t>
      </w:r>
      <w:r w:rsidR="00C52BD7" w:rsidRPr="00070E0F">
        <w:rPr>
          <w:rFonts w:cstheme="minorHAnsi"/>
          <w:b/>
          <w:bCs/>
          <w:u w:val="single"/>
        </w:rPr>
        <w:t xml:space="preserve"> dodatkowych</w:t>
      </w:r>
      <w:r w:rsidR="00A67702" w:rsidRPr="00070E0F">
        <w:rPr>
          <w:rFonts w:cstheme="minorHAnsi"/>
          <w:b/>
          <w:bCs/>
          <w:u w:val="single"/>
        </w:rPr>
        <w:t xml:space="preserve"> lub robót zamiennych</w:t>
      </w:r>
      <w:r w:rsidR="00C52BD7" w:rsidRPr="00070E0F">
        <w:rPr>
          <w:rFonts w:cstheme="minorHAnsi"/>
        </w:rPr>
        <w:t xml:space="preserve">, a będą niezbędne do wykonania przedmiotu zamówienia, </w:t>
      </w:r>
      <w:r w:rsidR="00C52BD7" w:rsidRPr="00070E0F">
        <w:rPr>
          <w:rFonts w:cstheme="minorHAnsi"/>
          <w:b/>
          <w:u w:val="single"/>
        </w:rPr>
        <w:t>rozpoczęcie wykonywania tych robót może nastąpić jedynie na podstawie protokołu konieczności zatwierdzonego przez Nadzór Inwestorski Zamawiającego</w:t>
      </w:r>
      <w:r w:rsidR="00C52BD7" w:rsidRPr="00070E0F">
        <w:rPr>
          <w:rFonts w:cstheme="minorHAnsi"/>
        </w:rPr>
        <w:t xml:space="preserve">. </w:t>
      </w:r>
      <w:r w:rsidR="00C52BD7" w:rsidRPr="00070E0F">
        <w:rPr>
          <w:rFonts w:cstheme="minorHAnsi"/>
        </w:rPr>
        <w:lastRenderedPageBreak/>
        <w:t>Bez</w:t>
      </w:r>
      <w:r w:rsidR="00C52BD7" w:rsidRPr="00070E0F">
        <w:rPr>
          <w:rFonts w:cstheme="minorHAnsi"/>
          <w:color w:val="FF0000"/>
        </w:rPr>
        <w:t xml:space="preserve"> </w:t>
      </w:r>
      <w:r w:rsidR="00C52BD7" w:rsidRPr="00070E0F">
        <w:rPr>
          <w:rFonts w:cstheme="minorHAnsi"/>
        </w:rPr>
        <w:t xml:space="preserve">zatwierdzenia protokołu konieczności wykonania, wykonawca nie może rozpocząć wykonywania </w:t>
      </w:r>
      <w:r w:rsidR="00A67702" w:rsidRPr="00070E0F">
        <w:rPr>
          <w:rFonts w:cstheme="minorHAnsi"/>
        </w:rPr>
        <w:t>robót innego rodzaju, robót dodatkowych lub robót zamiennych</w:t>
      </w:r>
      <w:r w:rsidR="00C52BD7" w:rsidRPr="00070E0F">
        <w:rPr>
          <w:rFonts w:cstheme="minorHAnsi"/>
        </w:rPr>
        <w:t xml:space="preserve">. Wykonanie </w:t>
      </w:r>
      <w:r w:rsidR="00A67702" w:rsidRPr="00070E0F">
        <w:rPr>
          <w:rFonts w:cstheme="minorHAnsi"/>
        </w:rPr>
        <w:t>robót innego rodzaju, robót dodatkowych lub robót zamiennych</w:t>
      </w:r>
      <w:r w:rsidR="00C52BD7" w:rsidRPr="00070E0F">
        <w:rPr>
          <w:rFonts w:cstheme="minorHAnsi"/>
        </w:rPr>
        <w:t xml:space="preserve">, o których tu mowa będzie następowało </w:t>
      </w:r>
      <w:r w:rsidR="00C52BD7" w:rsidRPr="00070E0F">
        <w:rPr>
          <w:rFonts w:cstheme="minorHAnsi"/>
          <w:b/>
        </w:rPr>
        <w:t>po zawarciu pisemnego aneksu umowy z Wykonawcą</w:t>
      </w:r>
      <w:r w:rsidR="00C52BD7" w:rsidRPr="00070E0F">
        <w:rPr>
          <w:rFonts w:cstheme="minorHAnsi"/>
        </w:rPr>
        <w:t xml:space="preserve">. </w:t>
      </w:r>
    </w:p>
    <w:p w14:paraId="5DFCA28B" w14:textId="294A7620" w:rsidR="00D413F3" w:rsidRPr="00070E0F" w:rsidRDefault="00D413F3" w:rsidP="00070E0F">
      <w:pPr>
        <w:pStyle w:val="Akapitzlist"/>
        <w:numPr>
          <w:ilvl w:val="4"/>
          <w:numId w:val="60"/>
        </w:numPr>
        <w:spacing w:after="0" w:line="276" w:lineRule="auto"/>
        <w:ind w:left="284" w:right="72" w:hanging="284"/>
        <w:jc w:val="both"/>
        <w:rPr>
          <w:rFonts w:eastAsia="Times New Roman" w:cstheme="minorHAnsi"/>
          <w:b/>
          <w:lang w:val="x-none" w:eastAsia="x-none"/>
        </w:rPr>
      </w:pPr>
      <w:r w:rsidRPr="00070E0F">
        <w:rPr>
          <w:rFonts w:cstheme="minorHAnsi"/>
          <w:b/>
          <w:bCs/>
        </w:rPr>
        <w:t xml:space="preserve">Kosztorysy robót dodatkowych </w:t>
      </w:r>
      <w:r w:rsidR="009E0D58" w:rsidRPr="00070E0F">
        <w:rPr>
          <w:rFonts w:cstheme="minorHAnsi"/>
          <w:b/>
          <w:bCs/>
        </w:rPr>
        <w:t>/ zamiennych</w:t>
      </w:r>
      <w:r w:rsidR="009E0D58" w:rsidRPr="00070E0F">
        <w:rPr>
          <w:rFonts w:cstheme="minorHAnsi"/>
        </w:rPr>
        <w:t xml:space="preserve"> </w:t>
      </w:r>
      <w:r w:rsidRPr="00070E0F">
        <w:rPr>
          <w:rFonts w:cstheme="minorHAnsi"/>
        </w:rPr>
        <w:t>opracowane będą w oparciu o następujące założenia:</w:t>
      </w:r>
    </w:p>
    <w:p w14:paraId="023FC633" w14:textId="1CD67F56" w:rsidR="00D413F3" w:rsidRPr="00070E0F" w:rsidRDefault="00D413F3" w:rsidP="00070E0F">
      <w:pPr>
        <w:pStyle w:val="Akapitzlist"/>
        <w:numPr>
          <w:ilvl w:val="0"/>
          <w:numId w:val="63"/>
        </w:numPr>
        <w:spacing w:after="0" w:line="276" w:lineRule="auto"/>
        <w:ind w:right="72"/>
        <w:jc w:val="both"/>
        <w:rPr>
          <w:rFonts w:eastAsia="Times New Roman" w:cstheme="minorHAnsi"/>
          <w:b/>
          <w:lang w:val="x-none" w:eastAsia="x-none"/>
        </w:rPr>
      </w:pPr>
      <w:r w:rsidRPr="00070E0F">
        <w:rPr>
          <w:rFonts w:cstheme="minorHAnsi"/>
        </w:rPr>
        <w:t>ceny czynników produkcji (</w:t>
      </w:r>
      <w:proofErr w:type="spellStart"/>
      <w:r w:rsidRPr="00070E0F">
        <w:rPr>
          <w:rFonts w:cstheme="minorHAnsi"/>
        </w:rPr>
        <w:t>rbg</w:t>
      </w:r>
      <w:proofErr w:type="spellEnd"/>
      <w:r w:rsidRPr="00070E0F">
        <w:rPr>
          <w:rFonts w:cstheme="minorHAnsi"/>
        </w:rPr>
        <w:t>, M, S, Ko, Z), zostaną przyjęte z kosztorysów ofertowych złożonych przez Wykonawcę</w:t>
      </w:r>
      <w:r w:rsidR="00795B3D" w:rsidRPr="00070E0F">
        <w:rPr>
          <w:rFonts w:cstheme="minorHAnsi"/>
        </w:rPr>
        <w:t>, określone w ust. 1 pkt 1)</w:t>
      </w:r>
      <w:r w:rsidRPr="00070E0F">
        <w:rPr>
          <w:rFonts w:cstheme="minorHAnsi"/>
        </w:rPr>
        <w:t>,</w:t>
      </w:r>
    </w:p>
    <w:p w14:paraId="63A354FD" w14:textId="2C08EBAD" w:rsidR="00D413F3" w:rsidRPr="00070E0F" w:rsidRDefault="00D413F3" w:rsidP="00070E0F">
      <w:pPr>
        <w:pStyle w:val="Akapitzlist"/>
        <w:numPr>
          <w:ilvl w:val="0"/>
          <w:numId w:val="63"/>
        </w:numPr>
        <w:spacing w:after="0" w:line="276" w:lineRule="auto"/>
        <w:jc w:val="both"/>
        <w:rPr>
          <w:rFonts w:cstheme="minorHAnsi"/>
        </w:rPr>
      </w:pPr>
      <w:r w:rsidRPr="00070E0F">
        <w:rPr>
          <w:rFonts w:cstheme="minorHAnsi"/>
        </w:rPr>
        <w:t>w przypadku, gdy nie będzie możliwe rozliczenie danej roboty w oparciu  o zapisy lit. 1), brakujące ceny czynników produkcji zostaną przyjęte jako l</w:t>
      </w:r>
      <w:r w:rsidRPr="00070E0F">
        <w:rPr>
          <w:rFonts w:cstheme="minorHAnsi"/>
          <w:snapToGrid w:val="0"/>
        </w:rPr>
        <w:t xml:space="preserve">okalne ceny rynkowe wyliczone jako średnia arytmetyczna pomiędzy ceną minimalną </w:t>
      </w:r>
      <w:r w:rsidRPr="00070E0F">
        <w:rPr>
          <w:rFonts w:cstheme="minorHAnsi"/>
        </w:rPr>
        <w:t xml:space="preserve">wg </w:t>
      </w:r>
      <w:proofErr w:type="spellStart"/>
      <w:r w:rsidRPr="00070E0F">
        <w:rPr>
          <w:rFonts w:cstheme="minorHAnsi"/>
        </w:rPr>
        <w:t>Sekocenbud</w:t>
      </w:r>
      <w:proofErr w:type="spellEnd"/>
      <w:r w:rsidRPr="00070E0F">
        <w:rPr>
          <w:rFonts w:cstheme="minorHAnsi"/>
        </w:rPr>
        <w:t xml:space="preserve">, a ceną średnią wg </w:t>
      </w:r>
      <w:proofErr w:type="spellStart"/>
      <w:r w:rsidRPr="00070E0F">
        <w:rPr>
          <w:rFonts w:cstheme="minorHAnsi"/>
        </w:rPr>
        <w:t>Sekocenbud</w:t>
      </w:r>
      <w:proofErr w:type="spellEnd"/>
      <w:r w:rsidRPr="00070E0F">
        <w:rPr>
          <w:rFonts w:cstheme="minorHAnsi"/>
        </w:rPr>
        <w:t>.</w:t>
      </w:r>
    </w:p>
    <w:p w14:paraId="0C004C2D" w14:textId="6AFC76C6" w:rsidR="00D413F3" w:rsidRPr="00070E0F" w:rsidRDefault="00D413F3" w:rsidP="00070E0F">
      <w:pPr>
        <w:pStyle w:val="Akapitzlist"/>
        <w:numPr>
          <w:ilvl w:val="0"/>
          <w:numId w:val="63"/>
        </w:numPr>
        <w:spacing w:after="0" w:line="276" w:lineRule="auto"/>
        <w:jc w:val="both"/>
        <w:rPr>
          <w:rFonts w:cstheme="minorHAnsi"/>
        </w:rPr>
      </w:pPr>
      <w:r w:rsidRPr="00070E0F">
        <w:rPr>
          <w:rFonts w:cstheme="minorHAnsi"/>
        </w:rPr>
        <w:t>podstawą do określenia nakładów rzeczowych będą normy zawarte w kosztorysach ofertowych, a w przypadku ich braku – odpowiednie pozycje KNR-ów  lub KNNR-ów lub w wyniku analizy indywidualnej wykonawcy zatwierdzonej przez Zamawiającego.</w:t>
      </w:r>
    </w:p>
    <w:p w14:paraId="7AF88BF3" w14:textId="5D3366CF" w:rsidR="00D413F3" w:rsidRPr="00070E0F" w:rsidRDefault="00CC1564" w:rsidP="00070E0F">
      <w:pPr>
        <w:pStyle w:val="Akapitzlist"/>
        <w:numPr>
          <w:ilvl w:val="4"/>
          <w:numId w:val="60"/>
        </w:numPr>
        <w:spacing w:after="0" w:line="276" w:lineRule="auto"/>
        <w:ind w:left="426" w:right="72" w:hanging="426"/>
        <w:jc w:val="both"/>
        <w:rPr>
          <w:rFonts w:eastAsia="Times New Roman" w:cstheme="minorHAnsi"/>
          <w:lang w:eastAsia="pl-PL"/>
        </w:rPr>
      </w:pPr>
      <w:r w:rsidRPr="00070E0F">
        <w:rPr>
          <w:rFonts w:eastAsia="Times New Roman" w:cstheme="minorHAnsi"/>
          <w:lang w:eastAsia="pl-PL"/>
        </w:rPr>
        <w:t xml:space="preserve">Na wykonane roboty/prace </w:t>
      </w:r>
      <w:r w:rsidR="00D413F3" w:rsidRPr="00070E0F">
        <w:rPr>
          <w:rFonts w:cstheme="minorHAnsi"/>
        </w:rPr>
        <w:t xml:space="preserve">innego rodzaju niż określone w przedmiarach robót oraz </w:t>
      </w:r>
      <w:r w:rsidRPr="00070E0F">
        <w:rPr>
          <w:rFonts w:eastAsia="Times New Roman" w:cstheme="minorHAnsi"/>
          <w:lang w:eastAsia="pl-PL"/>
        </w:rPr>
        <w:t>dodatkowe</w:t>
      </w:r>
      <w:r w:rsidR="009E0D58" w:rsidRPr="00070E0F">
        <w:rPr>
          <w:rFonts w:eastAsia="Times New Roman" w:cstheme="minorHAnsi"/>
          <w:lang w:eastAsia="pl-PL"/>
        </w:rPr>
        <w:t xml:space="preserve"> /zamienne</w:t>
      </w:r>
      <w:r w:rsidRPr="00070E0F">
        <w:rPr>
          <w:rFonts w:eastAsia="Times New Roman" w:cstheme="minorHAnsi"/>
          <w:lang w:eastAsia="pl-PL"/>
        </w:rPr>
        <w:t xml:space="preserve"> zostanie udzie</w:t>
      </w:r>
      <w:r w:rsidR="00D413F3" w:rsidRPr="00070E0F">
        <w:rPr>
          <w:rFonts w:eastAsia="Times New Roman" w:cstheme="minorHAnsi"/>
          <w:lang w:eastAsia="pl-PL"/>
        </w:rPr>
        <w:t xml:space="preserve">lona gwarancja i rękojmia, jak </w:t>
      </w:r>
      <w:r w:rsidRPr="00070E0F">
        <w:rPr>
          <w:rFonts w:eastAsia="Times New Roman" w:cstheme="minorHAnsi"/>
          <w:lang w:eastAsia="pl-PL"/>
        </w:rPr>
        <w:t>na roboty zasadnicze.</w:t>
      </w:r>
    </w:p>
    <w:p w14:paraId="2715B210" w14:textId="0CC51EBD" w:rsidR="00CC1564" w:rsidRPr="00070E0F" w:rsidRDefault="00CC1564" w:rsidP="00070E0F">
      <w:pPr>
        <w:pStyle w:val="Akapitzlist"/>
        <w:numPr>
          <w:ilvl w:val="4"/>
          <w:numId w:val="60"/>
        </w:numPr>
        <w:spacing w:after="0" w:line="276" w:lineRule="auto"/>
        <w:ind w:left="426" w:right="72" w:hanging="426"/>
        <w:jc w:val="both"/>
        <w:rPr>
          <w:rFonts w:eastAsia="Times New Roman" w:cstheme="minorHAnsi"/>
          <w:lang w:eastAsia="pl-PL"/>
        </w:rPr>
      </w:pPr>
      <w:r w:rsidRPr="00070E0F">
        <w:rPr>
          <w:rFonts w:eastAsia="Times New Roman" w:cstheme="minorHAnsi"/>
          <w:lang w:eastAsia="pl-PL"/>
        </w:rPr>
        <w:t xml:space="preserve">Wykonanie przez Wykonawcę robót </w:t>
      </w:r>
      <w:r w:rsidR="00D413F3" w:rsidRPr="00070E0F">
        <w:rPr>
          <w:rFonts w:cstheme="minorHAnsi"/>
        </w:rPr>
        <w:t xml:space="preserve">innego rodzaju niż określone w przedmiarach robót oraz </w:t>
      </w:r>
      <w:r w:rsidR="009E0D58" w:rsidRPr="00070E0F">
        <w:rPr>
          <w:rFonts w:eastAsia="Times New Roman" w:cstheme="minorHAnsi"/>
          <w:lang w:eastAsia="pl-PL"/>
        </w:rPr>
        <w:t xml:space="preserve">dodatkowych/ zamiennych </w:t>
      </w:r>
      <w:r w:rsidRPr="00070E0F">
        <w:rPr>
          <w:rFonts w:eastAsia="Times New Roman" w:cstheme="minorHAnsi"/>
          <w:lang w:eastAsia="pl-PL"/>
        </w:rPr>
        <w:t>bez</w:t>
      </w:r>
      <w:r w:rsidR="00D413F3" w:rsidRPr="00070E0F">
        <w:rPr>
          <w:rFonts w:eastAsia="Times New Roman" w:cstheme="minorHAnsi"/>
          <w:lang w:eastAsia="pl-PL"/>
        </w:rPr>
        <w:t xml:space="preserve"> zachowania procedury opisanej </w:t>
      </w:r>
      <w:r w:rsidRPr="00070E0F">
        <w:rPr>
          <w:rFonts w:eastAsia="Times New Roman" w:cstheme="minorHAnsi"/>
          <w:lang w:eastAsia="pl-PL"/>
        </w:rPr>
        <w:t xml:space="preserve">w ust. </w:t>
      </w:r>
      <w:r w:rsidR="00D413F3" w:rsidRPr="00070E0F">
        <w:rPr>
          <w:rFonts w:eastAsia="Times New Roman" w:cstheme="minorHAnsi"/>
          <w:lang w:eastAsia="pl-PL"/>
        </w:rPr>
        <w:t xml:space="preserve">2 </w:t>
      </w:r>
      <w:r w:rsidRPr="00070E0F">
        <w:rPr>
          <w:rFonts w:eastAsia="Times New Roman" w:cstheme="minorHAnsi"/>
          <w:lang w:eastAsia="pl-PL"/>
        </w:rPr>
        <w:t xml:space="preserve">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w:t>
      </w:r>
      <w:r w:rsidR="00D413F3" w:rsidRPr="00070E0F">
        <w:rPr>
          <w:rFonts w:eastAsia="Times New Roman" w:cstheme="minorHAnsi"/>
          <w:lang w:eastAsia="pl-PL"/>
        </w:rPr>
        <w:t>2</w:t>
      </w:r>
      <w:r w:rsidRPr="00070E0F">
        <w:rPr>
          <w:rFonts w:eastAsia="Times New Roman" w:cstheme="minorHAnsi"/>
          <w:lang w:eastAsia="pl-PL"/>
        </w:rPr>
        <w:t xml:space="preserve">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4A0C063A" w14:textId="77777777" w:rsidR="00BA5184" w:rsidRPr="00070E0F" w:rsidRDefault="00BA5184" w:rsidP="00070E0F">
      <w:pPr>
        <w:overflowPunct w:val="0"/>
        <w:autoSpaceDE w:val="0"/>
        <w:autoSpaceDN w:val="0"/>
        <w:adjustRightInd w:val="0"/>
        <w:spacing w:after="0" w:line="276" w:lineRule="auto"/>
        <w:textAlignment w:val="baseline"/>
        <w:rPr>
          <w:rFonts w:eastAsia="Times New Roman" w:cstheme="minorHAnsi"/>
          <w:b/>
          <w:bCs/>
          <w:lang w:eastAsia="pl-PL"/>
        </w:rPr>
      </w:pPr>
    </w:p>
    <w:p w14:paraId="7BBBC054" w14:textId="270A1D1F" w:rsidR="00CC1564" w:rsidRPr="00070E0F" w:rsidRDefault="009E0D58" w:rsidP="00070E0F">
      <w:pPr>
        <w:overflowPunct w:val="0"/>
        <w:autoSpaceDE w:val="0"/>
        <w:autoSpaceDN w:val="0"/>
        <w:adjustRightInd w:val="0"/>
        <w:spacing w:after="0" w:line="276" w:lineRule="auto"/>
        <w:jc w:val="center"/>
        <w:textAlignment w:val="baseline"/>
        <w:rPr>
          <w:rFonts w:eastAsia="Times New Roman" w:cstheme="minorHAnsi"/>
          <w:b/>
          <w:lang w:eastAsia="pl-PL"/>
        </w:rPr>
      </w:pPr>
      <w:r w:rsidRPr="00070E0F">
        <w:rPr>
          <w:rFonts w:eastAsia="Times New Roman" w:cstheme="minorHAnsi"/>
          <w:b/>
          <w:bCs/>
          <w:lang w:eastAsia="pl-PL"/>
        </w:rPr>
        <w:t>§ 11</w:t>
      </w:r>
    </w:p>
    <w:p w14:paraId="6CCE3E10"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b/>
          <w:lang w:eastAsia="pl-PL"/>
        </w:rPr>
      </w:pPr>
      <w:r w:rsidRPr="00070E0F">
        <w:rPr>
          <w:rFonts w:eastAsia="Times New Roman" w:cstheme="minorHAnsi"/>
          <w:b/>
          <w:lang w:eastAsia="pl-PL"/>
        </w:rPr>
        <w:t>UBEZPIECZENIE</w:t>
      </w:r>
    </w:p>
    <w:p w14:paraId="3F2FED37"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b/>
          <w:lang w:eastAsia="pl-PL"/>
        </w:rPr>
      </w:pPr>
    </w:p>
    <w:p w14:paraId="15FE699D" w14:textId="77777777" w:rsidR="009E0D58" w:rsidRPr="00070E0F" w:rsidRDefault="009E0D58" w:rsidP="00070E0F">
      <w:pPr>
        <w:pStyle w:val="Akapitzlist"/>
        <w:numPr>
          <w:ilvl w:val="0"/>
          <w:numId w:val="64"/>
        </w:numPr>
        <w:spacing w:after="0" w:line="276" w:lineRule="auto"/>
        <w:ind w:left="284" w:right="72" w:hanging="284"/>
        <w:jc w:val="both"/>
        <w:rPr>
          <w:rFonts w:eastAsia="Times New Roman" w:cstheme="minorHAnsi"/>
          <w:b/>
          <w:bCs/>
        </w:rPr>
      </w:pPr>
      <w:r w:rsidRPr="00070E0F">
        <w:rPr>
          <w:rFonts w:cstheme="minorHAnsi"/>
        </w:rPr>
        <w:t>Wykonawca jest zobowiązany do zawarcia przed datą podpisania niniejszej umowy, umowy ubezpieczenia odpowiedzialności cywilnej wraz z odpowiedzialnością za podwykonawców, za szkody w mieniu lub na osobie wyrządzone w związku z realizacją przedmiotu Umowy, przy sumie gwarancyjnej nie mniejszej niż ……………………. na jeden i wszystkie wypadki w okresie ubezpieczenia.</w:t>
      </w:r>
    </w:p>
    <w:p w14:paraId="588FFC48" w14:textId="77777777" w:rsidR="009E0D58" w:rsidRPr="00070E0F" w:rsidRDefault="009E0D58" w:rsidP="00070E0F">
      <w:pPr>
        <w:pStyle w:val="Akapitzlist"/>
        <w:numPr>
          <w:ilvl w:val="0"/>
          <w:numId w:val="64"/>
        </w:numPr>
        <w:spacing w:after="0" w:line="276" w:lineRule="auto"/>
        <w:ind w:left="284" w:right="72" w:hanging="284"/>
        <w:jc w:val="both"/>
        <w:rPr>
          <w:rFonts w:eastAsia="Times New Roman" w:cstheme="minorHAnsi"/>
          <w:b/>
          <w:bCs/>
        </w:rPr>
      </w:pPr>
      <w:r w:rsidRPr="00070E0F">
        <w:rPr>
          <w:rFonts w:cstheme="minorHAnsi"/>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63F79A1" w14:textId="77777777" w:rsidR="009E0D58" w:rsidRPr="00070E0F" w:rsidRDefault="009E0D58" w:rsidP="00070E0F">
      <w:pPr>
        <w:pStyle w:val="Akapitzlist"/>
        <w:numPr>
          <w:ilvl w:val="0"/>
          <w:numId w:val="64"/>
        </w:numPr>
        <w:spacing w:after="0" w:line="276" w:lineRule="auto"/>
        <w:ind w:left="284" w:right="72" w:hanging="284"/>
        <w:jc w:val="both"/>
        <w:rPr>
          <w:rFonts w:eastAsia="Times New Roman" w:cstheme="minorHAnsi"/>
          <w:b/>
          <w:bCs/>
        </w:rPr>
      </w:pPr>
      <w:r w:rsidRPr="00070E0F">
        <w:rPr>
          <w:rFonts w:cstheme="minorHAnsi"/>
        </w:rPr>
        <w:t xml:space="preserve">Obowiązek zawarcia umowy ubezpieczenia będzie uważany za spełniony w przypadku, gdy: </w:t>
      </w:r>
    </w:p>
    <w:p w14:paraId="34FD3FCC" w14:textId="5C67E4DB" w:rsidR="009E0D58" w:rsidRPr="00070E0F" w:rsidRDefault="009E0D58" w:rsidP="00070E0F">
      <w:pPr>
        <w:pStyle w:val="Akapitzlist"/>
        <w:numPr>
          <w:ilvl w:val="0"/>
          <w:numId w:val="65"/>
        </w:numPr>
        <w:spacing w:after="0" w:line="276" w:lineRule="auto"/>
        <w:ind w:right="72"/>
        <w:jc w:val="both"/>
        <w:rPr>
          <w:rFonts w:eastAsia="Times New Roman" w:cstheme="minorHAnsi"/>
          <w:b/>
          <w:bCs/>
        </w:rPr>
      </w:pPr>
      <w:r w:rsidRPr="00070E0F">
        <w:rPr>
          <w:rFonts w:cstheme="minorHAnsi"/>
        </w:rPr>
        <w:t>Wykonawca, przed rozpoczęciem realizacji Umowy przedstawi kopię aktualnie obowiązującej umowy ubezpieczenia odpowiedzialności cywilnej (polisę), zgodnie z zakresem realizowanej Umowy na kwotę nie mniejszą niż określona w ust. 1, wraz z pełną treścią wszystkich mających do niej zastosowanie warunków;</w:t>
      </w:r>
    </w:p>
    <w:p w14:paraId="23ED76B1" w14:textId="77777777" w:rsidR="009E0D58" w:rsidRPr="00070E0F" w:rsidRDefault="009E0D58" w:rsidP="00070E0F">
      <w:pPr>
        <w:pStyle w:val="Akapitzlist"/>
        <w:numPr>
          <w:ilvl w:val="0"/>
          <w:numId w:val="65"/>
        </w:numPr>
        <w:spacing w:after="0" w:line="276" w:lineRule="auto"/>
        <w:ind w:right="72"/>
        <w:jc w:val="both"/>
        <w:rPr>
          <w:rFonts w:eastAsia="Times New Roman" w:cstheme="minorHAnsi"/>
          <w:b/>
          <w:bCs/>
        </w:rPr>
      </w:pPr>
      <w:r w:rsidRPr="00070E0F">
        <w:rPr>
          <w:rFonts w:cstheme="minorHAnsi"/>
        </w:rPr>
        <w:t>Wykonawca, przed rozpoczęciem realizacji Umowy przedstawi dowód opłaty składki ubezpieczeniowej - należnej z tytułu umowy ubezpieczenia, o której mowa w lit. a);</w:t>
      </w:r>
    </w:p>
    <w:p w14:paraId="31F1F7D7" w14:textId="77777777" w:rsidR="009E0D58" w:rsidRPr="00070E0F" w:rsidRDefault="009E0D58" w:rsidP="00070E0F">
      <w:pPr>
        <w:pStyle w:val="Akapitzlist"/>
        <w:numPr>
          <w:ilvl w:val="0"/>
          <w:numId w:val="65"/>
        </w:numPr>
        <w:spacing w:after="0" w:line="276" w:lineRule="auto"/>
        <w:ind w:right="72"/>
        <w:jc w:val="both"/>
        <w:rPr>
          <w:rFonts w:eastAsia="Times New Roman" w:cstheme="minorHAnsi"/>
          <w:b/>
          <w:bCs/>
        </w:rPr>
      </w:pPr>
      <w:r w:rsidRPr="00070E0F">
        <w:rPr>
          <w:rFonts w:cstheme="minorHAnsi"/>
        </w:rPr>
        <w:t>limit odpowiedzialności w umowie obejmuje tak jedno, jak i wszystkie późniejsze zdarzenia w okresie ubezpieczenia;</w:t>
      </w:r>
    </w:p>
    <w:p w14:paraId="49C47DCF" w14:textId="77777777" w:rsidR="009E0D58" w:rsidRPr="00070E0F" w:rsidRDefault="009E0D58" w:rsidP="00070E0F">
      <w:pPr>
        <w:pStyle w:val="Akapitzlist"/>
        <w:numPr>
          <w:ilvl w:val="0"/>
          <w:numId w:val="65"/>
        </w:numPr>
        <w:spacing w:after="0" w:line="276" w:lineRule="auto"/>
        <w:ind w:right="72"/>
        <w:jc w:val="both"/>
        <w:rPr>
          <w:rFonts w:eastAsia="Times New Roman" w:cstheme="minorHAnsi"/>
          <w:b/>
          <w:bCs/>
        </w:rPr>
      </w:pPr>
      <w:r w:rsidRPr="00070E0F">
        <w:rPr>
          <w:rFonts w:cstheme="minorHAnsi"/>
        </w:rPr>
        <w:lastRenderedPageBreak/>
        <w:t>ubezpieczenie odpowiedzialności cywilnej, spełniające wyżej wymienione warunki, zostanie utrzymane przez Wykonawcę przez cały okres realizowanego zadania. Jednocześnie w przypadku wygaśnięcia umowy ubezpieczenia odpowiedzialności cywilnej w trakcie realizacji Umowy, Wykonawca zobowiązany jest nie później niż 7 dni przed wygaśnięciem okresu ubezpieczenia przedłożyć Zamawiającemu umowę ubezpieczenia odpowiedzialności cywilnej (polisę) na kolejny okres. Na każde żądanie Zamawiającego Wykonawca przedłoży potwierdzenia opłaty wszystkich wymagalnych składek ubezpieczeniowych;</w:t>
      </w:r>
    </w:p>
    <w:p w14:paraId="59544FB4" w14:textId="77777777" w:rsidR="009E0D58" w:rsidRPr="00070E0F" w:rsidRDefault="009E0D58" w:rsidP="00070E0F">
      <w:pPr>
        <w:pStyle w:val="Akapitzlist"/>
        <w:numPr>
          <w:ilvl w:val="0"/>
          <w:numId w:val="65"/>
        </w:numPr>
        <w:spacing w:after="0" w:line="276" w:lineRule="auto"/>
        <w:ind w:right="72"/>
        <w:jc w:val="both"/>
        <w:rPr>
          <w:rFonts w:eastAsia="Times New Roman" w:cstheme="minorHAnsi"/>
          <w:b/>
          <w:bCs/>
        </w:rPr>
      </w:pPr>
      <w:r w:rsidRPr="00070E0F">
        <w:rPr>
          <w:rFonts w:cstheme="minorHAnsi"/>
        </w:rPr>
        <w:t>Umowa ubezpieczenia obejmuje ochroną odpowiedzialność za szkody powstałe podczas wykonywania usług, stanowiących przedmiot niniejszej umowy, wyrządzone przez Wykonawcę w mieniu będącym własnością lub znajdującym się pod kontrolą Zamawiającego.</w:t>
      </w:r>
    </w:p>
    <w:p w14:paraId="2AF70031" w14:textId="77777777" w:rsidR="009E0D58" w:rsidRPr="00070E0F" w:rsidRDefault="009E0D58" w:rsidP="00070E0F">
      <w:pPr>
        <w:pStyle w:val="Akapitzlist"/>
        <w:numPr>
          <w:ilvl w:val="0"/>
          <w:numId w:val="64"/>
        </w:numPr>
        <w:spacing w:after="0" w:line="276" w:lineRule="auto"/>
        <w:ind w:left="284" w:right="72" w:hanging="284"/>
        <w:jc w:val="both"/>
        <w:rPr>
          <w:rFonts w:eastAsia="Times New Roman" w:cstheme="minorHAnsi"/>
          <w:b/>
          <w:bCs/>
        </w:rPr>
      </w:pPr>
      <w:r w:rsidRPr="00070E0F">
        <w:rPr>
          <w:rFonts w:cstheme="minorHAnsi"/>
        </w:rPr>
        <w:t>W przypadku przedłużenia terminu wykonania przedmiotu Umowy, skutkującego tym, że okres obowiązywania ochrony ubezpieczeniowej wynikającej z umowy, o której mowa ust. 1, byłby krótszy, aniżeli przedłużony okres wykonania przedmiotu Umowy, przed dokonaniem zmiany terminu obowiązywania niniejszej Umowy, Wykonawca zobowiązany jest do przedłożenia Zamawiającemu umowy ubezpieczenia obowiązującej na nowy przedłużony okres wykonania przedmiotu Umowy.</w:t>
      </w:r>
    </w:p>
    <w:p w14:paraId="6D286E9C" w14:textId="1BBFDE3D" w:rsidR="009E0D58" w:rsidRPr="00070E0F" w:rsidRDefault="009E0D58" w:rsidP="00070E0F">
      <w:pPr>
        <w:pStyle w:val="Akapitzlist"/>
        <w:numPr>
          <w:ilvl w:val="0"/>
          <w:numId w:val="64"/>
        </w:numPr>
        <w:spacing w:after="0" w:line="276" w:lineRule="auto"/>
        <w:ind w:left="284" w:right="72" w:hanging="284"/>
        <w:jc w:val="both"/>
        <w:rPr>
          <w:rFonts w:eastAsia="Times New Roman" w:cstheme="minorHAnsi"/>
          <w:b/>
          <w:bCs/>
        </w:rPr>
      </w:pPr>
      <w:r w:rsidRPr="00070E0F">
        <w:rPr>
          <w:rFonts w:cstheme="minorHAnsi"/>
        </w:rPr>
        <w:t>W przypadku niedopełnienia obowiązku ubezpieczenia zgodnie z ust. 1 niniejszego paragrafu, Zamawiający ma prawo do odstąpienia od Umowy z przyczyn leżących po stronie Wykonawcy.</w:t>
      </w:r>
    </w:p>
    <w:p w14:paraId="62DBCACC" w14:textId="77777777" w:rsidR="009E0D58" w:rsidRPr="00070E0F" w:rsidRDefault="009E0D58" w:rsidP="00070E0F">
      <w:pPr>
        <w:spacing w:after="0" w:line="276" w:lineRule="auto"/>
        <w:ind w:right="72"/>
        <w:jc w:val="center"/>
        <w:rPr>
          <w:rFonts w:eastAsia="Times New Roman" w:cstheme="minorHAnsi"/>
          <w:b/>
          <w:bCs/>
        </w:rPr>
      </w:pPr>
    </w:p>
    <w:p w14:paraId="49477E29" w14:textId="7643F035" w:rsidR="00CC1564" w:rsidRPr="00070E0F" w:rsidRDefault="00945DA2" w:rsidP="00070E0F">
      <w:pPr>
        <w:spacing w:after="0" w:line="276" w:lineRule="auto"/>
        <w:ind w:right="72"/>
        <w:jc w:val="center"/>
        <w:rPr>
          <w:rFonts w:eastAsia="Times New Roman" w:cstheme="minorHAnsi"/>
          <w:b/>
          <w:bCs/>
        </w:rPr>
      </w:pPr>
      <w:r w:rsidRPr="00070E0F">
        <w:rPr>
          <w:rFonts w:eastAsia="Times New Roman" w:cstheme="minorHAnsi"/>
          <w:b/>
          <w:bCs/>
        </w:rPr>
        <w:t>§ 12</w:t>
      </w:r>
    </w:p>
    <w:p w14:paraId="56BFCDA6"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b/>
          <w:lang w:eastAsia="pl-PL"/>
        </w:rPr>
      </w:pPr>
      <w:r w:rsidRPr="00070E0F">
        <w:rPr>
          <w:rFonts w:eastAsia="Times New Roman" w:cstheme="minorHAnsi"/>
          <w:b/>
          <w:lang w:eastAsia="pl-PL"/>
        </w:rPr>
        <w:t>KARY UMOWNE</w:t>
      </w:r>
    </w:p>
    <w:p w14:paraId="17414295"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b/>
          <w:lang w:eastAsia="pl-PL"/>
        </w:rPr>
      </w:pPr>
    </w:p>
    <w:p w14:paraId="3DA40979" w14:textId="4FE94AAF"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Strony ustanawiają odpowiedzialność za niewykonan</w:t>
      </w:r>
      <w:r w:rsidR="002461F1" w:rsidRPr="00070E0F">
        <w:rPr>
          <w:rFonts w:eastAsia="Times New Roman" w:cstheme="minorHAnsi"/>
          <w:lang w:eastAsia="pl-PL"/>
        </w:rPr>
        <w:t xml:space="preserve">ie lub nienależyte wykonanie </w:t>
      </w:r>
      <w:r w:rsidRPr="00070E0F">
        <w:rPr>
          <w:rFonts w:eastAsia="Times New Roman" w:cstheme="minorHAnsi"/>
          <w:lang w:eastAsia="pl-PL"/>
        </w:rPr>
        <w:t>zobowiązań umownych w formie kar umownych.</w:t>
      </w:r>
    </w:p>
    <w:p w14:paraId="266F3B56" w14:textId="77777777" w:rsidR="002461F1"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Kary umowne będą naliczane w następujących przypadkach i wysokościach:</w:t>
      </w:r>
    </w:p>
    <w:p w14:paraId="30F7AE2F" w14:textId="2BF7CC3B" w:rsidR="002461F1" w:rsidRPr="00070E0F" w:rsidRDefault="002461F1"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cstheme="minorHAnsi"/>
        </w:rPr>
        <w:t>za zwłokę w wykonaniu zadania– karę w wysokości 0,2 % kwoty brutto Wynagrodzenia Wykonawcy określonej w § 9 ust. 1, za każdy rozpoczęty dzień zwłoki w realizacji zamówienia w stosunku do terminu określonego w § 6 ust. 1,</w:t>
      </w:r>
      <w:r w:rsidR="00670CEC" w:rsidRPr="00070E0F">
        <w:rPr>
          <w:rFonts w:cstheme="minorHAnsi"/>
        </w:rPr>
        <w:t xml:space="preserve"> dla danego etapu;</w:t>
      </w:r>
    </w:p>
    <w:p w14:paraId="78BF2D55" w14:textId="5C62BB83" w:rsidR="006801F0" w:rsidRPr="00070E0F" w:rsidRDefault="00CC1564"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 xml:space="preserve">za zwłokę w usunięciu wad i/lub usterek stwierdzonych podczas odbioru końcowego lub odbioru ostatecznego w stosunku do terminu wyznaczonego przez Zamawiającego </w:t>
      </w:r>
      <w:r w:rsidR="00145CCE" w:rsidRPr="00070E0F">
        <w:rPr>
          <w:rFonts w:eastAsia="Times New Roman" w:cstheme="minorHAnsi"/>
          <w:lang w:eastAsia="pl-PL"/>
        </w:rPr>
        <w:t>–</w:t>
      </w:r>
      <w:r w:rsidRPr="00070E0F">
        <w:rPr>
          <w:rFonts w:eastAsia="Times New Roman" w:cstheme="minorHAnsi"/>
          <w:lang w:eastAsia="pl-PL"/>
        </w:rPr>
        <w:t xml:space="preserve"> w</w:t>
      </w:r>
      <w:r w:rsidR="00145CCE" w:rsidRPr="00070E0F">
        <w:rPr>
          <w:rFonts w:eastAsia="Times New Roman" w:cstheme="minorHAnsi"/>
          <w:lang w:eastAsia="pl-PL"/>
        </w:rPr>
        <w:t xml:space="preserve"> </w:t>
      </w:r>
      <w:r w:rsidR="006801F0" w:rsidRPr="00070E0F">
        <w:rPr>
          <w:rFonts w:eastAsia="Times New Roman" w:cstheme="minorHAnsi"/>
          <w:lang w:eastAsia="pl-PL"/>
        </w:rPr>
        <w:t>wysokości 0,1</w:t>
      </w:r>
      <w:r w:rsidRPr="00070E0F">
        <w:rPr>
          <w:rFonts w:eastAsia="Times New Roman" w:cstheme="minorHAnsi"/>
          <w:lang w:eastAsia="pl-PL"/>
        </w:rPr>
        <w:t xml:space="preserve"> % wynagrodzenia brutt</w:t>
      </w:r>
      <w:r w:rsidR="006801F0" w:rsidRPr="00070E0F">
        <w:rPr>
          <w:rFonts w:eastAsia="Times New Roman" w:cstheme="minorHAnsi"/>
          <w:lang w:eastAsia="pl-PL"/>
        </w:rPr>
        <w:t xml:space="preserve">o, o którym mowa – odpowiednio </w:t>
      </w:r>
      <w:r w:rsidRPr="00070E0F">
        <w:rPr>
          <w:rFonts w:eastAsia="Times New Roman" w:cstheme="minorHAnsi"/>
          <w:lang w:eastAsia="pl-PL"/>
        </w:rPr>
        <w:t xml:space="preserve">w § 9 ust. </w:t>
      </w:r>
      <w:r w:rsidR="006801F0" w:rsidRPr="00070E0F">
        <w:rPr>
          <w:rFonts w:eastAsia="Times New Roman" w:cstheme="minorHAnsi"/>
          <w:lang w:eastAsia="pl-PL"/>
        </w:rPr>
        <w:t>1</w:t>
      </w:r>
      <w:r w:rsidR="00322DE6" w:rsidRPr="00070E0F">
        <w:rPr>
          <w:rFonts w:eastAsia="Times New Roman" w:cstheme="minorHAnsi"/>
          <w:lang w:eastAsia="pl-PL"/>
        </w:rPr>
        <w:t xml:space="preserve"> </w:t>
      </w:r>
      <w:r w:rsidR="006801F0" w:rsidRPr="00070E0F">
        <w:rPr>
          <w:rFonts w:eastAsia="Times New Roman" w:cstheme="minorHAnsi"/>
          <w:lang w:eastAsia="pl-PL"/>
        </w:rPr>
        <w:t>– z</w:t>
      </w:r>
      <w:r w:rsidRPr="00070E0F">
        <w:rPr>
          <w:rFonts w:eastAsia="Times New Roman" w:cstheme="minorHAnsi"/>
          <w:lang w:eastAsia="pl-PL"/>
        </w:rPr>
        <w:t>a każdy dzień zwłoki</w:t>
      </w:r>
      <w:r w:rsidR="006801F0" w:rsidRPr="00070E0F">
        <w:rPr>
          <w:rFonts w:eastAsia="Times New Roman" w:cstheme="minorHAnsi"/>
          <w:lang w:eastAsia="pl-PL"/>
        </w:rPr>
        <w:t>;</w:t>
      </w:r>
    </w:p>
    <w:p w14:paraId="41FFFCAA" w14:textId="52C086C0" w:rsidR="00322DE6" w:rsidRPr="00070E0F" w:rsidRDefault="00CC1564"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 xml:space="preserve">za zwłokę w usunięciu wad i/lub usterek stwierdzonych w trakcie okresu gwarancji lub rękojmi, w stosunku do terminów wyznaczonych na usunięcie wad </w:t>
      </w:r>
      <w:r w:rsidR="006801F0" w:rsidRPr="00070E0F">
        <w:rPr>
          <w:rFonts w:eastAsia="Times New Roman" w:cstheme="minorHAnsi"/>
          <w:lang w:eastAsia="pl-PL"/>
        </w:rPr>
        <w:t>–</w:t>
      </w:r>
      <w:r w:rsidRPr="00070E0F">
        <w:rPr>
          <w:rFonts w:eastAsia="Times New Roman" w:cstheme="minorHAnsi"/>
          <w:lang w:eastAsia="pl-PL"/>
        </w:rPr>
        <w:t xml:space="preserve"> w wysokości 0,1% wynagrodzenia brutto, o którym mowa w </w:t>
      </w:r>
      <w:r w:rsidR="006801F0" w:rsidRPr="00070E0F">
        <w:rPr>
          <w:rFonts w:eastAsia="Times New Roman" w:cstheme="minorHAnsi"/>
          <w:lang w:eastAsia="pl-PL"/>
        </w:rPr>
        <w:t>§ 9 ust. 1</w:t>
      </w:r>
      <w:r w:rsidR="00A42564" w:rsidRPr="00070E0F">
        <w:rPr>
          <w:rFonts w:eastAsia="Times New Roman" w:cstheme="minorHAnsi"/>
          <w:lang w:eastAsia="pl-PL"/>
        </w:rPr>
        <w:t xml:space="preserve"> </w:t>
      </w:r>
      <w:r w:rsidR="006801F0" w:rsidRPr="00070E0F">
        <w:rPr>
          <w:rFonts w:eastAsia="Times New Roman" w:cstheme="minorHAnsi"/>
          <w:lang w:eastAsia="pl-PL"/>
        </w:rPr>
        <w:t>– za każdy dzień zwłoki,</w:t>
      </w:r>
    </w:p>
    <w:p w14:paraId="472EF09A" w14:textId="3EFE5EBF" w:rsidR="00CC1564" w:rsidRPr="00070E0F" w:rsidRDefault="00CC1564"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za rozwiązanie umowy (w wyniku czego dos</w:t>
      </w:r>
      <w:r w:rsidR="00322DE6" w:rsidRPr="00070E0F">
        <w:rPr>
          <w:rFonts w:eastAsia="Times New Roman" w:cstheme="minorHAnsi"/>
          <w:lang w:eastAsia="pl-PL"/>
        </w:rPr>
        <w:t xml:space="preserve">zło do zakończenia współpracy) </w:t>
      </w:r>
      <w:r w:rsidRPr="00070E0F">
        <w:rPr>
          <w:rFonts w:eastAsia="Times New Roman" w:cstheme="minorHAnsi"/>
          <w:lang w:eastAsia="pl-PL"/>
        </w:rPr>
        <w:t xml:space="preserve">z przyczyn leżących po stronie Wykonawcy </w:t>
      </w:r>
      <w:r w:rsidR="00322DE6" w:rsidRPr="00070E0F">
        <w:rPr>
          <w:rFonts w:eastAsia="Times New Roman" w:cstheme="minorHAnsi"/>
          <w:lang w:eastAsia="pl-PL"/>
        </w:rPr>
        <w:t>–</w:t>
      </w:r>
      <w:r w:rsidRPr="00070E0F">
        <w:rPr>
          <w:rFonts w:eastAsia="Times New Roman" w:cstheme="minorHAnsi"/>
          <w:lang w:eastAsia="pl-PL"/>
        </w:rPr>
        <w:t xml:space="preserve"> w wysokości </w:t>
      </w:r>
      <w:r w:rsidR="00322DE6" w:rsidRPr="00070E0F">
        <w:rPr>
          <w:rFonts w:eastAsia="Times New Roman" w:cstheme="minorHAnsi"/>
          <w:lang w:eastAsia="pl-PL"/>
        </w:rPr>
        <w:t>2</w:t>
      </w:r>
      <w:r w:rsidRPr="00070E0F">
        <w:rPr>
          <w:rFonts w:eastAsia="Times New Roman" w:cstheme="minorHAnsi"/>
          <w:lang w:eastAsia="pl-PL"/>
        </w:rPr>
        <w:t>0 % wynagrodzenia brutto, o którym mowa w § 9 ust. 1</w:t>
      </w:r>
      <w:r w:rsidR="003A0FF2" w:rsidRPr="00070E0F">
        <w:rPr>
          <w:rFonts w:eastAsia="Times New Roman" w:cstheme="minorHAnsi"/>
          <w:lang w:eastAsia="pl-PL"/>
        </w:rPr>
        <w:t>;</w:t>
      </w:r>
    </w:p>
    <w:p w14:paraId="0CB53600" w14:textId="44F5ED0A" w:rsidR="00ED5109" w:rsidRPr="00070E0F" w:rsidRDefault="00CC1564"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za nieprzedłożenie Zamawiającemu przez W</w:t>
      </w:r>
      <w:r w:rsidR="00ED5109" w:rsidRPr="00070E0F">
        <w:rPr>
          <w:rFonts w:eastAsia="Times New Roman" w:cstheme="minorHAnsi"/>
          <w:lang w:eastAsia="pl-PL"/>
        </w:rPr>
        <w:t xml:space="preserve">ykonawcę/podwykonawcę dowodów  </w:t>
      </w:r>
      <w:r w:rsidRPr="00070E0F">
        <w:rPr>
          <w:rFonts w:eastAsia="Times New Roman" w:cstheme="minorHAnsi"/>
          <w:lang w:eastAsia="pl-PL"/>
        </w:rPr>
        <w:t xml:space="preserve">dotyczących zatrudnienia pracowników, o których mowa w § 3 ust. 2 </w:t>
      </w:r>
      <w:r w:rsidR="00670CEC" w:rsidRPr="00070E0F">
        <w:rPr>
          <w:rFonts w:eastAsia="Times New Roman" w:cstheme="minorHAnsi"/>
          <w:lang w:eastAsia="pl-PL"/>
        </w:rPr>
        <w:t xml:space="preserve">pkt </w:t>
      </w:r>
      <w:r w:rsidR="0088744F" w:rsidRPr="00070E0F">
        <w:rPr>
          <w:rFonts w:eastAsia="Times New Roman" w:cstheme="minorHAnsi"/>
          <w:lang w:eastAsia="pl-PL"/>
        </w:rPr>
        <w:t>30</w:t>
      </w:r>
      <w:r w:rsidR="003A0FF2" w:rsidRPr="00070E0F">
        <w:rPr>
          <w:rFonts w:eastAsia="Times New Roman" w:cstheme="minorHAnsi"/>
          <w:lang w:eastAsia="pl-PL"/>
        </w:rPr>
        <w:t xml:space="preserve">) </w:t>
      </w:r>
      <w:r w:rsidRPr="00070E0F">
        <w:rPr>
          <w:rFonts w:eastAsia="Times New Roman" w:cstheme="minorHAnsi"/>
          <w:lang w:eastAsia="pl-PL"/>
        </w:rPr>
        <w:t>w wysokości 0,2 % wyna</w:t>
      </w:r>
      <w:r w:rsidR="00ED5109" w:rsidRPr="00070E0F">
        <w:rPr>
          <w:rFonts w:eastAsia="Times New Roman" w:cstheme="minorHAnsi"/>
          <w:lang w:eastAsia="pl-PL"/>
        </w:rPr>
        <w:t xml:space="preserve">grodzenia, o którym mowa w §  9 </w:t>
      </w:r>
      <w:r w:rsidRPr="00070E0F">
        <w:rPr>
          <w:rFonts w:eastAsia="Times New Roman" w:cstheme="minorHAnsi"/>
          <w:lang w:eastAsia="pl-PL"/>
        </w:rPr>
        <w:t>ust. 1</w:t>
      </w:r>
      <w:r w:rsidR="0088744F" w:rsidRPr="00070E0F">
        <w:rPr>
          <w:rFonts w:eastAsia="Times New Roman" w:cstheme="minorHAnsi"/>
          <w:lang w:eastAsia="pl-PL"/>
        </w:rPr>
        <w:t>;</w:t>
      </w:r>
    </w:p>
    <w:p w14:paraId="486A6F64" w14:textId="44AA331A" w:rsidR="004D5E69" w:rsidRPr="00070E0F" w:rsidRDefault="00CC1564"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 xml:space="preserve">za niedotrzymanie wymogu zatrudnienia osób, o których mowa w </w:t>
      </w:r>
      <w:bookmarkStart w:id="9" w:name="_Hlk97115545"/>
      <w:r w:rsidR="00E63252" w:rsidRPr="00070E0F">
        <w:rPr>
          <w:rFonts w:eastAsia="Times New Roman" w:cstheme="minorHAnsi"/>
          <w:lang w:eastAsia="pl-PL"/>
        </w:rPr>
        <w:t xml:space="preserve">§ 3 ust. 2 </w:t>
      </w:r>
      <w:r w:rsidR="00670CEC" w:rsidRPr="00070E0F">
        <w:rPr>
          <w:rFonts w:eastAsia="Times New Roman" w:cstheme="minorHAnsi"/>
          <w:lang w:eastAsia="pl-PL"/>
        </w:rPr>
        <w:t>pkt 28</w:t>
      </w:r>
      <w:r w:rsidRPr="00070E0F">
        <w:rPr>
          <w:rFonts w:eastAsia="Times New Roman" w:cstheme="minorHAnsi"/>
          <w:lang w:eastAsia="pl-PL"/>
        </w:rPr>
        <w:t xml:space="preserve">) </w:t>
      </w:r>
      <w:bookmarkEnd w:id="9"/>
      <w:r w:rsidRPr="00070E0F">
        <w:rPr>
          <w:rFonts w:eastAsia="Times New Roman" w:cstheme="minorHAnsi"/>
          <w:lang w:eastAsia="pl-PL"/>
        </w:rPr>
        <w:t>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w:t>
      </w:r>
      <w:r w:rsidR="00145CCE" w:rsidRPr="00070E0F">
        <w:rPr>
          <w:rFonts w:eastAsia="Times New Roman" w:cstheme="minorHAnsi"/>
          <w:lang w:eastAsia="pl-PL"/>
        </w:rPr>
        <w:t xml:space="preserve"> </w:t>
      </w:r>
      <w:r w:rsidRPr="00070E0F">
        <w:rPr>
          <w:rFonts w:eastAsia="Times New Roman" w:cstheme="minorHAnsi"/>
          <w:lang w:eastAsia="pl-PL"/>
        </w:rPr>
        <w:lastRenderedPageBreak/>
        <w:t>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2785960F" w14:textId="0CBC0FBD" w:rsidR="00CC1564" w:rsidRPr="00070E0F" w:rsidRDefault="00CC1564" w:rsidP="00070E0F">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cstheme="minorHAnsi"/>
        </w:rPr>
        <w:t>za stwierdzenie faktu podzlecenia prac lub ich części podwykonawcom bez zgody Zamawiającego udzielonej w trybie §</w:t>
      </w:r>
      <w:r w:rsidR="004D5E69" w:rsidRPr="00070E0F">
        <w:rPr>
          <w:rFonts w:cstheme="minorHAnsi"/>
        </w:rPr>
        <w:t xml:space="preserve"> </w:t>
      </w:r>
      <w:r w:rsidR="00E666DD" w:rsidRPr="00070E0F">
        <w:rPr>
          <w:rFonts w:cstheme="minorHAnsi"/>
        </w:rPr>
        <w:t>16</w:t>
      </w:r>
      <w:r w:rsidRPr="00070E0F">
        <w:rPr>
          <w:rFonts w:cstheme="minorHAnsi"/>
        </w:rPr>
        <w:t>, Z</w:t>
      </w:r>
      <w:r w:rsidR="004D5E69" w:rsidRPr="00070E0F">
        <w:rPr>
          <w:rFonts w:cstheme="minorHAnsi"/>
        </w:rPr>
        <w:t xml:space="preserve">amawiający naliczy karę umowną </w:t>
      </w:r>
      <w:r w:rsidRPr="00070E0F">
        <w:rPr>
          <w:rFonts w:cstheme="minorHAnsi"/>
        </w:rPr>
        <w:t>w wysokości 2% wynagrodzenia umownego brutto, o którym mowa w § 9 ust.</w:t>
      </w:r>
      <w:r w:rsidR="00E666DD" w:rsidRPr="00070E0F">
        <w:rPr>
          <w:rFonts w:eastAsia="Times New Roman" w:cstheme="minorHAnsi"/>
          <w:lang w:eastAsia="pl-PL"/>
        </w:rPr>
        <w:t xml:space="preserve"> </w:t>
      </w:r>
      <w:r w:rsidRPr="00070E0F">
        <w:rPr>
          <w:rFonts w:cstheme="minorHAnsi"/>
        </w:rPr>
        <w:t>Naliczenie kary nie zwalnia Wykonawcy z obowiązku uzyskania zgody Zamawiającego na zatrudnienie  podw</w:t>
      </w:r>
      <w:r w:rsidR="00E666DD" w:rsidRPr="00070E0F">
        <w:rPr>
          <w:rFonts w:cstheme="minorHAnsi"/>
        </w:rPr>
        <w:t>ykonawcy w trybie § 16</w:t>
      </w:r>
      <w:r w:rsidRPr="00070E0F">
        <w:rPr>
          <w:rFonts w:cstheme="minorHAnsi"/>
        </w:rPr>
        <w:t>.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ADA7A11" w14:textId="2C64244E" w:rsidR="00CC1564" w:rsidRPr="00070E0F" w:rsidRDefault="00CC1564" w:rsidP="00070E0F">
      <w:pPr>
        <w:pStyle w:val="Akapitzlist"/>
        <w:numPr>
          <w:ilvl w:val="0"/>
          <w:numId w:val="9"/>
        </w:numPr>
        <w:spacing w:after="0" w:line="276" w:lineRule="auto"/>
        <w:jc w:val="both"/>
        <w:rPr>
          <w:rFonts w:eastAsia="Times New Roman" w:cstheme="minorHAnsi"/>
        </w:rPr>
      </w:pPr>
      <w:r w:rsidRPr="00070E0F">
        <w:rPr>
          <w:rFonts w:eastAsia="Times New Roman" w:cstheme="minorHAnsi"/>
        </w:rPr>
        <w:t>Ponadto Wykonawca zapłaci Zamawiającemu kary umowne:</w:t>
      </w:r>
    </w:p>
    <w:p w14:paraId="3A89B5FE" w14:textId="297DEB9C" w:rsidR="00CC1564" w:rsidRPr="00070E0F" w:rsidRDefault="00CC1564" w:rsidP="00070E0F">
      <w:pPr>
        <w:pStyle w:val="Akapitzlist"/>
        <w:numPr>
          <w:ilvl w:val="2"/>
          <w:numId w:val="33"/>
        </w:numPr>
        <w:tabs>
          <w:tab w:val="left" w:pos="-1701"/>
          <w:tab w:val="left" w:pos="851"/>
        </w:tabs>
        <w:spacing w:after="0" w:line="276" w:lineRule="auto"/>
        <w:jc w:val="both"/>
        <w:rPr>
          <w:rFonts w:eastAsia="Times New Roman" w:cstheme="minorHAnsi"/>
        </w:rPr>
      </w:pPr>
      <w:r w:rsidRPr="00070E0F">
        <w:rPr>
          <w:rFonts w:eastAsia="Times New Roman" w:cstheme="minorHAnsi"/>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5017A69E" w14:textId="77777777" w:rsidR="00CC1564" w:rsidRPr="00070E0F" w:rsidRDefault="00CC1564" w:rsidP="00070E0F">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070E0F">
        <w:rPr>
          <w:rFonts w:eastAsia="Times New Roman" w:cstheme="minorHAnsi"/>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365FD0F8" w14:textId="7DD1EE52" w:rsidR="00CC1564" w:rsidRPr="00070E0F" w:rsidRDefault="00CC1564" w:rsidP="00070E0F">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070E0F">
        <w:rPr>
          <w:rFonts w:eastAsia="Times New Roman" w:cstheme="minorHAnsi"/>
        </w:rPr>
        <w:t>za nieprzedłożenie poświadczonej za zgo</w:t>
      </w:r>
      <w:r w:rsidR="00E666DD" w:rsidRPr="00070E0F">
        <w:rPr>
          <w:rFonts w:eastAsia="Times New Roman" w:cstheme="minorHAnsi"/>
        </w:rPr>
        <w:t xml:space="preserve">dność z oryginałem kopii umowy </w:t>
      </w:r>
      <w:r w:rsidRPr="00070E0F">
        <w:rPr>
          <w:rFonts w:eastAsia="Times New Roman" w:cstheme="minorHAnsi"/>
        </w:rPr>
        <w:t>o podwykonawstwo lub jej zmiany, której przedmiotem są roboty budowlane, dostawy lub usługi, w wysokości 1.000 złotych za każdą nieprzedłożoną kopię umowy lub jej zmiany,</w:t>
      </w:r>
    </w:p>
    <w:p w14:paraId="14E07E35" w14:textId="62044740" w:rsidR="00CC1564" w:rsidRPr="00070E0F" w:rsidRDefault="00CC1564" w:rsidP="00070E0F">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070E0F">
        <w:rPr>
          <w:rFonts w:eastAsia="Times New Roman" w:cstheme="minorHAnsi"/>
        </w:rPr>
        <w:t>za brak dokonania wymaganej przez Zamawiającego zmiany umowy o podwykonawstwo w zakresie terminu zapłaty we wskazanym przez Zamawiającego terminie, w wysokości 2.000 złotych,</w:t>
      </w:r>
    </w:p>
    <w:p w14:paraId="03566F01" w14:textId="592E4335" w:rsidR="00CC1564" w:rsidRPr="00070E0F" w:rsidRDefault="00CC1564" w:rsidP="00070E0F">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070E0F">
        <w:rPr>
          <w:rFonts w:eastAsia="Times New Roman" w:cstheme="minorHAnsi"/>
        </w:rPr>
        <w:t>w przypadku braku zapłaty lub nieterminowej zapłaty przez Wykonawcę wynagrodzenia należnego podwykonawcom lub dalszym podwykonawcom</w:t>
      </w:r>
      <w:r w:rsidRPr="00070E0F">
        <w:rPr>
          <w:rFonts w:eastAsia="Times New Roman" w:cstheme="minorHAnsi"/>
          <w:bCs/>
        </w:rPr>
        <w:t xml:space="preserve"> w wysokości </w:t>
      </w:r>
      <w:r w:rsidRPr="00070E0F">
        <w:rPr>
          <w:rFonts w:eastAsia="Times New Roman" w:cstheme="minorHAnsi"/>
        </w:rPr>
        <w:t xml:space="preserve">5.000 złotych, </w:t>
      </w:r>
      <w:r w:rsidRPr="00070E0F">
        <w:rPr>
          <w:rFonts w:eastAsia="Times New Roman" w:cstheme="minorHAnsi"/>
          <w:bCs/>
        </w:rPr>
        <w:t>za każdy brak zapłaty lub nieterminową zapłatę,</w:t>
      </w:r>
    </w:p>
    <w:p w14:paraId="25ED323C" w14:textId="77777777" w:rsidR="00CC1564" w:rsidRPr="00070E0F" w:rsidRDefault="00CC1564" w:rsidP="00070E0F">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070E0F">
        <w:rPr>
          <w:rFonts w:eastAsia="Times New Roman" w:cstheme="minorHAnsi"/>
          <w:bCs/>
        </w:rPr>
        <w:t xml:space="preserve">W przypadku stwierdzenia braku zmiany wynagrodzenia podwykonawcy lub dalszego podwykonawcy w sytuacji zmiany wynagrodzenia Wykonawcy w oparciu o zasady określone w art. 439 ust. 5 ustawy </w:t>
      </w:r>
      <w:proofErr w:type="spellStart"/>
      <w:r w:rsidRPr="00070E0F">
        <w:rPr>
          <w:rFonts w:eastAsia="Times New Roman" w:cstheme="minorHAnsi"/>
          <w:bCs/>
        </w:rPr>
        <w:t>Pzp</w:t>
      </w:r>
      <w:proofErr w:type="spellEnd"/>
      <w:r w:rsidRPr="00070E0F">
        <w:rPr>
          <w:rFonts w:eastAsia="Times New Roman" w:cstheme="minorHAnsi"/>
          <w:bCs/>
        </w:rPr>
        <w:t xml:space="preserve"> w wysokości 5.000 złotych, za każdy ujawniony przypadek.</w:t>
      </w:r>
    </w:p>
    <w:p w14:paraId="5E2A08DE" w14:textId="7B0F0CA3" w:rsidR="00E666DD" w:rsidRPr="00070E0F" w:rsidRDefault="00CC1564" w:rsidP="00070E0F">
      <w:pPr>
        <w:pStyle w:val="Akapitzlist"/>
        <w:numPr>
          <w:ilvl w:val="0"/>
          <w:numId w:val="9"/>
        </w:numPr>
        <w:spacing w:after="0" w:line="276" w:lineRule="auto"/>
        <w:jc w:val="both"/>
        <w:rPr>
          <w:rFonts w:eastAsia="Times New Roman" w:cstheme="minorHAnsi"/>
          <w:lang w:eastAsia="pl-PL"/>
        </w:rPr>
      </w:pPr>
      <w:r w:rsidRPr="00070E0F">
        <w:rPr>
          <w:rFonts w:eastAsia="Times New Roman" w:cstheme="minorHAnsi"/>
          <w:lang w:eastAsia="pl-PL"/>
        </w:rPr>
        <w:t>Wykonawcy przysługują od Zamawiającego następujące kary umowne:</w:t>
      </w:r>
    </w:p>
    <w:p w14:paraId="714F1F83" w14:textId="4811EC86" w:rsidR="00E666DD" w:rsidRPr="00070E0F" w:rsidRDefault="00CC1564" w:rsidP="00070E0F">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070E0F">
        <w:rPr>
          <w:rFonts w:eastAsia="Times New Roman" w:cstheme="minorHAnsi"/>
          <w:lang w:eastAsia="pl-PL"/>
        </w:rPr>
        <w:t>za zwłokę w przekazaniu terenu budowy</w:t>
      </w:r>
      <w:r w:rsidRPr="00070E0F">
        <w:rPr>
          <w:rFonts w:eastAsia="Times New Roman" w:cstheme="minorHAnsi"/>
          <w:b/>
          <w:lang w:eastAsia="pl-PL"/>
        </w:rPr>
        <w:t xml:space="preserve"> </w:t>
      </w:r>
      <w:r w:rsidR="00E666DD" w:rsidRPr="00070E0F">
        <w:rPr>
          <w:rFonts w:eastAsia="Times New Roman" w:cstheme="minorHAnsi"/>
          <w:b/>
          <w:lang w:eastAsia="pl-PL"/>
        </w:rPr>
        <w:t>–</w:t>
      </w:r>
      <w:r w:rsidRPr="00070E0F">
        <w:rPr>
          <w:rFonts w:eastAsia="Times New Roman" w:cstheme="minorHAnsi"/>
          <w:b/>
          <w:lang w:eastAsia="pl-PL"/>
        </w:rPr>
        <w:t xml:space="preserve"> </w:t>
      </w:r>
      <w:r w:rsidRPr="00070E0F">
        <w:rPr>
          <w:rFonts w:eastAsia="Times New Roman" w:cstheme="minorHAnsi"/>
          <w:lang w:eastAsia="pl-PL"/>
        </w:rPr>
        <w:t>w wysokości 0,02 % wynagrodzenia brutto, o którym mowa w § 9 ust. 1</w:t>
      </w:r>
      <w:r w:rsidR="007B2146" w:rsidRPr="00070E0F">
        <w:rPr>
          <w:rFonts w:eastAsia="Times New Roman" w:cstheme="minorHAnsi"/>
          <w:lang w:eastAsia="pl-PL"/>
        </w:rPr>
        <w:t xml:space="preserve"> </w:t>
      </w:r>
      <w:r w:rsidR="00E666DD" w:rsidRPr="00070E0F">
        <w:rPr>
          <w:rFonts w:eastAsia="Times New Roman" w:cstheme="minorHAnsi"/>
          <w:lang w:eastAsia="pl-PL"/>
        </w:rPr>
        <w:t>–</w:t>
      </w:r>
      <w:r w:rsidRPr="00070E0F">
        <w:rPr>
          <w:rFonts w:eastAsia="Times New Roman" w:cstheme="minorHAnsi"/>
          <w:lang w:eastAsia="pl-PL"/>
        </w:rPr>
        <w:t xml:space="preserve"> za każdy dzień zwłoki</w:t>
      </w:r>
      <w:r w:rsidR="007B2146" w:rsidRPr="00070E0F">
        <w:rPr>
          <w:rFonts w:eastAsia="Times New Roman" w:cstheme="minorHAnsi"/>
          <w:lang w:eastAsia="pl-PL"/>
        </w:rPr>
        <w:t>;</w:t>
      </w:r>
    </w:p>
    <w:p w14:paraId="5448049B" w14:textId="19AEAD56" w:rsidR="00E666DD" w:rsidRPr="00070E0F" w:rsidRDefault="00CC1564" w:rsidP="00070E0F">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070E0F">
        <w:rPr>
          <w:rFonts w:eastAsia="Times New Roman" w:cstheme="minorHAnsi"/>
          <w:lang w:eastAsia="pl-PL"/>
        </w:rPr>
        <w:t>za zwłokę w przystąpieniu do o</w:t>
      </w:r>
      <w:r w:rsidR="00E666DD" w:rsidRPr="00070E0F">
        <w:rPr>
          <w:rFonts w:eastAsia="Times New Roman" w:cstheme="minorHAnsi"/>
          <w:lang w:eastAsia="pl-PL"/>
        </w:rPr>
        <w:t xml:space="preserve">dbioru, o którym mowa w § 8 – </w:t>
      </w:r>
      <w:r w:rsidRPr="00070E0F">
        <w:rPr>
          <w:rFonts w:eastAsia="Times New Roman" w:cstheme="minorHAnsi"/>
          <w:lang w:eastAsia="pl-PL"/>
        </w:rPr>
        <w:t>w wysokości 0,02 % wynagrodzenia brutto, o którym mowa w § 9 ust. 1</w:t>
      </w:r>
      <w:r w:rsidR="0088744F" w:rsidRPr="00070E0F">
        <w:rPr>
          <w:rFonts w:eastAsia="Times New Roman" w:cstheme="minorHAnsi"/>
          <w:lang w:eastAsia="pl-PL"/>
        </w:rPr>
        <w:t xml:space="preserve"> </w:t>
      </w:r>
      <w:r w:rsidR="00E666DD" w:rsidRPr="00070E0F">
        <w:rPr>
          <w:rFonts w:eastAsia="Times New Roman" w:cstheme="minorHAnsi"/>
          <w:lang w:eastAsia="pl-PL"/>
        </w:rPr>
        <w:t>– za każdy dzień zwłoki</w:t>
      </w:r>
      <w:r w:rsidR="007B2146" w:rsidRPr="00070E0F">
        <w:rPr>
          <w:rFonts w:eastAsia="Times New Roman" w:cstheme="minorHAnsi"/>
          <w:lang w:eastAsia="pl-PL"/>
        </w:rPr>
        <w:t>;</w:t>
      </w:r>
    </w:p>
    <w:p w14:paraId="2EC8A2F3" w14:textId="3064F373" w:rsidR="00E666DD" w:rsidRPr="00070E0F" w:rsidRDefault="00CC1564" w:rsidP="00070E0F">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070E0F">
        <w:rPr>
          <w:rFonts w:eastAsia="Times New Roman" w:cstheme="minorHAnsi"/>
          <w:lang w:eastAsia="pl-PL"/>
        </w:rPr>
        <w:t xml:space="preserve">Zamawiający zapłaci Wykonawcy karę umowną za rozwiązanie umowy (w wyniku czego doszło do zakończenia współpracy) z przyczyn leżących po stronie Zamawiającego w wysokości </w:t>
      </w:r>
      <w:r w:rsidR="00E666DD" w:rsidRPr="00070E0F">
        <w:rPr>
          <w:rFonts w:eastAsia="Times New Roman" w:cstheme="minorHAnsi"/>
          <w:lang w:eastAsia="pl-PL"/>
        </w:rPr>
        <w:t>1</w:t>
      </w:r>
      <w:r w:rsidRPr="00070E0F">
        <w:rPr>
          <w:rFonts w:eastAsia="Times New Roman" w:cstheme="minorHAnsi"/>
          <w:lang w:eastAsia="pl-PL"/>
        </w:rPr>
        <w:t>0% wynagrodzenia bru</w:t>
      </w:r>
      <w:r w:rsidR="00E666DD" w:rsidRPr="00070E0F">
        <w:rPr>
          <w:rFonts w:eastAsia="Times New Roman" w:cstheme="minorHAnsi"/>
          <w:lang w:eastAsia="pl-PL"/>
        </w:rPr>
        <w:t>tto, o którym mowa w § 9 ust. 1</w:t>
      </w:r>
      <w:r w:rsidR="0088744F" w:rsidRPr="00070E0F">
        <w:rPr>
          <w:rFonts w:eastAsia="Times New Roman" w:cstheme="minorHAnsi"/>
          <w:lang w:eastAsia="pl-PL"/>
        </w:rPr>
        <w:t>;</w:t>
      </w:r>
    </w:p>
    <w:p w14:paraId="14C12D50" w14:textId="25599955" w:rsidR="00CC1564" w:rsidRPr="00070E0F" w:rsidRDefault="00CC1564" w:rsidP="00070E0F">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070E0F">
        <w:rPr>
          <w:rFonts w:eastAsia="Times New Roman" w:cstheme="minorHAnsi"/>
          <w:lang w:eastAsia="pl-PL"/>
        </w:rPr>
        <w:t xml:space="preserve">Wykonawcy przysługuje od Zamawiającego kara umowna z tytułu odstąpienia od umowy z przyczyn leżących po stronie Zamawiającego w wysokości </w:t>
      </w:r>
      <w:r w:rsidR="00E666DD" w:rsidRPr="00070E0F">
        <w:rPr>
          <w:rFonts w:eastAsia="Times New Roman" w:cstheme="minorHAnsi"/>
          <w:lang w:eastAsia="pl-PL"/>
        </w:rPr>
        <w:t>1</w:t>
      </w:r>
      <w:r w:rsidRPr="00070E0F">
        <w:rPr>
          <w:rFonts w:eastAsia="Times New Roman" w:cstheme="minorHAnsi"/>
          <w:lang w:eastAsia="pl-PL"/>
        </w:rPr>
        <w:t>0 % wynagrodzenia bru</w:t>
      </w:r>
      <w:r w:rsidR="00E666DD" w:rsidRPr="00070E0F">
        <w:rPr>
          <w:rFonts w:eastAsia="Times New Roman" w:cstheme="minorHAnsi"/>
          <w:lang w:eastAsia="pl-PL"/>
        </w:rPr>
        <w:t>tto, o którym mowa w § 9 ust. 1,</w:t>
      </w:r>
    </w:p>
    <w:p w14:paraId="51F4245D" w14:textId="31C9018C"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 xml:space="preserve">Strony wyraźnie potwierdzają, że wykonanie uprawnienia do odstąpienia od umowy wynikającego z art. 491 </w:t>
      </w:r>
      <w:proofErr w:type="spellStart"/>
      <w:r w:rsidRPr="00070E0F">
        <w:rPr>
          <w:rFonts w:eastAsia="Times New Roman" w:cstheme="minorHAnsi"/>
          <w:lang w:eastAsia="pl-PL"/>
        </w:rPr>
        <w:t>Kc</w:t>
      </w:r>
      <w:proofErr w:type="spellEnd"/>
      <w:r w:rsidRPr="00070E0F">
        <w:rPr>
          <w:rFonts w:eastAsia="Times New Roman" w:cstheme="minorHAnsi"/>
          <w:lang w:eastAsia="pl-PL"/>
        </w:rPr>
        <w:t xml:space="preserve"> albo 492 </w:t>
      </w:r>
      <w:proofErr w:type="spellStart"/>
      <w:r w:rsidRPr="00070E0F">
        <w:rPr>
          <w:rFonts w:eastAsia="Times New Roman" w:cstheme="minorHAnsi"/>
          <w:lang w:eastAsia="pl-PL"/>
        </w:rPr>
        <w:t>Kc</w:t>
      </w:r>
      <w:proofErr w:type="spellEnd"/>
      <w:r w:rsidRPr="00070E0F">
        <w:rPr>
          <w:rFonts w:eastAsia="Times New Roman" w:cstheme="minorHAnsi"/>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1E23D682" w14:textId="77777777"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lastRenderedPageBreak/>
        <w:t>Łączna maksymalna wysokość kar umownych nie może przekroczyć 20 % wartości wynagrodzenia brutto określonego w § 9 ust. 1 umowy.</w:t>
      </w:r>
    </w:p>
    <w:p w14:paraId="5FE90115" w14:textId="54045906"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Kary umowne, ustalone za każdy rozpoczęty dzień zwłoki, stają się wymagalne za:</w:t>
      </w:r>
    </w:p>
    <w:p w14:paraId="08DB63E4" w14:textId="77777777" w:rsidR="00CC1564" w:rsidRPr="00070E0F" w:rsidRDefault="00CC1564" w:rsidP="00070E0F">
      <w:pPr>
        <w:numPr>
          <w:ilvl w:val="0"/>
          <w:numId w:val="36"/>
        </w:numPr>
        <w:spacing w:after="0" w:line="276" w:lineRule="auto"/>
        <w:ind w:hanging="357"/>
        <w:jc w:val="both"/>
        <w:rPr>
          <w:rFonts w:eastAsia="Times New Roman" w:cstheme="minorHAnsi"/>
          <w:lang w:eastAsia="pl-PL"/>
        </w:rPr>
      </w:pPr>
      <w:r w:rsidRPr="00070E0F">
        <w:rPr>
          <w:rFonts w:eastAsia="Times New Roman" w:cstheme="minorHAnsi"/>
          <w:lang w:eastAsia="pl-PL"/>
        </w:rPr>
        <w:t>każdy rozpoczęty dzień zwłoki – w tym dniu;</w:t>
      </w:r>
    </w:p>
    <w:p w14:paraId="6393CC76" w14:textId="77777777" w:rsidR="00CC1564" w:rsidRPr="00070E0F" w:rsidRDefault="00CC1564" w:rsidP="00070E0F">
      <w:pPr>
        <w:numPr>
          <w:ilvl w:val="0"/>
          <w:numId w:val="36"/>
        </w:numPr>
        <w:spacing w:after="0" w:line="276" w:lineRule="auto"/>
        <w:ind w:hanging="357"/>
        <w:jc w:val="both"/>
        <w:rPr>
          <w:rFonts w:eastAsia="Times New Roman" w:cstheme="minorHAnsi"/>
          <w:lang w:eastAsia="pl-PL"/>
        </w:rPr>
      </w:pPr>
      <w:r w:rsidRPr="00070E0F">
        <w:rPr>
          <w:rFonts w:eastAsia="Times New Roman" w:cstheme="minorHAnsi"/>
          <w:lang w:eastAsia="pl-PL"/>
        </w:rPr>
        <w:t>każdy następny rozpoczęty dzień zwłoki – odpowiednio w każdym z tych dni.</w:t>
      </w:r>
    </w:p>
    <w:p w14:paraId="3817B245" w14:textId="77777777"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Zapłata kar umownych nie zwalnia wykonawcy z wypełnienia innych obowiązków wynikających z umowy.</w:t>
      </w:r>
    </w:p>
    <w:p w14:paraId="001ECE06" w14:textId="54AD4FA0"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 xml:space="preserve">Postanowienia, o którym mowa w ust. </w:t>
      </w:r>
      <w:r w:rsidR="002F41F5" w:rsidRPr="00070E0F">
        <w:rPr>
          <w:rFonts w:eastAsia="Times New Roman" w:cstheme="minorHAnsi"/>
          <w:lang w:eastAsia="pl-PL"/>
        </w:rPr>
        <w:t>4 lit. c) i d)</w:t>
      </w:r>
      <w:r w:rsidRPr="00070E0F">
        <w:rPr>
          <w:rFonts w:eastAsia="Times New Roman" w:cstheme="minorHAnsi"/>
          <w:lang w:eastAsia="pl-PL"/>
        </w:rPr>
        <w:t xml:space="preserve"> nie mają zastosowania w razie zaistnienia istotnej zmiany okoliczności powodujące</w:t>
      </w:r>
      <w:r w:rsidR="003470C6" w:rsidRPr="00070E0F">
        <w:rPr>
          <w:rFonts w:eastAsia="Times New Roman" w:cstheme="minorHAnsi"/>
          <w:lang w:eastAsia="pl-PL"/>
        </w:rPr>
        <w:t xml:space="preserve">j, że wykonanie umowy nie leży </w:t>
      </w:r>
      <w:r w:rsidRPr="00070E0F">
        <w:rPr>
          <w:rFonts w:eastAsia="Times New Roman" w:cstheme="minorHAnsi"/>
          <w:lang w:eastAsia="pl-PL"/>
        </w:rPr>
        <w:t xml:space="preserve">w interesie publicznym, czego nie można było przewidzieć </w:t>
      </w:r>
      <w:r w:rsidR="003470C6" w:rsidRPr="00070E0F">
        <w:rPr>
          <w:rFonts w:eastAsia="Times New Roman" w:cstheme="minorHAnsi"/>
          <w:lang w:eastAsia="pl-PL"/>
        </w:rPr>
        <w:t xml:space="preserve">w chwili zawarcia umowy, </w:t>
      </w:r>
      <w:r w:rsidRPr="00070E0F">
        <w:rPr>
          <w:rFonts w:eastAsia="Times New Roman" w:cstheme="minorHAnsi"/>
          <w:lang w:eastAsia="pl-PL"/>
        </w:rP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070E0F">
        <w:rPr>
          <w:rFonts w:eastAsia="Times New Roman" w:cstheme="minorHAnsi"/>
          <w:lang w:eastAsia="pl-PL"/>
        </w:rPr>
        <w:t>Pzp</w:t>
      </w:r>
      <w:proofErr w:type="spellEnd"/>
      <w:r w:rsidRPr="00070E0F">
        <w:rPr>
          <w:rFonts w:eastAsia="Times New Roman" w:cstheme="minorHAnsi"/>
          <w:lang w:eastAsia="pl-PL"/>
        </w:rPr>
        <w:t xml:space="preserve">. </w:t>
      </w:r>
    </w:p>
    <w:p w14:paraId="38D25E33" w14:textId="77777777"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Strony zastrzegają sobie prawo dochodzenia odszkodowania uzupełniającego na zasadach ogólnych w przypadku, gdy poniesiona szkoda przewyższa należną karę umowną.</w:t>
      </w:r>
    </w:p>
    <w:p w14:paraId="79748FD6" w14:textId="77777777" w:rsidR="00CC1564" w:rsidRPr="00070E0F" w:rsidRDefault="00CC1564" w:rsidP="00070E0F">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Kary umowne są naliczane niezależnie od siebie i podlegają sumowaniu.</w:t>
      </w:r>
    </w:p>
    <w:p w14:paraId="07BEEDA5" w14:textId="77777777" w:rsidR="00CC1564" w:rsidRPr="00070E0F" w:rsidRDefault="00CC1564" w:rsidP="00070E0F">
      <w:pPr>
        <w:numPr>
          <w:ilvl w:val="0"/>
          <w:numId w:val="9"/>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42AF91CE" w14:textId="77777777" w:rsidR="00CC1564" w:rsidRPr="00070E0F" w:rsidRDefault="00CC1564" w:rsidP="00070E0F">
      <w:pPr>
        <w:numPr>
          <w:ilvl w:val="0"/>
          <w:numId w:val="9"/>
        </w:numPr>
        <w:overflowPunct w:val="0"/>
        <w:autoSpaceDE w:val="0"/>
        <w:autoSpaceDN w:val="0"/>
        <w:adjustRightInd w:val="0"/>
        <w:spacing w:after="0" w:line="276" w:lineRule="auto"/>
        <w:jc w:val="both"/>
        <w:textAlignment w:val="baseline"/>
        <w:rPr>
          <w:rFonts w:eastAsia="Times New Roman" w:cstheme="minorHAnsi"/>
          <w:lang w:eastAsia="pl-PL"/>
        </w:rPr>
      </w:pPr>
      <w:r w:rsidRPr="00070E0F">
        <w:rPr>
          <w:rFonts w:eastAsia="Times New Roman" w:cstheme="minorHAnsi"/>
          <w:lang w:eastAsia="pl-PL"/>
        </w:rPr>
        <w:t xml:space="preserve">Zamawiający zastrzega sobie prawo potrącenia naliczonych kar umownych z faktury przedłożonej do zapłaty za zrealizowanie przedmiotu umowy przez Wykonawcę. </w:t>
      </w:r>
    </w:p>
    <w:p w14:paraId="647974E2" w14:textId="77777777" w:rsidR="00CC1564" w:rsidRPr="00070E0F" w:rsidRDefault="00CC1564" w:rsidP="00070E0F">
      <w:pPr>
        <w:spacing w:after="0" w:line="276" w:lineRule="auto"/>
        <w:ind w:right="72"/>
        <w:jc w:val="center"/>
        <w:rPr>
          <w:rFonts w:eastAsia="Times New Roman" w:cstheme="minorHAnsi"/>
          <w:b/>
          <w:bCs/>
        </w:rPr>
      </w:pPr>
    </w:p>
    <w:p w14:paraId="2285F545" w14:textId="3C6ED794" w:rsidR="00CC1564" w:rsidRPr="00070E0F" w:rsidRDefault="004D5E69" w:rsidP="00070E0F">
      <w:pPr>
        <w:spacing w:after="0" w:line="276" w:lineRule="auto"/>
        <w:ind w:right="72"/>
        <w:jc w:val="center"/>
        <w:rPr>
          <w:rFonts w:eastAsia="Times New Roman" w:cstheme="minorHAnsi"/>
          <w:b/>
          <w:bCs/>
        </w:rPr>
      </w:pPr>
      <w:r w:rsidRPr="00070E0F">
        <w:rPr>
          <w:rFonts w:eastAsia="Times New Roman" w:cstheme="minorHAnsi"/>
          <w:b/>
          <w:bCs/>
        </w:rPr>
        <w:t>§ 13</w:t>
      </w:r>
    </w:p>
    <w:p w14:paraId="081F1284" w14:textId="77777777" w:rsidR="00CC1564" w:rsidRPr="00070E0F" w:rsidRDefault="00CC1564" w:rsidP="00070E0F">
      <w:pPr>
        <w:spacing w:after="0" w:line="276" w:lineRule="auto"/>
        <w:ind w:right="72"/>
        <w:jc w:val="center"/>
        <w:rPr>
          <w:rFonts w:eastAsia="Times New Roman" w:cstheme="minorHAnsi"/>
          <w:b/>
          <w:bCs/>
        </w:rPr>
      </w:pPr>
      <w:r w:rsidRPr="00070E0F">
        <w:rPr>
          <w:rFonts w:eastAsia="Times New Roman" w:cstheme="minorHAnsi"/>
          <w:b/>
          <w:bCs/>
        </w:rPr>
        <w:t>OCHRONA ŚRODOWISKA</w:t>
      </w:r>
    </w:p>
    <w:p w14:paraId="2B15F924" w14:textId="77777777" w:rsidR="00CC1564" w:rsidRPr="00070E0F" w:rsidRDefault="00CC1564" w:rsidP="00070E0F">
      <w:pPr>
        <w:spacing w:after="0" w:line="276" w:lineRule="auto"/>
        <w:ind w:right="72"/>
        <w:jc w:val="center"/>
        <w:rPr>
          <w:rFonts w:eastAsia="Times New Roman" w:cstheme="minorHAnsi"/>
          <w:b/>
          <w:bCs/>
        </w:rPr>
      </w:pPr>
    </w:p>
    <w:p w14:paraId="2298D9CE" w14:textId="77777777" w:rsidR="00E96684" w:rsidRPr="00070E0F" w:rsidRDefault="00E96684" w:rsidP="00070E0F">
      <w:pPr>
        <w:numPr>
          <w:ilvl w:val="2"/>
          <w:numId w:val="10"/>
        </w:numPr>
        <w:autoSpaceDE w:val="0"/>
        <w:autoSpaceDN w:val="0"/>
        <w:adjustRightInd w:val="0"/>
        <w:spacing w:after="0" w:line="276" w:lineRule="auto"/>
        <w:ind w:left="284" w:hanging="284"/>
        <w:jc w:val="both"/>
        <w:rPr>
          <w:rFonts w:cstheme="minorHAnsi"/>
          <w:bCs/>
          <w:strike/>
        </w:rPr>
      </w:pPr>
      <w:r w:rsidRPr="00070E0F">
        <w:rPr>
          <w:rFonts w:cstheme="minorHAnsi"/>
          <w:bCs/>
        </w:rPr>
        <w:t xml:space="preserve">Wykonawca podejmie wszelkie rozsądne kroki, aby chronić środowisko (zarówno na, jak </w:t>
      </w:r>
      <w:r w:rsidRPr="00070E0F">
        <w:rPr>
          <w:rFonts w:cstheme="minorHAnsi"/>
          <w:bCs/>
          <w:strike/>
        </w:rPr>
        <w:br/>
      </w:r>
      <w:r w:rsidRPr="00070E0F">
        <w:rPr>
          <w:rFonts w:cstheme="minorHAnsi"/>
          <w:bCs/>
        </w:rPr>
        <w:t>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070E0F">
        <w:rPr>
          <w:rFonts w:cstheme="minorHAnsi"/>
        </w:rPr>
        <w:t xml:space="preserve"> z dnia 13 września 1996 r. o utrzymaniu czystości i porządku w gminach oraz </w:t>
      </w:r>
      <w:r w:rsidRPr="00070E0F">
        <w:rPr>
          <w:rFonts w:cstheme="minorHAnsi"/>
          <w:bCs/>
        </w:rPr>
        <w:t>ustawy</w:t>
      </w:r>
      <w:r w:rsidRPr="00070E0F">
        <w:rPr>
          <w:rFonts w:cstheme="minorHAnsi"/>
        </w:rPr>
        <w:t xml:space="preserve"> z dnia 14 grudnia 2012 r. </w:t>
      </w:r>
      <w:r w:rsidRPr="00070E0F">
        <w:rPr>
          <w:rFonts w:cstheme="minorHAnsi"/>
          <w:bCs/>
        </w:rPr>
        <w:t>o odpadach.</w:t>
      </w:r>
    </w:p>
    <w:p w14:paraId="5CE87732" w14:textId="77777777" w:rsidR="00E96684" w:rsidRPr="00070E0F" w:rsidRDefault="00E96684" w:rsidP="00070E0F">
      <w:pPr>
        <w:numPr>
          <w:ilvl w:val="0"/>
          <w:numId w:val="10"/>
        </w:numPr>
        <w:autoSpaceDE w:val="0"/>
        <w:autoSpaceDN w:val="0"/>
        <w:adjustRightInd w:val="0"/>
        <w:spacing w:after="0" w:line="276" w:lineRule="auto"/>
        <w:ind w:left="284" w:hanging="284"/>
        <w:jc w:val="both"/>
        <w:rPr>
          <w:rFonts w:cstheme="minorHAnsi"/>
          <w:bCs/>
        </w:rPr>
      </w:pPr>
      <w:r w:rsidRPr="00070E0F">
        <w:rPr>
          <w:rFonts w:cstheme="minorHAnsi"/>
          <w:bCs/>
        </w:rPr>
        <w:t xml:space="preserve">Wykonawca zobowiązany jest do gromadzenia danych na temat sposobu postępowania  </w:t>
      </w:r>
      <w:r w:rsidRPr="00070E0F">
        <w:rPr>
          <w:rFonts w:cstheme="minorHAnsi"/>
          <w:bCs/>
        </w:rPr>
        <w:br/>
        <w:t>z odpadami powstałymi w toku realizacji prac i udostępniania ich na każde żądanie Zamawiającego.</w:t>
      </w:r>
    </w:p>
    <w:p w14:paraId="5D319E51" w14:textId="77777777" w:rsidR="00E96684" w:rsidRPr="00070E0F" w:rsidRDefault="00E96684" w:rsidP="00070E0F">
      <w:pPr>
        <w:numPr>
          <w:ilvl w:val="0"/>
          <w:numId w:val="10"/>
        </w:numPr>
        <w:autoSpaceDE w:val="0"/>
        <w:autoSpaceDN w:val="0"/>
        <w:adjustRightInd w:val="0"/>
        <w:spacing w:after="0" w:line="276" w:lineRule="auto"/>
        <w:ind w:left="284" w:hanging="284"/>
        <w:jc w:val="both"/>
        <w:rPr>
          <w:rFonts w:cstheme="minorHAnsi"/>
          <w:bCs/>
        </w:rPr>
      </w:pPr>
      <w:r w:rsidRPr="00070E0F">
        <w:rPr>
          <w:rFonts w:cstheme="minorHAnsi"/>
          <w:bCs/>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259EA555" w14:textId="77777777" w:rsidR="00E96684" w:rsidRPr="00070E0F" w:rsidRDefault="00E96684" w:rsidP="00070E0F">
      <w:pPr>
        <w:keepNext/>
        <w:spacing w:after="0" w:line="276" w:lineRule="auto"/>
        <w:jc w:val="center"/>
        <w:rPr>
          <w:rFonts w:eastAsia="Times New Roman" w:cstheme="minorHAnsi"/>
          <w:b/>
          <w:lang w:eastAsia="pl-PL"/>
        </w:rPr>
      </w:pPr>
    </w:p>
    <w:p w14:paraId="1F3406FD" w14:textId="41BDB391" w:rsidR="00CC1564" w:rsidRPr="00070E0F" w:rsidRDefault="004D5E69" w:rsidP="00070E0F">
      <w:pPr>
        <w:keepNext/>
        <w:spacing w:after="0" w:line="276" w:lineRule="auto"/>
        <w:jc w:val="center"/>
        <w:rPr>
          <w:rFonts w:eastAsia="Times New Roman" w:cstheme="minorHAnsi"/>
          <w:b/>
          <w:lang w:eastAsia="pl-PL"/>
        </w:rPr>
      </w:pPr>
      <w:r w:rsidRPr="00070E0F">
        <w:rPr>
          <w:rFonts w:eastAsia="Times New Roman" w:cstheme="minorHAnsi"/>
          <w:b/>
          <w:lang w:eastAsia="pl-PL"/>
        </w:rPr>
        <w:t>§ 14</w:t>
      </w:r>
    </w:p>
    <w:p w14:paraId="29FCE730" w14:textId="77777777" w:rsidR="00CC1564" w:rsidRPr="00070E0F" w:rsidRDefault="00CC1564" w:rsidP="00070E0F">
      <w:pPr>
        <w:keepNext/>
        <w:spacing w:after="0" w:line="276" w:lineRule="auto"/>
        <w:jc w:val="center"/>
        <w:outlineLvl w:val="0"/>
        <w:rPr>
          <w:rFonts w:eastAsia="Times New Roman" w:cstheme="minorHAnsi"/>
          <w:b/>
          <w:lang w:eastAsia="pl-PL"/>
        </w:rPr>
      </w:pPr>
      <w:r w:rsidRPr="00070E0F">
        <w:rPr>
          <w:rFonts w:eastAsia="Times New Roman" w:cstheme="minorHAnsi"/>
          <w:b/>
          <w:lang w:eastAsia="pl-PL"/>
        </w:rPr>
        <w:t>ZABEZPIECZENIE NALEŻYTEGO WYKONANIA UMOWY</w:t>
      </w:r>
    </w:p>
    <w:p w14:paraId="663DD6A8" w14:textId="77777777" w:rsidR="00CC1564" w:rsidRPr="00070E0F" w:rsidRDefault="00CC1564" w:rsidP="00070E0F">
      <w:pPr>
        <w:keepNext/>
        <w:spacing w:after="0" w:line="276" w:lineRule="auto"/>
        <w:jc w:val="center"/>
        <w:outlineLvl w:val="0"/>
        <w:rPr>
          <w:rFonts w:eastAsia="Times New Roman" w:cstheme="minorHAnsi"/>
          <w:b/>
          <w:lang w:eastAsia="pl-PL"/>
        </w:rPr>
      </w:pPr>
    </w:p>
    <w:p w14:paraId="137A8C8C" w14:textId="11D59353" w:rsidR="00E96684" w:rsidRPr="00070E0F" w:rsidRDefault="00E96684" w:rsidP="00070E0F">
      <w:pPr>
        <w:pStyle w:val="Akapitzlist"/>
        <w:numPr>
          <w:ilvl w:val="0"/>
          <w:numId w:val="37"/>
        </w:numPr>
        <w:spacing w:after="0" w:line="276" w:lineRule="auto"/>
        <w:jc w:val="both"/>
        <w:rPr>
          <w:rFonts w:eastAsia="Times New Roman" w:cstheme="minorHAnsi"/>
          <w:iCs/>
          <w:lang w:eastAsia="pl-PL"/>
        </w:rPr>
      </w:pPr>
      <w:r w:rsidRPr="00070E0F">
        <w:rPr>
          <w:rFonts w:cstheme="minorHAnsi"/>
        </w:rPr>
        <w:t xml:space="preserve">Zamawiający oświadcza, że Wykonawca przed zawarciem Umowy ustanowił na jego rzecz zabezpieczenie należytego wykonania Umowy na zasadach określonych w przepisach ustawy </w:t>
      </w:r>
      <w:proofErr w:type="spellStart"/>
      <w:r w:rsidRPr="00070E0F">
        <w:rPr>
          <w:rFonts w:cstheme="minorHAnsi"/>
        </w:rPr>
        <w:t>Pzp</w:t>
      </w:r>
      <w:proofErr w:type="spellEnd"/>
      <w:r w:rsidRPr="00070E0F">
        <w:rPr>
          <w:rFonts w:cstheme="minorHAnsi"/>
        </w:rPr>
        <w:t xml:space="preserve"> na kwotę równą 5 % kwoty brutto wynagrodzenia określonego w § 9 ust. 1 tj. …………………………</w:t>
      </w:r>
      <w:r w:rsidR="000E5AB1" w:rsidRPr="00070E0F">
        <w:rPr>
          <w:rFonts w:cstheme="minorHAnsi"/>
        </w:rPr>
        <w:t xml:space="preserve"> </w:t>
      </w:r>
      <w:r w:rsidRPr="00070E0F">
        <w:rPr>
          <w:rFonts w:cstheme="minorHAnsi"/>
        </w:rPr>
        <w:t xml:space="preserve">(słownie:………………………………). </w:t>
      </w:r>
    </w:p>
    <w:p w14:paraId="7AAC5DCF" w14:textId="77777777" w:rsidR="00E96684" w:rsidRPr="00070E0F" w:rsidRDefault="00E96684" w:rsidP="00070E0F">
      <w:pPr>
        <w:numPr>
          <w:ilvl w:val="0"/>
          <w:numId w:val="37"/>
        </w:numPr>
        <w:tabs>
          <w:tab w:val="left" w:pos="-2977"/>
        </w:tabs>
        <w:suppressAutoHyphens/>
        <w:spacing w:after="0" w:line="276" w:lineRule="auto"/>
        <w:ind w:left="284" w:hanging="284"/>
        <w:jc w:val="both"/>
        <w:rPr>
          <w:rFonts w:eastAsia="Times New Roman" w:cstheme="minorHAnsi"/>
          <w:lang w:eastAsia="pl-PL"/>
        </w:rPr>
      </w:pPr>
      <w:r w:rsidRPr="00070E0F">
        <w:rPr>
          <w:rFonts w:cstheme="minorHAnsi"/>
        </w:rPr>
        <w:t>Zabezpieczenie należytego wykonania Umowy ma na celu zabezpieczenie i ewentualne zaspokojenie roszczeń Zamawiającego z tytułu niewykonania lub nienależytego wykonania Umowy przez Wykonawcę, w tym usunięcia wad a także roszczeń o zapłatę kar umownych.</w:t>
      </w:r>
    </w:p>
    <w:p w14:paraId="3FB7ADAD" w14:textId="77777777" w:rsidR="00467C8E" w:rsidRPr="00070E0F" w:rsidRDefault="00467C8E" w:rsidP="00070E0F">
      <w:pPr>
        <w:pStyle w:val="Akapitzlist"/>
        <w:numPr>
          <w:ilvl w:val="0"/>
          <w:numId w:val="37"/>
        </w:numPr>
        <w:spacing w:after="0" w:line="276" w:lineRule="auto"/>
        <w:jc w:val="both"/>
        <w:rPr>
          <w:rFonts w:eastAsia="Times New Roman" w:cstheme="minorHAnsi"/>
          <w:iCs/>
          <w:lang w:eastAsia="pl-PL"/>
        </w:rPr>
      </w:pPr>
      <w:r w:rsidRPr="00070E0F">
        <w:rPr>
          <w:rFonts w:eastAsia="Times New Roman" w:cstheme="minorHAnsi"/>
          <w:iCs/>
          <w:lang w:eastAsia="pl-PL"/>
        </w:rPr>
        <w:lastRenderedPageBreak/>
        <w:t xml:space="preserve">Zamawiający zwróci zabezpieczenie według następujących zasad: 70% kwoty zabezpieczenia, </w:t>
      </w:r>
      <w:r w:rsidRPr="00070E0F">
        <w:rPr>
          <w:rFonts w:eastAsia="Times New Roman" w:cstheme="minorHAnsi"/>
          <w:iCs/>
          <w:lang w:eastAsia="pl-PL"/>
        </w:rPr>
        <w:br/>
        <w:t xml:space="preserve">co stanowi kwotę </w:t>
      </w:r>
      <w:r w:rsidRPr="00070E0F">
        <w:rPr>
          <w:rFonts w:eastAsia="Times New Roman" w:cstheme="minorHAnsi"/>
          <w:b/>
          <w:bCs/>
          <w:iCs/>
          <w:lang w:eastAsia="pl-PL"/>
        </w:rPr>
        <w:t>……………………</w:t>
      </w:r>
      <w:r w:rsidRPr="00070E0F">
        <w:rPr>
          <w:rFonts w:eastAsia="Times New Roman" w:cstheme="minorHAnsi"/>
          <w:iCs/>
          <w:lang w:eastAsia="pl-PL"/>
        </w:rPr>
        <w:t xml:space="preserve"> zł zwróci w ciągu 30 dni od dnia wykonania zamówienia </w:t>
      </w:r>
      <w:r w:rsidRPr="00070E0F">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Pr="00070E0F">
        <w:rPr>
          <w:rFonts w:eastAsia="Times New Roman" w:cstheme="minorHAnsi"/>
          <w:b/>
          <w:bCs/>
          <w:iCs/>
          <w:lang w:eastAsia="pl-PL"/>
        </w:rPr>
        <w:t>……………………</w:t>
      </w:r>
      <w:r w:rsidRPr="00070E0F">
        <w:rPr>
          <w:rFonts w:eastAsia="Times New Roman" w:cstheme="minorHAnsi"/>
          <w:iCs/>
          <w:lang w:eastAsia="pl-PL"/>
        </w:rPr>
        <w:t xml:space="preserve"> zł  Zamawiający zwróci nie później niż w ciągu 15 dni po upływie okresu rękojmi i gwarancji za wady przedmiotu umowy.</w:t>
      </w:r>
    </w:p>
    <w:p w14:paraId="59C1034C" w14:textId="247DDB8D" w:rsidR="00CC1564" w:rsidRPr="00070E0F" w:rsidRDefault="00CC1564" w:rsidP="00070E0F">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070E0F">
        <w:rPr>
          <w:rFonts w:eastAsia="Times New Roman" w:cstheme="minorHAnsi"/>
          <w:iCs/>
          <w:lang w:eastAsia="pl-PL"/>
        </w:rPr>
        <w:t xml:space="preserve">W przypadku, gdy Wykonawca nie zrealizuje </w:t>
      </w:r>
      <w:r w:rsidR="00F65D3A" w:rsidRPr="00070E0F">
        <w:rPr>
          <w:rFonts w:eastAsia="Times New Roman" w:cstheme="minorHAnsi"/>
          <w:iCs/>
          <w:lang w:eastAsia="pl-PL"/>
        </w:rPr>
        <w:t xml:space="preserve">swoich obowiązków wynikających </w:t>
      </w:r>
      <w:r w:rsidRPr="00070E0F">
        <w:rPr>
          <w:rFonts w:eastAsia="Times New Roman" w:cstheme="minorHAnsi"/>
          <w:iCs/>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0B5C78FB" w14:textId="06E01722" w:rsidR="00627ED7" w:rsidRPr="00070E0F" w:rsidRDefault="00627ED7" w:rsidP="00070E0F">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070E0F">
        <w:rPr>
          <w:rFonts w:cstheme="minorHAnsi"/>
        </w:rPr>
        <w:t xml:space="preserve">W trakcie realizacji Umowy Wykonawca może dokonać zmiany formy Zabezpieczenia należytego wykonania Umowy na jedną lub kilka form, o których mowa w przepisach ustawy </w:t>
      </w:r>
      <w:proofErr w:type="spellStart"/>
      <w:r w:rsidRPr="00070E0F">
        <w:rPr>
          <w:rFonts w:cstheme="minorHAnsi"/>
        </w:rPr>
        <w:t>Pzp</w:t>
      </w:r>
      <w:proofErr w:type="spellEnd"/>
      <w:r w:rsidRPr="00070E0F">
        <w:rPr>
          <w:rFonts w:cstheme="minorHAnsi"/>
        </w:rPr>
        <w:t>, pod warunkiem, że zmiana formy Zabezpieczenia zostanie dokonana z zachowaniem ciągłości zabezpieczenia i bez zmniejszenia jego wysokości.</w:t>
      </w:r>
    </w:p>
    <w:p w14:paraId="5CA86CE0" w14:textId="7A9A6A29" w:rsidR="00CC1564" w:rsidRPr="00070E0F" w:rsidRDefault="00627ED7" w:rsidP="00070E0F">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070E0F">
        <w:rPr>
          <w:rFonts w:cstheme="minorHAnsi"/>
        </w:rPr>
        <w:t>Jeżeli okres ważności Zabezpieczenia należytego wykonania Umowy jest krótszy niż wymagany okres jego ważności, w tym w przypadku przedłużenia okresu wykonywania Umowy, Wykonawca jest zobowiązany ustanowić nowe Zabezpieczenie należytego wykonania Umowy nie później niż na 30 dni przed wygaśnięciem ważności dotychczasowego Zabezpieczenia należytego wykonania Umowy.</w:t>
      </w:r>
    </w:p>
    <w:p w14:paraId="4465A74A" w14:textId="3268ABEA" w:rsidR="00CC1564" w:rsidRPr="00070E0F" w:rsidRDefault="004D5E69" w:rsidP="00070E0F">
      <w:pPr>
        <w:keepNext/>
        <w:spacing w:after="0" w:line="276" w:lineRule="auto"/>
        <w:jc w:val="center"/>
        <w:rPr>
          <w:rFonts w:eastAsia="Times New Roman" w:cstheme="minorHAnsi"/>
          <w:b/>
          <w:lang w:eastAsia="pl-PL"/>
        </w:rPr>
      </w:pPr>
      <w:r w:rsidRPr="00070E0F">
        <w:rPr>
          <w:rFonts w:eastAsia="Times New Roman" w:cstheme="minorHAnsi"/>
          <w:b/>
          <w:lang w:eastAsia="pl-PL"/>
        </w:rPr>
        <w:t>§ 15</w:t>
      </w:r>
    </w:p>
    <w:p w14:paraId="0ACF9A87" w14:textId="77777777" w:rsidR="00CC1564" w:rsidRPr="00070E0F" w:rsidRDefault="00CC1564" w:rsidP="00070E0F">
      <w:pPr>
        <w:keepNext/>
        <w:spacing w:after="0" w:line="276" w:lineRule="auto"/>
        <w:jc w:val="center"/>
        <w:outlineLvl w:val="0"/>
        <w:rPr>
          <w:rFonts w:eastAsia="Times New Roman" w:cstheme="minorHAnsi"/>
          <w:b/>
          <w:lang w:eastAsia="pl-PL"/>
        </w:rPr>
      </w:pPr>
      <w:r w:rsidRPr="00070E0F">
        <w:rPr>
          <w:rFonts w:eastAsia="Times New Roman" w:cstheme="minorHAnsi"/>
          <w:b/>
          <w:lang w:eastAsia="pl-PL"/>
        </w:rPr>
        <w:t>GWARANCJA JAKOŚCI I RĘKOJMIA</w:t>
      </w:r>
    </w:p>
    <w:p w14:paraId="5967DBF2" w14:textId="77777777" w:rsidR="00CC1564" w:rsidRPr="00070E0F" w:rsidRDefault="00CC1564" w:rsidP="00070E0F">
      <w:pPr>
        <w:keepNext/>
        <w:spacing w:after="0" w:line="276" w:lineRule="auto"/>
        <w:jc w:val="center"/>
        <w:outlineLvl w:val="0"/>
        <w:rPr>
          <w:rFonts w:eastAsia="Times New Roman" w:cstheme="minorHAnsi"/>
          <w:b/>
          <w:lang w:eastAsia="pl-PL"/>
        </w:rPr>
      </w:pPr>
    </w:p>
    <w:p w14:paraId="6BFAD20F" w14:textId="77777777" w:rsidR="00F65D3A" w:rsidRPr="00070E0F" w:rsidRDefault="00F65D3A" w:rsidP="00070E0F">
      <w:pPr>
        <w:numPr>
          <w:ilvl w:val="0"/>
          <w:numId w:val="38"/>
        </w:numPr>
        <w:spacing w:after="0" w:line="276" w:lineRule="auto"/>
        <w:jc w:val="both"/>
        <w:rPr>
          <w:rFonts w:eastAsia="Times New Roman" w:cstheme="minorHAnsi"/>
          <w:lang w:eastAsia="pl-PL"/>
        </w:rPr>
      </w:pPr>
      <w:r w:rsidRPr="00070E0F">
        <w:rPr>
          <w:rFonts w:cstheme="minorHAnsi"/>
        </w:rPr>
        <w:t xml:space="preserve">Wykonawca, zgodnie ze złożoną Ofertą udziela Zamawiającemu na przedmiot Umowy gwarancji jakości </w:t>
      </w:r>
      <w:r w:rsidRPr="00070E0F">
        <w:rPr>
          <w:rFonts w:cstheme="minorHAnsi"/>
          <w:b/>
          <w:bCs/>
        </w:rPr>
        <w:t>na okres …… miesięcy</w:t>
      </w:r>
      <w:r w:rsidRPr="00070E0F">
        <w:rPr>
          <w:rFonts w:cstheme="minorHAnsi"/>
        </w:rPr>
        <w:t>, licząc od daty podpisania „Protokołu odbioru końcowego”.</w:t>
      </w:r>
      <w:r w:rsidRPr="00070E0F">
        <w:rPr>
          <w:rFonts w:eastAsia="Times New Roman" w:cstheme="minorHAnsi"/>
          <w:lang w:eastAsia="pl-PL"/>
        </w:rPr>
        <w:t xml:space="preserve"> </w:t>
      </w:r>
      <w:r w:rsidRPr="00070E0F">
        <w:rPr>
          <w:rFonts w:cstheme="minorHAnsi"/>
        </w:rPr>
        <w:t>Wykonawca udziela ponadto rękojmi za wady na okres równy okresowi gwarancji.</w:t>
      </w:r>
    </w:p>
    <w:p w14:paraId="68D5F8BA" w14:textId="77777777" w:rsidR="00F65D3A" w:rsidRPr="00070E0F" w:rsidRDefault="00F65D3A" w:rsidP="00070E0F">
      <w:pPr>
        <w:numPr>
          <w:ilvl w:val="0"/>
          <w:numId w:val="38"/>
        </w:numPr>
        <w:spacing w:after="0" w:line="276" w:lineRule="auto"/>
        <w:jc w:val="both"/>
        <w:rPr>
          <w:rFonts w:eastAsia="Times New Roman" w:cstheme="minorHAnsi"/>
          <w:lang w:eastAsia="pl-PL"/>
        </w:rPr>
      </w:pPr>
      <w:r w:rsidRPr="00070E0F">
        <w:rPr>
          <w:rFonts w:cstheme="minorHAnsi"/>
        </w:rPr>
        <w:t>Udzielając gwarancji jakości Wykonawca oświadcza, że przedmiot Umowy został wykonany należycie oraz posiada właściwości ustalone w Umowie lub SOPZ.</w:t>
      </w:r>
    </w:p>
    <w:p w14:paraId="1DCE26E1" w14:textId="77777777" w:rsidR="00F65D3A" w:rsidRPr="00070E0F" w:rsidRDefault="00F65D3A" w:rsidP="00070E0F">
      <w:pPr>
        <w:numPr>
          <w:ilvl w:val="0"/>
          <w:numId w:val="38"/>
        </w:numPr>
        <w:spacing w:after="0" w:line="276" w:lineRule="auto"/>
        <w:jc w:val="both"/>
        <w:rPr>
          <w:rFonts w:eastAsia="Times New Roman" w:cstheme="minorHAnsi"/>
          <w:lang w:eastAsia="pl-PL"/>
        </w:rPr>
      </w:pPr>
      <w:r w:rsidRPr="00070E0F">
        <w:rPr>
          <w:rFonts w:cstheme="minorHAnsi"/>
        </w:rPr>
        <w:t>Wykonawca ponosi wobec Zamawiającego odpowiedzialność z tytułu rękojmi za wady i gwarancji jakości przedmiotu Umowy na zasadach określonych w niniejszym paragrafie oraz przepisach Kodeksu cywilnego</w:t>
      </w:r>
    </w:p>
    <w:p w14:paraId="043DE726" w14:textId="7506B802" w:rsidR="00CC1564" w:rsidRPr="00070E0F" w:rsidRDefault="00CC1564" w:rsidP="00070E0F">
      <w:pPr>
        <w:numPr>
          <w:ilvl w:val="0"/>
          <w:numId w:val="38"/>
        </w:numPr>
        <w:spacing w:after="0" w:line="276" w:lineRule="auto"/>
        <w:jc w:val="both"/>
        <w:rPr>
          <w:rFonts w:eastAsia="Times New Roman" w:cstheme="minorHAnsi"/>
          <w:lang w:eastAsia="pl-PL"/>
        </w:rPr>
      </w:pPr>
      <w:r w:rsidRPr="00070E0F">
        <w:rPr>
          <w:rFonts w:eastAsia="Times New Roman" w:cstheme="minorHAnsi"/>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55D96123" w14:textId="77777777" w:rsidR="00CC1564" w:rsidRPr="00070E0F" w:rsidRDefault="00CC1564" w:rsidP="00070E0F">
      <w:pPr>
        <w:numPr>
          <w:ilvl w:val="0"/>
          <w:numId w:val="38"/>
        </w:numPr>
        <w:spacing w:after="0" w:line="276" w:lineRule="auto"/>
        <w:jc w:val="both"/>
        <w:rPr>
          <w:rFonts w:eastAsia="Times New Roman" w:cstheme="minorHAnsi"/>
          <w:lang w:eastAsia="pl-PL"/>
        </w:rPr>
      </w:pPr>
      <w:r w:rsidRPr="00070E0F">
        <w:rPr>
          <w:rFonts w:eastAsia="Times New Roman" w:cstheme="minorHAnsi"/>
          <w:lang w:eastAsia="pl-PL"/>
        </w:rPr>
        <w:t>O powstałych w okresie gwarancji i rękojmi wadach i/lub usterkach, Zamawiający powiadomi Wykonawcę na piśmie, niezwłocznie po powzięciu takiej informacji.</w:t>
      </w:r>
    </w:p>
    <w:p w14:paraId="0F706EBC" w14:textId="38A8DCD6" w:rsidR="00CC1564" w:rsidRPr="00070E0F" w:rsidRDefault="00CC1564" w:rsidP="00070E0F">
      <w:pPr>
        <w:numPr>
          <w:ilvl w:val="0"/>
          <w:numId w:val="38"/>
        </w:numPr>
        <w:spacing w:after="0" w:line="276" w:lineRule="auto"/>
        <w:jc w:val="both"/>
        <w:rPr>
          <w:rFonts w:eastAsia="Times New Roman" w:cstheme="minorHAnsi"/>
          <w:lang w:eastAsia="pl-PL"/>
        </w:rPr>
      </w:pPr>
      <w:r w:rsidRPr="00070E0F">
        <w:rPr>
          <w:rFonts w:eastAsia="Times New Roman" w:cstheme="minorHAnsi"/>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25826484" w14:textId="77777777" w:rsidR="003C5053" w:rsidRPr="00070E0F" w:rsidRDefault="00CC1564" w:rsidP="00070E0F">
      <w:pPr>
        <w:numPr>
          <w:ilvl w:val="0"/>
          <w:numId w:val="38"/>
        </w:numPr>
        <w:spacing w:after="0" w:line="276" w:lineRule="auto"/>
        <w:jc w:val="both"/>
        <w:rPr>
          <w:rFonts w:eastAsia="Times New Roman" w:cstheme="minorHAnsi"/>
          <w:lang w:eastAsia="pl-PL"/>
        </w:rPr>
      </w:pPr>
      <w:r w:rsidRPr="00070E0F">
        <w:rPr>
          <w:rFonts w:eastAsia="Times New Roman" w:cstheme="minorHAnsi"/>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6754CECD" w14:textId="05109263" w:rsidR="00CC1564" w:rsidRPr="00070E0F" w:rsidRDefault="00CC1564" w:rsidP="00070E0F">
      <w:pPr>
        <w:spacing w:after="0" w:line="276" w:lineRule="auto"/>
        <w:ind w:left="360"/>
        <w:jc w:val="both"/>
        <w:rPr>
          <w:rFonts w:eastAsia="Times New Roman" w:cstheme="minorHAnsi"/>
          <w:lang w:eastAsia="pl-PL"/>
        </w:rPr>
      </w:pPr>
      <w:r w:rsidRPr="00070E0F">
        <w:rPr>
          <w:rFonts w:eastAsia="Times New Roman" w:cstheme="minorHAnsi"/>
          <w:lang w:eastAsia="pl-PL"/>
        </w:rPr>
        <w:lastRenderedPageBreak/>
        <w:t>W takim przypadku pełną należność za wykonane roboty Zamawiający ma prawo potrącić z kwoty wniesionej przez Wykonawcę z zabezpieczenia należytego wykon</w:t>
      </w:r>
      <w:r w:rsidR="00F65D3A" w:rsidRPr="00070E0F">
        <w:rPr>
          <w:rFonts w:eastAsia="Times New Roman" w:cstheme="minorHAnsi"/>
          <w:lang w:eastAsia="pl-PL"/>
        </w:rPr>
        <w:t>ania umowy, o którym mowa w § 14</w:t>
      </w:r>
      <w:r w:rsidRPr="00070E0F">
        <w:rPr>
          <w:rFonts w:eastAsia="Times New Roman" w:cstheme="minorHAnsi"/>
          <w:lang w:eastAsia="pl-PL"/>
        </w:rPr>
        <w:t xml:space="preserve"> umowy.</w:t>
      </w:r>
    </w:p>
    <w:p w14:paraId="3B8E8AA1" w14:textId="77777777" w:rsidR="00CC1564" w:rsidRPr="00070E0F" w:rsidRDefault="00CC1564" w:rsidP="00070E0F">
      <w:pPr>
        <w:numPr>
          <w:ilvl w:val="0"/>
          <w:numId w:val="38"/>
        </w:numPr>
        <w:spacing w:after="0" w:line="276" w:lineRule="auto"/>
        <w:jc w:val="both"/>
        <w:rPr>
          <w:rFonts w:eastAsia="Times New Roman" w:cstheme="minorHAnsi"/>
          <w:lang w:eastAsia="pl-PL"/>
        </w:rPr>
      </w:pPr>
      <w:r w:rsidRPr="00070E0F">
        <w:rPr>
          <w:rFonts w:eastAsia="Times New Roman" w:cstheme="minorHAnsi"/>
          <w:lang w:eastAsia="pl-PL"/>
        </w:rPr>
        <w:t>W okresie gwarancji Wykonawca jest zobowiązany do udziału w przeglądach gwarancyjnych. O terminach przeglądów gwarancyjnych Zamawiający poinformuje Wykonawcę pisemnie i/lub e-mailem.</w:t>
      </w:r>
    </w:p>
    <w:p w14:paraId="66691B80" w14:textId="77777777" w:rsidR="00CC1564" w:rsidRPr="00070E0F" w:rsidRDefault="00CC1564" w:rsidP="00070E0F">
      <w:pPr>
        <w:numPr>
          <w:ilvl w:val="0"/>
          <w:numId w:val="38"/>
        </w:numPr>
        <w:spacing w:after="0" w:line="276" w:lineRule="auto"/>
        <w:jc w:val="both"/>
        <w:rPr>
          <w:rFonts w:eastAsia="Times New Roman" w:cstheme="minorHAnsi"/>
          <w:lang w:eastAsia="pl-PL"/>
        </w:rPr>
      </w:pPr>
      <w:r w:rsidRPr="00070E0F">
        <w:rPr>
          <w:rFonts w:eastAsia="Times New Roman" w:cstheme="minorHAnsi"/>
          <w:lang w:eastAsia="pl-PL"/>
        </w:rPr>
        <w:t>Wykonawca usuwa zgłoszone w okresie gwarancji i rękojmi wady i usterki w ramach wynagrodzenia, o którym mowa w § 9 ust. 1 umowy.</w:t>
      </w:r>
    </w:p>
    <w:p w14:paraId="6950F59C" w14:textId="77777777" w:rsidR="00CC1564" w:rsidRPr="00070E0F" w:rsidRDefault="00CC1564" w:rsidP="00070E0F">
      <w:pPr>
        <w:spacing w:after="0" w:line="276" w:lineRule="auto"/>
        <w:ind w:left="360"/>
        <w:jc w:val="both"/>
        <w:rPr>
          <w:rFonts w:eastAsia="Times New Roman" w:cstheme="minorHAnsi"/>
          <w:lang w:eastAsia="pl-PL"/>
        </w:rPr>
      </w:pPr>
    </w:p>
    <w:p w14:paraId="61EB4207" w14:textId="7DB30206" w:rsidR="00CC1564" w:rsidRPr="00070E0F" w:rsidRDefault="004D5E69" w:rsidP="00070E0F">
      <w:pPr>
        <w:keepNext/>
        <w:spacing w:after="0" w:line="276" w:lineRule="auto"/>
        <w:jc w:val="center"/>
        <w:rPr>
          <w:rFonts w:cstheme="minorHAnsi"/>
          <w:b/>
        </w:rPr>
      </w:pPr>
      <w:r w:rsidRPr="00070E0F">
        <w:rPr>
          <w:rFonts w:cstheme="minorHAnsi"/>
          <w:b/>
        </w:rPr>
        <w:t>§ 16</w:t>
      </w:r>
      <w:r w:rsidR="00CC1564" w:rsidRPr="00070E0F">
        <w:rPr>
          <w:rFonts w:cstheme="minorHAnsi"/>
          <w:b/>
        </w:rPr>
        <w:br/>
        <w:t>PODWYKONAWSTWO</w:t>
      </w:r>
    </w:p>
    <w:p w14:paraId="1950F703" w14:textId="77777777" w:rsidR="00CC1564" w:rsidRPr="00070E0F" w:rsidRDefault="00CC1564" w:rsidP="00070E0F">
      <w:pPr>
        <w:keepNext/>
        <w:numPr>
          <w:ilvl w:val="0"/>
          <w:numId w:val="16"/>
        </w:numPr>
        <w:spacing w:after="0" w:line="276" w:lineRule="auto"/>
        <w:contextualSpacing/>
        <w:jc w:val="both"/>
        <w:rPr>
          <w:rFonts w:cstheme="minorHAnsi"/>
          <w:b/>
          <w:strike/>
        </w:rPr>
      </w:pPr>
      <w:r w:rsidRPr="00070E0F">
        <w:rPr>
          <w:rFonts w:cstheme="minorHAnsi"/>
        </w:rPr>
        <w:t xml:space="preserve">Strony umowy ustalają, że roboty zostaną wykonane przez wykonawcę osobiście bądź </w:t>
      </w:r>
      <w:r w:rsidRPr="00070E0F">
        <w:rPr>
          <w:rFonts w:cstheme="minorHAnsi"/>
        </w:rPr>
        <w:br/>
        <w:t>z udziałem podwykonawców</w:t>
      </w:r>
      <w:r w:rsidRPr="00070E0F">
        <w:rPr>
          <w:rFonts w:cstheme="minorHAnsi"/>
          <w:strike/>
        </w:rPr>
        <w:t>.</w:t>
      </w:r>
    </w:p>
    <w:p w14:paraId="5220FA37" w14:textId="77777777" w:rsidR="00CC1564" w:rsidRPr="00070E0F" w:rsidRDefault="00CC1564" w:rsidP="00070E0F">
      <w:pPr>
        <w:keepNext/>
        <w:numPr>
          <w:ilvl w:val="0"/>
          <w:numId w:val="16"/>
        </w:numPr>
        <w:spacing w:after="0" w:line="276" w:lineRule="auto"/>
        <w:contextualSpacing/>
        <w:rPr>
          <w:rFonts w:cstheme="minorHAnsi"/>
          <w:b/>
        </w:rPr>
      </w:pPr>
      <w:r w:rsidRPr="00070E0F">
        <w:rPr>
          <w:rFonts w:cstheme="minorHAnsi"/>
        </w:rPr>
        <w:t>Wykonawca oświadcza, że zamierza powierzyć realizację następującej części zamówienia następującym podwykonawcom:</w:t>
      </w:r>
    </w:p>
    <w:p w14:paraId="562BFECC" w14:textId="77777777" w:rsidR="00CC1564" w:rsidRPr="00070E0F" w:rsidRDefault="00CC1564" w:rsidP="00070E0F">
      <w:pPr>
        <w:numPr>
          <w:ilvl w:val="0"/>
          <w:numId w:val="19"/>
        </w:numPr>
        <w:spacing w:after="0" w:line="276" w:lineRule="auto"/>
        <w:ind w:hanging="294"/>
        <w:jc w:val="both"/>
        <w:rPr>
          <w:rFonts w:cstheme="minorHAnsi"/>
        </w:rPr>
      </w:pPr>
      <w:r w:rsidRPr="00070E0F">
        <w:rPr>
          <w:rFonts w:cstheme="minorHAnsi"/>
        </w:rPr>
        <w:t xml:space="preserve">Nazwa podwykonawcy: …………………... </w:t>
      </w:r>
    </w:p>
    <w:p w14:paraId="70DACABF" w14:textId="77777777" w:rsidR="00CC1564" w:rsidRPr="00070E0F" w:rsidRDefault="00CC1564" w:rsidP="00070E0F">
      <w:pPr>
        <w:numPr>
          <w:ilvl w:val="0"/>
          <w:numId w:val="20"/>
        </w:numPr>
        <w:spacing w:after="0" w:line="276" w:lineRule="auto"/>
        <w:ind w:left="993" w:hanging="284"/>
        <w:jc w:val="both"/>
        <w:rPr>
          <w:rFonts w:cstheme="minorHAnsi"/>
        </w:rPr>
      </w:pPr>
      <w:r w:rsidRPr="00070E0F">
        <w:rPr>
          <w:rFonts w:cstheme="minorHAnsi"/>
        </w:rPr>
        <w:t xml:space="preserve">zakres i opis powierzonej części zamówienia: …………………….. </w:t>
      </w:r>
    </w:p>
    <w:p w14:paraId="14A0FE25" w14:textId="77777777" w:rsidR="00CC1564" w:rsidRPr="00070E0F" w:rsidRDefault="00CC1564" w:rsidP="00070E0F">
      <w:pPr>
        <w:numPr>
          <w:ilvl w:val="0"/>
          <w:numId w:val="20"/>
        </w:numPr>
        <w:spacing w:after="0" w:line="276" w:lineRule="auto"/>
        <w:ind w:left="993" w:hanging="284"/>
        <w:jc w:val="both"/>
        <w:rPr>
          <w:rFonts w:cstheme="minorHAnsi"/>
        </w:rPr>
      </w:pPr>
      <w:r w:rsidRPr="00070E0F">
        <w:rPr>
          <w:rFonts w:cstheme="minorHAnsi"/>
        </w:rPr>
        <w:t xml:space="preserve">podwykonawca jest/nie jest* podmiotem, na którego zasoby Wykonawca powołuje się na zasadach określonych w art. 118 ustawy </w:t>
      </w:r>
      <w:proofErr w:type="spellStart"/>
      <w:r w:rsidRPr="00070E0F">
        <w:rPr>
          <w:rFonts w:cstheme="minorHAnsi"/>
        </w:rPr>
        <w:t>Pzp</w:t>
      </w:r>
      <w:proofErr w:type="spellEnd"/>
      <w:r w:rsidRPr="00070E0F">
        <w:rPr>
          <w:rFonts w:cstheme="minorHAnsi"/>
        </w:rPr>
        <w:t>.</w:t>
      </w:r>
    </w:p>
    <w:p w14:paraId="7F42958C" w14:textId="77777777" w:rsidR="00CC1564" w:rsidRPr="00070E0F" w:rsidRDefault="00CC1564" w:rsidP="00070E0F">
      <w:pPr>
        <w:numPr>
          <w:ilvl w:val="0"/>
          <w:numId w:val="19"/>
        </w:numPr>
        <w:spacing w:after="0" w:line="276" w:lineRule="auto"/>
        <w:ind w:hanging="294"/>
        <w:jc w:val="both"/>
        <w:rPr>
          <w:rFonts w:cstheme="minorHAnsi"/>
        </w:rPr>
      </w:pPr>
      <w:r w:rsidRPr="00070E0F">
        <w:rPr>
          <w:rFonts w:cstheme="minorHAnsi"/>
        </w:rPr>
        <w:t xml:space="preserve">Nazwa podwykonawcy: …………………... </w:t>
      </w:r>
    </w:p>
    <w:p w14:paraId="38702055" w14:textId="77777777" w:rsidR="00CC1564" w:rsidRPr="00070E0F" w:rsidRDefault="00CC1564" w:rsidP="00070E0F">
      <w:pPr>
        <w:numPr>
          <w:ilvl w:val="0"/>
          <w:numId w:val="39"/>
        </w:numPr>
        <w:spacing w:after="0" w:line="276" w:lineRule="auto"/>
        <w:contextualSpacing/>
        <w:jc w:val="both"/>
        <w:rPr>
          <w:rFonts w:cstheme="minorHAnsi"/>
        </w:rPr>
      </w:pPr>
      <w:r w:rsidRPr="00070E0F">
        <w:rPr>
          <w:rFonts w:cstheme="minorHAnsi"/>
        </w:rPr>
        <w:t xml:space="preserve">zakres i opis powierzonej części zamówienia: …………………….. </w:t>
      </w:r>
    </w:p>
    <w:p w14:paraId="40953C1D" w14:textId="77777777" w:rsidR="00CC1564" w:rsidRPr="00070E0F" w:rsidRDefault="00CC1564" w:rsidP="00070E0F">
      <w:pPr>
        <w:numPr>
          <w:ilvl w:val="0"/>
          <w:numId w:val="39"/>
        </w:numPr>
        <w:spacing w:after="0" w:line="276" w:lineRule="auto"/>
        <w:contextualSpacing/>
        <w:jc w:val="both"/>
        <w:rPr>
          <w:rFonts w:cstheme="minorHAnsi"/>
        </w:rPr>
      </w:pPr>
      <w:r w:rsidRPr="00070E0F">
        <w:rPr>
          <w:rFonts w:cstheme="minorHAnsi"/>
        </w:rPr>
        <w:t xml:space="preserve">podwykonawca jest/nie jest* podmiotem, na którego zasoby Wykonawca powołuje się na zasadach określonych w art. 118 ustawy </w:t>
      </w:r>
      <w:proofErr w:type="spellStart"/>
      <w:r w:rsidRPr="00070E0F">
        <w:rPr>
          <w:rFonts w:cstheme="minorHAnsi"/>
        </w:rPr>
        <w:t>Pzp</w:t>
      </w:r>
      <w:proofErr w:type="spellEnd"/>
      <w:r w:rsidRPr="00070E0F">
        <w:rPr>
          <w:rFonts w:cstheme="minorHAnsi"/>
        </w:rPr>
        <w:t>.</w:t>
      </w:r>
    </w:p>
    <w:p w14:paraId="382FF934"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23782379"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Jeżeli zmiana albo rezygnacja z podwykonawcy dotyczy podmiotu, na którego zasoby Wykonawca powoływał się na zasadach określonych w art. 118 ustawy </w:t>
      </w:r>
      <w:proofErr w:type="spellStart"/>
      <w:r w:rsidRPr="00070E0F">
        <w:rPr>
          <w:rFonts w:cstheme="minorHAnsi"/>
        </w:rPr>
        <w:t>Pzp</w:t>
      </w:r>
      <w:proofErr w:type="spellEnd"/>
      <w:r w:rsidRPr="00070E0F">
        <w:rPr>
          <w:rFonts w:cstheme="minorHAnsi"/>
        </w:rPr>
        <w:t>,  w celu wykazania spełnienia warunków udziału w postępowaniu, Wykonawca jest zobowiązany wykazać Zamawiającemu, że:</w:t>
      </w:r>
    </w:p>
    <w:p w14:paraId="52F59BCB" w14:textId="16C9965C" w:rsidR="00CC1564" w:rsidRPr="00070E0F" w:rsidRDefault="00CC1564" w:rsidP="00070E0F">
      <w:pPr>
        <w:numPr>
          <w:ilvl w:val="0"/>
          <w:numId w:val="21"/>
        </w:numPr>
        <w:tabs>
          <w:tab w:val="num" w:pos="-1276"/>
        </w:tabs>
        <w:spacing w:after="0" w:line="276" w:lineRule="auto"/>
        <w:ind w:left="709" w:hanging="283"/>
        <w:jc w:val="both"/>
        <w:rPr>
          <w:rFonts w:cstheme="minorHAnsi"/>
        </w:rPr>
      </w:pPr>
      <w:r w:rsidRPr="00070E0F">
        <w:rPr>
          <w:rFonts w:cstheme="minorHAnsi"/>
        </w:rPr>
        <w:t xml:space="preserve">proponowany inny podwykonawca lub Wykonawca samodzielnie spełnia je w stopniu nie mniejszym niż podwykonawca, na którego </w:t>
      </w:r>
      <w:r w:rsidR="00083686" w:rsidRPr="00070E0F">
        <w:rPr>
          <w:rFonts w:cstheme="minorHAnsi"/>
        </w:rPr>
        <w:t xml:space="preserve">zasoby Wykonawca powoływał się </w:t>
      </w:r>
      <w:r w:rsidRPr="00070E0F">
        <w:rPr>
          <w:rFonts w:cstheme="minorHAnsi"/>
        </w:rPr>
        <w:t xml:space="preserve">w trakcie postępowania o udzielenie zamówienia oraz </w:t>
      </w:r>
    </w:p>
    <w:p w14:paraId="3366957C" w14:textId="77777777" w:rsidR="00CC1564" w:rsidRPr="00070E0F" w:rsidRDefault="00CC1564" w:rsidP="00070E0F">
      <w:pPr>
        <w:numPr>
          <w:ilvl w:val="0"/>
          <w:numId w:val="21"/>
        </w:numPr>
        <w:tabs>
          <w:tab w:val="num" w:pos="-1276"/>
        </w:tabs>
        <w:spacing w:after="0" w:line="276" w:lineRule="auto"/>
        <w:ind w:left="709" w:hanging="283"/>
        <w:jc w:val="both"/>
        <w:rPr>
          <w:rFonts w:cstheme="minorHAnsi"/>
        </w:rPr>
      </w:pPr>
      <w:r w:rsidRPr="00070E0F">
        <w:rPr>
          <w:rFonts w:cstheme="minorHAnsi"/>
        </w:rPr>
        <w:t>brak jest podstaw do wykluczenia proponowanego podwykonawcy.</w:t>
      </w:r>
    </w:p>
    <w:p w14:paraId="01818E9E" w14:textId="77777777" w:rsidR="00CC1564" w:rsidRPr="00070E0F" w:rsidRDefault="00CC1564" w:rsidP="00070E0F">
      <w:pPr>
        <w:numPr>
          <w:ilvl w:val="0"/>
          <w:numId w:val="16"/>
        </w:numPr>
        <w:tabs>
          <w:tab w:val="num" w:pos="-1843"/>
        </w:tabs>
        <w:spacing w:after="0" w:line="276" w:lineRule="auto"/>
        <w:ind w:left="426" w:hanging="426"/>
        <w:jc w:val="both"/>
        <w:rPr>
          <w:rFonts w:cstheme="minorHAnsi"/>
          <w:i/>
        </w:rPr>
      </w:pPr>
      <w:r w:rsidRPr="00070E0F">
        <w:rPr>
          <w:rFonts w:cstheme="minorHAnsi"/>
        </w:rPr>
        <w:t xml:space="preserve">Przepisu ust. 4 nie stosuje się wobec podwykonawców niebędących podmiotami, na których zasoby Wykonawca powoływał się na zasadach określonych w art. 118 ustawy </w:t>
      </w:r>
      <w:proofErr w:type="spellStart"/>
      <w:r w:rsidRPr="00070E0F">
        <w:rPr>
          <w:rFonts w:cstheme="minorHAnsi"/>
        </w:rPr>
        <w:t>Pzp</w:t>
      </w:r>
      <w:proofErr w:type="spellEnd"/>
      <w:r w:rsidRPr="00070E0F">
        <w:rPr>
          <w:rFonts w:cstheme="minorHAnsi"/>
        </w:rPr>
        <w:t xml:space="preserve"> oraz do dalszych podwykonawców.</w:t>
      </w:r>
    </w:p>
    <w:p w14:paraId="6248EB55"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Zamawiający zastrzega sobie prawo </w:t>
      </w:r>
      <w:r w:rsidRPr="00070E0F">
        <w:rPr>
          <w:rFonts w:cstheme="minorHAnsi"/>
          <w:iCs/>
        </w:rPr>
        <w:t xml:space="preserve">weryfikacji podstawy wykluczenia podwykonawcy niebędącego podmiotem trzecim, na zasadach określonych w art. 462 ust. 5 ustawy </w:t>
      </w:r>
      <w:proofErr w:type="spellStart"/>
      <w:r w:rsidRPr="00070E0F">
        <w:rPr>
          <w:rFonts w:cstheme="minorHAnsi"/>
          <w:iCs/>
        </w:rPr>
        <w:t>Pzp</w:t>
      </w:r>
      <w:proofErr w:type="spellEnd"/>
      <w:r w:rsidRPr="00070E0F">
        <w:rPr>
          <w:rFonts w:cstheme="minorHAnsi"/>
          <w:iCs/>
        </w:rPr>
        <w:t>.</w:t>
      </w:r>
    </w:p>
    <w:p w14:paraId="227914F7"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Postanowienia dotyczące podwykonawcy odnoszą się wprost również do dalszego podwykonawcy oraz umów zawieranych między podwykonawcą i dalszym podwykonawcą lub między dalszymi podwykonawcami.</w:t>
      </w:r>
    </w:p>
    <w:p w14:paraId="1A261B0E"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2E89AF6"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lastRenderedPageBreak/>
        <w:t xml:space="preserve">W celu powierzenia wykonania części zamówienia podwykonawcy, wykonawca zawiera umowę o podwykonawstwo w rozumieniu art. 7 pkt 27 ustawy </w:t>
      </w:r>
      <w:proofErr w:type="spellStart"/>
      <w:r w:rsidRPr="00070E0F">
        <w:rPr>
          <w:rFonts w:cstheme="minorHAnsi"/>
        </w:rPr>
        <w:t>Pzp</w:t>
      </w:r>
      <w:proofErr w:type="spellEnd"/>
      <w:r w:rsidRPr="00070E0F">
        <w:rPr>
          <w:rFonts w:cstheme="minorHAnsi"/>
        </w:rPr>
        <w:t>.</w:t>
      </w:r>
    </w:p>
    <w:p w14:paraId="708DB604"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Każdy projekt umowy i umowa o podwykonawstwo musi zawierać postanowienia niesprzeczne z postanowieniami niniejszej umowy oraz będzie zawierać w szczególności: </w:t>
      </w:r>
    </w:p>
    <w:p w14:paraId="078CB1D1" w14:textId="4E011353"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w:t>
      </w:r>
      <w:r w:rsidR="002114EF" w:rsidRPr="00070E0F">
        <w:rPr>
          <w:rFonts w:cstheme="minorHAnsi"/>
        </w:rPr>
        <w:t xml:space="preserve"> </w:t>
      </w:r>
      <w:r w:rsidRPr="00070E0F">
        <w:rPr>
          <w:rFonts w:cstheme="minorHAnsi"/>
        </w:rPr>
        <w:t>a nie tylko z jednym lub niektórymi z nich;</w:t>
      </w:r>
    </w:p>
    <w:p w14:paraId="3B8E43DE" w14:textId="77777777"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zakres robót przewidzianych do wykonania;</w:t>
      </w:r>
    </w:p>
    <w:p w14:paraId="5BCE642D" w14:textId="77777777"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termin realizacji robót, który będzie zgodny z terminem wykonania niniejszej umowy,</w:t>
      </w:r>
    </w:p>
    <w:p w14:paraId="17E60BF6" w14:textId="77777777"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 xml:space="preserve">terminy i zasady dokonywania odbioru; </w:t>
      </w:r>
    </w:p>
    <w:p w14:paraId="6F658846" w14:textId="20D853F7"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2529D034" w14:textId="77777777"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wymóg zatrudnienia przez podwykonawcę na podstawie umowy o pracę osób wykonujących czynności wynikające z umowy, obowiązki w zakresie dokumentowania oraz sankcje z tytułu niespełnienia tego wymogu;</w:t>
      </w:r>
    </w:p>
    <w:p w14:paraId="50252E96" w14:textId="77777777" w:rsidR="00CC1564" w:rsidRPr="00070E0F" w:rsidRDefault="00CC1564" w:rsidP="00070E0F">
      <w:pPr>
        <w:numPr>
          <w:ilvl w:val="0"/>
          <w:numId w:val="17"/>
        </w:numPr>
        <w:tabs>
          <w:tab w:val="num" w:pos="-2410"/>
          <w:tab w:val="num" w:pos="-1843"/>
        </w:tabs>
        <w:spacing w:after="0" w:line="276" w:lineRule="auto"/>
        <w:ind w:left="709" w:hanging="283"/>
        <w:jc w:val="both"/>
        <w:rPr>
          <w:rFonts w:cstheme="minorHAnsi"/>
        </w:rPr>
      </w:pPr>
      <w:r w:rsidRPr="00070E0F">
        <w:rPr>
          <w:rFonts w:cstheme="minorHAnsi"/>
        </w:rPr>
        <w:t>wymaganą treść postanowień projektu umowy i umowy o podwykonawstwo zawieranej z dalszym podwykonawcą, przy czym nie może ona być mniej korzystna dla dalszego podwykonawcy niż postanowienia niniejszej umowy;</w:t>
      </w:r>
    </w:p>
    <w:p w14:paraId="3D790636" w14:textId="77777777" w:rsidR="00CC1564" w:rsidRPr="00070E0F" w:rsidRDefault="00CC1564" w:rsidP="00070E0F">
      <w:pPr>
        <w:numPr>
          <w:ilvl w:val="0"/>
          <w:numId w:val="17"/>
        </w:numPr>
        <w:tabs>
          <w:tab w:val="num" w:pos="709"/>
        </w:tabs>
        <w:spacing w:after="0" w:line="276" w:lineRule="auto"/>
        <w:ind w:left="709" w:right="72" w:hanging="283"/>
        <w:jc w:val="both"/>
        <w:rPr>
          <w:rFonts w:cstheme="minorHAnsi"/>
        </w:rPr>
      </w:pPr>
      <w:r w:rsidRPr="00070E0F">
        <w:rPr>
          <w:rFonts w:cstheme="minorHAnsi"/>
          <w:lang w:val="x-none" w:eastAsia="x-none"/>
        </w:rPr>
        <w:t xml:space="preserve">Sądem właściwym do rozstrzygania sporów na tle realizacji niniejszej umowy będzie Sąd powszechny miejscowo właściwy </w:t>
      </w:r>
      <w:r w:rsidRPr="00070E0F">
        <w:rPr>
          <w:rFonts w:cstheme="minorHAnsi"/>
          <w:lang w:eastAsia="x-none"/>
        </w:rPr>
        <w:t>wg. miejsca wykonania</w:t>
      </w:r>
      <w:r w:rsidRPr="00070E0F">
        <w:rPr>
          <w:rFonts w:cstheme="minorHAnsi"/>
          <w:lang w:val="x-none" w:eastAsia="x-none"/>
        </w:rPr>
        <w:t xml:space="preserve"> </w:t>
      </w:r>
      <w:r w:rsidRPr="00070E0F">
        <w:rPr>
          <w:rFonts w:cstheme="minorHAnsi"/>
          <w:lang w:eastAsia="x-none"/>
        </w:rPr>
        <w:t>przedmiotu umowy.</w:t>
      </w:r>
    </w:p>
    <w:p w14:paraId="66F017A9" w14:textId="572DE771"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Wykonawca, podwykonawca lub dalszy podwykonawca zamierzający zawrz</w:t>
      </w:r>
      <w:r w:rsidR="002114EF" w:rsidRPr="00070E0F">
        <w:rPr>
          <w:rFonts w:cstheme="minorHAnsi"/>
        </w:rPr>
        <w:t xml:space="preserve">eć umowę </w:t>
      </w:r>
      <w:r w:rsidRPr="00070E0F">
        <w:rPr>
          <w:rFonts w:cstheme="minorHAnsi"/>
        </w:rP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3C8AAA1" w14:textId="59063503"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Zamawiający w terminie 10 dni od otrzymania od Wykonawcy projektu umowy o podwykonawstwo, może wnieść do niej pisemne zastrzeżenia. Jeżeli tego nie uczyni, oznaczać to będzie akceptację projektu umowy przez Zamawiającego.</w:t>
      </w:r>
    </w:p>
    <w:p w14:paraId="64469C1B" w14:textId="1D9F66C5"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03DFABCD"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6CE91D8"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Zamawiający w terminie do 10 dni od doręczenia mu kopii umowy o podwykonawstwo może zgłosić sprzeciw do treści tej umowy. Jeżeli tego nie uczyni, oznaczać to będzie akceptację umowy o podwykonawstwo. </w:t>
      </w:r>
    </w:p>
    <w:p w14:paraId="2DBDD20D"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Zamawiający jest uprawniony do zgłaszania pisemnych zastrzeżeń do projektu umowy </w:t>
      </w:r>
      <w:r w:rsidRPr="00070E0F">
        <w:rPr>
          <w:rFonts w:cstheme="minorHAnsi"/>
        </w:rPr>
        <w:br/>
        <w:t xml:space="preserve">o podwykonawstwo lub sprzeciwu do umowy o podwykonawstwo, w szczególności gdy: </w:t>
      </w:r>
    </w:p>
    <w:p w14:paraId="66301A9B" w14:textId="77777777" w:rsidR="00CC1564" w:rsidRPr="00070E0F" w:rsidRDefault="00CC1564" w:rsidP="00070E0F">
      <w:pPr>
        <w:numPr>
          <w:ilvl w:val="0"/>
          <w:numId w:val="18"/>
        </w:numPr>
        <w:tabs>
          <w:tab w:val="num" w:pos="-2127"/>
          <w:tab w:val="num" w:pos="-1843"/>
        </w:tabs>
        <w:spacing w:after="0" w:line="276" w:lineRule="auto"/>
        <w:ind w:left="709" w:hanging="283"/>
        <w:jc w:val="both"/>
        <w:rPr>
          <w:rFonts w:cstheme="minorHAnsi"/>
        </w:rPr>
      </w:pPr>
      <w:r w:rsidRPr="00070E0F">
        <w:rPr>
          <w:rFonts w:cstheme="minorHAnsi"/>
        </w:rPr>
        <w:t>nie będzie spełniała wymagań określonych w dokumentach zamówienia;</w:t>
      </w:r>
    </w:p>
    <w:p w14:paraId="5E799D00" w14:textId="5E2C91D3" w:rsidR="00CC1564" w:rsidRPr="00070E0F" w:rsidRDefault="00CC1564" w:rsidP="00070E0F">
      <w:pPr>
        <w:numPr>
          <w:ilvl w:val="0"/>
          <w:numId w:val="18"/>
        </w:numPr>
        <w:tabs>
          <w:tab w:val="num" w:pos="-2127"/>
          <w:tab w:val="num" w:pos="-1843"/>
        </w:tabs>
        <w:spacing w:after="0" w:line="276" w:lineRule="auto"/>
        <w:ind w:left="709" w:hanging="283"/>
        <w:jc w:val="both"/>
        <w:rPr>
          <w:rFonts w:cstheme="minorHAnsi"/>
        </w:rPr>
      </w:pPr>
      <w:r w:rsidRPr="00070E0F">
        <w:rPr>
          <w:rFonts w:cstheme="minorHAnsi"/>
        </w:rPr>
        <w:lastRenderedPageBreak/>
        <w:t>będzie przewidywała termin zapłaty wynagrodzenia dłuższy niż 30 dni od dnia doręczenia Wykonawcy, podwykonawcy lub dalszemu podwykonawcy faktury lub rachunku, potwierdzających wykonanie zleconego świadczenia;</w:t>
      </w:r>
    </w:p>
    <w:p w14:paraId="7A88EA07" w14:textId="5DD7EFED" w:rsidR="00CC1564" w:rsidRPr="00070E0F" w:rsidRDefault="00CC1564" w:rsidP="00070E0F">
      <w:pPr>
        <w:numPr>
          <w:ilvl w:val="0"/>
          <w:numId w:val="18"/>
        </w:numPr>
        <w:tabs>
          <w:tab w:val="num" w:pos="-2127"/>
          <w:tab w:val="num" w:pos="-1843"/>
        </w:tabs>
        <w:spacing w:after="0" w:line="276" w:lineRule="auto"/>
        <w:ind w:left="709" w:hanging="283"/>
        <w:jc w:val="both"/>
        <w:rPr>
          <w:rFonts w:cstheme="minorHAnsi"/>
        </w:rPr>
      </w:pPr>
      <w:r w:rsidRPr="00070E0F">
        <w:rPr>
          <w:rFonts w:cstheme="minorHAnsi"/>
        </w:rPr>
        <w:t>będzie zawierała zapisy uzależniające dokonanie</w:t>
      </w:r>
      <w:r w:rsidR="002114EF" w:rsidRPr="00070E0F">
        <w:rPr>
          <w:rFonts w:cstheme="minorHAnsi"/>
        </w:rPr>
        <w:t xml:space="preserve"> zapłaty na rzecz podwykonawcy </w:t>
      </w:r>
      <w:r w:rsidRPr="00070E0F">
        <w:rPr>
          <w:rFonts w:cstheme="minorHAnsi"/>
        </w:rPr>
        <w:t>od odbioru robót przez Zamawiającego lub od zapłaty należności Wykonawcy przez Zamawiającego;</w:t>
      </w:r>
    </w:p>
    <w:p w14:paraId="7187175C" w14:textId="55FBA5CF" w:rsidR="00CC1564" w:rsidRPr="00070E0F" w:rsidRDefault="00CC1564" w:rsidP="00070E0F">
      <w:pPr>
        <w:numPr>
          <w:ilvl w:val="0"/>
          <w:numId w:val="18"/>
        </w:numPr>
        <w:tabs>
          <w:tab w:val="num" w:pos="-2127"/>
          <w:tab w:val="num" w:pos="-1843"/>
        </w:tabs>
        <w:spacing w:after="0" w:line="276" w:lineRule="auto"/>
        <w:ind w:left="709" w:hanging="283"/>
        <w:jc w:val="both"/>
        <w:rPr>
          <w:rFonts w:cstheme="minorHAnsi"/>
        </w:rPr>
      </w:pPr>
      <w:r w:rsidRPr="00070E0F">
        <w:rPr>
          <w:rFonts w:cstheme="minorHAnsi"/>
        </w:rPr>
        <w:t>nie będzie zawierała uregulowań dotyczących zawierania umów na roboty budowlane z dalszymi podwykonawcami w szczególności zapisów warunk</w:t>
      </w:r>
      <w:r w:rsidR="002114EF" w:rsidRPr="00070E0F">
        <w:rPr>
          <w:rFonts w:cstheme="minorHAnsi"/>
        </w:rPr>
        <w:t xml:space="preserve">ujących podpisanie tych umów od </w:t>
      </w:r>
      <w:r w:rsidRPr="00070E0F">
        <w:rPr>
          <w:rFonts w:cstheme="minorHAnsi"/>
        </w:rPr>
        <w:t>zgody Wykonawcy i od akceptacji Zamawiającego;</w:t>
      </w:r>
    </w:p>
    <w:p w14:paraId="66981855" w14:textId="0FD1FD9B" w:rsidR="00CC1564" w:rsidRPr="00070E0F" w:rsidRDefault="00CC1564" w:rsidP="00070E0F">
      <w:pPr>
        <w:numPr>
          <w:ilvl w:val="0"/>
          <w:numId w:val="18"/>
        </w:numPr>
        <w:tabs>
          <w:tab w:val="num" w:pos="-2127"/>
          <w:tab w:val="num" w:pos="-1843"/>
        </w:tabs>
        <w:spacing w:after="0" w:line="276" w:lineRule="auto"/>
        <w:ind w:left="709" w:hanging="283"/>
        <w:jc w:val="both"/>
        <w:rPr>
          <w:rFonts w:cstheme="minorHAnsi"/>
        </w:rPr>
      </w:pPr>
      <w:r w:rsidRPr="00070E0F">
        <w:rPr>
          <w:rFonts w:cstheme="minorHAnsi"/>
        </w:rPr>
        <w:t>będzie zawierać postanowienia, które w ocenie Zamawiającego będą mogły utrudniać lub uniemożliwiać prawidłową lub terminową realiz</w:t>
      </w:r>
      <w:r w:rsidR="002114EF" w:rsidRPr="00070E0F">
        <w:rPr>
          <w:rFonts w:cstheme="minorHAnsi"/>
        </w:rPr>
        <w:t xml:space="preserve">ację niniejszej umowy, zgodnie </w:t>
      </w:r>
      <w:r w:rsidRPr="00070E0F">
        <w:rPr>
          <w:rFonts w:cstheme="minorHAnsi"/>
        </w:rPr>
        <w:t>z jej treścią;</w:t>
      </w:r>
    </w:p>
    <w:p w14:paraId="73EA7514" w14:textId="77777777" w:rsidR="00CC1564" w:rsidRPr="00070E0F" w:rsidRDefault="00CC1564" w:rsidP="00070E0F">
      <w:pPr>
        <w:numPr>
          <w:ilvl w:val="0"/>
          <w:numId w:val="18"/>
        </w:numPr>
        <w:tabs>
          <w:tab w:val="num" w:pos="-2127"/>
          <w:tab w:val="num" w:pos="-1843"/>
        </w:tabs>
        <w:spacing w:after="0" w:line="276" w:lineRule="auto"/>
        <w:ind w:left="709" w:hanging="283"/>
        <w:jc w:val="both"/>
        <w:rPr>
          <w:rFonts w:cstheme="minorHAnsi"/>
        </w:rPr>
      </w:pPr>
      <w:r w:rsidRPr="00070E0F">
        <w:rPr>
          <w:rFonts w:cstheme="minorHAnsi"/>
        </w:rPr>
        <w:t xml:space="preserve">będzie zawierała postanowienia niezgodne z art. 463 ustawy </w:t>
      </w:r>
      <w:proofErr w:type="spellStart"/>
      <w:r w:rsidRPr="00070E0F">
        <w:rPr>
          <w:rFonts w:cstheme="minorHAnsi"/>
        </w:rPr>
        <w:t>Pzp</w:t>
      </w:r>
      <w:proofErr w:type="spellEnd"/>
      <w:r w:rsidRPr="00070E0F">
        <w:rPr>
          <w:rFonts w:cstheme="min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49A784E"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Uregulowania niniejszego paragrafu obowiązują także przy zmianach projektów umów </w:t>
      </w:r>
      <w:r w:rsidRPr="00070E0F">
        <w:rPr>
          <w:rFonts w:cstheme="minorHAnsi"/>
        </w:rPr>
        <w:br/>
        <w:t xml:space="preserve">o podwykonawstwo jak i zmianach umów o podwykonawstwo. </w:t>
      </w:r>
    </w:p>
    <w:p w14:paraId="3505FB83" w14:textId="7C164F3C"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Strony umowy stwierdzają, iż w przypadku zgłoszenia sprzeciwu lub zastrzeżeń przez Zamawiającego, wyłączona jest odpowiedzi</w:t>
      </w:r>
      <w:r w:rsidR="002114EF" w:rsidRPr="00070E0F">
        <w:rPr>
          <w:rFonts w:cstheme="minorHAnsi"/>
        </w:rPr>
        <w:t xml:space="preserve">alność solidarna Zamawiającego </w:t>
      </w:r>
      <w:r w:rsidR="00083686" w:rsidRPr="00070E0F">
        <w:rPr>
          <w:rFonts w:cstheme="minorHAnsi"/>
        </w:rPr>
        <w:t xml:space="preserve">z Wykonawcą za </w:t>
      </w:r>
      <w:r w:rsidRPr="00070E0F">
        <w:rPr>
          <w:rFonts w:cstheme="minorHAnsi"/>
        </w:rPr>
        <w:t>zapłatę wymaganego wynagrodzenia, przysługuj</w:t>
      </w:r>
      <w:r w:rsidR="002114EF" w:rsidRPr="00070E0F">
        <w:rPr>
          <w:rFonts w:cstheme="minorHAnsi"/>
        </w:rPr>
        <w:t xml:space="preserve">ącego podwykonawcy lub dalszemu </w:t>
      </w:r>
      <w:r w:rsidRPr="00070E0F">
        <w:rPr>
          <w:rFonts w:cstheme="minorHAnsi"/>
        </w:rPr>
        <w:t xml:space="preserve">podwykonawcy za wykonanie czynności przewidzianych niniejszą umową. </w:t>
      </w:r>
    </w:p>
    <w:p w14:paraId="418EACC0"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t>
      </w:r>
    </w:p>
    <w:p w14:paraId="19862BA0" w14:textId="7411C8A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W </w:t>
      </w:r>
      <w:r w:rsidR="002114EF" w:rsidRPr="00070E0F">
        <w:rPr>
          <w:rFonts w:cstheme="minorHAnsi"/>
        </w:rPr>
        <w:t xml:space="preserve">przypadku, o którym mowa w </w:t>
      </w:r>
      <w:r w:rsidRPr="00070E0F">
        <w:rPr>
          <w:rFonts w:cstheme="minorHAnsi"/>
        </w:rPr>
        <w:t xml:space="preserve">ust. 19 umowy, jeżeli termin zapłaty wynagrodzenia jest dłuższy niż 30 dni, Zamawiający poinformuje o tym Wykonawcę i wezwie go do zmiany tej umowy pod rygorem wystąpienia o zapłatę kary umownej. </w:t>
      </w:r>
    </w:p>
    <w:p w14:paraId="4B4465DA" w14:textId="217AAB09"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Procedurę, o które</w:t>
      </w:r>
      <w:r w:rsidR="002114EF" w:rsidRPr="00070E0F">
        <w:rPr>
          <w:rFonts w:cstheme="minorHAnsi"/>
        </w:rPr>
        <w:t>j mowa w</w:t>
      </w:r>
      <w:r w:rsidRPr="00070E0F">
        <w:rPr>
          <w:rFonts w:cstheme="minorHAnsi"/>
        </w:rPr>
        <w:t xml:space="preserve"> ust. 19 i 20 umowy, stosuje się również do wszystkich zmian umów o podwykonawstwo, których przedmiotem są dostawy lub usługi. </w:t>
      </w:r>
    </w:p>
    <w:p w14:paraId="1A043609" w14:textId="6EE32E68"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99C8F1" w14:textId="0B73501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W przypadku uchylenia się od obowiązku zapłaty odpowiednio przez Wykonawcę, podwykonawcę lub dalszego podwykonawcę bezpośredniej zapłaty wy</w:t>
      </w:r>
      <w:r w:rsidR="002114EF" w:rsidRPr="00070E0F">
        <w:rPr>
          <w:rFonts w:cstheme="minorHAnsi"/>
        </w:rPr>
        <w:t xml:space="preserve">magalnego wynagrodzenia </w:t>
      </w:r>
      <w:r w:rsidRPr="00070E0F">
        <w:rPr>
          <w:rFonts w:cstheme="minorHAnsi"/>
        </w:rPr>
        <w:t xml:space="preserve">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070E0F">
        <w:rPr>
          <w:rFonts w:cstheme="minorHAnsi"/>
        </w:rPr>
        <w:t>Pzp</w:t>
      </w:r>
      <w:proofErr w:type="spellEnd"/>
      <w:r w:rsidRPr="00070E0F">
        <w:rPr>
          <w:rFonts w:cstheme="minorHAnsi"/>
        </w:rPr>
        <w:t>.</w:t>
      </w:r>
    </w:p>
    <w:p w14:paraId="5CBE9EF0" w14:textId="77777777" w:rsidR="00CC1564" w:rsidRPr="00070E0F" w:rsidRDefault="00CC1564" w:rsidP="00070E0F">
      <w:pPr>
        <w:numPr>
          <w:ilvl w:val="0"/>
          <w:numId w:val="16"/>
        </w:numPr>
        <w:tabs>
          <w:tab w:val="num" w:pos="-1843"/>
        </w:tabs>
        <w:spacing w:after="0" w:line="276" w:lineRule="auto"/>
        <w:ind w:left="426" w:hanging="426"/>
        <w:jc w:val="both"/>
        <w:rPr>
          <w:rFonts w:cstheme="minorHAnsi"/>
        </w:rPr>
      </w:pPr>
      <w:r w:rsidRPr="00070E0F">
        <w:rPr>
          <w:rFonts w:cstheme="minorHAnsi"/>
        </w:rPr>
        <w:t>Bezpośrednia zapłata obejmuje należne wynagrodzenie, bez odsetek należnych podwykonawcy lub dalszemu podwykonawcy.</w:t>
      </w:r>
    </w:p>
    <w:p w14:paraId="2D220B0C" w14:textId="2E343B4D" w:rsidR="00CC1564" w:rsidRPr="00070E0F" w:rsidRDefault="00CC1564" w:rsidP="00070E0F">
      <w:pPr>
        <w:numPr>
          <w:ilvl w:val="0"/>
          <w:numId w:val="16"/>
        </w:numPr>
        <w:spacing w:after="0" w:line="276" w:lineRule="auto"/>
        <w:contextualSpacing/>
        <w:jc w:val="both"/>
        <w:rPr>
          <w:rFonts w:cstheme="minorHAnsi"/>
        </w:rPr>
      </w:pPr>
      <w:r w:rsidRPr="00070E0F">
        <w:rPr>
          <w:rFonts w:cstheme="minorHAnsi"/>
        </w:rPr>
        <w:t>Uregulowania w zakresie rozliczenia robót powierzonych do zrealizowania przez podwykonawców nie mogą zawierać zapisów uzależniających regulowanie należności podwykonawców od otrzymania zapłaty należności Wykonawcy od Zamawiającego</w:t>
      </w:r>
      <w:r w:rsidR="003C5053" w:rsidRPr="00070E0F">
        <w:rPr>
          <w:rFonts w:cstheme="minorHAnsi"/>
        </w:rPr>
        <w:t xml:space="preserve"> </w:t>
      </w:r>
      <w:r w:rsidRPr="00070E0F">
        <w:rPr>
          <w:rFonts w:cstheme="minorHAnsi"/>
        </w:rPr>
        <w:t>w szczególności</w:t>
      </w:r>
      <w:r w:rsidR="003C5053" w:rsidRPr="00070E0F">
        <w:rPr>
          <w:rFonts w:cstheme="minorHAnsi"/>
        </w:rPr>
        <w:t xml:space="preserve"> </w:t>
      </w:r>
      <w:r w:rsidRPr="00070E0F">
        <w:rPr>
          <w:rFonts w:cstheme="minorHAnsi"/>
        </w:rPr>
        <w:t xml:space="preserve">dotyczy to </w:t>
      </w:r>
      <w:r w:rsidRPr="00070E0F">
        <w:rPr>
          <w:rFonts w:cstheme="minorHAnsi"/>
        </w:rPr>
        <w:lastRenderedPageBreak/>
        <w:t>końcowych należności Wykonawcy wynikających z faktury wystawianej po odbiorze końcowym zadania.</w:t>
      </w:r>
    </w:p>
    <w:p w14:paraId="0E0E9757" w14:textId="66FE7B8B" w:rsidR="00CC1564" w:rsidRPr="00070E0F" w:rsidRDefault="00E666DD" w:rsidP="00070E0F">
      <w:pPr>
        <w:keepNext/>
        <w:spacing w:after="0" w:line="276" w:lineRule="auto"/>
        <w:jc w:val="center"/>
        <w:rPr>
          <w:rFonts w:cstheme="minorHAnsi"/>
          <w:b/>
        </w:rPr>
      </w:pPr>
      <w:r w:rsidRPr="00070E0F">
        <w:rPr>
          <w:rFonts w:cstheme="minorHAnsi"/>
          <w:b/>
        </w:rPr>
        <w:t>§ 17</w:t>
      </w:r>
      <w:r w:rsidR="00CC1564" w:rsidRPr="00070E0F">
        <w:rPr>
          <w:rFonts w:cstheme="minorHAnsi"/>
          <w:b/>
        </w:rPr>
        <w:br/>
        <w:t>ODSTĄPIENIE OD UMOWY, ROZWIĄZANIE UMOWY</w:t>
      </w:r>
    </w:p>
    <w:p w14:paraId="60D09F1F" w14:textId="753AD3E5" w:rsidR="00CC1564" w:rsidRPr="00070E0F" w:rsidRDefault="00CC1564" w:rsidP="00070E0F">
      <w:pPr>
        <w:numPr>
          <w:ilvl w:val="2"/>
          <w:numId w:val="10"/>
        </w:numPr>
        <w:spacing w:after="0" w:line="276" w:lineRule="auto"/>
        <w:ind w:left="426" w:hanging="426"/>
        <w:jc w:val="both"/>
        <w:rPr>
          <w:rFonts w:cstheme="minorHAnsi"/>
        </w:rPr>
      </w:pPr>
      <w:r w:rsidRPr="00070E0F">
        <w:rPr>
          <w:rFonts w:cstheme="minorHAnsi"/>
          <w:shd w:val="clear" w:color="auto" w:fill="FFFFFF"/>
        </w:rPr>
        <w:t xml:space="preserve">Zamawiający jest uprawniony do odstąpienia od umowy </w:t>
      </w:r>
      <w:r w:rsidR="009A7D51" w:rsidRPr="00070E0F">
        <w:rPr>
          <w:rFonts w:cstheme="minorHAnsi"/>
        </w:rPr>
        <w:t xml:space="preserve">(w całości lub w części) </w:t>
      </w:r>
      <w:r w:rsidRPr="00070E0F">
        <w:rPr>
          <w:rFonts w:cstheme="minorHAnsi"/>
        </w:rPr>
        <w:t xml:space="preserve">w przypadkach określonych w obowiązujących przepisach prawa oraz </w:t>
      </w:r>
      <w:r w:rsidRPr="00070E0F">
        <w:rPr>
          <w:rFonts w:cstheme="minorHAnsi"/>
          <w:shd w:val="clear" w:color="auto" w:fill="FFFFFF"/>
        </w:rPr>
        <w:t>gdy:</w:t>
      </w:r>
    </w:p>
    <w:p w14:paraId="3E756325" w14:textId="28B303B9"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nastąpiła likwidacja Wykonawcy (postawienie w stan likwidacj</w:t>
      </w:r>
      <w:r w:rsidR="009A7D51" w:rsidRPr="00070E0F">
        <w:rPr>
          <w:rFonts w:cstheme="minorHAnsi"/>
          <w:shd w:val="clear" w:color="auto" w:fill="FFFFFF"/>
        </w:rPr>
        <w:t xml:space="preserve">i), bądź został złożony wniosek </w:t>
      </w:r>
      <w:r w:rsidRPr="00070E0F">
        <w:rPr>
          <w:rFonts w:cstheme="minorHAnsi"/>
          <w:shd w:val="clear" w:color="auto" w:fill="FFFFFF"/>
        </w:rPr>
        <w:t>o wszczęcie w stosunku do Wykonawcy którego</w:t>
      </w:r>
      <w:r w:rsidR="009A7D51" w:rsidRPr="00070E0F">
        <w:rPr>
          <w:rFonts w:cstheme="minorHAnsi"/>
          <w:shd w:val="clear" w:color="auto" w:fill="FFFFFF"/>
        </w:rPr>
        <w:t>kolwiek z postępowań wskazanych</w:t>
      </w:r>
      <w:r w:rsidR="00AB2E30" w:rsidRPr="00070E0F">
        <w:rPr>
          <w:rFonts w:cstheme="minorHAnsi"/>
          <w:shd w:val="clear" w:color="auto" w:fill="FFFFFF"/>
        </w:rPr>
        <w:t xml:space="preserve"> </w:t>
      </w:r>
      <w:r w:rsidRPr="00070E0F">
        <w:rPr>
          <w:rFonts w:cstheme="minorHAnsi"/>
          <w:shd w:val="clear" w:color="auto" w:fill="FFFFFF"/>
        </w:rPr>
        <w:t>w przepisach ustawy z dnia 28.02.2003 r. Prawo upadłoś</w:t>
      </w:r>
      <w:r w:rsidR="009A7D51" w:rsidRPr="00070E0F">
        <w:rPr>
          <w:rFonts w:cstheme="minorHAnsi"/>
          <w:shd w:val="clear" w:color="auto" w:fill="FFFFFF"/>
        </w:rPr>
        <w:t>ciowe lub ustawy z dnia 15 maja</w:t>
      </w:r>
      <w:r w:rsidR="00AB2E30" w:rsidRPr="00070E0F">
        <w:rPr>
          <w:rFonts w:cstheme="minorHAnsi"/>
          <w:shd w:val="clear" w:color="auto" w:fill="FFFFFF"/>
        </w:rPr>
        <w:t xml:space="preserve"> </w:t>
      </w:r>
      <w:r w:rsidRPr="00070E0F">
        <w:rPr>
          <w:rFonts w:cstheme="minorHAnsi"/>
          <w:shd w:val="clear" w:color="auto" w:fill="FFFFFF"/>
        </w:rPr>
        <w:t>2015</w:t>
      </w:r>
      <w:r w:rsidR="003C5053" w:rsidRPr="00070E0F">
        <w:rPr>
          <w:rFonts w:cstheme="minorHAnsi"/>
          <w:shd w:val="clear" w:color="auto" w:fill="FFFFFF"/>
        </w:rPr>
        <w:t>r.</w:t>
      </w:r>
      <w:r w:rsidRPr="00070E0F">
        <w:rPr>
          <w:rFonts w:cstheme="minorHAnsi"/>
          <w:shd w:val="clear" w:color="auto" w:fill="FFFFFF"/>
        </w:rPr>
        <w:t xml:space="preserve">  Prawo restrukturyzacyjne;</w:t>
      </w:r>
    </w:p>
    <w:p w14:paraId="38695816" w14:textId="77777777"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 xml:space="preserve">zostanie wszczęte postępowanie egzekucyjne w stosunku do Wykonawcy </w:t>
      </w:r>
      <w:r w:rsidRPr="00070E0F">
        <w:rPr>
          <w:rFonts w:cstheme="minorHAnsi"/>
        </w:rPr>
        <w:br/>
      </w:r>
      <w:r w:rsidRPr="00070E0F">
        <w:rPr>
          <w:rFonts w:cstheme="minorHAnsi"/>
          <w:shd w:val="clear" w:color="auto" w:fill="FFFFFF"/>
        </w:rPr>
        <w:t>lub podwykonawców;</w:t>
      </w:r>
    </w:p>
    <w:p w14:paraId="3C650F12" w14:textId="77777777"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w wyniku wszczętego postępowania egzekucyjnego nastąpi zajęcie majątku Wykonawcy niezbędnego do realizacji umowy lub jego części lub należności, przysługujących Wykonawcy ze strony Zamawiającego;</w:t>
      </w:r>
    </w:p>
    <w:p w14:paraId="0BFFFF88" w14:textId="77777777"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Wykonawca nie rozpoczął robót w terminie 14 dni od daty przekazania terenu robót,</w:t>
      </w:r>
    </w:p>
    <w:p w14:paraId="76FABDA6" w14:textId="77777777"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Wykonawca przerwał z przyczyn leżących po stronie Wykonawcy realizację przedmiotu umowy i przerwa ta trwa dłużej niż 14 dni;</w:t>
      </w:r>
    </w:p>
    <w:p w14:paraId="0C4A80D2" w14:textId="29CAA790"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 xml:space="preserve">Wykonawca realizuje roboty przewidziane niniejszą umową w sposób niezgodny </w:t>
      </w:r>
      <w:r w:rsidRPr="00070E0F">
        <w:rPr>
          <w:rFonts w:cstheme="minorHAnsi"/>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213CA0FA" w14:textId="77777777"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Wykonawca lekceważy swoje obowiązki, polegające na niewykonywaniu poleceń Zamawiającego lub jego upoważnionych przedstawicieli pomimo pisemnego wezwania dotycząca danego obowiązku;</w:t>
      </w:r>
    </w:p>
    <w:p w14:paraId="2DF86280" w14:textId="0F3926D7" w:rsidR="00CC1564"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Wykonawca wprowadził niezatwierdzoneg</w:t>
      </w:r>
      <w:r w:rsidR="00980A86" w:rsidRPr="00070E0F">
        <w:rPr>
          <w:rFonts w:cstheme="minorHAnsi"/>
          <w:shd w:val="clear" w:color="auto" w:fill="FFFFFF"/>
        </w:rPr>
        <w:t xml:space="preserve">o podwykonawcę na teren robót, </w:t>
      </w:r>
      <w:r w:rsidRPr="00070E0F">
        <w:rPr>
          <w:rFonts w:cstheme="minorHAnsi"/>
          <w:shd w:val="clear" w:color="auto" w:fill="FFFFFF"/>
        </w:rPr>
        <w:t xml:space="preserve">z pominięcie zasad określonych w </w:t>
      </w:r>
      <w:r w:rsidRPr="00070E0F">
        <w:rPr>
          <w:rFonts w:cstheme="minorHAnsi"/>
        </w:rPr>
        <w:t xml:space="preserve">§ </w:t>
      </w:r>
      <w:r w:rsidR="009A7D51" w:rsidRPr="00070E0F">
        <w:rPr>
          <w:rFonts w:cstheme="minorHAnsi"/>
          <w:shd w:val="clear" w:color="auto" w:fill="FFFFFF"/>
        </w:rPr>
        <w:t>16</w:t>
      </w:r>
      <w:r w:rsidRPr="00070E0F">
        <w:rPr>
          <w:rFonts w:cstheme="minorHAnsi"/>
          <w:shd w:val="clear" w:color="auto" w:fill="FFFFFF"/>
        </w:rPr>
        <w:t xml:space="preserve"> umowy;</w:t>
      </w:r>
    </w:p>
    <w:p w14:paraId="7D1BEFC9" w14:textId="77777777" w:rsidR="00980A86" w:rsidRPr="00070E0F" w:rsidRDefault="00CC1564" w:rsidP="00070E0F">
      <w:pPr>
        <w:numPr>
          <w:ilvl w:val="2"/>
          <w:numId w:val="11"/>
        </w:numPr>
        <w:spacing w:after="0" w:line="276" w:lineRule="auto"/>
        <w:ind w:left="709" w:hanging="283"/>
        <w:jc w:val="both"/>
        <w:rPr>
          <w:rFonts w:cstheme="minorHAnsi"/>
        </w:rPr>
      </w:pPr>
      <w:r w:rsidRPr="00070E0F">
        <w:rPr>
          <w:rFonts w:cstheme="minorHAnsi"/>
          <w:shd w:val="clear" w:color="auto" w:fill="FFFFFF"/>
        </w:rPr>
        <w:t>Wykonawca nie reguluje w terminie płat</w:t>
      </w:r>
      <w:r w:rsidR="00980A86" w:rsidRPr="00070E0F">
        <w:rPr>
          <w:rFonts w:cstheme="minorHAnsi"/>
          <w:shd w:val="clear" w:color="auto" w:fill="FFFFFF"/>
        </w:rPr>
        <w:t xml:space="preserve">ności należnych zaakceptowanym </w:t>
      </w:r>
      <w:r w:rsidRPr="00070E0F">
        <w:rPr>
          <w:rFonts w:cstheme="minorHAnsi"/>
          <w:shd w:val="clear" w:color="auto" w:fill="FFFFFF"/>
        </w:rPr>
        <w:t xml:space="preserve">i zatwierdzonym podwykonawcom; </w:t>
      </w:r>
    </w:p>
    <w:p w14:paraId="2D83A34D" w14:textId="77777777" w:rsidR="00980A86" w:rsidRPr="00070E0F" w:rsidRDefault="00CC1564" w:rsidP="00070E0F">
      <w:pPr>
        <w:numPr>
          <w:ilvl w:val="2"/>
          <w:numId w:val="11"/>
        </w:numPr>
        <w:spacing w:after="0" w:line="276" w:lineRule="auto"/>
        <w:ind w:left="851" w:hanging="425"/>
        <w:jc w:val="both"/>
        <w:rPr>
          <w:rFonts w:cstheme="minorHAnsi"/>
        </w:rPr>
      </w:pPr>
      <w:r w:rsidRPr="00070E0F">
        <w:rPr>
          <w:rFonts w:cstheme="minorHAnsi"/>
          <w:shd w:val="clear" w:color="auto" w:fill="FFFFFF"/>
        </w:rPr>
        <w:t xml:space="preserve">Jeżeli Zamawiający, na każdym etapie realizacji umowy uzna, że Wykonawca </w:t>
      </w:r>
      <w:r w:rsidRPr="00070E0F">
        <w:rPr>
          <w:rFonts w:cstheme="minorHAnsi"/>
          <w:shd w:val="clear" w:color="auto" w:fill="FFFFFF"/>
        </w:rPr>
        <w:br/>
        <w:t>nie posiada wymaganych zdolności, jeżeli zaangażowanie za</w:t>
      </w:r>
      <w:r w:rsidR="00980A86" w:rsidRPr="00070E0F">
        <w:rPr>
          <w:rFonts w:cstheme="minorHAnsi"/>
          <w:shd w:val="clear" w:color="auto" w:fill="FFFFFF"/>
        </w:rPr>
        <w:t xml:space="preserve">sobów technicznych </w:t>
      </w:r>
      <w:r w:rsidRPr="00070E0F">
        <w:rPr>
          <w:rFonts w:cstheme="minorHAnsi"/>
          <w:shd w:val="clear" w:color="auto" w:fill="FFFFFF"/>
        </w:rPr>
        <w:t>lub zawodowych Wykonawcy w inne przedsięwzięcia gospodarcze Wykonawcy może mieć negatywny wpływ na realizację zamówienia</w:t>
      </w:r>
      <w:r w:rsidRPr="00070E0F">
        <w:rPr>
          <w:rFonts w:cstheme="minorHAnsi"/>
        </w:rPr>
        <w:t>;</w:t>
      </w:r>
    </w:p>
    <w:p w14:paraId="2BFF4094" w14:textId="2D90F7EA" w:rsidR="00CC1564" w:rsidRPr="00070E0F" w:rsidRDefault="00CC1564" w:rsidP="00070E0F">
      <w:pPr>
        <w:numPr>
          <w:ilvl w:val="2"/>
          <w:numId w:val="11"/>
        </w:numPr>
        <w:spacing w:after="0" w:line="276" w:lineRule="auto"/>
        <w:ind w:left="851" w:hanging="425"/>
        <w:jc w:val="both"/>
        <w:rPr>
          <w:rFonts w:cstheme="minorHAnsi"/>
        </w:rPr>
      </w:pPr>
      <w:r w:rsidRPr="00070E0F">
        <w:rPr>
          <w:rFonts w:cstheme="minorHAnsi"/>
          <w:shd w:val="clear" w:color="auto" w:fill="FFFFFF"/>
        </w:rPr>
        <w:t>Jeżeli zostanie wykonana przez Wykonawcę dokumentacja projektowa, a Zmawiający uzna że dalsze wykonywanie robót  budowlanych jest niezasadne</w:t>
      </w:r>
      <w:r w:rsidRPr="00070E0F">
        <w:rPr>
          <w:rFonts w:cstheme="minorHAnsi"/>
        </w:rPr>
        <w:t xml:space="preserve"> </w:t>
      </w:r>
      <w:r w:rsidRPr="00070E0F">
        <w:rPr>
          <w:rFonts w:cstheme="minorHAnsi"/>
          <w:shd w:val="clear" w:color="auto" w:fill="FFFFFF"/>
        </w:rPr>
        <w:t>w terminie do 30 dni od dnia uzyskania przez Zamawiającego wiedzy o okoliczności uzasadniającej odstąpienie.</w:t>
      </w:r>
    </w:p>
    <w:p w14:paraId="7A5D46ED" w14:textId="77777777" w:rsidR="00CC1564" w:rsidRPr="00070E0F" w:rsidRDefault="00CC1564" w:rsidP="00070E0F">
      <w:pPr>
        <w:numPr>
          <w:ilvl w:val="2"/>
          <w:numId w:val="10"/>
        </w:numPr>
        <w:spacing w:after="0" w:line="276" w:lineRule="auto"/>
        <w:ind w:left="426" w:hanging="426"/>
        <w:jc w:val="both"/>
        <w:rPr>
          <w:rFonts w:cstheme="minorHAnsi"/>
          <w:shd w:val="clear" w:color="auto" w:fill="FFFFFF"/>
        </w:rPr>
      </w:pPr>
      <w:r w:rsidRPr="00070E0F">
        <w:rPr>
          <w:rFonts w:cstheme="minorHAnsi"/>
          <w:shd w:val="clear" w:color="auto" w:fill="FFFFFF"/>
        </w:rPr>
        <w:t xml:space="preserve">Wykonawcy nie przysługuje żadne odszkodowanie, w tym z tytułu utraconych korzyści </w:t>
      </w:r>
      <w:r w:rsidRPr="00070E0F">
        <w:rPr>
          <w:rFonts w:cstheme="minorHAnsi"/>
          <w:shd w:val="clear" w:color="auto" w:fill="FFFFFF"/>
        </w:rPr>
        <w:br/>
        <w:t>na skutek rozwiązania umowy w trybie ust. 1.</w:t>
      </w:r>
    </w:p>
    <w:p w14:paraId="6776F824" w14:textId="51839F99" w:rsidR="00CC1564" w:rsidRPr="00070E0F" w:rsidRDefault="00CC1564" w:rsidP="00070E0F">
      <w:pPr>
        <w:numPr>
          <w:ilvl w:val="2"/>
          <w:numId w:val="10"/>
        </w:numPr>
        <w:spacing w:after="0" w:line="276" w:lineRule="auto"/>
        <w:ind w:left="426" w:hanging="426"/>
        <w:jc w:val="both"/>
        <w:rPr>
          <w:rFonts w:cstheme="minorHAnsi"/>
          <w:shd w:val="clear" w:color="auto" w:fill="FFFFFF"/>
        </w:rPr>
      </w:pPr>
      <w:r w:rsidRPr="00070E0F">
        <w:rPr>
          <w:rFonts w:cstheme="minorHAnsi"/>
        </w:rPr>
        <w:t xml:space="preserve">Zamawiającemu przysługuje ponadto, zgodnie z art. 465 ust. 7 ustawy </w:t>
      </w:r>
      <w:proofErr w:type="spellStart"/>
      <w:r w:rsidRPr="00070E0F">
        <w:rPr>
          <w:rFonts w:cstheme="minorHAnsi"/>
        </w:rPr>
        <w:t>Pzp</w:t>
      </w:r>
      <w:proofErr w:type="spellEnd"/>
      <w:r w:rsidRPr="00070E0F">
        <w:rPr>
          <w:rFonts w:cstheme="minorHAnsi"/>
        </w:rPr>
        <w:t>, prawo odstąpienia od umowy w przypadku konieczności wielokrotnego dokonania</w:t>
      </w:r>
      <w:bookmarkStart w:id="10" w:name="mip50686871"/>
      <w:bookmarkEnd w:id="10"/>
      <w:r w:rsidRPr="00070E0F">
        <w:rPr>
          <w:rFonts w:cstheme="minorHAnsi"/>
        </w:rPr>
        <w:t xml:space="preserve"> bezpośredniej zapłaty podwykonawcy lub dalszemu podwykonawcy, któ</w:t>
      </w:r>
      <w:r w:rsidR="00980A86" w:rsidRPr="00070E0F">
        <w:rPr>
          <w:rFonts w:cstheme="minorHAnsi"/>
        </w:rPr>
        <w:t xml:space="preserve">rzy zawarli zaakceptowane przez </w:t>
      </w:r>
      <w:r w:rsidRPr="00070E0F">
        <w:rPr>
          <w:rFonts w:cstheme="minorHAnsi"/>
        </w:rPr>
        <w:t>Zamawiającego umowy o podwykonawstwo, których przedmiotem są roboty budowlane lub którzy zawarli przedłożone Zamawiającemu umowy o podwykonawstwo, których przedmiotem są dostawy lub usługi, na sumę większą niż 50.000 zł.</w:t>
      </w:r>
    </w:p>
    <w:p w14:paraId="5A1A7BA1" w14:textId="77777777" w:rsidR="00CC1564" w:rsidRPr="00070E0F" w:rsidRDefault="00CC1564" w:rsidP="00070E0F">
      <w:pPr>
        <w:numPr>
          <w:ilvl w:val="2"/>
          <w:numId w:val="10"/>
        </w:numPr>
        <w:spacing w:after="0" w:line="276" w:lineRule="auto"/>
        <w:ind w:left="426" w:hanging="426"/>
        <w:jc w:val="both"/>
        <w:rPr>
          <w:rFonts w:cstheme="minorHAnsi"/>
          <w:shd w:val="clear" w:color="auto" w:fill="FFFFFF"/>
        </w:rPr>
      </w:pPr>
      <w:r w:rsidRPr="00070E0F">
        <w:rPr>
          <w:rFonts w:cstheme="minorHAnsi"/>
        </w:rPr>
        <w:t>Wykonawcy przysługuje prawo odstąpienia od umowy lub jej  części  w terminie 30 dni od dnia zaistnienia  jednej z  poniższych okoliczności:</w:t>
      </w:r>
    </w:p>
    <w:p w14:paraId="4505C7AC" w14:textId="77777777" w:rsidR="00CC1564" w:rsidRPr="00070E0F" w:rsidRDefault="00CC1564" w:rsidP="00070E0F">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070E0F">
        <w:rPr>
          <w:rFonts w:cstheme="minorHAnsi"/>
        </w:rPr>
        <w:lastRenderedPageBreak/>
        <w:t>Zamawiający nie wywiązuje się z obowiązku zapłaty faktury, mimo dodatkowego wezwania w terminie 30 dni od upływu terminu na zapłatę;</w:t>
      </w:r>
    </w:p>
    <w:p w14:paraId="09C9F8D0" w14:textId="77777777" w:rsidR="00CC1564" w:rsidRPr="00070E0F" w:rsidRDefault="00CC1564" w:rsidP="00070E0F">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070E0F">
        <w:rPr>
          <w:rFonts w:cstheme="minorHAnsi"/>
        </w:rPr>
        <w:t>Zamawiający odmawia bez uzasadnionej przyczyny odbioru przedmiotu umowy;</w:t>
      </w:r>
    </w:p>
    <w:p w14:paraId="245B098C" w14:textId="77777777" w:rsidR="00CC1564" w:rsidRPr="00070E0F" w:rsidRDefault="00CC1564" w:rsidP="00070E0F">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070E0F">
        <w:rPr>
          <w:rFonts w:cstheme="minorHAnsi"/>
        </w:rPr>
        <w:t>Zamawiający zawiadomi Wykonawcę, iż wobec zaistnienia nieprzewidzianych uprzednio okoliczności nie będzie mógł wywiązać się ze swoich zobowiązań umownych wobec Wykonawcy;</w:t>
      </w:r>
    </w:p>
    <w:p w14:paraId="538A0C5C" w14:textId="77777777" w:rsidR="00CC1564" w:rsidRPr="00070E0F" w:rsidRDefault="00CC1564" w:rsidP="00070E0F">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070E0F">
        <w:rPr>
          <w:rFonts w:cstheme="minorHAnsi"/>
          <w:shd w:val="clear" w:color="auto" w:fill="FFFFFF"/>
        </w:rPr>
        <w:t>na skutek polecenia Zamawiającego przerwa lub opóźnienie w wykonywaniu robót trwa dłużej niż 30 dni;</w:t>
      </w:r>
    </w:p>
    <w:p w14:paraId="720910B7" w14:textId="77777777" w:rsidR="00CC1564" w:rsidRPr="00070E0F" w:rsidRDefault="00CC1564" w:rsidP="00070E0F">
      <w:pPr>
        <w:numPr>
          <w:ilvl w:val="0"/>
          <w:numId w:val="13"/>
        </w:numPr>
        <w:spacing w:after="0" w:line="276" w:lineRule="auto"/>
        <w:jc w:val="both"/>
        <w:rPr>
          <w:rFonts w:cstheme="minorHAnsi"/>
        </w:rPr>
      </w:pPr>
      <w:r w:rsidRPr="00070E0F">
        <w:rPr>
          <w:rFonts w:cstheme="minorHAnsi"/>
          <w:shd w:val="clear" w:color="auto" w:fill="FFFFFF"/>
        </w:rPr>
        <w:t>Zamawiający opóźnia się z przekazaniem terenu robót przez okres dłuższy niż 30 dni;</w:t>
      </w:r>
    </w:p>
    <w:p w14:paraId="60D340E1" w14:textId="77777777" w:rsidR="00CC1564" w:rsidRPr="00070E0F" w:rsidRDefault="00CC1564" w:rsidP="00070E0F">
      <w:pPr>
        <w:numPr>
          <w:ilvl w:val="0"/>
          <w:numId w:val="13"/>
        </w:numPr>
        <w:spacing w:after="0" w:line="276" w:lineRule="auto"/>
        <w:jc w:val="both"/>
        <w:rPr>
          <w:rFonts w:cstheme="minorHAnsi"/>
        </w:rPr>
      </w:pPr>
      <w:r w:rsidRPr="00070E0F">
        <w:rPr>
          <w:rFonts w:cstheme="minorHAnsi"/>
          <w:shd w:val="clear" w:color="auto" w:fill="FFFFFF"/>
        </w:rPr>
        <w:t>Zamawiający opóźnia się z przeprowadzeniem odbioru całości robót względem terminów określonych niniejszą umową przez okres dłuższy niż 30 dni.</w:t>
      </w:r>
    </w:p>
    <w:p w14:paraId="236CD015" w14:textId="77777777" w:rsidR="00CC1564" w:rsidRPr="00070E0F" w:rsidRDefault="00CC1564" w:rsidP="00070E0F">
      <w:pPr>
        <w:numPr>
          <w:ilvl w:val="2"/>
          <w:numId w:val="10"/>
        </w:numPr>
        <w:tabs>
          <w:tab w:val="left" w:pos="284"/>
        </w:tabs>
        <w:overflowPunct w:val="0"/>
        <w:autoSpaceDE w:val="0"/>
        <w:autoSpaceDN w:val="0"/>
        <w:adjustRightInd w:val="0"/>
        <w:spacing w:after="0" w:line="276" w:lineRule="auto"/>
        <w:ind w:left="284" w:hanging="284"/>
        <w:jc w:val="both"/>
        <w:textAlignment w:val="baseline"/>
        <w:rPr>
          <w:rFonts w:cstheme="minorHAnsi"/>
        </w:rPr>
      </w:pPr>
      <w:r w:rsidRPr="00070E0F">
        <w:rPr>
          <w:rFonts w:cstheme="minorHAnsi"/>
        </w:rPr>
        <w:t>Zamawiający może rozwiązać umowę, jeżeli zachodzi co najmniej jedna z następujących okoliczności:</w:t>
      </w:r>
    </w:p>
    <w:p w14:paraId="20776F07" w14:textId="77777777" w:rsidR="00CC1564" w:rsidRPr="00070E0F" w:rsidRDefault="00CC1564" w:rsidP="00070E0F">
      <w:pPr>
        <w:numPr>
          <w:ilvl w:val="0"/>
          <w:numId w:val="14"/>
        </w:numPr>
        <w:tabs>
          <w:tab w:val="left" w:pos="284"/>
        </w:tabs>
        <w:overflowPunct w:val="0"/>
        <w:autoSpaceDE w:val="0"/>
        <w:autoSpaceDN w:val="0"/>
        <w:adjustRightInd w:val="0"/>
        <w:spacing w:after="0" w:line="276" w:lineRule="auto"/>
        <w:ind w:left="709" w:hanging="425"/>
        <w:jc w:val="both"/>
        <w:textAlignment w:val="baseline"/>
        <w:rPr>
          <w:rFonts w:cstheme="minorHAnsi"/>
        </w:rPr>
      </w:pPr>
      <w:r w:rsidRPr="00070E0F">
        <w:rPr>
          <w:rFonts w:cstheme="minorHAnsi"/>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20EB1844" w14:textId="77777777" w:rsidR="00CC1564" w:rsidRPr="00070E0F" w:rsidRDefault="00CC1564" w:rsidP="00070E0F">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070E0F">
        <w:rPr>
          <w:rFonts w:cstheme="minorHAnsi"/>
        </w:rPr>
        <w:t>Wykonawca tak dalece opóźnia się z wykonywaniem robót i pomimo pisemnego wezwania do podjęcia działań mających na celu przyspieszenie robót, w dalszym ciągu wykonuje je niedbale, że dalsze wykonywanie umowy jest niecelowe,</w:t>
      </w:r>
    </w:p>
    <w:p w14:paraId="760EAF6F" w14:textId="77777777" w:rsidR="00CC1564" w:rsidRPr="00070E0F" w:rsidRDefault="00CC1564" w:rsidP="00070E0F">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070E0F">
        <w:rPr>
          <w:rFonts w:cstheme="minorHAnsi"/>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2C6D2126" w14:textId="77777777" w:rsidR="00CC1564" w:rsidRPr="00070E0F" w:rsidRDefault="00CC1564" w:rsidP="00070E0F">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070E0F">
        <w:rPr>
          <w:rFonts w:cstheme="minorHAnsi"/>
        </w:rPr>
        <w:t>Wykonawca wykonuje roboty przy użyciu niesprawnego sprzętu co zagraża bezpieczeństwu na budowie i pomimo pisemnego wezwania do niezwłocznego naprawienia, w dalszym ciągu nie wykonuje poleceń Zamawiającego,</w:t>
      </w:r>
    </w:p>
    <w:p w14:paraId="719D70F7" w14:textId="61BD595E" w:rsidR="00CC1564" w:rsidRPr="00070E0F" w:rsidRDefault="00CC1564" w:rsidP="00070E0F">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070E0F">
        <w:rPr>
          <w:rFonts w:cstheme="minorHAnsi"/>
        </w:rPr>
        <w:t>Wykonawca wykonuje roboty przez os</w:t>
      </w:r>
      <w:r w:rsidR="00980A86" w:rsidRPr="00070E0F">
        <w:rPr>
          <w:rFonts w:cstheme="minorHAnsi"/>
        </w:rPr>
        <w:t xml:space="preserve">oby lub podmioty nie zgłoszone </w:t>
      </w:r>
      <w:r w:rsidRPr="00070E0F">
        <w:rPr>
          <w:rFonts w:cstheme="minorHAnsi"/>
        </w:rPr>
        <w:t>do Zamawiającego, co stwierdzone zostanie przez Zamawiającego i pomimo pisemnego wezwania do usunięcia tych osób lub podmiotów, w dalszym ciągu nie wykonuje polecenia,</w:t>
      </w:r>
    </w:p>
    <w:p w14:paraId="40039C7B" w14:textId="77777777" w:rsidR="00CC1564" w:rsidRPr="00070E0F" w:rsidRDefault="00CC1564" w:rsidP="00070E0F">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070E0F">
        <w:rPr>
          <w:rFonts w:cstheme="minorHAnsi"/>
        </w:rPr>
        <w:t>Wykonawca w rażący sposób narusza obowiązki pracownicze, w szczególności :</w:t>
      </w:r>
    </w:p>
    <w:p w14:paraId="6596F21F" w14:textId="77777777" w:rsidR="00CC1564" w:rsidRPr="00070E0F" w:rsidRDefault="00CC1564" w:rsidP="00070E0F">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070E0F">
        <w:rPr>
          <w:rFonts w:cstheme="minorHAnsi"/>
        </w:rPr>
        <w:t>nie przestrzega ustalonego czasu pracy,</w:t>
      </w:r>
    </w:p>
    <w:p w14:paraId="6AD38E7D" w14:textId="77777777" w:rsidR="00CC1564" w:rsidRPr="00070E0F" w:rsidRDefault="00CC1564" w:rsidP="00070E0F">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070E0F">
        <w:rPr>
          <w:rFonts w:cstheme="minorHAnsi"/>
        </w:rPr>
        <w:t>pracownicy nie zostali wyposażeni w odzież ochronną,</w:t>
      </w:r>
    </w:p>
    <w:p w14:paraId="510E3B95" w14:textId="77777777" w:rsidR="00CC1564" w:rsidRPr="00070E0F" w:rsidRDefault="00CC1564" w:rsidP="00070E0F">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070E0F">
        <w:rPr>
          <w:rFonts w:cstheme="minorHAnsi"/>
        </w:rPr>
        <w:t>pracownicy wykonują czynności na terenie robót bez zabezpieczenia,</w:t>
      </w:r>
    </w:p>
    <w:p w14:paraId="5C9BCE28" w14:textId="0AFF5799" w:rsidR="00CC1564" w:rsidRPr="00070E0F" w:rsidRDefault="00CC1564" w:rsidP="00070E0F">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070E0F">
        <w:rPr>
          <w:rFonts w:cstheme="minorHAnsi"/>
        </w:rPr>
        <w:t>nie reaguje na zachowania pracownika, który w wyjątkowo lekceważący sposób wykonuje swoje obowiązki, jeżeli pracownik zatrudniony jest na stanowisku nakazującym szczególną przezorność i ostrożność w działaniu, i pomimo pisemnego wezwania w dalszym ciągu narusza obowiązki pracownicze.</w:t>
      </w:r>
    </w:p>
    <w:p w14:paraId="6040C9F1" w14:textId="77777777" w:rsidR="00CC1564" w:rsidRPr="00070E0F" w:rsidRDefault="00CC1564" w:rsidP="00070E0F">
      <w:pPr>
        <w:numPr>
          <w:ilvl w:val="2"/>
          <w:numId w:val="10"/>
        </w:numPr>
        <w:tabs>
          <w:tab w:val="left" w:pos="284"/>
        </w:tabs>
        <w:overflowPunct w:val="0"/>
        <w:autoSpaceDE w:val="0"/>
        <w:autoSpaceDN w:val="0"/>
        <w:adjustRightInd w:val="0"/>
        <w:spacing w:after="0" w:line="276" w:lineRule="auto"/>
        <w:ind w:left="284" w:hanging="284"/>
        <w:jc w:val="both"/>
        <w:textAlignment w:val="baseline"/>
        <w:rPr>
          <w:rFonts w:cstheme="minorHAnsi"/>
        </w:rPr>
      </w:pPr>
      <w:r w:rsidRPr="00070E0F">
        <w:rPr>
          <w:rFonts w:cstheme="minorHAnsi"/>
        </w:rPr>
        <w:t>Zamawiający może rozwiązać umowę, jeżeli zachodzi co najmniej jedna z następujących okoliczności:</w:t>
      </w:r>
    </w:p>
    <w:p w14:paraId="30901498" w14:textId="77777777" w:rsidR="00CC1564" w:rsidRPr="00070E0F" w:rsidRDefault="00CC1564" w:rsidP="00070E0F">
      <w:pPr>
        <w:numPr>
          <w:ilvl w:val="0"/>
          <w:numId w:val="40"/>
        </w:numPr>
        <w:overflowPunct w:val="0"/>
        <w:autoSpaceDE w:val="0"/>
        <w:autoSpaceDN w:val="0"/>
        <w:adjustRightInd w:val="0"/>
        <w:spacing w:after="0" w:line="276" w:lineRule="auto"/>
        <w:contextualSpacing/>
        <w:jc w:val="both"/>
        <w:textAlignment w:val="baseline"/>
        <w:rPr>
          <w:rFonts w:cstheme="minorHAnsi"/>
        </w:rPr>
      </w:pPr>
      <w:r w:rsidRPr="00070E0F">
        <w:rPr>
          <w:rFonts w:cstheme="minorHAnsi"/>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29AB2613" w14:textId="31935341" w:rsidR="00CC1564" w:rsidRPr="00070E0F" w:rsidRDefault="00CC1564" w:rsidP="00070E0F">
      <w:pPr>
        <w:numPr>
          <w:ilvl w:val="0"/>
          <w:numId w:val="40"/>
        </w:numPr>
        <w:overflowPunct w:val="0"/>
        <w:autoSpaceDE w:val="0"/>
        <w:autoSpaceDN w:val="0"/>
        <w:adjustRightInd w:val="0"/>
        <w:spacing w:after="0" w:line="276" w:lineRule="auto"/>
        <w:contextualSpacing/>
        <w:jc w:val="both"/>
        <w:textAlignment w:val="baseline"/>
        <w:rPr>
          <w:rFonts w:cstheme="minorHAnsi"/>
        </w:rPr>
      </w:pPr>
      <w:r w:rsidRPr="00070E0F">
        <w:rPr>
          <w:rFonts w:cstheme="minorHAnsi"/>
        </w:rPr>
        <w:lastRenderedPageBreak/>
        <w:t xml:space="preserve">Wykonawca w chwili zawarcia umowy podlegał wykluczeniu z postępowania </w:t>
      </w:r>
      <w:r w:rsidRPr="00070E0F">
        <w:rPr>
          <w:rFonts w:cstheme="minorHAnsi"/>
        </w:rPr>
        <w:br/>
        <w:t xml:space="preserve">na podstawie art. 108 ust. 1  i/lub art. 109 ust. 1 pkt 4 ustawy </w:t>
      </w:r>
      <w:proofErr w:type="spellStart"/>
      <w:r w:rsidRPr="00070E0F">
        <w:rPr>
          <w:rFonts w:cstheme="minorHAnsi"/>
        </w:rPr>
        <w:t>Pzp</w:t>
      </w:r>
      <w:proofErr w:type="spellEnd"/>
      <w:r w:rsidRPr="00070E0F">
        <w:rPr>
          <w:rFonts w:cstheme="minorHAnsi"/>
        </w:rPr>
        <w:t>.</w:t>
      </w:r>
    </w:p>
    <w:p w14:paraId="347B4335" w14:textId="7D4CB5FC" w:rsidR="00980A86" w:rsidRPr="00070E0F" w:rsidRDefault="00980A86" w:rsidP="00070E0F">
      <w:pPr>
        <w:overflowPunct w:val="0"/>
        <w:autoSpaceDE w:val="0"/>
        <w:autoSpaceDN w:val="0"/>
        <w:adjustRightInd w:val="0"/>
        <w:spacing w:after="0" w:line="276" w:lineRule="auto"/>
        <w:contextualSpacing/>
        <w:jc w:val="both"/>
        <w:textAlignment w:val="baseline"/>
        <w:rPr>
          <w:rFonts w:cstheme="minorHAnsi"/>
        </w:rPr>
      </w:pPr>
    </w:p>
    <w:p w14:paraId="2CA7A350" w14:textId="77777777" w:rsidR="00070E0F" w:rsidRDefault="00070E0F" w:rsidP="00070E0F">
      <w:pPr>
        <w:keepNext/>
        <w:spacing w:after="0" w:line="276" w:lineRule="auto"/>
        <w:jc w:val="center"/>
        <w:rPr>
          <w:rFonts w:eastAsia="Times New Roman" w:cstheme="minorHAnsi"/>
          <w:b/>
          <w:lang w:eastAsia="pl-PL"/>
        </w:rPr>
      </w:pPr>
    </w:p>
    <w:p w14:paraId="5E638D32" w14:textId="77777777" w:rsidR="00070E0F" w:rsidRDefault="00070E0F" w:rsidP="00070E0F">
      <w:pPr>
        <w:keepNext/>
        <w:spacing w:after="0" w:line="276" w:lineRule="auto"/>
        <w:jc w:val="center"/>
        <w:rPr>
          <w:rFonts w:eastAsia="Times New Roman" w:cstheme="minorHAnsi"/>
          <w:b/>
          <w:lang w:eastAsia="pl-PL"/>
        </w:rPr>
      </w:pPr>
    </w:p>
    <w:p w14:paraId="25E07B0C" w14:textId="72C3D8DD" w:rsidR="00CC1564" w:rsidRPr="00070E0F" w:rsidRDefault="00980A86" w:rsidP="00070E0F">
      <w:pPr>
        <w:keepNext/>
        <w:spacing w:after="0" w:line="276" w:lineRule="auto"/>
        <w:jc w:val="center"/>
        <w:rPr>
          <w:rFonts w:eastAsia="Times New Roman" w:cstheme="minorHAnsi"/>
          <w:b/>
          <w:lang w:eastAsia="pl-PL"/>
        </w:rPr>
      </w:pPr>
      <w:r w:rsidRPr="00070E0F">
        <w:rPr>
          <w:rFonts w:eastAsia="Times New Roman" w:cstheme="minorHAnsi"/>
          <w:b/>
          <w:lang w:eastAsia="pl-PL"/>
        </w:rPr>
        <w:t>§ 18</w:t>
      </w:r>
    </w:p>
    <w:p w14:paraId="2FDD5486" w14:textId="77777777" w:rsidR="00CC1564" w:rsidRPr="00070E0F" w:rsidRDefault="00CC1564" w:rsidP="00070E0F">
      <w:pPr>
        <w:spacing w:after="0" w:line="276" w:lineRule="auto"/>
        <w:jc w:val="center"/>
        <w:rPr>
          <w:rFonts w:eastAsia="Times New Roman" w:cstheme="minorHAnsi"/>
          <w:b/>
          <w:spacing w:val="-6"/>
          <w:shd w:val="clear" w:color="auto" w:fill="FFFFFF"/>
          <w:lang w:eastAsia="pl-PL"/>
        </w:rPr>
      </w:pPr>
      <w:r w:rsidRPr="00070E0F">
        <w:rPr>
          <w:rFonts w:eastAsia="Times New Roman" w:cstheme="minorHAnsi"/>
          <w:b/>
          <w:spacing w:val="-6"/>
          <w:shd w:val="clear" w:color="auto" w:fill="FFFFFF"/>
          <w:lang w:eastAsia="pl-PL"/>
        </w:rPr>
        <w:t xml:space="preserve">OBOWIĄZKI WYKONAWCY I ZAMAWIAJĄCEGO W ZWIĄZKU </w:t>
      </w:r>
      <w:r w:rsidRPr="00070E0F">
        <w:rPr>
          <w:rFonts w:eastAsia="Times New Roman" w:cstheme="minorHAnsi"/>
          <w:b/>
          <w:spacing w:val="-6"/>
          <w:shd w:val="clear" w:color="auto" w:fill="FFFFFF"/>
          <w:lang w:eastAsia="pl-PL"/>
        </w:rPr>
        <w:br/>
        <w:t>Z ROZWIĄZANIEM LUB ODSTĄPIENIEM OD UMOWY</w:t>
      </w:r>
    </w:p>
    <w:p w14:paraId="5900785D" w14:textId="77777777" w:rsidR="00CC1564" w:rsidRPr="00070E0F" w:rsidRDefault="00CC1564" w:rsidP="00070E0F">
      <w:pPr>
        <w:spacing w:after="0" w:line="276" w:lineRule="auto"/>
        <w:jc w:val="center"/>
        <w:rPr>
          <w:rFonts w:eastAsia="Times New Roman" w:cstheme="minorHAnsi"/>
          <w:color w:val="FF0000"/>
          <w:spacing w:val="-6"/>
          <w:lang w:eastAsia="pl-PL"/>
        </w:rPr>
      </w:pPr>
    </w:p>
    <w:p w14:paraId="02165FE8" w14:textId="77777777" w:rsidR="00CC1564" w:rsidRPr="00070E0F" w:rsidRDefault="00CC1564" w:rsidP="00070E0F">
      <w:pPr>
        <w:numPr>
          <w:ilvl w:val="3"/>
          <w:numId w:val="37"/>
        </w:numPr>
        <w:spacing w:after="0" w:line="276" w:lineRule="auto"/>
        <w:ind w:left="284" w:hanging="284"/>
        <w:jc w:val="both"/>
        <w:rPr>
          <w:rFonts w:eastAsia="Times New Roman" w:cstheme="minorHAnsi"/>
          <w:lang w:eastAsia="pl-PL"/>
        </w:rPr>
      </w:pPr>
      <w:r w:rsidRPr="00070E0F">
        <w:rPr>
          <w:rFonts w:eastAsia="Times New Roman" w:cstheme="minorHAnsi"/>
          <w:lang w:eastAsia="pl-PL"/>
        </w:rPr>
        <w:t>W przypadku rozwiązania lub odstąpienia od umowy Strony mają następujące obowiązki szczegółowe:</w:t>
      </w:r>
    </w:p>
    <w:p w14:paraId="2F69EBC6" w14:textId="634A7F14"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lang w:eastAsia="pl-PL"/>
        </w:rPr>
        <w:t>w terminie 7 dni od daty rozwiązania lub odstąpi</w:t>
      </w:r>
      <w:r w:rsidR="0015241D" w:rsidRPr="00070E0F">
        <w:rPr>
          <w:rFonts w:eastAsia="Times New Roman" w:cstheme="minorHAnsi"/>
          <w:lang w:eastAsia="pl-PL"/>
        </w:rPr>
        <w:t xml:space="preserve">enia od umowy Wykonawca zgłosi </w:t>
      </w:r>
      <w:r w:rsidRPr="00070E0F">
        <w:rPr>
          <w:rFonts w:eastAsia="Times New Roman" w:cstheme="minorHAnsi"/>
          <w:lang w:eastAsia="pl-PL"/>
        </w:rPr>
        <w:t>do Zamawiającego gotowość do odbioru przedmiotu umowy w celu sporządzenia szczegółowego protokołu inwentaryzacji prac w toku wg stanu na dzień złożenia oświadczenia rozwiązania lub o odstąpieniu od umowy;</w:t>
      </w:r>
    </w:p>
    <w:p w14:paraId="0D86D005" w14:textId="5DED91CE"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shd w:val="clear" w:color="auto" w:fill="FFFFFF"/>
          <w:lang w:eastAsia="pl-PL"/>
        </w:rPr>
        <w:t>w terminie do 21 dni od dnia zgłoszenia gotowoś</w:t>
      </w:r>
      <w:r w:rsidR="0015241D" w:rsidRPr="00070E0F">
        <w:rPr>
          <w:rFonts w:eastAsia="Times New Roman" w:cstheme="minorHAnsi"/>
          <w:shd w:val="clear" w:color="auto" w:fill="FFFFFF"/>
          <w:lang w:eastAsia="pl-PL"/>
        </w:rPr>
        <w:t xml:space="preserve">ci do odbioru przedmiotu umowy </w:t>
      </w:r>
      <w:r w:rsidRPr="00070E0F">
        <w:rPr>
          <w:rFonts w:eastAsia="Times New Roman" w:cstheme="minorHAnsi"/>
          <w:shd w:val="clear" w:color="auto" w:fill="FFFFFF"/>
          <w:lang w:eastAsia="pl-PL"/>
        </w:rPr>
        <w:t xml:space="preserve">po </w:t>
      </w:r>
      <w:r w:rsidRPr="00070E0F">
        <w:rPr>
          <w:rFonts w:eastAsia="Times New Roman" w:cstheme="minorHAnsi"/>
          <w:lang w:eastAsia="pl-PL"/>
        </w:rPr>
        <w:t xml:space="preserve">rozwiązaniu lub </w:t>
      </w:r>
      <w:r w:rsidRPr="00070E0F">
        <w:rPr>
          <w:rFonts w:eastAsia="Times New Roman" w:cstheme="minorHAnsi"/>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070E0F">
        <w:rPr>
          <w:rFonts w:eastAsia="Times New Roman" w:cstheme="minorHAnsi"/>
          <w:lang w:eastAsia="pl-PL"/>
        </w:rPr>
        <w:t xml:space="preserve">rozwiązania lub </w:t>
      </w:r>
      <w:r w:rsidRPr="00070E0F">
        <w:rPr>
          <w:rFonts w:eastAsia="Times New Roman" w:cstheme="minorHAnsi"/>
          <w:shd w:val="clear" w:color="auto" w:fill="FFFFFF"/>
          <w:lang w:eastAsia="pl-PL"/>
        </w:rPr>
        <w:t>odstąpienia wraz z określeniem kwot wynagrodzenia należnych Wykonawcy. Protokół z inwentaryzacji stanowi podstawę do wystawienia przez Wykonawcę faktury;</w:t>
      </w:r>
    </w:p>
    <w:p w14:paraId="07E70611" w14:textId="77777777"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shd w:val="clear" w:color="auto" w:fill="FFFFFF"/>
          <w:lang w:eastAsia="pl-PL"/>
        </w:rPr>
        <w:t xml:space="preserve">Wykonawca zobowiązany jest do dokonania i dostarczenia Zamawiającemu inwentaryzacji robót (w tym geodezyjnej inwentaryzacji robót) według stanu na dzień </w:t>
      </w:r>
      <w:r w:rsidRPr="00070E0F">
        <w:rPr>
          <w:rFonts w:eastAsia="Times New Roman" w:cstheme="minorHAnsi"/>
          <w:lang w:eastAsia="pl-PL"/>
        </w:rPr>
        <w:t xml:space="preserve">rozwiązania lub </w:t>
      </w:r>
      <w:r w:rsidRPr="00070E0F">
        <w:rPr>
          <w:rFonts w:eastAsia="Times New Roman" w:cstheme="minorHAnsi"/>
          <w:shd w:val="clear" w:color="auto" w:fill="FFFFFF"/>
          <w:lang w:eastAsia="pl-PL"/>
        </w:rPr>
        <w:t>odstąpienia;</w:t>
      </w:r>
    </w:p>
    <w:p w14:paraId="44E08122" w14:textId="77777777"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lang w:eastAsia="pl-PL"/>
        </w:rPr>
        <w:t>Wykonawca zabezpieczy przerwane prace w zakresie obustronnie uzgodnionym na koszt tej Strony, która ponosi odpowiedzialność za rozwiązanie lub odstąpienie od umowy;</w:t>
      </w:r>
    </w:p>
    <w:p w14:paraId="73C6CFB6" w14:textId="77777777"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D1B7B92" w14:textId="77777777"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lang w:eastAsia="pl-PL"/>
        </w:rPr>
        <w:t>Wykonawca zgłosi do dokonania przez Zamawiającego odbiór prac przerwanych oraz prac zabezpieczających, jeżeli rozwiązanie lub odstąpienie od umowy nastąpiło z winy leżącej po stronie Wykonawcy;</w:t>
      </w:r>
    </w:p>
    <w:p w14:paraId="12604CA9" w14:textId="77777777" w:rsidR="00CC1564" w:rsidRPr="00070E0F" w:rsidRDefault="00CC1564" w:rsidP="00070E0F">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070E0F">
        <w:rPr>
          <w:rFonts w:eastAsia="Times New Roman" w:cstheme="minorHAnsi"/>
          <w:lang w:eastAsia="pl-PL"/>
        </w:rPr>
        <w:t>Wykonawca na własny koszt w terminie 14 dni usunie z terenu robót urządzenia zaplecza przez niego dostarczone lub wniesione.</w:t>
      </w:r>
    </w:p>
    <w:p w14:paraId="1759E4D0" w14:textId="77777777" w:rsidR="0015241D" w:rsidRPr="00070E0F" w:rsidRDefault="00CC1564" w:rsidP="00070E0F">
      <w:pPr>
        <w:numPr>
          <w:ilvl w:val="3"/>
          <w:numId w:val="37"/>
        </w:numPr>
        <w:tabs>
          <w:tab w:val="left" w:pos="-2268"/>
        </w:tabs>
        <w:spacing w:after="0" w:line="276" w:lineRule="auto"/>
        <w:ind w:left="284" w:hanging="284"/>
        <w:jc w:val="both"/>
        <w:rPr>
          <w:rFonts w:eastAsia="Times New Roman" w:cstheme="minorHAnsi"/>
          <w:lang w:eastAsia="pl-PL"/>
        </w:rPr>
      </w:pPr>
      <w:r w:rsidRPr="00070E0F">
        <w:rPr>
          <w:rFonts w:eastAsia="Times New Roman" w:cstheme="minorHAnsi"/>
          <w:lang w:eastAsia="pl-PL"/>
        </w:rPr>
        <w:t>Zamawiający w razie rozwiązania lub odstąpienia od umowy przez Wykonawcę z winy leżącej po stronie Zamawiającego, obowiązany jest do:</w:t>
      </w:r>
    </w:p>
    <w:p w14:paraId="32311004" w14:textId="4DE6A2CB" w:rsidR="0015241D" w:rsidRPr="00070E0F" w:rsidRDefault="00CC1564" w:rsidP="00070E0F">
      <w:pPr>
        <w:pStyle w:val="Akapitzlist"/>
        <w:numPr>
          <w:ilvl w:val="1"/>
          <w:numId w:val="6"/>
        </w:numPr>
        <w:tabs>
          <w:tab w:val="clear" w:pos="1080"/>
          <w:tab w:val="left" w:pos="-2268"/>
          <w:tab w:val="num" w:pos="567"/>
        </w:tabs>
        <w:spacing w:after="0" w:line="276" w:lineRule="auto"/>
        <w:ind w:left="567" w:hanging="283"/>
        <w:jc w:val="both"/>
        <w:rPr>
          <w:rFonts w:eastAsia="Times New Roman" w:cstheme="minorHAnsi"/>
          <w:lang w:eastAsia="pl-PL"/>
        </w:rPr>
      </w:pPr>
      <w:r w:rsidRPr="00070E0F">
        <w:rPr>
          <w:rFonts w:eastAsia="Times New Roman" w:cstheme="minorHAnsi"/>
          <w:lang w:eastAsia="pl-PL"/>
        </w:rPr>
        <w:t xml:space="preserve">dokonania odbioru prac przerwanych oraz do zapłaty wynagrodzenia za prace, </w:t>
      </w:r>
      <w:r w:rsidRPr="00070E0F">
        <w:rPr>
          <w:rFonts w:eastAsia="Times New Roman" w:cstheme="minorHAnsi"/>
          <w:lang w:eastAsia="pl-PL"/>
        </w:rPr>
        <w:br/>
        <w:t>które zostały wykonane do dnia odstąpienia od umowy;</w:t>
      </w:r>
    </w:p>
    <w:p w14:paraId="6EAE6C0E" w14:textId="77777777" w:rsidR="0015241D" w:rsidRPr="00070E0F" w:rsidRDefault="00CC1564" w:rsidP="00070E0F">
      <w:pPr>
        <w:pStyle w:val="Akapitzlist"/>
        <w:numPr>
          <w:ilvl w:val="1"/>
          <w:numId w:val="6"/>
        </w:numPr>
        <w:tabs>
          <w:tab w:val="left" w:pos="-2268"/>
        </w:tabs>
        <w:spacing w:after="0" w:line="276" w:lineRule="auto"/>
        <w:ind w:left="567" w:hanging="283"/>
        <w:jc w:val="both"/>
        <w:rPr>
          <w:rFonts w:eastAsia="Times New Roman" w:cstheme="minorHAnsi"/>
          <w:lang w:eastAsia="pl-PL"/>
        </w:rPr>
      </w:pPr>
      <w:r w:rsidRPr="00070E0F">
        <w:rPr>
          <w:rFonts w:eastAsia="Times New Roman" w:cstheme="minorHAnsi"/>
          <w:lang w:eastAsia="pl-PL"/>
        </w:rPr>
        <w:t>odkupienia materiałów, o których mowa w ust. 1 pkt. 5;</w:t>
      </w:r>
    </w:p>
    <w:p w14:paraId="173C2C7C" w14:textId="1C75CFB7" w:rsidR="00CC1564" w:rsidRPr="00070E0F" w:rsidRDefault="00CC1564" w:rsidP="00070E0F">
      <w:pPr>
        <w:pStyle w:val="Akapitzlist"/>
        <w:numPr>
          <w:ilvl w:val="1"/>
          <w:numId w:val="6"/>
        </w:numPr>
        <w:tabs>
          <w:tab w:val="left" w:pos="-2268"/>
        </w:tabs>
        <w:spacing w:after="0" w:line="276" w:lineRule="auto"/>
        <w:ind w:left="567" w:hanging="283"/>
        <w:jc w:val="both"/>
        <w:rPr>
          <w:rFonts w:eastAsia="Times New Roman" w:cstheme="minorHAnsi"/>
          <w:lang w:eastAsia="pl-PL"/>
        </w:rPr>
      </w:pPr>
      <w:r w:rsidRPr="00070E0F">
        <w:rPr>
          <w:rFonts w:eastAsia="Times New Roman" w:cstheme="minorHAnsi"/>
          <w:lang w:eastAsia="pl-PL"/>
        </w:rPr>
        <w:t>przejęcia od Wykonawcy pod swój dozór terenu robót.</w:t>
      </w:r>
    </w:p>
    <w:p w14:paraId="7A8348CA" w14:textId="4306E8F2" w:rsidR="00CC1564" w:rsidRPr="00070E0F" w:rsidRDefault="00CC1564" w:rsidP="00070E0F">
      <w:pPr>
        <w:pStyle w:val="Akapitzlist"/>
        <w:numPr>
          <w:ilvl w:val="3"/>
          <w:numId w:val="37"/>
        </w:numPr>
        <w:spacing w:after="0" w:line="276" w:lineRule="auto"/>
        <w:ind w:left="284" w:hanging="284"/>
        <w:jc w:val="both"/>
        <w:rPr>
          <w:rFonts w:eastAsia="Times New Roman" w:cstheme="minorHAnsi"/>
          <w:lang w:eastAsia="pl-PL"/>
        </w:rPr>
      </w:pPr>
      <w:r w:rsidRPr="00070E0F">
        <w:rPr>
          <w:rFonts w:eastAsia="Times New Roman" w:cstheme="minorHAnsi"/>
          <w:shd w:val="clear" w:color="auto" w:fill="FFFFFF"/>
          <w:lang w:eastAsia="pl-PL"/>
        </w:rPr>
        <w:t xml:space="preserve">W przypadku </w:t>
      </w:r>
      <w:r w:rsidRPr="00070E0F">
        <w:rPr>
          <w:rFonts w:eastAsia="Times New Roman" w:cstheme="minorHAnsi"/>
          <w:lang w:eastAsia="pl-PL"/>
        </w:rPr>
        <w:t xml:space="preserve">rozwiązania lub </w:t>
      </w:r>
      <w:r w:rsidRPr="00070E0F">
        <w:rPr>
          <w:rFonts w:eastAsia="Times New Roman" w:cstheme="minorHAnsi"/>
          <w:shd w:val="clear" w:color="auto" w:fill="FFFFFF"/>
          <w:lang w:eastAsia="pl-PL"/>
        </w:rPr>
        <w:t>odstąpienia od umowy przez Wykonawcę lub Zamawiającego, Wykonawca ma obowiązek:</w:t>
      </w:r>
    </w:p>
    <w:p w14:paraId="198C72FC" w14:textId="083F4AE5" w:rsidR="00CC1564" w:rsidRPr="00070E0F" w:rsidRDefault="00CC1564" w:rsidP="00070E0F">
      <w:pPr>
        <w:numPr>
          <w:ilvl w:val="2"/>
          <w:numId w:val="24"/>
        </w:numPr>
        <w:spacing w:after="0" w:line="276" w:lineRule="auto"/>
        <w:ind w:left="709" w:hanging="283"/>
        <w:jc w:val="both"/>
        <w:rPr>
          <w:rFonts w:eastAsia="Times New Roman" w:cstheme="minorHAnsi"/>
          <w:lang w:eastAsia="pl-PL"/>
        </w:rPr>
      </w:pPr>
      <w:r w:rsidRPr="00070E0F">
        <w:rPr>
          <w:rFonts w:eastAsia="Times New Roman" w:cstheme="minorHAnsi"/>
          <w:shd w:val="clear" w:color="auto" w:fill="FFFFFF"/>
          <w:lang w:eastAsia="pl-PL"/>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3C23DBEE" w14:textId="40DB0B83" w:rsidR="00CC1564" w:rsidRPr="00070E0F" w:rsidRDefault="00CC1564" w:rsidP="00070E0F">
      <w:pPr>
        <w:numPr>
          <w:ilvl w:val="2"/>
          <w:numId w:val="24"/>
        </w:numPr>
        <w:spacing w:after="0" w:line="276" w:lineRule="auto"/>
        <w:ind w:left="709" w:hanging="283"/>
        <w:jc w:val="both"/>
        <w:rPr>
          <w:rFonts w:eastAsia="Times New Roman" w:cstheme="minorHAnsi"/>
          <w:lang w:eastAsia="pl-PL"/>
        </w:rPr>
      </w:pPr>
      <w:r w:rsidRPr="00070E0F">
        <w:rPr>
          <w:rFonts w:eastAsia="Times New Roman" w:cstheme="minorHAnsi"/>
          <w:shd w:val="clear" w:color="auto" w:fill="FFFFFF"/>
          <w:lang w:eastAsia="pl-PL"/>
        </w:rPr>
        <w:t>przekazać znajdujące się w jego posiad</w:t>
      </w:r>
      <w:r w:rsidR="0015241D" w:rsidRPr="00070E0F">
        <w:rPr>
          <w:rFonts w:eastAsia="Times New Roman" w:cstheme="minorHAnsi"/>
          <w:shd w:val="clear" w:color="auto" w:fill="FFFFFF"/>
          <w:lang w:eastAsia="pl-PL"/>
        </w:rPr>
        <w:t xml:space="preserve">aniu dokumenty, w tym należące </w:t>
      </w:r>
      <w:r w:rsidRPr="00070E0F">
        <w:rPr>
          <w:rFonts w:eastAsia="Times New Roman" w:cstheme="minorHAnsi"/>
          <w:shd w:val="clear" w:color="auto" w:fill="FFFFFF"/>
          <w:lang w:eastAsia="pl-PL"/>
        </w:rPr>
        <w:t xml:space="preserve">do Zamawiającego, urządzenia, materiały i inne prace, za które Wykonawca otrzymał płatność oraz inną, sporządzoną przez niego lub na jego rzecz dokumentacje - </w:t>
      </w:r>
      <w:r w:rsidR="0015241D" w:rsidRPr="00070E0F">
        <w:rPr>
          <w:rFonts w:eastAsia="Times New Roman" w:cstheme="minorHAnsi"/>
          <w:shd w:val="clear" w:color="auto" w:fill="FFFFFF"/>
          <w:lang w:eastAsia="pl-PL"/>
        </w:rPr>
        <w:t xml:space="preserve">najpóźniej w terminie wskazanym </w:t>
      </w:r>
      <w:r w:rsidRPr="00070E0F">
        <w:rPr>
          <w:rFonts w:eastAsia="Times New Roman" w:cstheme="minorHAnsi"/>
          <w:shd w:val="clear" w:color="auto" w:fill="FFFFFF"/>
          <w:lang w:eastAsia="pl-PL"/>
        </w:rPr>
        <w:t>przez Zamawiającego.</w:t>
      </w:r>
    </w:p>
    <w:p w14:paraId="46B8FDA5" w14:textId="04550B09" w:rsidR="00CC1564" w:rsidRPr="00070E0F" w:rsidRDefault="00CC1564" w:rsidP="00070E0F">
      <w:pPr>
        <w:numPr>
          <w:ilvl w:val="3"/>
          <w:numId w:val="37"/>
        </w:numPr>
        <w:spacing w:after="0" w:line="276" w:lineRule="auto"/>
        <w:ind w:left="284" w:hanging="284"/>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lastRenderedPageBreak/>
        <w:t>W terminie 14 dni od daty rozwiązania lub odstąpienia od umowy, Wykonawca zgłosi Zamawiającemu gotowość do odbioru robót przerwanych</w:t>
      </w:r>
      <w:r w:rsidR="0015241D" w:rsidRPr="00070E0F">
        <w:rPr>
          <w:rFonts w:eastAsia="Times New Roman" w:cstheme="minorHAnsi"/>
          <w:shd w:val="clear" w:color="auto" w:fill="FFFFFF"/>
          <w:lang w:eastAsia="pl-PL"/>
        </w:rPr>
        <w:t xml:space="preserve"> oraz robót zabezpieczających. </w:t>
      </w:r>
      <w:r w:rsidRPr="00070E0F">
        <w:rPr>
          <w:rFonts w:eastAsia="Times New Roman" w:cstheme="minorHAnsi"/>
          <w:shd w:val="clear" w:color="auto" w:fill="FFFFFF"/>
          <w:lang w:eastAsia="pl-PL"/>
        </w:rPr>
        <w:t>W przypadku niezgłoszenia w tym terminie gotowości do odbioru, Zamawiający ma prawo przeprowadzić odbiór jednostronny.</w:t>
      </w:r>
    </w:p>
    <w:p w14:paraId="41E78805" w14:textId="77777777" w:rsidR="00CC1564" w:rsidRPr="00070E0F" w:rsidRDefault="00CC1564" w:rsidP="00070E0F">
      <w:pPr>
        <w:numPr>
          <w:ilvl w:val="3"/>
          <w:numId w:val="37"/>
        </w:numPr>
        <w:spacing w:after="0" w:line="276" w:lineRule="auto"/>
        <w:ind w:left="284" w:hanging="284"/>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 xml:space="preserve">Wykonawca niezwłocznie, a najpóźniej w terminie do 21 dni od dnia zawiadomienia </w:t>
      </w:r>
      <w:r w:rsidRPr="00070E0F">
        <w:rPr>
          <w:rFonts w:eastAsia="Times New Roman" w:cstheme="minorHAnsi"/>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6A5A02ED" w14:textId="09D9547D" w:rsidR="00CC1564" w:rsidRPr="00070E0F" w:rsidRDefault="00CC1564" w:rsidP="00070E0F">
      <w:pPr>
        <w:numPr>
          <w:ilvl w:val="3"/>
          <w:numId w:val="37"/>
        </w:numPr>
        <w:spacing w:after="0" w:line="276" w:lineRule="auto"/>
        <w:ind w:left="284" w:hanging="284"/>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W przypadku rozwiązania lub odstąpien</w:t>
      </w:r>
      <w:r w:rsidR="0015241D" w:rsidRPr="00070E0F">
        <w:rPr>
          <w:rFonts w:eastAsia="Times New Roman" w:cstheme="minorHAnsi"/>
          <w:shd w:val="clear" w:color="auto" w:fill="FFFFFF"/>
          <w:lang w:eastAsia="pl-PL"/>
        </w:rPr>
        <w:t xml:space="preserve">ia od umowy przez Wykonawcę lub </w:t>
      </w:r>
      <w:r w:rsidRPr="00070E0F">
        <w:rPr>
          <w:rFonts w:eastAsia="Times New Roman" w:cstheme="minorHAnsi"/>
          <w:shd w:val="clear" w:color="auto" w:fill="FFFFFF"/>
          <w:lang w:eastAsia="pl-PL"/>
        </w:rPr>
        <w:t>Zamawiającego, Zamawiający zobowiązany jest do dokonania w terminie do 21 dni do odbioru robót przerwanych i zabezpieczających oraz przejęcia od Wykonawcy pod swój dozór terenu robót z zastrzeżeniem wykonania przez Wykonawcę ust. 5.</w:t>
      </w:r>
    </w:p>
    <w:p w14:paraId="1A2F3982" w14:textId="30EF4644" w:rsidR="00CC1564" w:rsidRPr="00070E0F" w:rsidRDefault="00CC1564" w:rsidP="00070E0F">
      <w:pPr>
        <w:numPr>
          <w:ilvl w:val="3"/>
          <w:numId w:val="37"/>
        </w:numPr>
        <w:spacing w:after="0" w:line="276" w:lineRule="auto"/>
        <w:ind w:left="284" w:hanging="284"/>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W przypadku rozwiązania lub odstąpien</w:t>
      </w:r>
      <w:r w:rsidR="0015241D" w:rsidRPr="00070E0F">
        <w:rPr>
          <w:rFonts w:eastAsia="Times New Roman" w:cstheme="minorHAnsi"/>
          <w:shd w:val="clear" w:color="auto" w:fill="FFFFFF"/>
          <w:lang w:eastAsia="pl-PL"/>
        </w:rPr>
        <w:t xml:space="preserve">ia od umowy przez Zamawiającego </w:t>
      </w:r>
      <w:r w:rsidRPr="00070E0F">
        <w:rPr>
          <w:rFonts w:eastAsia="Times New Roman" w:cstheme="minorHAnsi"/>
          <w:shd w:val="clear" w:color="auto" w:fill="FFFFFF"/>
          <w:lang w:eastAsia="pl-PL"/>
        </w:rPr>
        <w:t>Wykonawca jest zobowiązany niezwłocznie zorganizować usunięci</w:t>
      </w:r>
      <w:r w:rsidR="0015241D" w:rsidRPr="00070E0F">
        <w:rPr>
          <w:rFonts w:eastAsia="Times New Roman" w:cstheme="minorHAnsi"/>
          <w:shd w:val="clear" w:color="auto" w:fill="FFFFFF"/>
          <w:lang w:eastAsia="pl-PL"/>
        </w:rPr>
        <w:t xml:space="preserve">e sprzętu i robót tymczasowych </w:t>
      </w:r>
      <w:r w:rsidRPr="00070E0F">
        <w:rPr>
          <w:rFonts w:eastAsia="Times New Roman" w:cstheme="minorHAnsi"/>
          <w:shd w:val="clear" w:color="auto" w:fill="FFFFFF"/>
          <w:lang w:eastAsia="pl-PL"/>
        </w:rPr>
        <w:t>na swój koszt i ryzyko. W przypadku niewypełnienia przez Wykonawcę powyższego obowiązku, Zamawiający uprawniony jest do usunięcia sprzętu i robót tymczasowych na koszt i ryzyko Wykonawcy.</w:t>
      </w:r>
    </w:p>
    <w:p w14:paraId="20BDE9EC" w14:textId="4CF1842D" w:rsidR="00CC1564" w:rsidRPr="00070E0F" w:rsidRDefault="00CC1564" w:rsidP="00070E0F">
      <w:pPr>
        <w:numPr>
          <w:ilvl w:val="3"/>
          <w:numId w:val="37"/>
        </w:numPr>
        <w:spacing w:after="0" w:line="276" w:lineRule="auto"/>
        <w:ind w:left="284" w:hanging="284"/>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Wykonawca ma obowiązek zastosowania si</w:t>
      </w:r>
      <w:r w:rsidR="0015241D" w:rsidRPr="00070E0F">
        <w:rPr>
          <w:rFonts w:eastAsia="Times New Roman" w:cstheme="minorHAnsi"/>
          <w:shd w:val="clear" w:color="auto" w:fill="FFFFFF"/>
          <w:lang w:eastAsia="pl-PL"/>
        </w:rPr>
        <w:t xml:space="preserve">ę do zawartych w oświadczeniu o </w:t>
      </w:r>
      <w:r w:rsidRPr="00070E0F">
        <w:rPr>
          <w:rFonts w:eastAsia="Times New Roman" w:cstheme="minorHAnsi"/>
          <w:shd w:val="clear" w:color="auto" w:fill="FFFFFF"/>
          <w:lang w:eastAsia="pl-PL"/>
        </w:rPr>
        <w:t>rozwiązaniu lub odstąpieniu poleceń Zamawiającego dotyczących ochrony własności lub bezpieczeństwa robót.</w:t>
      </w:r>
    </w:p>
    <w:p w14:paraId="30C3D754" w14:textId="192139AE" w:rsidR="00CC1564" w:rsidRPr="00070E0F" w:rsidRDefault="00CC1564" w:rsidP="00070E0F">
      <w:pPr>
        <w:numPr>
          <w:ilvl w:val="3"/>
          <w:numId w:val="37"/>
        </w:numPr>
        <w:spacing w:after="0" w:line="276" w:lineRule="auto"/>
        <w:ind w:left="284" w:hanging="284"/>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Zamawiający w razie rozwiązania lub odstąpienia od umowy z przyczyn, za któr</w:t>
      </w:r>
      <w:r w:rsidR="0015241D" w:rsidRPr="00070E0F">
        <w:rPr>
          <w:rFonts w:eastAsia="Times New Roman" w:cstheme="minorHAnsi"/>
          <w:shd w:val="clear" w:color="auto" w:fill="FFFFFF"/>
          <w:lang w:eastAsia="pl-PL"/>
        </w:rPr>
        <w:t xml:space="preserve">e </w:t>
      </w:r>
      <w:r w:rsidRPr="00070E0F">
        <w:rPr>
          <w:rFonts w:eastAsia="Times New Roman" w:cstheme="minorHAnsi"/>
          <w:shd w:val="clear" w:color="auto" w:fill="FFFFFF"/>
          <w:lang w:eastAsia="pl-PL"/>
        </w:rPr>
        <w:t>Wykonawca nie odpowiada, obowiązany jest do:</w:t>
      </w:r>
    </w:p>
    <w:p w14:paraId="64288E20" w14:textId="77777777" w:rsidR="00CC1564" w:rsidRPr="00070E0F" w:rsidRDefault="00CC1564" w:rsidP="00070E0F">
      <w:pPr>
        <w:numPr>
          <w:ilvl w:val="0"/>
          <w:numId w:val="41"/>
        </w:numPr>
        <w:spacing w:after="0" w:line="276" w:lineRule="auto"/>
        <w:contextualSpacing/>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02E14EF3" w14:textId="77777777" w:rsidR="00CC1564" w:rsidRPr="00070E0F" w:rsidRDefault="00CC1564" w:rsidP="00070E0F">
      <w:pPr>
        <w:numPr>
          <w:ilvl w:val="0"/>
          <w:numId w:val="41"/>
        </w:numPr>
        <w:spacing w:after="0" w:line="276" w:lineRule="auto"/>
        <w:contextualSpacing/>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przejęcia od Wykonawcy terenu robót pod swój dozór w terminie 14 dni od daty podpisania protokołu z inwentaryzacji, o którym mowa w ust. 1.</w:t>
      </w:r>
    </w:p>
    <w:p w14:paraId="189E7448" w14:textId="3776FE42" w:rsidR="00CC1564" w:rsidRPr="00070E0F" w:rsidRDefault="00CC1564" w:rsidP="00070E0F">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Wykonawca udziela rękojmi i gwarancji jakości w zakresie określonym w umowie</w:t>
      </w:r>
      <w:r w:rsidR="0015241D" w:rsidRPr="00070E0F">
        <w:rPr>
          <w:rFonts w:eastAsia="Times New Roman" w:cstheme="minorHAnsi"/>
          <w:shd w:val="clear" w:color="auto" w:fill="FFFFFF"/>
          <w:lang w:eastAsia="pl-PL"/>
        </w:rPr>
        <w:t xml:space="preserve"> </w:t>
      </w:r>
      <w:r w:rsidRPr="00070E0F">
        <w:rPr>
          <w:rFonts w:eastAsia="Times New Roman" w:cstheme="minorHAnsi"/>
          <w:shd w:val="clear" w:color="auto" w:fill="FFFFFF"/>
          <w:lang w:eastAsia="pl-PL"/>
        </w:rPr>
        <w:t>na część przedmiotu umowy wykonaną przed rozwiązaniem lub odstąpieniem od umowy.</w:t>
      </w:r>
    </w:p>
    <w:p w14:paraId="11DFA3E3" w14:textId="77777777" w:rsidR="00CC1564" w:rsidRPr="00070E0F" w:rsidRDefault="00CC1564" w:rsidP="00070E0F">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4B9EE8A5" w14:textId="5FFDE0BA" w:rsidR="00CC1564" w:rsidRPr="00070E0F" w:rsidRDefault="00CC1564" w:rsidP="00070E0F">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Zamawiający zapłaci Wykonawcy wynagrodz</w:t>
      </w:r>
      <w:r w:rsidR="0015241D" w:rsidRPr="00070E0F">
        <w:rPr>
          <w:rFonts w:eastAsia="Times New Roman" w:cstheme="minorHAnsi"/>
          <w:shd w:val="clear" w:color="auto" w:fill="FFFFFF"/>
          <w:lang w:eastAsia="pl-PL"/>
        </w:rPr>
        <w:t xml:space="preserve">enie za roboty wykonane do dnia </w:t>
      </w:r>
      <w:r w:rsidRPr="00070E0F">
        <w:rPr>
          <w:rFonts w:eastAsia="Times New Roman" w:cstheme="minorHAnsi"/>
          <w:shd w:val="clear" w:color="auto" w:fill="FFFFFF"/>
          <w:lang w:eastAsia="pl-PL"/>
        </w:rPr>
        <w:t>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2A4FF016" w14:textId="2573DC53" w:rsidR="00CC1564" w:rsidRPr="00070E0F" w:rsidRDefault="00CC1564" w:rsidP="00070E0F">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070E0F">
        <w:rPr>
          <w:rFonts w:eastAsia="Times New Roman" w:cstheme="minorHAnsi"/>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61F664C9" w14:textId="18BA6DDF" w:rsidR="00186ADF" w:rsidRPr="00070E0F" w:rsidRDefault="00186ADF" w:rsidP="00070E0F">
      <w:pPr>
        <w:spacing w:after="0" w:line="276" w:lineRule="auto"/>
        <w:jc w:val="both"/>
        <w:rPr>
          <w:rFonts w:eastAsia="Times New Roman" w:cstheme="minorHAnsi"/>
          <w:lang w:eastAsia="pl-PL"/>
        </w:rPr>
      </w:pPr>
    </w:p>
    <w:p w14:paraId="228CDD47" w14:textId="714CF256" w:rsidR="00CC1564" w:rsidRPr="00070E0F" w:rsidRDefault="00CC1564" w:rsidP="00070E0F">
      <w:pPr>
        <w:tabs>
          <w:tab w:val="left" w:pos="426"/>
          <w:tab w:val="left" w:pos="567"/>
        </w:tabs>
        <w:spacing w:after="0" w:line="276" w:lineRule="auto"/>
        <w:jc w:val="center"/>
        <w:rPr>
          <w:rFonts w:cstheme="minorHAnsi"/>
          <w:b/>
        </w:rPr>
      </w:pPr>
      <w:r w:rsidRPr="00070E0F">
        <w:rPr>
          <w:rFonts w:cstheme="minorHAnsi"/>
          <w:b/>
        </w:rPr>
        <w:lastRenderedPageBreak/>
        <w:t xml:space="preserve">    </w:t>
      </w:r>
      <w:bookmarkStart w:id="11" w:name="_Hlk80183158"/>
      <w:r w:rsidRPr="00070E0F">
        <w:rPr>
          <w:rFonts w:cstheme="minorHAnsi"/>
          <w:b/>
        </w:rPr>
        <w:t>§</w:t>
      </w:r>
      <w:bookmarkEnd w:id="11"/>
      <w:r w:rsidR="0015241D" w:rsidRPr="00070E0F">
        <w:rPr>
          <w:rFonts w:cstheme="minorHAnsi"/>
          <w:b/>
        </w:rPr>
        <w:t xml:space="preserve"> 19</w:t>
      </w:r>
      <w:r w:rsidRPr="00070E0F">
        <w:rPr>
          <w:rFonts w:cstheme="minorHAnsi"/>
          <w:b/>
        </w:rPr>
        <w:br/>
        <w:t>WARUNKI ZMIANY UMOWY</w:t>
      </w:r>
    </w:p>
    <w:p w14:paraId="55234903" w14:textId="77777777" w:rsidR="00FE7A3F" w:rsidRPr="00070E0F" w:rsidRDefault="00CC1564" w:rsidP="00070E0F">
      <w:pPr>
        <w:pStyle w:val="Akapitzlist"/>
        <w:numPr>
          <w:ilvl w:val="3"/>
          <w:numId w:val="10"/>
        </w:numPr>
        <w:tabs>
          <w:tab w:val="clear" w:pos="502"/>
          <w:tab w:val="num" w:pos="284"/>
        </w:tabs>
        <w:spacing w:after="0" w:line="276" w:lineRule="auto"/>
        <w:ind w:left="284" w:hanging="284"/>
        <w:jc w:val="both"/>
        <w:rPr>
          <w:rFonts w:eastAsia="Times New Roman" w:cstheme="minorHAnsi"/>
          <w:lang w:eastAsia="pl-PL"/>
        </w:rPr>
      </w:pPr>
      <w:r w:rsidRPr="00070E0F">
        <w:rPr>
          <w:rFonts w:eastAsia="Times New Roman" w:cstheme="minorHAnsi"/>
          <w:lang w:eastAsia="pl-PL"/>
        </w:rPr>
        <w:t xml:space="preserve">Zamawiający przewiduje możliwość dokonania zmiany w zawartej umowie w </w:t>
      </w:r>
      <w:r w:rsidR="008C1022" w:rsidRPr="00070E0F">
        <w:rPr>
          <w:rFonts w:eastAsia="Times New Roman" w:cstheme="minorHAnsi"/>
          <w:lang w:eastAsia="pl-PL"/>
        </w:rPr>
        <w:t>niżej wymienionych przypadkach:</w:t>
      </w:r>
    </w:p>
    <w:p w14:paraId="144924DF" w14:textId="32A15B09" w:rsidR="008C1022" w:rsidRPr="00070E0F" w:rsidRDefault="00CC1564" w:rsidP="00070E0F">
      <w:pPr>
        <w:pStyle w:val="Akapitzlist"/>
        <w:numPr>
          <w:ilvl w:val="0"/>
          <w:numId w:val="77"/>
        </w:numPr>
        <w:spacing w:after="0" w:line="276" w:lineRule="auto"/>
        <w:ind w:left="709" w:hanging="425"/>
        <w:jc w:val="both"/>
        <w:rPr>
          <w:rFonts w:eastAsia="Times New Roman" w:cstheme="minorHAnsi"/>
          <w:lang w:eastAsia="pl-PL"/>
        </w:rPr>
      </w:pPr>
      <w:r w:rsidRPr="00070E0F">
        <w:rPr>
          <w:rFonts w:eastAsia="Times New Roman" w:cstheme="minorHAnsi"/>
          <w:bCs/>
          <w:lang w:eastAsia="pl-PL"/>
        </w:rPr>
        <w:t>Dopuszczalne zmiany odnoszące się do przedmiotu zamówienia:</w:t>
      </w:r>
    </w:p>
    <w:p w14:paraId="36F6B687" w14:textId="5366A801" w:rsidR="008C1022" w:rsidRPr="00070E0F" w:rsidRDefault="00CC1564" w:rsidP="00070E0F">
      <w:pPr>
        <w:pStyle w:val="Akapitzlist"/>
        <w:numPr>
          <w:ilvl w:val="3"/>
          <w:numId w:val="23"/>
        </w:numPr>
        <w:spacing w:after="0" w:line="276" w:lineRule="auto"/>
        <w:ind w:left="993" w:hanging="284"/>
        <w:jc w:val="both"/>
        <w:rPr>
          <w:rFonts w:eastAsia="Times New Roman" w:cstheme="minorHAnsi"/>
          <w:lang w:eastAsia="pl-PL"/>
        </w:rPr>
      </w:pPr>
      <w:r w:rsidRPr="00070E0F">
        <w:rPr>
          <w:rFonts w:eastAsia="Times New Roman" w:cstheme="minorHAnsi"/>
          <w:lang w:eastAsia="pl-PL"/>
        </w:rPr>
        <w:t xml:space="preserve">dopuszczalna jest zmiana przedmiotu zamówienia poprzez zmianę zakresu robót budowlanych przewidzianych w dokumentacji projektowej w przypadku: </w:t>
      </w:r>
    </w:p>
    <w:p w14:paraId="4E14EEF2" w14:textId="77777777" w:rsidR="008C1022" w:rsidRPr="00070E0F" w:rsidRDefault="00CC1564" w:rsidP="00070E0F">
      <w:pPr>
        <w:pStyle w:val="Akapitzlist"/>
        <w:numPr>
          <w:ilvl w:val="0"/>
          <w:numId w:val="66"/>
        </w:numPr>
        <w:spacing w:after="0" w:line="276" w:lineRule="auto"/>
        <w:ind w:left="1276" w:hanging="283"/>
        <w:jc w:val="both"/>
        <w:rPr>
          <w:rFonts w:eastAsia="Times New Roman" w:cstheme="minorHAnsi"/>
          <w:lang w:eastAsia="pl-PL"/>
        </w:rPr>
      </w:pPr>
      <w:r w:rsidRPr="00070E0F">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14:paraId="44DD4A2E" w14:textId="041AE4B5" w:rsidR="00CC1564" w:rsidRPr="00070E0F" w:rsidRDefault="00CC1564" w:rsidP="00070E0F">
      <w:pPr>
        <w:pStyle w:val="Akapitzlist"/>
        <w:numPr>
          <w:ilvl w:val="0"/>
          <w:numId w:val="66"/>
        </w:numPr>
        <w:spacing w:after="0" w:line="276" w:lineRule="auto"/>
        <w:ind w:left="1276" w:hanging="283"/>
        <w:jc w:val="both"/>
        <w:rPr>
          <w:rFonts w:eastAsia="Times New Roman" w:cstheme="minorHAnsi"/>
          <w:lang w:eastAsia="pl-PL"/>
        </w:rPr>
      </w:pPr>
      <w:r w:rsidRPr="00070E0F">
        <w:rPr>
          <w:rFonts w:eastAsia="Times New Roman" w:cstheme="minorHAnsi"/>
          <w:lang w:eastAsia="pl-PL"/>
        </w:rPr>
        <w:t xml:space="preserve">w  uzasadnionych przypadkach Zamawiający może dopuścić wprowadzanie zmian  w stosunku do dokumentacji projektowej, w </w:t>
      </w:r>
      <w:r w:rsidR="008C1022" w:rsidRPr="00070E0F">
        <w:rPr>
          <w:rFonts w:eastAsia="Times New Roman" w:cstheme="minorHAnsi"/>
          <w:lang w:eastAsia="pl-PL"/>
        </w:rPr>
        <w:t xml:space="preserve">trakcie prowadzenia inwestycji </w:t>
      </w:r>
      <w:r w:rsidRPr="00070E0F">
        <w:rPr>
          <w:rFonts w:eastAsia="Times New Roman" w:cstheme="minorHAnsi"/>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2DBE57AF" w14:textId="20E52223" w:rsidR="00320C0E" w:rsidRPr="00070E0F" w:rsidRDefault="00CC1564" w:rsidP="00070E0F">
      <w:pPr>
        <w:pStyle w:val="Akapitzlist"/>
        <w:widowControl w:val="0"/>
        <w:numPr>
          <w:ilvl w:val="3"/>
          <w:numId w:val="2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dopuszczalna jest zmiana zakresu robót budowl</w:t>
      </w:r>
      <w:r w:rsidR="008C1022" w:rsidRPr="00070E0F">
        <w:rPr>
          <w:rFonts w:eastAsia="Times New Roman" w:cstheme="minorHAnsi"/>
          <w:lang w:eastAsia="pl-PL"/>
        </w:rPr>
        <w:t xml:space="preserve">anych poprzez ich ograniczenie </w:t>
      </w:r>
      <w:r w:rsidRPr="00070E0F">
        <w:rPr>
          <w:rFonts w:eastAsia="Times New Roman" w:cstheme="minorHAnsi"/>
          <w:lang w:eastAsia="pl-PL"/>
        </w:rPr>
        <w:t>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w:t>
      </w:r>
      <w:r w:rsidR="00FE7A3F" w:rsidRPr="00070E0F">
        <w:rPr>
          <w:rFonts w:eastAsia="Times New Roman" w:cstheme="minorHAnsi"/>
          <w:lang w:eastAsia="pl-PL"/>
        </w:rPr>
        <w:t>y</w:t>
      </w:r>
      <w:r w:rsidRPr="00070E0F">
        <w:rPr>
          <w:rFonts w:eastAsia="Times New Roman" w:cstheme="minorHAnsi"/>
          <w:lang w:eastAsia="pl-PL"/>
        </w:rPr>
        <w:t xml:space="preserve"> ofertow</w:t>
      </w:r>
      <w:r w:rsidR="00FE7A3F" w:rsidRPr="00070E0F">
        <w:rPr>
          <w:rFonts w:eastAsia="Times New Roman" w:cstheme="minorHAnsi"/>
          <w:lang w:eastAsia="pl-PL"/>
        </w:rPr>
        <w:t>e</w:t>
      </w:r>
      <w:r w:rsidRPr="00070E0F">
        <w:rPr>
          <w:rFonts w:eastAsia="Times New Roman" w:cstheme="minorHAnsi"/>
          <w:lang w:eastAsia="pl-PL"/>
        </w:rPr>
        <w:t>,</w:t>
      </w:r>
    </w:p>
    <w:p w14:paraId="050BA81C" w14:textId="37C222D0" w:rsidR="00CC1564" w:rsidRPr="00070E0F" w:rsidRDefault="00CC1564" w:rsidP="00070E0F">
      <w:pPr>
        <w:pStyle w:val="Akapitzlist"/>
        <w:widowControl w:val="0"/>
        <w:numPr>
          <w:ilvl w:val="3"/>
          <w:numId w:val="2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spacing w:val="-6"/>
          <w:shd w:val="clear" w:color="auto" w:fill="FFFFFF"/>
          <w:lang w:eastAsia="pl-PL"/>
        </w:rPr>
        <w:t>dopuszczalna jest zmiana technologii wykonywania r</w:t>
      </w:r>
      <w:r w:rsidR="008C1022" w:rsidRPr="00070E0F">
        <w:rPr>
          <w:rFonts w:eastAsia="Times New Roman" w:cstheme="minorHAnsi"/>
          <w:spacing w:val="-6"/>
          <w:shd w:val="clear" w:color="auto" w:fill="FFFFFF"/>
          <w:lang w:eastAsia="pl-PL"/>
        </w:rPr>
        <w:t xml:space="preserve">obót i/lub rodzaju materiałów, </w:t>
      </w:r>
      <w:r w:rsidRPr="00070E0F">
        <w:rPr>
          <w:rFonts w:eastAsia="Times New Roman" w:cstheme="minorHAnsi"/>
          <w:spacing w:val="-6"/>
          <w:shd w:val="clear" w:color="auto" w:fill="FFFFFF"/>
          <w:lang w:eastAsia="pl-PL"/>
        </w:rP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2B3CDEAA" w14:textId="4A045B03" w:rsidR="00CC1564" w:rsidRPr="00070E0F" w:rsidRDefault="00CC1564" w:rsidP="00070E0F">
      <w:pPr>
        <w:pStyle w:val="Akapitzlist"/>
        <w:widowControl w:val="0"/>
        <w:numPr>
          <w:ilvl w:val="0"/>
          <w:numId w:val="23"/>
        </w:numPr>
        <w:autoSpaceDE w:val="0"/>
        <w:autoSpaceDN w:val="0"/>
        <w:adjustRightInd w:val="0"/>
        <w:spacing w:after="0" w:line="276" w:lineRule="auto"/>
        <w:ind w:left="709" w:hanging="283"/>
        <w:rPr>
          <w:rFonts w:eastAsia="Times New Roman" w:cstheme="minorHAnsi"/>
          <w:lang w:eastAsia="pl-PL"/>
        </w:rPr>
      </w:pPr>
      <w:r w:rsidRPr="00070E0F">
        <w:rPr>
          <w:rFonts w:eastAsia="Times New Roman" w:cstheme="minorHAnsi"/>
          <w:bCs/>
          <w:lang w:eastAsia="pl-PL"/>
        </w:rPr>
        <w:t xml:space="preserve">Dopuszczalne zmiany postanowień umowy: </w:t>
      </w:r>
    </w:p>
    <w:p w14:paraId="5936E4D7" w14:textId="77777777" w:rsidR="00CC1564" w:rsidRPr="00070E0F" w:rsidRDefault="00CC1564" w:rsidP="00070E0F">
      <w:pPr>
        <w:widowControl w:val="0"/>
        <w:numPr>
          <w:ilvl w:val="2"/>
          <w:numId w:val="42"/>
        </w:numPr>
        <w:autoSpaceDE w:val="0"/>
        <w:autoSpaceDN w:val="0"/>
        <w:adjustRightInd w:val="0"/>
        <w:spacing w:after="0" w:line="276" w:lineRule="auto"/>
        <w:ind w:left="993" w:hanging="142"/>
        <w:jc w:val="both"/>
        <w:rPr>
          <w:rFonts w:eastAsia="Times New Roman" w:cstheme="minorHAnsi"/>
          <w:lang w:eastAsia="pl-PL"/>
        </w:rPr>
      </w:pPr>
      <w:r w:rsidRPr="00070E0F">
        <w:rPr>
          <w:rFonts w:eastAsia="Times New Roman" w:cstheme="minorHAnsi"/>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2FFAA8ED" w14:textId="77777777" w:rsidR="00320C0E" w:rsidRPr="00070E0F" w:rsidRDefault="00CC1564" w:rsidP="00070E0F">
      <w:pPr>
        <w:widowControl w:val="0"/>
        <w:numPr>
          <w:ilvl w:val="2"/>
          <w:numId w:val="42"/>
        </w:numPr>
        <w:autoSpaceDE w:val="0"/>
        <w:autoSpaceDN w:val="0"/>
        <w:adjustRightInd w:val="0"/>
        <w:spacing w:after="0" w:line="276" w:lineRule="auto"/>
        <w:ind w:left="993" w:hanging="142"/>
        <w:jc w:val="both"/>
        <w:rPr>
          <w:rFonts w:eastAsia="Times New Roman" w:cstheme="minorHAnsi"/>
          <w:lang w:eastAsia="pl-PL"/>
        </w:rPr>
      </w:pPr>
      <w:r w:rsidRPr="00070E0F">
        <w:rPr>
          <w:rFonts w:eastAsia="Times New Roman" w:cstheme="minorHAnsi"/>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13738E42" w14:textId="77777777" w:rsidR="00320C0E" w:rsidRPr="00070E0F" w:rsidRDefault="008C1022" w:rsidP="00070E0F">
      <w:pPr>
        <w:widowControl w:val="0"/>
        <w:numPr>
          <w:ilvl w:val="2"/>
          <w:numId w:val="42"/>
        </w:numPr>
        <w:autoSpaceDE w:val="0"/>
        <w:autoSpaceDN w:val="0"/>
        <w:adjustRightInd w:val="0"/>
        <w:spacing w:after="0" w:line="276" w:lineRule="auto"/>
        <w:ind w:left="993" w:hanging="142"/>
        <w:jc w:val="both"/>
        <w:rPr>
          <w:rFonts w:eastAsia="Times New Roman" w:cstheme="minorHAnsi"/>
          <w:lang w:eastAsia="pl-PL"/>
        </w:rPr>
      </w:pPr>
      <w:r w:rsidRPr="00070E0F">
        <w:rPr>
          <w:rFonts w:cstheme="minorHAnsi"/>
        </w:rPr>
        <w:t>dopuszczalna zmiana ilości płatności wynagrodzenia poprzez ich zwiększenie.</w:t>
      </w:r>
    </w:p>
    <w:p w14:paraId="423D0CAE" w14:textId="77777777" w:rsidR="00320C0E" w:rsidRPr="00070E0F" w:rsidRDefault="00CC1564" w:rsidP="00070E0F">
      <w:pPr>
        <w:pStyle w:val="Akapitzlist"/>
        <w:widowControl w:val="0"/>
        <w:numPr>
          <w:ilvl w:val="0"/>
          <w:numId w:val="23"/>
        </w:numPr>
        <w:autoSpaceDE w:val="0"/>
        <w:autoSpaceDN w:val="0"/>
        <w:adjustRightInd w:val="0"/>
        <w:spacing w:after="0" w:line="276" w:lineRule="auto"/>
        <w:ind w:left="567" w:hanging="141"/>
        <w:jc w:val="both"/>
        <w:rPr>
          <w:rFonts w:eastAsia="Times New Roman" w:cstheme="minorHAnsi"/>
          <w:lang w:eastAsia="pl-PL"/>
        </w:rPr>
      </w:pPr>
      <w:r w:rsidRPr="00070E0F">
        <w:rPr>
          <w:rFonts w:eastAsia="Times New Roman" w:cstheme="minorHAnsi"/>
          <w:bCs/>
          <w:lang w:eastAsia="pl-PL"/>
        </w:rPr>
        <w:t xml:space="preserve">Dopuszczalna jest zmiana terminu wykonania umowy w przypadku: </w:t>
      </w:r>
    </w:p>
    <w:p w14:paraId="04B0AA81"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 xml:space="preserve">wystąpienia niemożliwych do przewidzenia warunków atmosferycznych, co spowodowało </w:t>
      </w:r>
      <w:r w:rsidRPr="00070E0F">
        <w:rPr>
          <w:rFonts w:eastAsia="Times New Roman" w:cstheme="minorHAnsi"/>
          <w:lang w:eastAsia="pl-PL"/>
        </w:rPr>
        <w:lastRenderedPageBreak/>
        <w:t>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13F0AF31"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wstrzymania wykonania umowy przez Zamawi</w:t>
      </w:r>
      <w:r w:rsidR="008C1022" w:rsidRPr="00070E0F">
        <w:rPr>
          <w:rFonts w:eastAsia="Times New Roman" w:cstheme="minorHAnsi"/>
          <w:lang w:eastAsia="pl-PL"/>
        </w:rPr>
        <w:t xml:space="preserve">ającego z przyczyn nieleżących </w:t>
      </w:r>
      <w:r w:rsidRPr="00070E0F">
        <w:rPr>
          <w:rFonts w:eastAsia="Times New Roman" w:cstheme="minorHAnsi"/>
          <w:lang w:eastAsia="pl-PL"/>
        </w:rPr>
        <w:t>po stronie wykonawcy, o ile takie działanie powoduje, że nie jest możliwe wykonanie umowy w dotychczas ustalonym terminie,</w:t>
      </w:r>
    </w:p>
    <w:p w14:paraId="7C647DF7"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wystąpienia awarii na terenie budowy, za którą odpowiedzialności nie ponosi wykonawca, skutkującej koniecznością wstrzymania wykonania robót budowlanych przez wykonawcę,</w:t>
      </w:r>
    </w:p>
    <w:p w14:paraId="357F87D2"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zmiany po upływie składania ofert powszechnie obowiązujących przepisów prawa, które miały wpływ na możliwość wykonania umowy w terminie w niej ustalonym,</w:t>
      </w:r>
    </w:p>
    <w:p w14:paraId="048C4923"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4A91D562"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wystąpienia niezinwentaryzowanych lub błędnie zinwentaryzowanych sieci, instalacji lub innych obiektów w stosunku do danych wynikających z dokumentacji projektowej</w:t>
      </w:r>
      <w:r w:rsidR="008C1022" w:rsidRPr="00070E0F">
        <w:rPr>
          <w:rFonts w:eastAsia="Times New Roman" w:cstheme="minorHAnsi"/>
          <w:lang w:eastAsia="pl-PL"/>
        </w:rPr>
        <w:t xml:space="preserve"> </w:t>
      </w:r>
      <w:r w:rsidRPr="00070E0F">
        <w:rPr>
          <w:rFonts w:eastAsia="Times New Roman" w:cstheme="minorHAnsi"/>
          <w:lang w:eastAsia="pl-PL"/>
        </w:rPr>
        <w:t xml:space="preserve">przekazanej przez Zamawiającego, co spowodowało wstrzymanie wykonania robót budowlanych, zmianę dokumentacji projektowej lub wykonanie robót zamiennych, </w:t>
      </w:r>
    </w:p>
    <w:p w14:paraId="4C8AF9C0" w14:textId="77777777" w:rsidR="00320C0E"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wystąpienia okoliczności uprawniających do zmiany przedmiotu umowy, o których mowa powyżej, jeżeli okoliczności te mają wpływ na termin wykonania umowy,</w:t>
      </w:r>
    </w:p>
    <w:p w14:paraId="132E762F" w14:textId="6AD37060" w:rsidR="00A4180C" w:rsidRPr="00070E0F" w:rsidRDefault="00CC1564" w:rsidP="00070E0F">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 xml:space="preserve">wystąpienia warunków siły wyższej, które uniemożliwiły wykonanie umowy w dotychczas ustalonym terminie, </w:t>
      </w:r>
    </w:p>
    <w:p w14:paraId="3298BDDD" w14:textId="77777777" w:rsidR="00320C0E" w:rsidRPr="00070E0F" w:rsidRDefault="00CC1564" w:rsidP="00070E0F">
      <w:pPr>
        <w:pStyle w:val="Akapitzlist"/>
        <w:widowControl w:val="0"/>
        <w:numPr>
          <w:ilvl w:val="0"/>
          <w:numId w:val="67"/>
        </w:numPr>
        <w:autoSpaceDE w:val="0"/>
        <w:autoSpaceDN w:val="0"/>
        <w:adjustRightInd w:val="0"/>
        <w:spacing w:after="0" w:line="276" w:lineRule="auto"/>
        <w:ind w:left="1134" w:hanging="283"/>
        <w:jc w:val="both"/>
        <w:rPr>
          <w:rFonts w:eastAsia="Times New Roman" w:cstheme="minorHAnsi"/>
          <w:lang w:eastAsia="pl-PL"/>
        </w:rPr>
      </w:pPr>
      <w:r w:rsidRPr="00070E0F">
        <w:rPr>
          <w:rFonts w:eastAsia="Times New Roman" w:cstheme="minorHAnsi"/>
          <w:lang w:eastAsia="pl-PL"/>
        </w:rPr>
        <w:t>termin umowy może ulec zmianie o czas, w jakim wyżej wskazane okoliczności wpłynęły na termin wykonania umowy przez wykonawcę, to jest uniemożliwiły wykonawcy terminową realizację przedmiotu umowy.</w:t>
      </w:r>
    </w:p>
    <w:p w14:paraId="5EA2E2C3" w14:textId="77777777" w:rsidR="00320C0E" w:rsidRPr="00070E0F" w:rsidRDefault="00CC1564" w:rsidP="00070E0F">
      <w:pPr>
        <w:pStyle w:val="Akapitzlist"/>
        <w:widowControl w:val="0"/>
        <w:numPr>
          <w:ilvl w:val="2"/>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spacing w:val="-6"/>
          <w:shd w:val="clear" w:color="auto" w:fill="FFFFFF"/>
          <w:lang w:eastAsia="pl-PL"/>
        </w:rPr>
        <w:t>dopuszcza się, za zgodą Zamawiającego, skrócenie terminu zakończenia przedmiotu umowy,</w:t>
      </w:r>
    </w:p>
    <w:p w14:paraId="2E9DE399" w14:textId="1F1408D0" w:rsidR="00CC1564" w:rsidRPr="00070E0F" w:rsidRDefault="00CC1564" w:rsidP="00070E0F">
      <w:pPr>
        <w:pStyle w:val="Akapitzlist"/>
        <w:widowControl w:val="0"/>
        <w:numPr>
          <w:ilvl w:val="2"/>
          <w:numId w:val="43"/>
        </w:numPr>
        <w:autoSpaceDE w:val="0"/>
        <w:autoSpaceDN w:val="0"/>
        <w:adjustRightInd w:val="0"/>
        <w:spacing w:after="0" w:line="276" w:lineRule="auto"/>
        <w:ind w:left="993" w:hanging="284"/>
        <w:jc w:val="both"/>
        <w:rPr>
          <w:rFonts w:eastAsia="Times New Roman" w:cstheme="minorHAnsi"/>
          <w:lang w:eastAsia="pl-PL"/>
        </w:rPr>
      </w:pPr>
      <w:r w:rsidRPr="00070E0F">
        <w:rPr>
          <w:rFonts w:eastAsia="Times New Roman" w:cstheme="minorHAnsi"/>
          <w:lang w:eastAsia="pl-PL"/>
        </w:rPr>
        <w:t>zawarcia umowy z Wykonawcą po upływie pierwotnego terminu związania ofertą  – o czas, jaki minął od upływu pierwotnego terminu związania ofertą do dnia zawarcia umowy,</w:t>
      </w:r>
    </w:p>
    <w:p w14:paraId="75D918A3" w14:textId="77777777" w:rsidR="00E40D00" w:rsidRPr="00070E0F" w:rsidRDefault="00CC1564" w:rsidP="00070E0F">
      <w:pPr>
        <w:pStyle w:val="Akapitzlist"/>
        <w:widowControl w:val="0"/>
        <w:numPr>
          <w:ilvl w:val="0"/>
          <w:numId w:val="23"/>
        </w:numPr>
        <w:autoSpaceDE w:val="0"/>
        <w:autoSpaceDN w:val="0"/>
        <w:adjustRightInd w:val="0"/>
        <w:spacing w:after="0" w:line="276" w:lineRule="auto"/>
        <w:rPr>
          <w:rFonts w:eastAsia="Times New Roman" w:cstheme="minorHAnsi"/>
          <w:lang w:eastAsia="pl-PL"/>
        </w:rPr>
      </w:pPr>
      <w:r w:rsidRPr="00070E0F">
        <w:rPr>
          <w:rFonts w:eastAsia="Times New Roman" w:cstheme="minorHAnsi"/>
          <w:lang w:eastAsia="pl-PL"/>
        </w:rPr>
        <w:t>Dopuszczalna jest zmiana wysokości wynagrodzenia wykonawc</w:t>
      </w:r>
      <w:r w:rsidR="00320C0E" w:rsidRPr="00070E0F">
        <w:rPr>
          <w:rFonts w:eastAsia="Times New Roman" w:cstheme="minorHAnsi"/>
          <w:lang w:eastAsia="pl-PL"/>
        </w:rPr>
        <w:t>y w następujących przypadkach:</w:t>
      </w:r>
    </w:p>
    <w:p w14:paraId="4C2BFBAB" w14:textId="64259E9D" w:rsidR="00E40D00" w:rsidRPr="00070E0F" w:rsidRDefault="00CC1564" w:rsidP="00070E0F">
      <w:pPr>
        <w:pStyle w:val="Akapitzlist"/>
        <w:widowControl w:val="0"/>
        <w:numPr>
          <w:ilvl w:val="2"/>
          <w:numId w:val="48"/>
        </w:numPr>
        <w:autoSpaceDE w:val="0"/>
        <w:autoSpaceDN w:val="0"/>
        <w:adjustRightInd w:val="0"/>
        <w:spacing w:after="0" w:line="276" w:lineRule="auto"/>
        <w:ind w:left="1276" w:hanging="283"/>
        <w:jc w:val="both"/>
        <w:rPr>
          <w:rFonts w:eastAsia="Times New Roman" w:cstheme="minorHAnsi"/>
          <w:lang w:eastAsia="pl-PL"/>
        </w:rPr>
      </w:pPr>
      <w:r w:rsidRPr="00070E0F">
        <w:rPr>
          <w:rFonts w:eastAsia="Times New Roman" w:cstheme="minorHAnsi"/>
          <w:lang w:eastAsia="pl-PL"/>
        </w:rPr>
        <w:t>Zamawiający mo</w:t>
      </w:r>
      <w:r w:rsidR="00627ED7" w:rsidRPr="00070E0F">
        <w:rPr>
          <w:rFonts w:eastAsia="Times New Roman" w:cstheme="minorHAnsi"/>
          <w:lang w:eastAsia="pl-PL"/>
        </w:rPr>
        <w:t xml:space="preserve">że dopuścić wprowadzanie zmian </w:t>
      </w:r>
      <w:r w:rsidRPr="00070E0F">
        <w:rPr>
          <w:rFonts w:eastAsia="Times New Roman" w:cstheme="minorHAnsi"/>
          <w:lang w:eastAsia="pl-PL"/>
        </w:rPr>
        <w:t>, w trakcie prowadzenia i</w:t>
      </w:r>
      <w:r w:rsidR="00E40D00" w:rsidRPr="00070E0F">
        <w:rPr>
          <w:rFonts w:eastAsia="Times New Roman" w:cstheme="minorHAnsi"/>
          <w:lang w:eastAsia="pl-PL"/>
        </w:rPr>
        <w:t xml:space="preserve">nwestycji w </w:t>
      </w:r>
      <w:r w:rsidRPr="00070E0F">
        <w:rPr>
          <w:rFonts w:eastAsia="Times New Roman" w:cstheme="minorHAnsi"/>
          <w:lang w:eastAsia="pl-PL"/>
        </w:rPr>
        <w:t>zakresie technologii wykonania elementów rob</w:t>
      </w:r>
      <w:r w:rsidR="00E40D00" w:rsidRPr="00070E0F">
        <w:rPr>
          <w:rFonts w:eastAsia="Times New Roman" w:cstheme="minorHAnsi"/>
          <w:lang w:eastAsia="pl-PL"/>
        </w:rPr>
        <w:t xml:space="preserve">ót. Dopuszcza się je tylko, gdy </w:t>
      </w:r>
      <w:r w:rsidRPr="00070E0F">
        <w:rPr>
          <w:rFonts w:eastAsia="Times New Roman" w:cstheme="minorHAnsi"/>
          <w:lang w:eastAsia="pl-PL"/>
        </w:rPr>
        <w:t>zaproponowane przez Wykonawcę rozwiązanie jest</w:t>
      </w:r>
      <w:r w:rsidR="00E40D00" w:rsidRPr="00070E0F">
        <w:rPr>
          <w:rFonts w:eastAsia="Times New Roman" w:cstheme="minorHAnsi"/>
          <w:lang w:eastAsia="pl-PL"/>
        </w:rPr>
        <w:t xml:space="preserve"> niemożliwe do zastosowania lub </w:t>
      </w:r>
      <w:r w:rsidRPr="00070E0F">
        <w:rPr>
          <w:rFonts w:eastAsia="Times New Roman" w:cstheme="minorHAnsi"/>
          <w:lang w:eastAsia="pl-PL"/>
        </w:rPr>
        <w:t xml:space="preserve">lepsze funkcjonalnie od tego, jakie przewiduje projekt i nie prowadzi do zmiany wynagrodzenia Wykonawcy o więcej niż 10% należnego wynagrodzenia, </w:t>
      </w:r>
    </w:p>
    <w:p w14:paraId="26E03470" w14:textId="77777777" w:rsidR="00E40D00" w:rsidRPr="00070E0F" w:rsidRDefault="00CC1564" w:rsidP="00070E0F">
      <w:pPr>
        <w:pStyle w:val="Akapitzlist"/>
        <w:widowControl w:val="0"/>
        <w:numPr>
          <w:ilvl w:val="2"/>
          <w:numId w:val="48"/>
        </w:numPr>
        <w:autoSpaceDE w:val="0"/>
        <w:autoSpaceDN w:val="0"/>
        <w:adjustRightInd w:val="0"/>
        <w:spacing w:after="0" w:line="276" w:lineRule="auto"/>
        <w:ind w:left="1276" w:hanging="283"/>
        <w:jc w:val="both"/>
        <w:rPr>
          <w:rFonts w:eastAsia="Times New Roman" w:cstheme="minorHAnsi"/>
          <w:lang w:eastAsia="pl-PL"/>
        </w:rPr>
      </w:pPr>
      <w:r w:rsidRPr="00070E0F">
        <w:rPr>
          <w:rFonts w:eastAsia="Times New Roman" w:cstheme="minorHAnsi"/>
          <w:lang w:eastAsia="pl-PL"/>
        </w:rPr>
        <w:t>zmiany technologii wykonania robót lub materiałów zastosowanych do ich realizacji,</w:t>
      </w:r>
    </w:p>
    <w:p w14:paraId="17BA76C6" w14:textId="77777777" w:rsidR="00E40D00" w:rsidRPr="00070E0F" w:rsidRDefault="00CC1564" w:rsidP="00070E0F">
      <w:pPr>
        <w:pStyle w:val="Akapitzlist"/>
        <w:widowControl w:val="0"/>
        <w:numPr>
          <w:ilvl w:val="2"/>
          <w:numId w:val="48"/>
        </w:numPr>
        <w:autoSpaceDE w:val="0"/>
        <w:autoSpaceDN w:val="0"/>
        <w:adjustRightInd w:val="0"/>
        <w:spacing w:after="0" w:line="276" w:lineRule="auto"/>
        <w:ind w:left="1276" w:hanging="283"/>
        <w:jc w:val="both"/>
        <w:rPr>
          <w:rFonts w:eastAsia="Times New Roman" w:cstheme="minorHAnsi"/>
          <w:lang w:eastAsia="pl-PL"/>
        </w:rPr>
      </w:pPr>
      <w:r w:rsidRPr="00070E0F">
        <w:rPr>
          <w:rFonts w:eastAsia="Times New Roman" w:cstheme="minorHAns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1A53C24C" w14:textId="77777777" w:rsidR="00E40D00" w:rsidRPr="00070E0F" w:rsidRDefault="00CC1564" w:rsidP="00070E0F">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070E0F">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w:t>
      </w:r>
      <w:r w:rsidR="00E40D00" w:rsidRPr="00070E0F">
        <w:rPr>
          <w:rFonts w:eastAsia="Times New Roman" w:cstheme="minorHAnsi"/>
          <w:lang w:eastAsia="pl-PL"/>
        </w:rPr>
        <w:t>zez wykonawcę.</w:t>
      </w:r>
    </w:p>
    <w:p w14:paraId="71BA0B16" w14:textId="77777777" w:rsidR="00E40D00" w:rsidRPr="00070E0F" w:rsidRDefault="00CC1564" w:rsidP="00070E0F">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070E0F">
        <w:rPr>
          <w:rFonts w:eastAsia="Times New Roman" w:cstheme="minorHAnsi"/>
          <w:lang w:eastAsia="pl-PL"/>
        </w:rPr>
        <w:t xml:space="preserve">Dopuszczalna jest również zmiana podwykonawcy, na którego zdolnościach technicznych lub </w:t>
      </w:r>
      <w:r w:rsidRPr="00070E0F">
        <w:rPr>
          <w:rFonts w:eastAsia="Times New Roman" w:cstheme="minorHAnsi"/>
          <w:lang w:eastAsia="pl-PL"/>
        </w:rPr>
        <w:lastRenderedPageBreak/>
        <w:t>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FC5928B" w14:textId="77777777" w:rsidR="00E40D00" w:rsidRPr="00070E0F" w:rsidRDefault="00CC1564" w:rsidP="00070E0F">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070E0F">
        <w:rPr>
          <w:rFonts w:eastAsia="Times New Roman" w:cstheme="minorHAnsi"/>
          <w:lang w:eastAsia="pl-PL"/>
        </w:rPr>
        <w:t xml:space="preserve">Sposób ustalenia zmiany wysokości wynagrodzenia: </w:t>
      </w:r>
    </w:p>
    <w:p w14:paraId="2F121B66" w14:textId="77777777" w:rsidR="00E40D00" w:rsidRPr="00070E0F" w:rsidRDefault="00CC1564" w:rsidP="00070E0F">
      <w:pPr>
        <w:pStyle w:val="Akapitzlist"/>
        <w:widowControl w:val="0"/>
        <w:numPr>
          <w:ilvl w:val="2"/>
          <w:numId w:val="48"/>
        </w:numPr>
        <w:autoSpaceDE w:val="0"/>
        <w:autoSpaceDN w:val="0"/>
        <w:adjustRightInd w:val="0"/>
        <w:spacing w:after="0" w:line="276" w:lineRule="auto"/>
        <w:ind w:left="567" w:hanging="283"/>
        <w:jc w:val="both"/>
        <w:rPr>
          <w:rFonts w:eastAsia="Times New Roman" w:cstheme="minorHAnsi"/>
          <w:lang w:eastAsia="pl-PL"/>
        </w:rPr>
      </w:pPr>
      <w:r w:rsidRPr="00070E0F">
        <w:rPr>
          <w:rFonts w:eastAsia="Times New Roman" w:cstheme="minorHAnsi"/>
          <w:lang w:eastAsia="pl-PL"/>
        </w:rPr>
        <w:t>wysokość wynagrodzenia ze względu na zmianę przedmiotu umowy zostanie ustalona na podstawie kosztorysu złożonego przez Wykonawcę,</w:t>
      </w:r>
    </w:p>
    <w:p w14:paraId="505A686C" w14:textId="77777777" w:rsidR="00E40D00" w:rsidRPr="00070E0F" w:rsidRDefault="00CC1564" w:rsidP="00070E0F">
      <w:pPr>
        <w:pStyle w:val="Akapitzlist"/>
        <w:widowControl w:val="0"/>
        <w:numPr>
          <w:ilvl w:val="2"/>
          <w:numId w:val="48"/>
        </w:numPr>
        <w:autoSpaceDE w:val="0"/>
        <w:autoSpaceDN w:val="0"/>
        <w:adjustRightInd w:val="0"/>
        <w:spacing w:after="0" w:line="276" w:lineRule="auto"/>
        <w:ind w:left="567" w:hanging="283"/>
        <w:jc w:val="both"/>
        <w:rPr>
          <w:rFonts w:eastAsia="Times New Roman" w:cstheme="minorHAnsi"/>
          <w:lang w:eastAsia="pl-PL"/>
        </w:rPr>
      </w:pPr>
      <w:r w:rsidRPr="00070E0F">
        <w:rPr>
          <w:rFonts w:eastAsia="Times New Roman" w:cstheme="minorHAnsi"/>
          <w:lang w:eastAsia="pl-PL"/>
        </w:rPr>
        <w:t xml:space="preserve">wynagrodzenie jest ustalone na podstawie kosztorysu odrębnego wykonawcy, który zostanie przygotowany zgodnie z poniższymi zasadami: </w:t>
      </w:r>
    </w:p>
    <w:p w14:paraId="700C1498" w14:textId="77777777" w:rsidR="00E40D00" w:rsidRPr="00070E0F" w:rsidRDefault="00CC1564" w:rsidP="00070E0F">
      <w:pPr>
        <w:pStyle w:val="Akapitzlist"/>
        <w:widowControl w:val="0"/>
        <w:numPr>
          <w:ilvl w:val="0"/>
          <w:numId w:val="67"/>
        </w:numPr>
        <w:autoSpaceDE w:val="0"/>
        <w:autoSpaceDN w:val="0"/>
        <w:adjustRightInd w:val="0"/>
        <w:spacing w:after="0" w:line="276" w:lineRule="auto"/>
        <w:ind w:left="851" w:hanging="284"/>
        <w:jc w:val="both"/>
        <w:rPr>
          <w:rFonts w:eastAsia="Times New Roman" w:cstheme="minorHAnsi"/>
          <w:lang w:eastAsia="pl-PL"/>
        </w:rPr>
      </w:pPr>
      <w:r w:rsidRPr="00070E0F">
        <w:rPr>
          <w:rFonts w:eastAsia="Times New Roman" w:cstheme="minorHAnsi"/>
          <w:lang w:eastAsia="pl-PL"/>
        </w:rPr>
        <w:t xml:space="preserve">ceny jednostkowe będą odzwierciedlać realną wartość robót z uwzględnieniem zysku nie wyższego niż 5%, </w:t>
      </w:r>
    </w:p>
    <w:p w14:paraId="583EAFFA" w14:textId="77777777" w:rsidR="00E40D00" w:rsidRPr="00070E0F" w:rsidRDefault="00CC1564" w:rsidP="00070E0F">
      <w:pPr>
        <w:pStyle w:val="Akapitzlist"/>
        <w:widowControl w:val="0"/>
        <w:numPr>
          <w:ilvl w:val="0"/>
          <w:numId w:val="67"/>
        </w:numPr>
        <w:autoSpaceDE w:val="0"/>
        <w:autoSpaceDN w:val="0"/>
        <w:adjustRightInd w:val="0"/>
        <w:spacing w:after="0" w:line="276" w:lineRule="auto"/>
        <w:ind w:left="851" w:hanging="284"/>
        <w:jc w:val="both"/>
        <w:rPr>
          <w:rFonts w:eastAsia="Times New Roman" w:cstheme="minorHAnsi"/>
          <w:lang w:eastAsia="pl-PL"/>
        </w:rPr>
      </w:pPr>
      <w:r w:rsidRPr="00070E0F">
        <w:rPr>
          <w:rFonts w:eastAsia="Times New Roman" w:cstheme="minorHAnsi"/>
          <w:lang w:eastAsia="pl-PL"/>
        </w:rPr>
        <w:t xml:space="preserve">ceny jednostkowe będą nie wyższe niż ceny rynkowe odpowiadające zakresowi robót lub zmienianych materiałów, </w:t>
      </w:r>
    </w:p>
    <w:p w14:paraId="51803AB1" w14:textId="77777777" w:rsidR="00E40D00" w:rsidRPr="00070E0F" w:rsidRDefault="00CC1564" w:rsidP="00070E0F">
      <w:pPr>
        <w:pStyle w:val="Akapitzlist"/>
        <w:widowControl w:val="0"/>
        <w:numPr>
          <w:ilvl w:val="0"/>
          <w:numId w:val="67"/>
        </w:numPr>
        <w:autoSpaceDE w:val="0"/>
        <w:autoSpaceDN w:val="0"/>
        <w:adjustRightInd w:val="0"/>
        <w:spacing w:after="0" w:line="276" w:lineRule="auto"/>
        <w:ind w:left="851" w:hanging="284"/>
        <w:jc w:val="both"/>
        <w:rPr>
          <w:rFonts w:eastAsia="Times New Roman" w:cstheme="minorHAnsi"/>
          <w:lang w:eastAsia="pl-PL"/>
        </w:rPr>
      </w:pPr>
      <w:r w:rsidRPr="00070E0F">
        <w:rPr>
          <w:rFonts w:eastAsia="Times New Roman" w:cstheme="minorHAnsi"/>
          <w:lang w:eastAsia="pl-PL"/>
        </w:rPr>
        <w:t>kosztorys będzie uwzględniać ceny nie wyższe niż ceny jednostkowe wynikające z ogólnie dostępnych cenników.</w:t>
      </w:r>
    </w:p>
    <w:p w14:paraId="4C578A8A" w14:textId="77777777" w:rsidR="00E40D00" w:rsidRPr="00070E0F" w:rsidRDefault="00CC1564" w:rsidP="00070E0F">
      <w:pPr>
        <w:pStyle w:val="Akapitzlist"/>
        <w:widowControl w:val="0"/>
        <w:numPr>
          <w:ilvl w:val="2"/>
          <w:numId w:val="48"/>
        </w:numPr>
        <w:autoSpaceDE w:val="0"/>
        <w:autoSpaceDN w:val="0"/>
        <w:adjustRightInd w:val="0"/>
        <w:spacing w:after="0" w:line="276" w:lineRule="auto"/>
        <w:ind w:left="567" w:hanging="283"/>
        <w:jc w:val="both"/>
        <w:rPr>
          <w:rFonts w:eastAsia="Times New Roman" w:cstheme="minorHAnsi"/>
          <w:lang w:eastAsia="pl-PL"/>
        </w:rPr>
      </w:pPr>
      <w:r w:rsidRPr="00070E0F">
        <w:rPr>
          <w:rFonts w:eastAsia="Times New Roman" w:cstheme="minorHAnsi"/>
          <w:lang w:eastAsia="pl-PL"/>
        </w:rPr>
        <w:t xml:space="preserve">Zamawiający może wnieść zastrzeżenia do kosztorysu dodatkowego wykonawcy, </w:t>
      </w:r>
      <w:r w:rsidRPr="00070E0F">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3B51731C" w14:textId="77777777" w:rsidR="00E40D00" w:rsidRPr="00070E0F" w:rsidRDefault="00CC1564" w:rsidP="00070E0F">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070E0F">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w:t>
      </w:r>
      <w:r w:rsidR="00E40D00" w:rsidRPr="00070E0F">
        <w:rPr>
          <w:rFonts w:eastAsia="Times New Roman" w:cstheme="minorHAnsi"/>
          <w:bCs/>
          <w:lang w:eastAsia="pl-PL"/>
        </w:rPr>
        <w:t>zności będących podstawą zmiany.</w:t>
      </w:r>
    </w:p>
    <w:p w14:paraId="23A7B070" w14:textId="77777777" w:rsidR="00E40D00" w:rsidRPr="00070E0F" w:rsidRDefault="00CC1564" w:rsidP="00070E0F">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070E0F">
        <w:rPr>
          <w:rFonts w:eastAsia="Times New Roman" w:cstheme="minorHAnsi"/>
          <w:bCs/>
          <w:lang w:eastAsia="pl-PL"/>
        </w:rPr>
        <w:t xml:space="preserve">Wniosek o zmianę umowy powinien zawierać co najmniej: </w:t>
      </w:r>
    </w:p>
    <w:p w14:paraId="7CA47B03" w14:textId="77777777" w:rsidR="00E40D00" w:rsidRPr="00070E0F" w:rsidRDefault="00CC1564" w:rsidP="00070E0F">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070E0F">
        <w:rPr>
          <w:rFonts w:eastAsia="Times New Roman" w:cstheme="minorHAnsi"/>
          <w:lang w:eastAsia="pl-PL"/>
        </w:rPr>
        <w:t>zakres proponowanej zmiany;</w:t>
      </w:r>
    </w:p>
    <w:p w14:paraId="493A9E50" w14:textId="77777777" w:rsidR="00E40D00" w:rsidRPr="00070E0F" w:rsidRDefault="00CC1564" w:rsidP="00070E0F">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070E0F">
        <w:rPr>
          <w:rFonts w:eastAsia="Times New Roman" w:cstheme="minorHAnsi"/>
          <w:lang w:eastAsia="pl-PL"/>
        </w:rPr>
        <w:t>opis okoliczności faktycznych uprawniających do dokonania zmiany;</w:t>
      </w:r>
    </w:p>
    <w:p w14:paraId="5942A85C" w14:textId="77777777" w:rsidR="00E40D00" w:rsidRPr="00070E0F" w:rsidRDefault="00CC1564" w:rsidP="00070E0F">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070E0F">
        <w:rPr>
          <w:rFonts w:eastAsia="Times New Roman" w:cstheme="minorHAnsi"/>
          <w:lang w:eastAsia="pl-PL"/>
        </w:rPr>
        <w:t>podstawę dokonania zmiany, to jest podstawę prawną</w:t>
      </w:r>
      <w:r w:rsidR="00E40D00" w:rsidRPr="00070E0F">
        <w:rPr>
          <w:rFonts w:eastAsia="Times New Roman" w:cstheme="minorHAnsi"/>
          <w:lang w:eastAsia="pl-PL"/>
        </w:rPr>
        <w:t xml:space="preserve"> wynikającą z przepisów ustawy </w:t>
      </w:r>
      <w:r w:rsidRPr="00070E0F">
        <w:rPr>
          <w:rFonts w:eastAsia="Times New Roman" w:cstheme="minorHAnsi"/>
          <w:lang w:eastAsia="pl-PL"/>
        </w:rPr>
        <w:t xml:space="preserve">lub postanowień umowy; </w:t>
      </w:r>
    </w:p>
    <w:p w14:paraId="2D99C41E" w14:textId="3EDA56D9" w:rsidR="00CC1564" w:rsidRPr="00070E0F" w:rsidRDefault="00CC1564" w:rsidP="00070E0F">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070E0F">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7F058458" w14:textId="77777777" w:rsidR="00CC1564" w:rsidRPr="00070E0F" w:rsidRDefault="00CC1564" w:rsidP="00070E0F">
      <w:pPr>
        <w:numPr>
          <w:ilvl w:val="0"/>
          <w:numId w:val="44"/>
        </w:numPr>
        <w:spacing w:after="0" w:line="276" w:lineRule="auto"/>
        <w:ind w:hanging="275"/>
        <w:contextualSpacing/>
        <w:jc w:val="both"/>
        <w:rPr>
          <w:rFonts w:eastAsia="Times New Roman" w:cstheme="minorHAnsi"/>
          <w:lang w:eastAsia="pl-PL"/>
        </w:rPr>
      </w:pPr>
      <w:r w:rsidRPr="00070E0F">
        <w:rPr>
          <w:rFonts w:eastAsia="Times New Roman" w:cstheme="minorHAnsi"/>
          <w:lang w:eastAsia="pl-PL"/>
        </w:rPr>
        <w:t xml:space="preserve">w odniesieniu do zmiany przedmiotu umowy: – orzeczenie sądu powszechnego </w:t>
      </w:r>
      <w:r w:rsidRPr="00070E0F">
        <w:rPr>
          <w:rFonts w:eastAsia="Times New Roman" w:cstheme="minorHAnsi"/>
          <w:lang w:eastAsia="pl-PL"/>
        </w:rPr>
        <w:br/>
        <w:t>lub administracyjnego, a także decyzja organu administracji publicznej skutkujące koniecznością dokonania zmiany przedmiotu umowy,</w:t>
      </w:r>
    </w:p>
    <w:p w14:paraId="11B30ED2" w14:textId="77777777" w:rsidR="00CC1564" w:rsidRPr="00070E0F" w:rsidRDefault="00CC1564" w:rsidP="00070E0F">
      <w:pPr>
        <w:numPr>
          <w:ilvl w:val="0"/>
          <w:numId w:val="44"/>
        </w:numPr>
        <w:spacing w:after="0" w:line="276" w:lineRule="auto"/>
        <w:ind w:hanging="275"/>
        <w:contextualSpacing/>
        <w:jc w:val="both"/>
        <w:rPr>
          <w:rFonts w:eastAsia="Times New Roman" w:cstheme="minorHAnsi"/>
          <w:b/>
          <w:lang w:eastAsia="pl-PL"/>
        </w:rPr>
      </w:pPr>
      <w:r w:rsidRPr="00070E0F">
        <w:rPr>
          <w:rFonts w:eastAsia="Times New Roman" w:cstheme="minorHAnsi"/>
          <w:lang w:eastAsia="pl-PL"/>
        </w:rPr>
        <w:t>dokument potwierdzający wady lub nieścisłości opisu przedmiotu zamówienia,</w:t>
      </w:r>
    </w:p>
    <w:p w14:paraId="1D4C42AB" w14:textId="77777777" w:rsidR="00CC1564" w:rsidRPr="00070E0F" w:rsidRDefault="00CC1564" w:rsidP="00070E0F">
      <w:pPr>
        <w:numPr>
          <w:ilvl w:val="0"/>
          <w:numId w:val="44"/>
        </w:numPr>
        <w:spacing w:after="0" w:line="276" w:lineRule="auto"/>
        <w:ind w:hanging="275"/>
        <w:contextualSpacing/>
        <w:jc w:val="both"/>
        <w:rPr>
          <w:rFonts w:eastAsia="Times New Roman" w:cstheme="minorHAnsi"/>
          <w:b/>
          <w:lang w:eastAsia="pl-PL"/>
        </w:rPr>
      </w:pPr>
      <w:r w:rsidRPr="00070E0F">
        <w:rPr>
          <w:rFonts w:eastAsia="Times New Roman" w:cstheme="minorHAnsi"/>
          <w:lang w:eastAsia="pl-PL"/>
        </w:rPr>
        <w:t>analiza rynku potwierdzająca brak lub istotne ograniczenie dostępności materiałów, surowców, produktów lub sprzętu niezbędnych do wykonania umowy,</w:t>
      </w:r>
    </w:p>
    <w:p w14:paraId="11A64C54" w14:textId="39AEA550" w:rsidR="00CC1564" w:rsidRPr="00070E0F" w:rsidRDefault="00CC1564" w:rsidP="00070E0F">
      <w:pPr>
        <w:numPr>
          <w:ilvl w:val="0"/>
          <w:numId w:val="44"/>
        </w:numPr>
        <w:spacing w:after="0" w:line="276" w:lineRule="auto"/>
        <w:ind w:hanging="275"/>
        <w:contextualSpacing/>
        <w:jc w:val="both"/>
        <w:rPr>
          <w:rFonts w:eastAsia="Times New Roman" w:cstheme="minorHAnsi"/>
          <w:b/>
          <w:lang w:eastAsia="pl-PL"/>
        </w:rPr>
      </w:pPr>
      <w:r w:rsidRPr="00070E0F">
        <w:rPr>
          <w:rFonts w:eastAsia="Times New Roman" w:cstheme="minorHAnsi"/>
          <w:lang w:eastAsia="pl-PL"/>
        </w:rPr>
        <w:t>dokument potwierdzający obiektywne trudności w uzyskaniu materiałów, surowców, produktów lub sprzętu niezbędnych do wykonania umowy (oferty lub korespondencja dystrybutorem, producentem, dostawcą, usługodawcą),</w:t>
      </w:r>
    </w:p>
    <w:p w14:paraId="0B19C793" w14:textId="77777777" w:rsidR="00E40D00" w:rsidRPr="00070E0F" w:rsidRDefault="00CC1564" w:rsidP="00070E0F">
      <w:pPr>
        <w:numPr>
          <w:ilvl w:val="0"/>
          <w:numId w:val="44"/>
        </w:numPr>
        <w:spacing w:after="0" w:line="276" w:lineRule="auto"/>
        <w:ind w:hanging="275"/>
        <w:contextualSpacing/>
        <w:jc w:val="both"/>
        <w:rPr>
          <w:rFonts w:eastAsia="Times New Roman" w:cstheme="minorHAnsi"/>
          <w:b/>
          <w:lang w:eastAsia="pl-PL"/>
        </w:rPr>
      </w:pPr>
      <w:r w:rsidRPr="00070E0F">
        <w:rPr>
          <w:rFonts w:eastAsia="Times New Roman" w:cstheme="minorHAnsi"/>
          <w:lang w:eastAsia="pl-PL"/>
        </w:rPr>
        <w:t xml:space="preserve"> w odniesieniu do zmiany terminu wykonania umowy lub poszczególnych świadczeń: </w:t>
      </w:r>
    </w:p>
    <w:p w14:paraId="1F1232DC" w14:textId="77777777" w:rsidR="00E40D00" w:rsidRPr="00070E0F" w:rsidRDefault="00CC1564" w:rsidP="00070E0F">
      <w:pPr>
        <w:pStyle w:val="Akapitzlist"/>
        <w:numPr>
          <w:ilvl w:val="0"/>
          <w:numId w:val="68"/>
        </w:numPr>
        <w:spacing w:after="0" w:line="276" w:lineRule="auto"/>
        <w:ind w:left="1276" w:hanging="283"/>
        <w:jc w:val="both"/>
        <w:rPr>
          <w:rFonts w:eastAsia="Times New Roman" w:cstheme="minorHAnsi"/>
          <w:b/>
          <w:lang w:eastAsia="pl-PL"/>
        </w:rPr>
      </w:pPr>
      <w:r w:rsidRPr="00070E0F">
        <w:rPr>
          <w:rFonts w:eastAsia="Times New Roman" w:cstheme="minorHAnsi"/>
          <w:lang w:eastAsia="pl-PL"/>
        </w:rPr>
        <w:t>wniosek o wydanie orzeczenia, decyzji, opi</w:t>
      </w:r>
      <w:r w:rsidR="00E40D00" w:rsidRPr="00070E0F">
        <w:rPr>
          <w:rFonts w:eastAsia="Times New Roman" w:cstheme="minorHAnsi"/>
          <w:lang w:eastAsia="pl-PL"/>
        </w:rPr>
        <w:t xml:space="preserve">nii, dokonanie uzgodnień itp., </w:t>
      </w:r>
      <w:r w:rsidRPr="00070E0F">
        <w:rPr>
          <w:rFonts w:eastAsia="Times New Roman" w:cstheme="minorHAnsi"/>
          <w:lang w:eastAsia="pl-PL"/>
        </w:rPr>
        <w:t>wraz z orzeczeniem, decyzją organu lub urzędową notatką służbową, lub innym dokumentem określającym szczególne wym</w:t>
      </w:r>
      <w:r w:rsidR="00E40D00" w:rsidRPr="00070E0F">
        <w:rPr>
          <w:rFonts w:eastAsia="Times New Roman" w:cstheme="minorHAnsi"/>
          <w:lang w:eastAsia="pl-PL"/>
        </w:rPr>
        <w:t xml:space="preserve">ogi dotyczące realizacji umowy </w:t>
      </w:r>
      <w:r w:rsidRPr="00070E0F">
        <w:rPr>
          <w:rFonts w:eastAsia="Times New Roman" w:cstheme="minorHAnsi"/>
          <w:lang w:eastAsia="pl-PL"/>
        </w:rPr>
        <w:t xml:space="preserve">(np. wytyczne gestorów sieci), które potwierdzają wystąpienie opóźnienia, </w:t>
      </w:r>
    </w:p>
    <w:p w14:paraId="0F0C8632" w14:textId="77777777" w:rsidR="00E40D00" w:rsidRPr="00070E0F" w:rsidRDefault="00CC1564" w:rsidP="00070E0F">
      <w:pPr>
        <w:pStyle w:val="Akapitzlist"/>
        <w:numPr>
          <w:ilvl w:val="0"/>
          <w:numId w:val="68"/>
        </w:numPr>
        <w:spacing w:after="0" w:line="276" w:lineRule="auto"/>
        <w:ind w:left="1276" w:hanging="283"/>
        <w:jc w:val="both"/>
        <w:rPr>
          <w:rFonts w:eastAsia="Times New Roman" w:cstheme="minorHAnsi"/>
          <w:b/>
          <w:lang w:eastAsia="pl-PL"/>
        </w:rPr>
      </w:pPr>
      <w:r w:rsidRPr="00070E0F">
        <w:rPr>
          <w:rFonts w:eastAsia="Times New Roman" w:cstheme="minorHAnsi"/>
          <w:lang w:eastAsia="pl-PL"/>
        </w:rPr>
        <w:lastRenderedPageBreak/>
        <w:t>dokument potwierdzający istnienie lub zgłoszenie roszczeń osób trzecich wpływających na termin realizacji umowy lub poszczególnych świadczeń,</w:t>
      </w:r>
    </w:p>
    <w:p w14:paraId="0F40C4EC" w14:textId="77777777" w:rsidR="00E40D00" w:rsidRPr="00070E0F" w:rsidRDefault="00CC1564" w:rsidP="00070E0F">
      <w:pPr>
        <w:pStyle w:val="Akapitzlist"/>
        <w:numPr>
          <w:ilvl w:val="0"/>
          <w:numId w:val="68"/>
        </w:numPr>
        <w:spacing w:after="0" w:line="276" w:lineRule="auto"/>
        <w:ind w:left="1276" w:hanging="283"/>
        <w:jc w:val="both"/>
        <w:rPr>
          <w:rFonts w:eastAsia="Times New Roman" w:cstheme="minorHAnsi"/>
          <w:b/>
          <w:lang w:eastAsia="pl-PL"/>
        </w:rPr>
      </w:pPr>
      <w:r w:rsidRPr="00070E0F">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14:paraId="727351BD" w14:textId="77777777" w:rsidR="00E40D00" w:rsidRPr="00070E0F" w:rsidRDefault="00CC1564" w:rsidP="00070E0F">
      <w:pPr>
        <w:pStyle w:val="Akapitzlist"/>
        <w:numPr>
          <w:ilvl w:val="0"/>
          <w:numId w:val="68"/>
        </w:numPr>
        <w:spacing w:after="0" w:line="276" w:lineRule="auto"/>
        <w:ind w:left="1276" w:hanging="283"/>
        <w:jc w:val="both"/>
        <w:rPr>
          <w:rFonts w:eastAsia="Times New Roman" w:cstheme="minorHAnsi"/>
          <w:b/>
          <w:lang w:eastAsia="pl-PL"/>
        </w:rPr>
      </w:pPr>
      <w:r w:rsidRPr="00070E0F">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2254B4BE" w14:textId="6F4DC6EE" w:rsidR="00E40D00" w:rsidRPr="00070E0F" w:rsidRDefault="00CC1564" w:rsidP="00070E0F">
      <w:pPr>
        <w:pStyle w:val="Akapitzlist"/>
        <w:numPr>
          <w:ilvl w:val="0"/>
          <w:numId w:val="68"/>
        </w:numPr>
        <w:spacing w:after="0" w:line="276" w:lineRule="auto"/>
        <w:ind w:left="1276" w:hanging="283"/>
        <w:jc w:val="both"/>
        <w:rPr>
          <w:rFonts w:eastAsia="Times New Roman" w:cstheme="minorHAnsi"/>
          <w:b/>
          <w:lang w:eastAsia="pl-PL"/>
        </w:rPr>
      </w:pPr>
      <w:r w:rsidRPr="00070E0F">
        <w:rPr>
          <w:rFonts w:eastAsia="Times New Roman" w:cstheme="minorHAnsi"/>
          <w:lang w:eastAsia="pl-PL"/>
        </w:rPr>
        <w:t>dokument potwierdzający wystąpienie okolicz</w:t>
      </w:r>
      <w:r w:rsidR="00E40D00" w:rsidRPr="00070E0F">
        <w:rPr>
          <w:rFonts w:eastAsia="Times New Roman" w:cstheme="minorHAnsi"/>
          <w:lang w:eastAsia="pl-PL"/>
        </w:rPr>
        <w:t xml:space="preserve">ności, których strony nie mogły </w:t>
      </w:r>
      <w:r w:rsidRPr="00070E0F">
        <w:rPr>
          <w:rFonts w:eastAsia="Times New Roman" w:cstheme="minorHAnsi"/>
          <w:lang w:eastAsia="pl-PL"/>
        </w:rPr>
        <w:t>przewidzieć przed zawarciem umowy, a które wpł</w:t>
      </w:r>
      <w:r w:rsidR="00E40D00" w:rsidRPr="00070E0F">
        <w:rPr>
          <w:rFonts w:eastAsia="Times New Roman" w:cstheme="minorHAnsi"/>
          <w:lang w:eastAsia="pl-PL"/>
        </w:rPr>
        <w:t xml:space="preserve">ywają na termin wykonania umowy </w:t>
      </w:r>
      <w:r w:rsidRPr="00070E0F">
        <w:rPr>
          <w:rFonts w:eastAsia="Times New Roman" w:cstheme="minorHAnsi"/>
          <w:lang w:eastAsia="pl-PL"/>
        </w:rPr>
        <w:t xml:space="preserve">lub poszczególnych świadczeń, </w:t>
      </w:r>
    </w:p>
    <w:p w14:paraId="6FFC4643" w14:textId="7DCCC86C" w:rsidR="00CC1564" w:rsidRPr="00070E0F" w:rsidRDefault="00CC1564" w:rsidP="00070E0F">
      <w:pPr>
        <w:pStyle w:val="Akapitzlist"/>
        <w:numPr>
          <w:ilvl w:val="0"/>
          <w:numId w:val="68"/>
        </w:numPr>
        <w:spacing w:after="0" w:line="276" w:lineRule="auto"/>
        <w:ind w:left="1276" w:hanging="283"/>
        <w:jc w:val="both"/>
        <w:rPr>
          <w:rFonts w:eastAsia="Times New Roman" w:cstheme="minorHAnsi"/>
          <w:b/>
          <w:lang w:eastAsia="pl-PL"/>
        </w:rPr>
      </w:pPr>
      <w:r w:rsidRPr="00070E0F">
        <w:rPr>
          <w:rFonts w:eastAsia="Times New Roman" w:cstheme="minorHAnsi"/>
          <w:lang w:eastAsia="pl-PL"/>
        </w:rPr>
        <w:t>dokument potwierdzający, że dokonanie z</w:t>
      </w:r>
      <w:r w:rsidR="00E40D00" w:rsidRPr="00070E0F">
        <w:rPr>
          <w:rFonts w:eastAsia="Times New Roman" w:cstheme="minorHAnsi"/>
          <w:lang w:eastAsia="pl-PL"/>
        </w:rPr>
        <w:t xml:space="preserve">mian przedmiotu umowy ma wpływ </w:t>
      </w:r>
      <w:r w:rsidRPr="00070E0F">
        <w:rPr>
          <w:rFonts w:eastAsia="Times New Roman" w:cstheme="minorHAnsi"/>
          <w:lang w:eastAsia="pl-PL"/>
        </w:rPr>
        <w:t>na termin wykonania umowy lub poszczególnych świadczeń,</w:t>
      </w:r>
    </w:p>
    <w:p w14:paraId="32CC1C18" w14:textId="77777777" w:rsidR="00E40D00" w:rsidRPr="00070E0F" w:rsidRDefault="00CC1564" w:rsidP="00070E0F">
      <w:pPr>
        <w:numPr>
          <w:ilvl w:val="0"/>
          <w:numId w:val="44"/>
        </w:numPr>
        <w:spacing w:after="0" w:line="276" w:lineRule="auto"/>
        <w:contextualSpacing/>
        <w:jc w:val="both"/>
        <w:rPr>
          <w:rFonts w:eastAsia="Times New Roman" w:cstheme="minorHAnsi"/>
          <w:lang w:eastAsia="pl-PL"/>
        </w:rPr>
      </w:pPr>
      <w:r w:rsidRPr="00070E0F">
        <w:rPr>
          <w:rFonts w:eastAsia="Times New Roman" w:cstheme="minorHAnsi"/>
          <w:lang w:eastAsia="pl-PL"/>
        </w:rPr>
        <w:t xml:space="preserve"> w odniesieniu do zmiany wynagrodzenia: </w:t>
      </w:r>
    </w:p>
    <w:p w14:paraId="0E2D196F" w14:textId="77777777" w:rsidR="00E40D00" w:rsidRPr="00070E0F" w:rsidRDefault="00CC1564" w:rsidP="00070E0F">
      <w:pPr>
        <w:pStyle w:val="Akapitzlist"/>
        <w:numPr>
          <w:ilvl w:val="0"/>
          <w:numId w:val="69"/>
        </w:numPr>
        <w:spacing w:after="0" w:line="276" w:lineRule="auto"/>
        <w:ind w:left="1276" w:hanging="283"/>
        <w:jc w:val="both"/>
        <w:rPr>
          <w:rFonts w:eastAsia="Times New Roman" w:cstheme="minorHAnsi"/>
          <w:lang w:eastAsia="pl-PL"/>
        </w:rPr>
      </w:pPr>
      <w:r w:rsidRPr="00070E0F">
        <w:rPr>
          <w:rFonts w:eastAsia="Times New Roman" w:cstheme="minorHAnsi"/>
          <w:lang w:eastAsia="pl-PL"/>
        </w:rPr>
        <w:t xml:space="preserve">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1E13EEA4" w14:textId="6AA5D5C5" w:rsidR="00E40D00" w:rsidRPr="00070E0F" w:rsidRDefault="00CC1564" w:rsidP="00070E0F">
      <w:pPr>
        <w:pStyle w:val="Akapitzlist"/>
        <w:numPr>
          <w:ilvl w:val="0"/>
          <w:numId w:val="69"/>
        </w:numPr>
        <w:spacing w:after="0" w:line="276" w:lineRule="auto"/>
        <w:ind w:left="1276" w:hanging="283"/>
        <w:jc w:val="both"/>
        <w:rPr>
          <w:rFonts w:eastAsia="Times New Roman" w:cstheme="minorHAnsi"/>
          <w:lang w:eastAsia="pl-PL"/>
        </w:rPr>
      </w:pPr>
      <w:r w:rsidRPr="00070E0F">
        <w:rPr>
          <w:rFonts w:eastAsia="Times New Roman" w:cstheme="minorHAnsi"/>
          <w:lang w:eastAsia="pl-PL"/>
        </w:rPr>
        <w:t>dokument potwierdzający konieczno</w:t>
      </w:r>
      <w:r w:rsidR="0051591E" w:rsidRPr="00070E0F">
        <w:rPr>
          <w:rFonts w:eastAsia="Times New Roman" w:cstheme="minorHAnsi"/>
          <w:lang w:eastAsia="pl-PL"/>
        </w:rPr>
        <w:t xml:space="preserve">ść uiszczenia dodatkowych danin </w:t>
      </w:r>
      <w:r w:rsidRPr="00070E0F">
        <w:rPr>
          <w:rFonts w:eastAsia="Times New Roman" w:cstheme="minorHAnsi"/>
          <w:lang w:eastAsia="pl-PL"/>
        </w:rPr>
        <w:t>publicznoprawnych, opłat</w:t>
      </w:r>
      <w:r w:rsidR="00E40D00" w:rsidRPr="00070E0F">
        <w:rPr>
          <w:rFonts w:eastAsia="Times New Roman" w:cstheme="minorHAnsi"/>
          <w:lang w:eastAsia="pl-PL"/>
        </w:rPr>
        <w:t xml:space="preserve"> administracyjnych, sądowych.  </w:t>
      </w:r>
    </w:p>
    <w:p w14:paraId="77079B80" w14:textId="0F748B89" w:rsidR="00E40D00" w:rsidRPr="00070E0F" w:rsidRDefault="00CC1564" w:rsidP="00070E0F">
      <w:pPr>
        <w:pStyle w:val="Akapitzlist"/>
        <w:numPr>
          <w:ilvl w:val="0"/>
          <w:numId w:val="48"/>
        </w:numPr>
        <w:spacing w:after="0" w:line="276" w:lineRule="auto"/>
        <w:ind w:left="284" w:hanging="284"/>
        <w:jc w:val="both"/>
        <w:rPr>
          <w:rFonts w:eastAsia="Times New Roman" w:cstheme="minorHAnsi"/>
          <w:lang w:eastAsia="pl-PL"/>
        </w:rPr>
      </w:pPr>
      <w:r w:rsidRPr="00070E0F">
        <w:rPr>
          <w:rFonts w:eastAsia="Times New Roman" w:cstheme="minorHAnsi"/>
          <w:lang w:eastAsia="pl-PL"/>
        </w:rPr>
        <w:t>W przypadku złożenia wniosku o zmianę druga Stron</w:t>
      </w:r>
      <w:r w:rsidR="00E40D00" w:rsidRPr="00070E0F">
        <w:rPr>
          <w:rFonts w:eastAsia="Times New Roman" w:cstheme="minorHAnsi"/>
          <w:lang w:eastAsia="pl-PL"/>
        </w:rPr>
        <w:t xml:space="preserve">a jest zobowiązana w terminie  </w:t>
      </w:r>
      <w:r w:rsidRPr="00070E0F">
        <w:rPr>
          <w:rFonts w:eastAsia="Times New Roman" w:cstheme="minorHAnsi"/>
          <w:lang w:eastAsia="pl-PL"/>
        </w:rPr>
        <w:t xml:space="preserve">do 7 dni od dnia otrzymania wniosku do ustosunkowania się do niego. Przede wszystkim druga strona może: </w:t>
      </w:r>
    </w:p>
    <w:p w14:paraId="022C20E7" w14:textId="77777777" w:rsidR="00E40D00" w:rsidRPr="00070E0F" w:rsidRDefault="00CC1564" w:rsidP="00070E0F">
      <w:pPr>
        <w:pStyle w:val="Akapitzlist"/>
        <w:numPr>
          <w:ilvl w:val="1"/>
          <w:numId w:val="48"/>
        </w:numPr>
        <w:spacing w:after="0" w:line="276" w:lineRule="auto"/>
        <w:ind w:hanging="218"/>
        <w:jc w:val="both"/>
        <w:rPr>
          <w:rFonts w:eastAsia="Times New Roman" w:cstheme="minorHAnsi"/>
          <w:lang w:eastAsia="pl-PL"/>
        </w:rPr>
      </w:pPr>
      <w:r w:rsidRPr="00070E0F">
        <w:rPr>
          <w:rFonts w:eastAsia="Times New Roman" w:cstheme="minorHAnsi"/>
          <w:lang w:eastAsia="pl-PL"/>
        </w:rPr>
        <w:t xml:space="preserve">zaakceptować wniosek o zmianę; </w:t>
      </w:r>
    </w:p>
    <w:p w14:paraId="16CBF91B" w14:textId="77777777" w:rsidR="00E40D00" w:rsidRPr="00070E0F" w:rsidRDefault="00CC1564" w:rsidP="00070E0F">
      <w:pPr>
        <w:pStyle w:val="Akapitzlist"/>
        <w:numPr>
          <w:ilvl w:val="1"/>
          <w:numId w:val="48"/>
        </w:numPr>
        <w:spacing w:after="0" w:line="276" w:lineRule="auto"/>
        <w:ind w:hanging="218"/>
        <w:jc w:val="both"/>
        <w:rPr>
          <w:rFonts w:eastAsia="Times New Roman" w:cstheme="minorHAnsi"/>
          <w:lang w:eastAsia="pl-PL"/>
        </w:rPr>
      </w:pPr>
      <w:r w:rsidRPr="00070E0F">
        <w:rPr>
          <w:rFonts w:eastAsia="Times New Roman" w:cstheme="minorHAnsi"/>
          <w:lang w:eastAsia="pl-PL"/>
        </w:rPr>
        <w:t xml:space="preserve">wezwać Stronę wnioskującą o zmianę do uzupełnienia wniosku lub przedstawienia dodatkowych wyjaśnień wraz ze stosownym uzasadnieniem takiego wezwania; </w:t>
      </w:r>
    </w:p>
    <w:p w14:paraId="3E0918F6" w14:textId="77777777" w:rsidR="00E40D00" w:rsidRPr="00070E0F" w:rsidRDefault="00CC1564" w:rsidP="00070E0F">
      <w:pPr>
        <w:pStyle w:val="Akapitzlist"/>
        <w:numPr>
          <w:ilvl w:val="1"/>
          <w:numId w:val="48"/>
        </w:numPr>
        <w:spacing w:after="0" w:line="276" w:lineRule="auto"/>
        <w:ind w:hanging="218"/>
        <w:jc w:val="both"/>
        <w:rPr>
          <w:rFonts w:eastAsia="Times New Roman" w:cstheme="minorHAnsi"/>
          <w:lang w:eastAsia="pl-PL"/>
        </w:rPr>
      </w:pPr>
      <w:r w:rsidRPr="00070E0F">
        <w:rPr>
          <w:rFonts w:eastAsia="Times New Roman" w:cstheme="minorHAnsi"/>
          <w:lang w:eastAsia="pl-PL"/>
        </w:rPr>
        <w:t xml:space="preserve">zaproponować podjęcie negocjacji treści umowy w zakresie wnioskowanej zmiany; </w:t>
      </w:r>
    </w:p>
    <w:p w14:paraId="4AEE93C0" w14:textId="77777777" w:rsidR="00E40D00" w:rsidRPr="00070E0F" w:rsidRDefault="00CC1564" w:rsidP="00070E0F">
      <w:pPr>
        <w:pStyle w:val="Akapitzlist"/>
        <w:numPr>
          <w:ilvl w:val="1"/>
          <w:numId w:val="48"/>
        </w:numPr>
        <w:spacing w:after="0" w:line="276" w:lineRule="auto"/>
        <w:ind w:hanging="218"/>
        <w:jc w:val="both"/>
        <w:rPr>
          <w:rFonts w:eastAsia="Times New Roman" w:cstheme="minorHAnsi"/>
          <w:lang w:eastAsia="pl-PL"/>
        </w:rPr>
      </w:pPr>
      <w:r w:rsidRPr="00070E0F">
        <w:rPr>
          <w:rFonts w:eastAsia="Times New Roman" w:cstheme="minorHAnsi"/>
          <w:lang w:eastAsia="pl-PL"/>
        </w:rPr>
        <w:t xml:space="preserve">odrzucić wniosek o zmianę; odrzucenie wniosku o zmianę powinno zawierać uzasadnienie.  </w:t>
      </w:r>
    </w:p>
    <w:p w14:paraId="127B2310" w14:textId="77777777" w:rsidR="00E40D00" w:rsidRPr="00070E0F" w:rsidRDefault="00CC1564" w:rsidP="00070E0F">
      <w:pPr>
        <w:pStyle w:val="Akapitzlist"/>
        <w:numPr>
          <w:ilvl w:val="0"/>
          <w:numId w:val="48"/>
        </w:numPr>
        <w:spacing w:after="0" w:line="276" w:lineRule="auto"/>
        <w:ind w:left="284" w:hanging="284"/>
        <w:jc w:val="both"/>
        <w:rPr>
          <w:rFonts w:eastAsia="Times New Roman" w:cstheme="minorHAnsi"/>
          <w:lang w:eastAsia="pl-PL"/>
        </w:rPr>
      </w:pPr>
      <w:r w:rsidRPr="00070E0F">
        <w:rPr>
          <w:rFonts w:eastAsia="Times New Roman" w:cstheme="minorHAnsi"/>
          <w:lang w:eastAsia="pl-PL"/>
        </w:rPr>
        <w:t xml:space="preserve">Zmiana umowy wymaga formy pisemnej pod rygorem nieważności. </w:t>
      </w:r>
    </w:p>
    <w:p w14:paraId="55CD5F9E" w14:textId="77777777" w:rsidR="00E40D00" w:rsidRPr="00070E0F" w:rsidRDefault="00CC1564" w:rsidP="00070E0F">
      <w:pPr>
        <w:pStyle w:val="Akapitzlist"/>
        <w:numPr>
          <w:ilvl w:val="0"/>
          <w:numId w:val="48"/>
        </w:numPr>
        <w:spacing w:after="0" w:line="276" w:lineRule="auto"/>
        <w:ind w:left="284" w:hanging="284"/>
        <w:jc w:val="both"/>
        <w:rPr>
          <w:rFonts w:eastAsia="Times New Roman" w:cstheme="minorHAnsi"/>
          <w:lang w:eastAsia="pl-PL"/>
        </w:rPr>
      </w:pPr>
      <w:r w:rsidRPr="00070E0F">
        <w:rPr>
          <w:rFonts w:eastAsia="Times New Roman" w:cstheme="minorHAnsi"/>
          <w:lang w:eastAsia="pl-PL"/>
        </w:rPr>
        <w:t xml:space="preserve">Z negocjacji treści zmiany umowy Strony sporządzają notatkę przedstawiającą przebieg spotkania i jego ustalenia. </w:t>
      </w:r>
    </w:p>
    <w:p w14:paraId="25825067" w14:textId="77777777" w:rsidR="00E40D00" w:rsidRPr="00070E0F" w:rsidRDefault="00CC1564" w:rsidP="00070E0F">
      <w:pPr>
        <w:pStyle w:val="Akapitzlist"/>
        <w:numPr>
          <w:ilvl w:val="0"/>
          <w:numId w:val="48"/>
        </w:numPr>
        <w:spacing w:after="0" w:line="276" w:lineRule="auto"/>
        <w:ind w:left="284" w:hanging="284"/>
        <w:jc w:val="both"/>
        <w:rPr>
          <w:rFonts w:eastAsia="Times New Roman" w:cstheme="minorHAnsi"/>
          <w:lang w:eastAsia="pl-PL"/>
        </w:rPr>
      </w:pPr>
      <w:r w:rsidRPr="00070E0F">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15127FED" w14:textId="77777777" w:rsidR="00E40D00" w:rsidRPr="00070E0F" w:rsidRDefault="00CC1564" w:rsidP="00070E0F">
      <w:pPr>
        <w:pStyle w:val="Akapitzlist"/>
        <w:numPr>
          <w:ilvl w:val="0"/>
          <w:numId w:val="48"/>
        </w:numPr>
        <w:spacing w:after="0" w:line="276" w:lineRule="auto"/>
        <w:ind w:left="284" w:hanging="284"/>
        <w:jc w:val="both"/>
        <w:rPr>
          <w:rFonts w:eastAsia="Times New Roman" w:cstheme="minorHAnsi"/>
          <w:lang w:eastAsia="pl-PL"/>
        </w:rPr>
      </w:pPr>
      <w:r w:rsidRPr="00070E0F">
        <w:rPr>
          <w:rFonts w:eastAsia="Times New Roman" w:cstheme="minorHAnsi"/>
          <w:bCs/>
          <w:lang w:eastAsia="pl-PL"/>
        </w:rPr>
        <w:t>Przewiduje się możliwość dokonania zmiany Wyko</w:t>
      </w:r>
      <w:r w:rsidR="00E40D00" w:rsidRPr="00070E0F">
        <w:rPr>
          <w:rFonts w:eastAsia="Times New Roman" w:cstheme="minorHAnsi"/>
          <w:bCs/>
          <w:lang w:eastAsia="pl-PL"/>
        </w:rPr>
        <w:t xml:space="preserve">nawcy, z którym zawarto umowę, </w:t>
      </w:r>
      <w:r w:rsidRPr="00070E0F">
        <w:rPr>
          <w:rFonts w:eastAsia="Times New Roman" w:cstheme="minorHAnsi"/>
          <w:bCs/>
          <w:lang w:eastAsia="pl-PL"/>
        </w:rP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w:t>
      </w:r>
      <w:r w:rsidR="00E40D00" w:rsidRPr="00070E0F">
        <w:rPr>
          <w:rFonts w:eastAsia="Times New Roman" w:cstheme="minorHAnsi"/>
          <w:bCs/>
          <w:lang w:eastAsia="pl-PL"/>
        </w:rPr>
        <w:t>bą innych istotnych zmian umowy.</w:t>
      </w:r>
    </w:p>
    <w:p w14:paraId="536CDAD7" w14:textId="778DC6DA" w:rsidR="00CC1564" w:rsidRPr="00070E0F" w:rsidRDefault="00CC1564" w:rsidP="00070E0F">
      <w:pPr>
        <w:pStyle w:val="Akapitzlist"/>
        <w:numPr>
          <w:ilvl w:val="0"/>
          <w:numId w:val="48"/>
        </w:numPr>
        <w:spacing w:after="0" w:line="276" w:lineRule="auto"/>
        <w:ind w:left="284" w:hanging="284"/>
        <w:jc w:val="both"/>
        <w:rPr>
          <w:rFonts w:eastAsia="Times New Roman" w:cstheme="minorHAnsi"/>
          <w:lang w:eastAsia="pl-PL"/>
        </w:rPr>
      </w:pPr>
      <w:r w:rsidRPr="00070E0F">
        <w:rPr>
          <w:rFonts w:cstheme="minorHAnsi"/>
        </w:rPr>
        <w:t xml:space="preserve">Nie stanowi zmiany umowy w rozumieniu art. 455 ustawy </w:t>
      </w:r>
      <w:proofErr w:type="spellStart"/>
      <w:r w:rsidRPr="00070E0F">
        <w:rPr>
          <w:rFonts w:cstheme="minorHAnsi"/>
        </w:rPr>
        <w:t>Pzp</w:t>
      </w:r>
      <w:proofErr w:type="spellEnd"/>
      <w:r w:rsidRPr="00070E0F">
        <w:rPr>
          <w:rFonts w:cstheme="minorHAnsi"/>
        </w:rPr>
        <w:t>:</w:t>
      </w:r>
    </w:p>
    <w:p w14:paraId="12143A0F" w14:textId="7780DA38" w:rsidR="00CC1564" w:rsidRPr="00070E0F" w:rsidRDefault="00CC1564" w:rsidP="00070E0F">
      <w:pPr>
        <w:numPr>
          <w:ilvl w:val="0"/>
          <w:numId w:val="47"/>
        </w:numPr>
        <w:overflowPunct w:val="0"/>
        <w:autoSpaceDE w:val="0"/>
        <w:autoSpaceDN w:val="0"/>
        <w:adjustRightInd w:val="0"/>
        <w:spacing w:after="0" w:line="276" w:lineRule="auto"/>
        <w:ind w:left="567" w:hanging="283"/>
        <w:jc w:val="both"/>
        <w:textAlignment w:val="baseline"/>
        <w:rPr>
          <w:rFonts w:cstheme="minorHAnsi"/>
        </w:rPr>
      </w:pPr>
      <w:r w:rsidRPr="00070E0F">
        <w:rPr>
          <w:rFonts w:cstheme="minorHAnsi"/>
        </w:rPr>
        <w:t>zmiana adresów wskazanych w §2</w:t>
      </w:r>
      <w:r w:rsidR="00FE7A3F" w:rsidRPr="00070E0F">
        <w:rPr>
          <w:rFonts w:cstheme="minorHAnsi"/>
        </w:rPr>
        <w:t>4</w:t>
      </w:r>
      <w:r w:rsidRPr="00070E0F">
        <w:rPr>
          <w:rFonts w:cstheme="minorHAnsi"/>
        </w:rPr>
        <w:t xml:space="preserve"> ust. 4 umowy;</w:t>
      </w:r>
    </w:p>
    <w:p w14:paraId="3E70E978" w14:textId="77777777" w:rsidR="00E40D00" w:rsidRPr="00070E0F" w:rsidRDefault="00CC1564" w:rsidP="00070E0F">
      <w:pPr>
        <w:numPr>
          <w:ilvl w:val="0"/>
          <w:numId w:val="47"/>
        </w:numPr>
        <w:overflowPunct w:val="0"/>
        <w:autoSpaceDE w:val="0"/>
        <w:autoSpaceDN w:val="0"/>
        <w:adjustRightInd w:val="0"/>
        <w:spacing w:after="0" w:line="276" w:lineRule="auto"/>
        <w:ind w:left="567" w:hanging="283"/>
        <w:jc w:val="both"/>
        <w:textAlignment w:val="baseline"/>
        <w:rPr>
          <w:rFonts w:cstheme="minorHAnsi"/>
        </w:rPr>
      </w:pPr>
      <w:r w:rsidRPr="00070E0F">
        <w:rPr>
          <w:rFonts w:cstheme="minorHAnsi"/>
        </w:rPr>
        <w:t>utrata mocy  lub zmiana aktów prawnych przywołanych w treści umowy. W każdym takim przypadku Wykonawca ma obowiązek stosowania się do obowiązując</w:t>
      </w:r>
      <w:r w:rsidR="00E40D00" w:rsidRPr="00070E0F">
        <w:rPr>
          <w:rFonts w:cstheme="minorHAnsi"/>
        </w:rPr>
        <w:t>ych w danych czasie aktów prawa.</w:t>
      </w:r>
    </w:p>
    <w:p w14:paraId="2AC44490" w14:textId="76C5850E" w:rsidR="00CC1564" w:rsidRPr="00070E0F" w:rsidRDefault="00CC1564" w:rsidP="00070E0F">
      <w:pPr>
        <w:pStyle w:val="Akapitzlist"/>
        <w:numPr>
          <w:ilvl w:val="0"/>
          <w:numId w:val="48"/>
        </w:numPr>
        <w:overflowPunct w:val="0"/>
        <w:autoSpaceDE w:val="0"/>
        <w:autoSpaceDN w:val="0"/>
        <w:adjustRightInd w:val="0"/>
        <w:spacing w:after="0" w:line="276" w:lineRule="auto"/>
        <w:ind w:left="284" w:hanging="284"/>
        <w:jc w:val="both"/>
        <w:textAlignment w:val="baseline"/>
        <w:rPr>
          <w:rFonts w:cstheme="minorHAnsi"/>
        </w:rPr>
      </w:pPr>
      <w:r w:rsidRPr="00070E0F">
        <w:rPr>
          <w:rFonts w:cstheme="minorHAnsi"/>
        </w:rPr>
        <w:t xml:space="preserve">Zmiany wskazane w ust. </w:t>
      </w:r>
      <w:r w:rsidR="004356DE" w:rsidRPr="00070E0F">
        <w:rPr>
          <w:rFonts w:cstheme="minorHAnsi"/>
        </w:rPr>
        <w:t>12</w:t>
      </w:r>
      <w:r w:rsidRPr="00070E0F">
        <w:rPr>
          <w:rFonts w:cstheme="minorHAnsi"/>
        </w:rPr>
        <w:t xml:space="preserve"> pkt. 1 - 2 dokonywane są w drodze jednostronnego oświadczenia danej Strony i wywołują skutek od dnia doręczenia go drugiej Stronie.</w:t>
      </w:r>
    </w:p>
    <w:p w14:paraId="4AA50DF0" w14:textId="361BE973" w:rsidR="00CC1564" w:rsidRPr="00070E0F" w:rsidRDefault="00E40D00" w:rsidP="00070E0F">
      <w:pPr>
        <w:keepNext/>
        <w:spacing w:after="0" w:line="276" w:lineRule="auto"/>
        <w:jc w:val="center"/>
        <w:rPr>
          <w:rFonts w:eastAsia="Times New Roman" w:cstheme="minorHAnsi"/>
          <w:b/>
          <w:lang w:eastAsia="pl-PL"/>
        </w:rPr>
      </w:pPr>
      <w:r w:rsidRPr="00070E0F">
        <w:rPr>
          <w:rFonts w:eastAsia="Times New Roman" w:cstheme="minorHAnsi"/>
          <w:b/>
          <w:lang w:eastAsia="pl-PL"/>
        </w:rPr>
        <w:lastRenderedPageBreak/>
        <w:t>§20</w:t>
      </w:r>
    </w:p>
    <w:p w14:paraId="2506B04E" w14:textId="77777777" w:rsidR="00C3229D" w:rsidRPr="00070E0F" w:rsidRDefault="00C3229D" w:rsidP="00070E0F">
      <w:pPr>
        <w:keepNext/>
        <w:spacing w:after="0" w:line="276" w:lineRule="auto"/>
        <w:ind w:left="709" w:hanging="709"/>
        <w:jc w:val="center"/>
        <w:outlineLvl w:val="0"/>
        <w:rPr>
          <w:rFonts w:eastAsia="Calibri" w:cstheme="minorHAnsi"/>
          <w:b/>
        </w:rPr>
      </w:pPr>
      <w:r w:rsidRPr="00070E0F">
        <w:rPr>
          <w:rFonts w:eastAsia="Calibri" w:cstheme="minorHAnsi"/>
          <w:b/>
        </w:rPr>
        <w:t xml:space="preserve">ZMIANY UMOWY ZAWARTEJ NA OKRES DŁUŻSZY NIŻ 6 M-CY </w:t>
      </w:r>
    </w:p>
    <w:p w14:paraId="7ECE6ACD" w14:textId="77777777" w:rsidR="00FE7A3F" w:rsidRPr="00070E0F" w:rsidRDefault="00C3229D" w:rsidP="00070E0F">
      <w:pPr>
        <w:keepNext/>
        <w:spacing w:after="0" w:line="276" w:lineRule="auto"/>
        <w:ind w:left="709" w:hanging="709"/>
        <w:jc w:val="center"/>
        <w:outlineLvl w:val="0"/>
        <w:rPr>
          <w:rFonts w:eastAsia="Calibri" w:cstheme="minorHAnsi"/>
          <w:b/>
        </w:rPr>
      </w:pPr>
      <w:r w:rsidRPr="00070E0F">
        <w:rPr>
          <w:rFonts w:eastAsia="Calibri" w:cstheme="minorHAnsi"/>
          <w:b/>
        </w:rPr>
        <w:t xml:space="preserve">(zgodnie z art.439 ustawy </w:t>
      </w:r>
      <w:proofErr w:type="spellStart"/>
      <w:r w:rsidRPr="00070E0F">
        <w:rPr>
          <w:rFonts w:eastAsia="Calibri" w:cstheme="minorHAnsi"/>
          <w:b/>
        </w:rPr>
        <w:t>Pzp</w:t>
      </w:r>
      <w:proofErr w:type="spellEnd"/>
      <w:r w:rsidRPr="00070E0F">
        <w:rPr>
          <w:rFonts w:eastAsia="Calibri" w:cstheme="minorHAnsi"/>
          <w:b/>
        </w:rPr>
        <w:t>)</w:t>
      </w:r>
    </w:p>
    <w:p w14:paraId="1BAE37D3" w14:textId="77777777" w:rsidR="00FE7A3F" w:rsidRPr="00070E0F" w:rsidRDefault="00C3229D" w:rsidP="00070E0F">
      <w:pPr>
        <w:pStyle w:val="Akapitzlist"/>
        <w:keepNext/>
        <w:numPr>
          <w:ilvl w:val="3"/>
          <w:numId w:val="71"/>
        </w:numPr>
        <w:spacing w:after="0" w:line="276" w:lineRule="auto"/>
        <w:ind w:left="284" w:hanging="284"/>
        <w:jc w:val="both"/>
        <w:outlineLvl w:val="0"/>
        <w:rPr>
          <w:rFonts w:eastAsia="Calibri" w:cstheme="minorHAnsi"/>
          <w:b/>
        </w:rPr>
      </w:pPr>
      <w:r w:rsidRPr="00070E0F">
        <w:rPr>
          <w:rFonts w:eastAsia="Calibri" w:cstheme="minorHAnsi"/>
          <w:kern w:val="1"/>
          <w:lang w:eastAsia="ar-SA"/>
        </w:rPr>
        <w:t xml:space="preserve">W przypadku zmiany ceny materiałów lub kosztów związanych z realizacją przedmiotu Umowy, dopuszczalna jest zmiana wynagrodzenia wskazanego w </w:t>
      </w:r>
      <w:r w:rsidRPr="00070E0F">
        <w:rPr>
          <w:rFonts w:cstheme="minorHAnsi"/>
          <w:bCs/>
        </w:rPr>
        <w:t>§ 9 ust. 1</w:t>
      </w:r>
      <w:r w:rsidRPr="00070E0F">
        <w:rPr>
          <w:rFonts w:eastAsia="Calibri" w:cstheme="minorHAnsi"/>
          <w:kern w:val="1"/>
          <w:lang w:eastAsia="ar-SA"/>
        </w:rPr>
        <w:t>, na zasadach określonych w poniższych punktach:</w:t>
      </w:r>
    </w:p>
    <w:p w14:paraId="74749F05" w14:textId="50B00D6E" w:rsidR="00C3229D" w:rsidRPr="00070E0F" w:rsidRDefault="00C3229D" w:rsidP="00070E0F">
      <w:pPr>
        <w:pStyle w:val="Akapitzlist"/>
        <w:keepNext/>
        <w:numPr>
          <w:ilvl w:val="0"/>
          <w:numId w:val="78"/>
        </w:numPr>
        <w:spacing w:after="0" w:line="276" w:lineRule="auto"/>
        <w:ind w:left="567" w:hanging="283"/>
        <w:jc w:val="both"/>
        <w:outlineLvl w:val="0"/>
        <w:rPr>
          <w:rFonts w:eastAsia="Calibri" w:cstheme="minorHAnsi"/>
          <w:b/>
        </w:rPr>
      </w:pPr>
      <w:r w:rsidRPr="00070E0F">
        <w:rPr>
          <w:rFonts w:eastAsia="Calibri" w:cstheme="minorHAnsi"/>
          <w:kern w:val="1"/>
          <w:lang w:eastAsia="ar-SA"/>
        </w:rPr>
        <w:t xml:space="preserve">zmiana wynagrodzenia określonego w </w:t>
      </w:r>
      <w:r w:rsidRPr="00070E0F">
        <w:rPr>
          <w:rFonts w:cstheme="minorHAnsi"/>
          <w:bCs/>
        </w:rPr>
        <w:t>§ 9 ust. 1 może nastąpić, jeżeli poziom zmiany ceny materiałów lub kosztów związanych z realizacją przedmiotu Umowy obliczany względem ceny lub kosztu przyjętych w celu ustalenia wynagrodzenia Wykonawcy zawartego w § 9 ust. 1 (obowiązujących w miesiącu, w którym została zawarta Umowa) rozumiany jako obniżenie lub podwyższenie, przekroczył 6%,</w:t>
      </w:r>
    </w:p>
    <w:p w14:paraId="3905760F" w14:textId="77777777" w:rsidR="00C3229D" w:rsidRPr="00070E0F" w:rsidRDefault="00C3229D" w:rsidP="00070E0F">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poziom zmiany ceny materiałów lub kosztów związanych z realizacją przedmiotu Umowy, o którym mowa w pkt 1 powyżej, jest określany:</w:t>
      </w:r>
    </w:p>
    <w:p w14:paraId="218EDF03" w14:textId="77777777" w:rsidR="00C3229D" w:rsidRPr="00070E0F" w:rsidRDefault="00C3229D" w:rsidP="00070E0F">
      <w:pPr>
        <w:pStyle w:val="Akapitzlist"/>
        <w:numPr>
          <w:ilvl w:val="4"/>
          <w:numId w:val="70"/>
        </w:numPr>
        <w:tabs>
          <w:tab w:val="left" w:pos="426"/>
        </w:tabs>
        <w:autoSpaceDE w:val="0"/>
        <w:spacing w:after="0" w:line="276" w:lineRule="auto"/>
        <w:contextualSpacing w:val="0"/>
        <w:jc w:val="both"/>
        <w:textAlignment w:val="baseline"/>
        <w:rPr>
          <w:rFonts w:eastAsia="Calibri" w:cstheme="minorHAnsi"/>
          <w:kern w:val="1"/>
          <w:lang w:eastAsia="ar-SA"/>
        </w:rPr>
      </w:pPr>
      <w:r w:rsidRPr="00070E0F">
        <w:rPr>
          <w:rFonts w:cstheme="minorHAnsi"/>
          <w:bCs/>
        </w:rPr>
        <w:t>w przypadku dokonywania pierwszej zmiany wynagrodzenia określonego w § 9 ust. 1, w oparciu o sumaryczną wartość składników cen produkcji budowlano-montażowej ogłaszanych przez Prezesa GUS na stronie internetowej, w miesiącach następujących po miesiącu, w którym upłynął termin składania ofert (w relacji miesiąc do miesiąca),</w:t>
      </w:r>
    </w:p>
    <w:p w14:paraId="010E4D76" w14:textId="77777777" w:rsidR="00C3229D" w:rsidRPr="00070E0F" w:rsidRDefault="00C3229D" w:rsidP="00070E0F">
      <w:pPr>
        <w:pStyle w:val="Akapitzlist"/>
        <w:numPr>
          <w:ilvl w:val="4"/>
          <w:numId w:val="70"/>
        </w:numPr>
        <w:tabs>
          <w:tab w:val="left" w:pos="426"/>
        </w:tabs>
        <w:autoSpaceDE w:val="0"/>
        <w:spacing w:after="0" w:line="276" w:lineRule="auto"/>
        <w:contextualSpacing w:val="0"/>
        <w:jc w:val="both"/>
        <w:textAlignment w:val="baseline"/>
        <w:rPr>
          <w:rFonts w:eastAsia="Calibri" w:cstheme="minorHAnsi"/>
          <w:kern w:val="1"/>
          <w:lang w:eastAsia="ar-SA"/>
        </w:rPr>
      </w:pPr>
      <w:r w:rsidRPr="00070E0F">
        <w:rPr>
          <w:rFonts w:cstheme="minorHAnsi"/>
          <w:bCs/>
        </w:rPr>
        <w:t>w przypadku dokonywania drugiej i kolejnych zmian wynagrodzenia określonego w § 9 ust. 1, w oparciu o sumaryczną wartość wskaźników cen produkcji budowlano-montażowej ogłaszanych przez Prezesa GUS na stronie internetowej, w miesiącach następujących po ostatnim miesiącu uwzględnionym przy obliczaniu poprzedniej zmiany wynagrodzenia (w relacji miesiąc do miesiąca),</w:t>
      </w:r>
    </w:p>
    <w:p w14:paraId="1CBE5367" w14:textId="77777777" w:rsidR="00C3229D" w:rsidRPr="00070E0F" w:rsidRDefault="00C3229D" w:rsidP="00070E0F">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w przypadku zmiany ceny materiałów lub kosztów zgodnie z pkt 1 i 2, część wynagrodzenia wskazana w § 9 ust. 1 odpowiadająca wynagrodzeniu za prace niewykonane do dnia wskazanego w pkt 4 może ulec zmianie (odpowiednio: obniżeniu lub podwyższeniu) o kwotę wynikającą z tak obliczonego poziomu zmiany ceny materiałów lub kosztów pomniejszonego o 6 punktów procentowych,</w:t>
      </w:r>
    </w:p>
    <w:p w14:paraId="4C925E5A" w14:textId="77777777" w:rsidR="00C3229D" w:rsidRPr="00070E0F" w:rsidRDefault="00C3229D" w:rsidP="00070E0F">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zmiana wynagrodzenia na podstawie niniejszego paragrafu będzie się odnosiła wyłącznie do części przedmiotu Umowy realizowanego od dnia, od którego zmianie uległ bądź ulegnie koszt realizacji przedmiotu Umowy w tym zakresie, nie wcześniej jednak niż od pierwszego dnia miesiąca, w której Strona złożyła wniosek o dokonanie zmiany wynagrodzenia,</w:t>
      </w:r>
    </w:p>
    <w:p w14:paraId="263A7010" w14:textId="77777777" w:rsidR="00C3229D" w:rsidRPr="00070E0F" w:rsidRDefault="00C3229D" w:rsidP="00070E0F">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 xml:space="preserve">zmiana wynagrodzenia określonego w § 9 ust. 1 jest dopuszczalna nie częściej niż jeden raz w roku kalendarzowym, przy czym pierwsza zmiana jest dopuszczalna nie wcześniej niż po upływie 6 miesięcy od dnia zawarcia Umowy, </w:t>
      </w:r>
    </w:p>
    <w:p w14:paraId="2AE9CB03" w14:textId="77777777" w:rsidR="00C3229D" w:rsidRPr="00070E0F" w:rsidRDefault="00C3229D" w:rsidP="00070E0F">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każdorazowa zmiana wynagrodzenia wskazanego w § 9 ust. 1 (podwyższenie lub obniżenie) nie może przekroczyć 10% wartości tego wynagrodzenia obowiązującego przed zmianą,</w:t>
      </w:r>
    </w:p>
    <w:p w14:paraId="661E0A94" w14:textId="77777777" w:rsidR="00C3229D" w:rsidRPr="00070E0F" w:rsidRDefault="00C3229D" w:rsidP="00070E0F">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warunkiem wprowadzenia zmiany wynagrodzenia na skutek okoliczności wskazanych w niniejszym paragrafie, jest przedłożenie przez jedną ze Stron drugiej Stronie pisemnego wniosku w tym przedmiocie, zawierającego co najmniej:</w:t>
      </w:r>
    </w:p>
    <w:p w14:paraId="2988BD76" w14:textId="77777777" w:rsidR="00C3229D" w:rsidRPr="00070E0F" w:rsidRDefault="00C3229D" w:rsidP="00070E0F">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070E0F">
        <w:rPr>
          <w:rFonts w:cstheme="minorHAnsi"/>
          <w:bCs/>
        </w:rPr>
        <w:t>wyliczenie poziomu zmiany ceny materiałów lub kosztów związanych z realizacją Umowy ze wskazaniem miesięcznych wskaźników cen produkcji budowlano-montażowej ogłaszanych przez Prezesa GUS, z których wynika zmiana,</w:t>
      </w:r>
    </w:p>
    <w:p w14:paraId="7DD92EB5" w14:textId="77777777" w:rsidR="00C3229D" w:rsidRPr="00070E0F" w:rsidRDefault="00C3229D" w:rsidP="00070E0F">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070E0F">
        <w:rPr>
          <w:rFonts w:cstheme="minorHAnsi"/>
          <w:bCs/>
        </w:rPr>
        <w:t>określenie nowej wysokości wynagrodzenia wskazanego w § 9 ust. 1,</w:t>
      </w:r>
    </w:p>
    <w:p w14:paraId="0FE1C39A" w14:textId="77777777" w:rsidR="00C3229D" w:rsidRPr="00070E0F" w:rsidRDefault="00C3229D" w:rsidP="00070E0F">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070E0F">
        <w:rPr>
          <w:rFonts w:cstheme="minorHAnsi"/>
          <w:bCs/>
        </w:rPr>
        <w:t>wskazanie daty, od której nastąpiła zmiana kosztów realizacji przedmiotu Umowy,</w:t>
      </w:r>
    </w:p>
    <w:p w14:paraId="6319A982" w14:textId="77777777" w:rsidR="00C3229D" w:rsidRPr="00070E0F" w:rsidRDefault="00C3229D" w:rsidP="00070E0F">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070E0F">
        <w:rPr>
          <w:rFonts w:cstheme="minorHAnsi"/>
          <w:bCs/>
        </w:rPr>
        <w:t>określenie części przedmiotu Umowy, do którego zastosowanie znajdzie zmiana wynagrodzenia,</w:t>
      </w:r>
    </w:p>
    <w:p w14:paraId="6A88D3C4" w14:textId="77777777" w:rsidR="00C3229D" w:rsidRPr="00070E0F" w:rsidRDefault="00C3229D" w:rsidP="00070E0F">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070E0F">
        <w:rPr>
          <w:rFonts w:cstheme="minorHAnsi"/>
          <w:bCs/>
        </w:rPr>
        <w:t xml:space="preserve">Strona, której przedłożono wniosek w przedmiocie zmiany wynagrodzenia z powodu okoliczności wskazanych w niniejszym paragrafie, ma prawo odmowy wyrażenia zgody na proponowaną zmianę, </w:t>
      </w:r>
      <w:r w:rsidRPr="00070E0F">
        <w:rPr>
          <w:rFonts w:cstheme="minorHAnsi"/>
          <w:bCs/>
        </w:rPr>
        <w:lastRenderedPageBreak/>
        <w:t>odpowiednio w całości lub części, jeżeli Strona wnioskująca nie wykazała w sposób wskazany w punktach powyższych wysokości zmiany kosztów realizacji Umowy, w szczególności zaś gdy nie nastąpiła zmiana ceny materiałów lub kosztów związanych z realizacją Umowy uprawniająca do zmiany wynagrodzenia,</w:t>
      </w:r>
    </w:p>
    <w:p w14:paraId="1E30E37E" w14:textId="20E34FB2" w:rsidR="00C3229D" w:rsidRPr="00070E0F" w:rsidRDefault="00C3229D" w:rsidP="00070E0F">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070E0F">
        <w:rPr>
          <w:rFonts w:cstheme="minorHAnsi"/>
          <w:bCs/>
        </w:rPr>
        <w:t>Strona, która otrzymała od drugiej Strony wniosek w przedmiocie zmiany wynagrodzenia wskazanego w § 9 ust. 1, ma obowiązek przedłożenia Stronie wnioskującej pisemnej odpowiedzi na wniosek, ze wskazaniem w jakim zakresie wyraża zgodę na wnioskowaną zmianę, oraz uzasadnieniem odmowy uznania zasadności wniosku, w terminie</w:t>
      </w:r>
      <w:r w:rsidR="00FE7A3F" w:rsidRPr="00070E0F">
        <w:rPr>
          <w:rFonts w:cstheme="minorHAnsi"/>
          <w:bCs/>
        </w:rPr>
        <w:t xml:space="preserve"> </w:t>
      </w:r>
      <w:r w:rsidRPr="00070E0F">
        <w:rPr>
          <w:rFonts w:cstheme="minorHAnsi"/>
          <w:bCs/>
        </w:rPr>
        <w:t>14 dni od dnia otrzymania wniosku,</w:t>
      </w:r>
    </w:p>
    <w:p w14:paraId="549411B8" w14:textId="77777777" w:rsidR="00C3229D" w:rsidRPr="00070E0F" w:rsidRDefault="00C3229D" w:rsidP="00070E0F">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070E0F">
        <w:rPr>
          <w:rFonts w:cstheme="minorHAnsi"/>
          <w:bCs/>
        </w:rPr>
        <w:t>zmiana wynagrodzenia wymaga aneksu do Umowy, sporządzonego w formie pisemnej pod rygorem nieważności. Aneks zostanie zawarty w zakresie wyrażonej zgody na wnioskowaną zmianę, w terminie 14 dni licząc od dnia przedłożenia odpowiedzi na wniosek,</w:t>
      </w:r>
    </w:p>
    <w:p w14:paraId="4F789B7B" w14:textId="77777777" w:rsidR="00C3229D" w:rsidRPr="00070E0F" w:rsidRDefault="00C3229D" w:rsidP="00070E0F">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070E0F">
        <w:rPr>
          <w:rFonts w:cstheme="minorHAnsi"/>
          <w:bCs/>
        </w:rPr>
        <w:t>Wykonawca, którego wynagrodzenie zostało zmienione zgodnie z niniejszym paragrafem zobowiązany jest do zmiany wynagrodzenia przysługującego podwykonawcy, z którym zawarł umowę, w zakresie odpowiadającym zmianom ceny materiałów lub kosztów dotyczących zobowiązania podwykonawcy, jeżeli łącznie spełnione są następujące warunki:</w:t>
      </w:r>
    </w:p>
    <w:p w14:paraId="60F19D24" w14:textId="77777777" w:rsidR="00C3229D" w:rsidRPr="00070E0F" w:rsidRDefault="00C3229D" w:rsidP="00070E0F">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070E0F">
        <w:rPr>
          <w:rFonts w:cstheme="minorHAnsi"/>
          <w:bCs/>
        </w:rPr>
        <w:t>przedmiotem umowy są roboty budowlane lub usługi lub dostawy,</w:t>
      </w:r>
    </w:p>
    <w:p w14:paraId="302657A7" w14:textId="77777777" w:rsidR="00C3229D" w:rsidRPr="00070E0F" w:rsidRDefault="00C3229D" w:rsidP="00070E0F">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070E0F">
        <w:rPr>
          <w:rFonts w:cstheme="minorHAnsi"/>
          <w:bCs/>
        </w:rPr>
        <w:t>okres obowiązywania umowy przekracza 6 miesięcy,</w:t>
      </w:r>
    </w:p>
    <w:p w14:paraId="49FD78E2" w14:textId="77777777" w:rsidR="00C3229D" w:rsidRPr="00070E0F" w:rsidRDefault="00C3229D" w:rsidP="00070E0F">
      <w:pPr>
        <w:pStyle w:val="Akapitzlist"/>
        <w:numPr>
          <w:ilvl w:val="2"/>
          <w:numId w:val="23"/>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070E0F">
        <w:rPr>
          <w:rFonts w:cstheme="minorHAnsi"/>
          <w:bCs/>
        </w:rPr>
        <w:t>W przypadku wniosku Wykonawcy o zwiększenie wynagrodzenia w zakresie robót budowlanych oraz w zakresie wyposażenia ruchomego, Zamawiający jest uprawniony do dokonania weryfikacji cen poszczególnych urządzeń i materiałów na rynku dostaw.</w:t>
      </w:r>
    </w:p>
    <w:p w14:paraId="0ACF5030" w14:textId="73224CCD" w:rsidR="00CC1564" w:rsidRPr="00070E0F" w:rsidRDefault="00CC1564" w:rsidP="00070E0F">
      <w:pPr>
        <w:tabs>
          <w:tab w:val="left" w:pos="426"/>
        </w:tabs>
        <w:autoSpaceDE w:val="0"/>
        <w:spacing w:after="0" w:line="276" w:lineRule="auto"/>
        <w:jc w:val="both"/>
        <w:textAlignment w:val="baseline"/>
        <w:rPr>
          <w:rFonts w:eastAsia="Times New Roman" w:cstheme="minorHAnsi"/>
          <w:b/>
          <w:bCs/>
        </w:rPr>
      </w:pPr>
    </w:p>
    <w:p w14:paraId="2AEA9419" w14:textId="39C1A315" w:rsidR="00CC1564" w:rsidRPr="00070E0F" w:rsidRDefault="00E40D00" w:rsidP="00070E0F">
      <w:pPr>
        <w:spacing w:after="0" w:line="276" w:lineRule="auto"/>
        <w:jc w:val="center"/>
        <w:rPr>
          <w:rFonts w:eastAsia="Times New Roman" w:cstheme="minorHAnsi"/>
        </w:rPr>
      </w:pPr>
      <w:r w:rsidRPr="00070E0F">
        <w:rPr>
          <w:rFonts w:eastAsia="Times New Roman" w:cstheme="minorHAnsi"/>
          <w:b/>
          <w:lang w:eastAsia="pl-PL"/>
        </w:rPr>
        <w:t>§ 21</w:t>
      </w:r>
    </w:p>
    <w:p w14:paraId="04404C5E" w14:textId="77777777" w:rsidR="00CC1564" w:rsidRPr="00070E0F" w:rsidRDefault="00CC1564" w:rsidP="00070E0F">
      <w:pPr>
        <w:spacing w:after="0" w:line="276" w:lineRule="auto"/>
        <w:jc w:val="center"/>
        <w:rPr>
          <w:rFonts w:eastAsia="Times New Roman" w:cstheme="minorHAnsi"/>
        </w:rPr>
      </w:pPr>
      <w:r w:rsidRPr="00070E0F">
        <w:rPr>
          <w:rFonts w:eastAsia="Times New Roman" w:cstheme="minorHAnsi"/>
          <w:b/>
          <w:lang w:eastAsia="pl-PL"/>
        </w:rPr>
        <w:t>ROZSTRZYGANIE SPORÓW</w:t>
      </w:r>
    </w:p>
    <w:p w14:paraId="31BE57FD" w14:textId="77777777" w:rsidR="00CC1564" w:rsidRPr="00070E0F" w:rsidRDefault="00CC1564" w:rsidP="00070E0F">
      <w:pPr>
        <w:keepNext/>
        <w:spacing w:after="0" w:line="276" w:lineRule="auto"/>
        <w:jc w:val="center"/>
        <w:outlineLvl w:val="0"/>
        <w:rPr>
          <w:rFonts w:eastAsia="Times New Roman" w:cstheme="minorHAnsi"/>
          <w:b/>
          <w:lang w:eastAsia="pl-PL"/>
        </w:rPr>
      </w:pPr>
    </w:p>
    <w:p w14:paraId="6E425455" w14:textId="77777777" w:rsidR="00CC1564" w:rsidRPr="00070E0F" w:rsidRDefault="00CC1564" w:rsidP="00070E0F">
      <w:pPr>
        <w:numPr>
          <w:ilvl w:val="4"/>
          <w:numId w:val="25"/>
        </w:numPr>
        <w:tabs>
          <w:tab w:val="num" w:pos="284"/>
        </w:tabs>
        <w:spacing w:after="0" w:line="276" w:lineRule="auto"/>
        <w:ind w:left="284" w:hanging="284"/>
        <w:jc w:val="both"/>
        <w:rPr>
          <w:rFonts w:eastAsia="Times New Roman" w:cstheme="minorHAnsi"/>
          <w:bCs/>
          <w:lang w:val="x-none" w:eastAsia="pl-PL"/>
        </w:rPr>
      </w:pPr>
      <w:r w:rsidRPr="00070E0F">
        <w:rPr>
          <w:rFonts w:eastAsia="Times New Roman" w:cstheme="minorHAnsi"/>
          <w:bCs/>
          <w:lang w:val="x-none" w:eastAsia="pl-PL"/>
        </w:rPr>
        <w:t xml:space="preserve">Strony zgodnie postanawiają, że wszelkie ewentualne spory, które powstaną na tle realizacji </w:t>
      </w:r>
      <w:r w:rsidRPr="00070E0F">
        <w:rPr>
          <w:rFonts w:eastAsia="Times New Roman" w:cstheme="minorHAnsi"/>
          <w:bCs/>
          <w:lang w:eastAsia="pl-PL"/>
        </w:rPr>
        <w:t>u</w:t>
      </w:r>
      <w:r w:rsidRPr="00070E0F">
        <w:rPr>
          <w:rFonts w:eastAsia="Times New Roman" w:cstheme="minorHAnsi"/>
          <w:bCs/>
          <w:lang w:val="x-none" w:eastAsia="pl-PL"/>
        </w:rPr>
        <w:t>mowy będą w pierwszej kolejności rozwiązywane w drodze polubownej.</w:t>
      </w:r>
    </w:p>
    <w:p w14:paraId="01AA2F67" w14:textId="77777777" w:rsidR="00CC1564" w:rsidRPr="00070E0F" w:rsidRDefault="00CC1564" w:rsidP="00070E0F">
      <w:pPr>
        <w:numPr>
          <w:ilvl w:val="4"/>
          <w:numId w:val="25"/>
        </w:numPr>
        <w:tabs>
          <w:tab w:val="num" w:pos="284"/>
        </w:tabs>
        <w:spacing w:after="0" w:line="276" w:lineRule="auto"/>
        <w:ind w:left="284" w:hanging="284"/>
        <w:jc w:val="both"/>
        <w:rPr>
          <w:rFonts w:eastAsia="Times New Roman" w:cstheme="minorHAnsi"/>
          <w:bCs/>
          <w:lang w:eastAsia="pl-PL"/>
        </w:rPr>
      </w:pPr>
      <w:r w:rsidRPr="00070E0F">
        <w:rPr>
          <w:rFonts w:eastAsia="Times New Roman" w:cstheme="minorHAnsi"/>
          <w:bCs/>
          <w:lang w:eastAsia="pl-PL"/>
        </w:rPr>
        <w:t>W przypadku braku rozwiązań polubownych w terminie 30 dni od dnia zgłoszenia problemu, Strona niezadowolona, upoważniona będzie wystąpić na drogę sądową.</w:t>
      </w:r>
    </w:p>
    <w:p w14:paraId="65946E96" w14:textId="3E3D6460" w:rsidR="00CC1564" w:rsidRPr="00070E0F" w:rsidRDefault="00CC1564" w:rsidP="00070E0F">
      <w:pPr>
        <w:numPr>
          <w:ilvl w:val="4"/>
          <w:numId w:val="25"/>
        </w:numPr>
        <w:tabs>
          <w:tab w:val="num" w:pos="284"/>
        </w:tabs>
        <w:spacing w:after="0" w:line="276" w:lineRule="auto"/>
        <w:ind w:left="284" w:hanging="284"/>
        <w:jc w:val="both"/>
        <w:rPr>
          <w:rFonts w:eastAsia="Times New Roman" w:cstheme="minorHAnsi"/>
          <w:bCs/>
          <w:lang w:eastAsia="pl-PL"/>
        </w:rPr>
      </w:pPr>
      <w:r w:rsidRPr="00070E0F">
        <w:rPr>
          <w:rFonts w:eastAsia="Times New Roman" w:cstheme="minorHAnsi"/>
          <w:bCs/>
          <w:lang w:eastAsia="pl-PL"/>
        </w:rPr>
        <w:t>W sytuacji, o której mowa w ust. 2 niniejszego paragrafu, do rozstrzygnięcia sporu będzie sąd powszechny właściwy miejscowo dla siedziby Zamawiającego.</w:t>
      </w:r>
    </w:p>
    <w:p w14:paraId="0A63550D" w14:textId="77777777" w:rsidR="00CC1564" w:rsidRPr="00070E0F" w:rsidRDefault="00CC1564" w:rsidP="00070E0F">
      <w:pPr>
        <w:tabs>
          <w:tab w:val="num" w:pos="3600"/>
        </w:tabs>
        <w:spacing w:after="0" w:line="276" w:lineRule="auto"/>
        <w:jc w:val="both"/>
        <w:rPr>
          <w:rFonts w:eastAsia="Times New Roman" w:cstheme="minorHAnsi"/>
          <w:bCs/>
          <w:lang w:eastAsia="pl-PL"/>
        </w:rPr>
      </w:pPr>
    </w:p>
    <w:p w14:paraId="1FC27E0F" w14:textId="10EA7F42" w:rsidR="00CC1564" w:rsidRPr="00070E0F" w:rsidRDefault="00E40D00" w:rsidP="00070E0F">
      <w:pPr>
        <w:overflowPunct w:val="0"/>
        <w:adjustRightInd w:val="0"/>
        <w:spacing w:after="0" w:line="276" w:lineRule="auto"/>
        <w:jc w:val="center"/>
        <w:textAlignment w:val="baseline"/>
        <w:rPr>
          <w:rFonts w:cstheme="minorHAnsi"/>
          <w:b/>
        </w:rPr>
      </w:pPr>
      <w:r w:rsidRPr="00070E0F">
        <w:rPr>
          <w:rFonts w:cstheme="minorHAnsi"/>
          <w:b/>
        </w:rPr>
        <w:t>§ 22</w:t>
      </w:r>
    </w:p>
    <w:p w14:paraId="036AD0FB" w14:textId="77777777" w:rsidR="00CC1564" w:rsidRPr="00070E0F" w:rsidRDefault="00CC1564" w:rsidP="00070E0F">
      <w:pPr>
        <w:overflowPunct w:val="0"/>
        <w:adjustRightInd w:val="0"/>
        <w:spacing w:after="0" w:line="276" w:lineRule="auto"/>
        <w:jc w:val="center"/>
        <w:textAlignment w:val="baseline"/>
        <w:rPr>
          <w:rFonts w:cstheme="minorHAnsi"/>
          <w:b/>
        </w:rPr>
      </w:pPr>
      <w:r w:rsidRPr="00070E0F">
        <w:rPr>
          <w:rFonts w:cstheme="minorHAnsi"/>
          <w:b/>
        </w:rPr>
        <w:t>KLAUZULA INFORMACYJNA W ZAKRESIE ART. 13 RODO</w:t>
      </w:r>
    </w:p>
    <w:p w14:paraId="71933E33" w14:textId="77777777" w:rsidR="002F41F5" w:rsidRPr="00070E0F" w:rsidRDefault="002F41F5" w:rsidP="00070E0F">
      <w:pPr>
        <w:suppressAutoHyphens/>
        <w:autoSpaceDN w:val="0"/>
        <w:spacing w:after="283" w:line="276" w:lineRule="auto"/>
        <w:jc w:val="both"/>
        <w:textAlignment w:val="baseline"/>
        <w:rPr>
          <w:rFonts w:eastAsia="Andale Sans UI" w:cstheme="minorHAnsi"/>
          <w:i/>
          <w:iCs/>
          <w:noProof/>
          <w:kern w:val="3"/>
          <w:lang w:bidi="en-US"/>
        </w:rPr>
      </w:pPr>
      <w:r w:rsidRPr="00070E0F">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070E0F">
        <w:rPr>
          <w:rFonts w:eastAsia="Andale Sans UI" w:cstheme="minorHAnsi"/>
          <w:i/>
          <w:noProof/>
          <w:kern w:val="3"/>
          <w:lang w:bidi="en-US"/>
        </w:rPr>
        <w:t xml:space="preserve"> (RODO), informujemy że:</w:t>
      </w:r>
    </w:p>
    <w:p w14:paraId="38C61F7E"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noProof/>
          <w:kern w:val="3"/>
          <w:lang w:bidi="en-US"/>
        </w:rPr>
      </w:pPr>
      <w:r w:rsidRPr="00070E0F">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23B2ED15"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bidi="en-US"/>
        </w:rPr>
        <w:t xml:space="preserve">W sprawach związanych z Pani/Pana danymi osobowymi proszę kontaktować się z Inspektorem Ochrony Danych (IOD): e-mail: </w:t>
      </w:r>
      <w:hyperlink r:id="rId20" w:history="1">
        <w:r w:rsidRPr="00070E0F">
          <w:rPr>
            <w:rFonts w:eastAsia="Andale Sans UI" w:cstheme="minorHAnsi"/>
            <w:noProof/>
            <w:color w:val="0563C1" w:themeColor="hyperlink"/>
            <w:kern w:val="3"/>
            <w:u w:val="single"/>
            <w:lang w:bidi="en-US"/>
          </w:rPr>
          <w:t>iod@powiat.glogow.pl</w:t>
        </w:r>
      </w:hyperlink>
      <w:r w:rsidRPr="00070E0F">
        <w:rPr>
          <w:rFonts w:eastAsia="Andale Sans UI" w:cstheme="minorHAnsi"/>
          <w:noProof/>
          <w:kern w:val="3"/>
          <w:lang w:bidi="en-US"/>
        </w:rPr>
        <w:t xml:space="preserve"> tel. 509 737 586</w:t>
      </w:r>
    </w:p>
    <w:p w14:paraId="223DFCF9"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3F1E94BB"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bidi="en-US"/>
        </w:rPr>
        <w:t>Podstawą przetwarzania danych osobowych jest:</w:t>
      </w:r>
    </w:p>
    <w:p w14:paraId="133C8D39"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noProof/>
          <w:kern w:val="3"/>
          <w:lang w:bidi="en-US"/>
        </w:rPr>
      </w:pPr>
      <w:r w:rsidRPr="00070E0F">
        <w:rPr>
          <w:rFonts w:eastAsia="Andale Sans UI" w:cstheme="minorHAnsi"/>
          <w:noProof/>
          <w:kern w:val="3"/>
          <w:lang w:bidi="en-US"/>
        </w:rPr>
        <w:t>Ustawa z dnia 11 września 2019 r. Prawo zamówień publicznych.</w:t>
      </w:r>
    </w:p>
    <w:p w14:paraId="15027B88"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noProof/>
          <w:kern w:val="3"/>
          <w:lang w:bidi="en-US"/>
        </w:rPr>
      </w:pPr>
      <w:r w:rsidRPr="00070E0F">
        <w:rPr>
          <w:rFonts w:eastAsia="Andale Sans UI" w:cstheme="minorHAnsi"/>
          <w:iCs/>
          <w:noProof/>
          <w:kern w:val="3"/>
          <w:lang w:bidi="en-US"/>
        </w:rPr>
        <w:t>Ustawa z dnia 27 sierpnia 2009 r. o finansach publicznych.</w:t>
      </w:r>
    </w:p>
    <w:p w14:paraId="1B49D03F"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noProof/>
          <w:kern w:val="3"/>
          <w:lang w:bidi="en-US"/>
        </w:rPr>
      </w:pPr>
      <w:r w:rsidRPr="00070E0F">
        <w:rPr>
          <w:rFonts w:eastAsia="Andale Sans UI" w:cstheme="minorHAnsi"/>
          <w:iCs/>
          <w:noProof/>
          <w:kern w:val="3"/>
          <w:lang w:bidi="en-US"/>
        </w:rPr>
        <w:t>Ustawa z dnia 14 lipca 1983 r. o narodowym zasobie archiwalnym i archiwach.</w:t>
      </w:r>
    </w:p>
    <w:p w14:paraId="79C6D16E"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noProof/>
          <w:kern w:val="3"/>
          <w:lang w:bidi="en-US"/>
        </w:rPr>
      </w:pPr>
      <w:r w:rsidRPr="00070E0F">
        <w:rPr>
          <w:rFonts w:eastAsia="Andale Sans UI" w:cstheme="minorHAnsi"/>
          <w:noProof/>
          <w:kern w:val="3"/>
          <w:lang w:bidi="en-US"/>
        </w:rPr>
        <w:t>art. 6 pkt.1 lit. c RODO - przetwarzanie jest niezbędne do wypełnienia obowiązku prawnego ciążącego na administratorze.</w:t>
      </w:r>
    </w:p>
    <w:p w14:paraId="5B5D7347"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noProof/>
          <w:kern w:val="3"/>
          <w:lang w:bidi="en-US"/>
        </w:rPr>
      </w:pPr>
      <w:r w:rsidRPr="00070E0F">
        <w:rPr>
          <w:rFonts w:eastAsia="Andale Sans UI" w:cstheme="minorHAnsi"/>
          <w:noProof/>
          <w:kern w:val="3"/>
          <w:lang w:bidi="en-US"/>
        </w:rPr>
        <w:t xml:space="preserve">Art. 6 pkt.1 lit.b RODO - </w:t>
      </w:r>
      <w:r w:rsidRPr="00070E0F">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2B1C509F"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kern w:val="3"/>
          <w:lang w:bidi="en-US"/>
        </w:rPr>
      </w:pPr>
      <w:r w:rsidRPr="00070E0F">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784DB7D4"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kern w:val="3"/>
          <w:lang w:bidi="en-US"/>
        </w:rPr>
      </w:pPr>
      <w:r w:rsidRPr="00070E0F">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58923893"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kern w:val="3"/>
          <w:lang w:bidi="en-US"/>
        </w:rPr>
      </w:pPr>
      <w:r w:rsidRPr="00070E0F">
        <w:rPr>
          <w:rFonts w:eastAsia="Andale Sans UI" w:cstheme="minorHAnsi"/>
          <w:kern w:val="3"/>
          <w:lang w:bidi="en-US"/>
        </w:rPr>
        <w:t>Posiada Pani/Pan prawo:</w:t>
      </w:r>
    </w:p>
    <w:p w14:paraId="7C914347"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kern w:val="3"/>
          <w:lang w:bidi="en-US"/>
        </w:rPr>
      </w:pPr>
      <w:r w:rsidRPr="00070E0F">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BCEFFDD"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kern w:val="3"/>
          <w:lang w:bidi="en-US"/>
        </w:rPr>
      </w:pPr>
      <w:r w:rsidRPr="00070E0F">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7F3AB1E6"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kern w:val="3"/>
          <w:lang w:bidi="en-US"/>
        </w:rPr>
      </w:pPr>
      <w:r w:rsidRPr="00070E0F">
        <w:rPr>
          <w:rFonts w:eastAsia="Andale Sans UI" w:cstheme="minorHAnsi"/>
          <w:iCs/>
          <w:kern w:val="3"/>
          <w:lang w:bidi="en-US"/>
        </w:rPr>
        <w:t>Prawo usunięcia danych w przypadku, gdy dane osobowe nie są już niezbędne do celów, w których zostały zebrane lub w inny sposób przetwarzane.</w:t>
      </w:r>
    </w:p>
    <w:p w14:paraId="09C7C50F" w14:textId="77777777" w:rsidR="002F41F5" w:rsidRPr="00070E0F" w:rsidRDefault="002F41F5" w:rsidP="00070E0F">
      <w:pPr>
        <w:numPr>
          <w:ilvl w:val="1"/>
          <w:numId w:val="29"/>
        </w:numPr>
        <w:suppressAutoHyphens/>
        <w:autoSpaceDN w:val="0"/>
        <w:spacing w:after="120" w:line="276" w:lineRule="auto"/>
        <w:ind w:left="993" w:hanging="426"/>
        <w:jc w:val="both"/>
        <w:textAlignment w:val="baseline"/>
        <w:rPr>
          <w:rFonts w:eastAsia="Andale Sans UI" w:cstheme="minorHAnsi"/>
          <w:iCs/>
          <w:kern w:val="3"/>
          <w:lang w:bidi="en-US"/>
        </w:rPr>
      </w:pPr>
      <w:r w:rsidRPr="00070E0F">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4FDF97B5"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val="en-US" w:bidi="en-US"/>
        </w:rPr>
        <w:t>Ma Pani/Pan prawo do wniesienia skargi do organu nadzorczego. W Polsce jest nim Prezes Urzędu Ochrony Danych Osobowych ul. Stawki 2, 00-913 Warszawa.</w:t>
      </w:r>
    </w:p>
    <w:p w14:paraId="4FCBCAA0"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val="en-US" w:bidi="en-US"/>
        </w:rPr>
        <w:t>Pani/Pana dane osobowe nie będą poddawane zautomatyzowanemu podejmowaniu decyzji, w tym również profilowaniu.</w:t>
      </w:r>
    </w:p>
    <w:p w14:paraId="58294E17"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noProof/>
          <w:kern w:val="3"/>
          <w:lang w:val="en-US" w:bidi="en-US"/>
        </w:rPr>
      </w:pPr>
      <w:r w:rsidRPr="00070E0F">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3A5ACC2"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5E1779A" w14:textId="77777777" w:rsidR="002F41F5" w:rsidRPr="00070E0F" w:rsidRDefault="002F41F5" w:rsidP="00070E0F">
      <w:pPr>
        <w:numPr>
          <w:ilvl w:val="0"/>
          <w:numId w:val="29"/>
        </w:numPr>
        <w:suppressAutoHyphens/>
        <w:autoSpaceDN w:val="0"/>
        <w:spacing w:after="120" w:line="276" w:lineRule="auto"/>
        <w:ind w:left="357" w:hanging="357"/>
        <w:jc w:val="both"/>
        <w:textAlignment w:val="baseline"/>
        <w:rPr>
          <w:rFonts w:eastAsia="Andale Sans UI" w:cstheme="minorHAnsi"/>
          <w:iCs/>
          <w:noProof/>
          <w:kern w:val="3"/>
          <w:lang w:bidi="en-US"/>
        </w:rPr>
      </w:pPr>
      <w:r w:rsidRPr="00070E0F">
        <w:rPr>
          <w:rFonts w:eastAsia="Andale Sans UI" w:cstheme="minorHAnsi"/>
          <w:noProof/>
          <w:kern w:val="3"/>
          <w:lang w:val="en-US" w:bidi="en-US"/>
        </w:rPr>
        <w:t>Konsekwencją niepodania danych osobowych będzie brak możliwości udziału w postępowaniu o udzielenie zamówienia publicznego.</w:t>
      </w:r>
    </w:p>
    <w:p w14:paraId="337678B1" w14:textId="61C3879E" w:rsidR="00CC1564" w:rsidRPr="00070E0F" w:rsidRDefault="00AA0A12" w:rsidP="00070E0F">
      <w:pPr>
        <w:overflowPunct w:val="0"/>
        <w:autoSpaceDE w:val="0"/>
        <w:autoSpaceDN w:val="0"/>
        <w:adjustRightInd w:val="0"/>
        <w:spacing w:after="0" w:line="276" w:lineRule="auto"/>
        <w:jc w:val="center"/>
        <w:textAlignment w:val="baseline"/>
        <w:rPr>
          <w:rFonts w:eastAsia="Times New Roman" w:cstheme="minorHAnsi"/>
          <w:b/>
          <w:lang w:eastAsia="pl-PL"/>
        </w:rPr>
      </w:pPr>
      <w:r w:rsidRPr="00070E0F">
        <w:rPr>
          <w:rFonts w:eastAsia="Times New Roman" w:cstheme="minorHAnsi"/>
          <w:b/>
          <w:lang w:eastAsia="pl-PL"/>
        </w:rPr>
        <w:t>§ 23</w:t>
      </w:r>
    </w:p>
    <w:p w14:paraId="6300F6F0"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b/>
          <w:lang w:eastAsia="pl-PL"/>
        </w:rPr>
      </w:pPr>
      <w:r w:rsidRPr="00070E0F">
        <w:rPr>
          <w:rFonts w:eastAsia="Times New Roman" w:cstheme="minorHAnsi"/>
          <w:b/>
          <w:lang w:eastAsia="pl-PL"/>
        </w:rPr>
        <w:t>DOSTĘPNOŚĆ DLA OSÓB ZE SZCZEGÓLNYMI POTREBAMI</w:t>
      </w:r>
    </w:p>
    <w:p w14:paraId="686A259B" w14:textId="77777777" w:rsidR="00907934" w:rsidRPr="00070E0F" w:rsidRDefault="00907934" w:rsidP="00070E0F">
      <w:pPr>
        <w:spacing w:after="0" w:line="276" w:lineRule="auto"/>
        <w:jc w:val="both"/>
        <w:rPr>
          <w:rFonts w:eastAsia="Times New Roman" w:cstheme="minorHAnsi"/>
          <w:b/>
          <w:lang w:eastAsia="pl-PL"/>
        </w:rPr>
      </w:pPr>
    </w:p>
    <w:p w14:paraId="65CA086A" w14:textId="59451D55" w:rsidR="00907934" w:rsidRPr="00070E0F" w:rsidRDefault="00907934" w:rsidP="00070E0F">
      <w:pPr>
        <w:pStyle w:val="Akapitzlist"/>
        <w:numPr>
          <w:ilvl w:val="0"/>
          <w:numId w:val="50"/>
        </w:numPr>
        <w:spacing w:after="0" w:line="276" w:lineRule="auto"/>
        <w:jc w:val="both"/>
        <w:rPr>
          <w:rFonts w:cstheme="minorHAnsi"/>
        </w:rPr>
      </w:pPr>
      <w:r w:rsidRPr="00070E0F">
        <w:rPr>
          <w:rFonts w:cstheme="minorHAnsi"/>
        </w:rPr>
        <w:t xml:space="preserve">Wykonawca w ramach realizacji niniejszej umowy jest zobowiązany do zapewnienia dostępności osobom ze szczególnymi potrzebami, zgodnie z tematyką zadania publicznego, w zakresie </w:t>
      </w:r>
      <w:r w:rsidRPr="00070E0F">
        <w:rPr>
          <w:rFonts w:cstheme="minorHAnsi"/>
        </w:rPr>
        <w:lastRenderedPageBreak/>
        <w:t>określonym w art. 6 ust. 1, 2 i 3 ustawy z dnia 19 lipca 2019 r. o zapewnianiu dostępności osobom ze szczególnymi potrzebami (Dz. U. z 2024r. poz. 731).</w:t>
      </w:r>
    </w:p>
    <w:p w14:paraId="227384DE" w14:textId="64229B5F" w:rsidR="00907934" w:rsidRPr="00070E0F" w:rsidRDefault="00907934" w:rsidP="00070E0F">
      <w:pPr>
        <w:pStyle w:val="Akapitzlist"/>
        <w:numPr>
          <w:ilvl w:val="0"/>
          <w:numId w:val="50"/>
        </w:numPr>
        <w:spacing w:after="0" w:line="276" w:lineRule="auto"/>
        <w:jc w:val="both"/>
        <w:rPr>
          <w:rFonts w:cstheme="minorHAnsi"/>
        </w:rPr>
      </w:pPr>
      <w:r w:rsidRPr="00070E0F">
        <w:rPr>
          <w:rFonts w:cstheme="minorHAnsi"/>
        </w:rPr>
        <w:t>W indywidualnym przypadku, jeżeli Wykonawca nie jest w stanie, w szczególności ze względów technicznych lub prawnych, zapewnić dostępności osobom ze szczególnymi potrzebami w zakresie, o którym mowa w art. 6 pkt. 1, 2 i 3 ustawy, Podmiot jest obowiązany zapewnić takiej osobie dostęp alternatywny, o którym mowa w art. 7 ustawy z dnia 19 lipca 2019 r. o zapewnianiu dostępności osobom ze szczególnymi potrzebami (Dz. U. z 2024r. poz. 731).</w:t>
      </w:r>
    </w:p>
    <w:p w14:paraId="1EAF64E7" w14:textId="77777777" w:rsidR="00907934" w:rsidRPr="00070E0F" w:rsidRDefault="00907934" w:rsidP="00070E0F">
      <w:pPr>
        <w:pStyle w:val="Akapitzlist"/>
        <w:spacing w:after="0" w:line="276" w:lineRule="auto"/>
        <w:ind w:left="360"/>
        <w:jc w:val="both"/>
        <w:rPr>
          <w:rFonts w:cstheme="minorHAnsi"/>
        </w:rPr>
      </w:pPr>
    </w:p>
    <w:p w14:paraId="58EC06F4" w14:textId="77777777" w:rsidR="00E32D25" w:rsidRPr="00070E0F" w:rsidRDefault="00E32D25" w:rsidP="00070E0F">
      <w:pPr>
        <w:overflowPunct w:val="0"/>
        <w:autoSpaceDE w:val="0"/>
        <w:autoSpaceDN w:val="0"/>
        <w:adjustRightInd w:val="0"/>
        <w:spacing w:after="0" w:line="276" w:lineRule="auto"/>
        <w:jc w:val="center"/>
        <w:textAlignment w:val="baseline"/>
        <w:rPr>
          <w:rFonts w:eastAsia="Times New Roman" w:cstheme="minorHAnsi"/>
          <w:b/>
          <w:lang w:eastAsia="pl-PL"/>
        </w:rPr>
      </w:pPr>
    </w:p>
    <w:p w14:paraId="321DCE0F" w14:textId="21D08E33" w:rsidR="00CC1564" w:rsidRPr="00070E0F" w:rsidRDefault="00EC294E" w:rsidP="00070E0F">
      <w:pPr>
        <w:overflowPunct w:val="0"/>
        <w:autoSpaceDE w:val="0"/>
        <w:autoSpaceDN w:val="0"/>
        <w:adjustRightInd w:val="0"/>
        <w:spacing w:after="0" w:line="276" w:lineRule="auto"/>
        <w:jc w:val="center"/>
        <w:textAlignment w:val="baseline"/>
        <w:rPr>
          <w:rFonts w:eastAsia="Times New Roman" w:cstheme="minorHAnsi"/>
          <w:b/>
          <w:lang w:eastAsia="pl-PL"/>
        </w:rPr>
      </w:pPr>
      <w:r w:rsidRPr="00070E0F">
        <w:rPr>
          <w:rFonts w:eastAsia="Times New Roman" w:cstheme="minorHAnsi"/>
          <w:b/>
          <w:lang w:eastAsia="pl-PL"/>
        </w:rPr>
        <w:t>§ 24</w:t>
      </w:r>
    </w:p>
    <w:p w14:paraId="3C76F223"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b/>
          <w:bCs/>
          <w:lang w:eastAsia="pl-PL"/>
        </w:rPr>
      </w:pPr>
      <w:r w:rsidRPr="00070E0F">
        <w:rPr>
          <w:rFonts w:eastAsia="Times New Roman" w:cstheme="minorHAnsi"/>
          <w:b/>
          <w:bCs/>
          <w:lang w:eastAsia="pl-PL"/>
        </w:rPr>
        <w:t>POSTANOWIENIA KOŃCOWE</w:t>
      </w:r>
    </w:p>
    <w:p w14:paraId="3A33F6A4" w14:textId="77777777" w:rsidR="00CC1564" w:rsidRPr="00070E0F" w:rsidRDefault="00CC1564" w:rsidP="00070E0F">
      <w:pPr>
        <w:overflowPunct w:val="0"/>
        <w:autoSpaceDE w:val="0"/>
        <w:autoSpaceDN w:val="0"/>
        <w:adjustRightInd w:val="0"/>
        <w:spacing w:after="0" w:line="276" w:lineRule="auto"/>
        <w:jc w:val="center"/>
        <w:textAlignment w:val="baseline"/>
        <w:rPr>
          <w:rFonts w:eastAsia="Times New Roman" w:cstheme="minorHAnsi"/>
          <w:lang w:eastAsia="pl-PL"/>
        </w:rPr>
      </w:pPr>
    </w:p>
    <w:p w14:paraId="7689C7D1" w14:textId="2B5B59DC" w:rsidR="00CC1564" w:rsidRPr="00070E0F" w:rsidRDefault="00CC1564" w:rsidP="00070E0F">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 xml:space="preserve">Wykonawca oświadcza, że jest w pełni uprawniony </w:t>
      </w:r>
      <w:r w:rsidR="00907934" w:rsidRPr="00070E0F">
        <w:rPr>
          <w:rFonts w:eastAsia="Times New Roman" w:cstheme="minorHAnsi"/>
          <w:lang w:eastAsia="pl-PL"/>
        </w:rPr>
        <w:t xml:space="preserve">do zawarcia umowy na warunkach </w:t>
      </w:r>
      <w:r w:rsidRPr="00070E0F">
        <w:rPr>
          <w:rFonts w:eastAsia="Times New Roman" w:cstheme="minorHAnsi"/>
          <w:lang w:eastAsia="pl-PL"/>
        </w:rPr>
        <w:t>w niej określonych, a osoby występujące w jego imieniu przy zawarciu umowy są należycie umocowane do jego reprezentacji.</w:t>
      </w:r>
    </w:p>
    <w:p w14:paraId="1EC39FC1" w14:textId="77777777" w:rsidR="00CC1564" w:rsidRPr="00070E0F" w:rsidRDefault="00CC1564" w:rsidP="00070E0F">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b/>
          <w:bCs/>
          <w:lang w:eastAsia="pl-PL"/>
        </w:rPr>
      </w:pPr>
      <w:r w:rsidRPr="00070E0F">
        <w:rPr>
          <w:rFonts w:eastAsia="Times New Roman" w:cstheme="minorHAnsi"/>
          <w:lang w:eastAsia="pl-PL"/>
        </w:rPr>
        <w:t>Roszczenia zgłaszane przez Wykonawcę do Zamawiającego, związane  z realizacją niniejszej  umowy muszą być dokonane pod rygorem nieważności w formie pisemnej.</w:t>
      </w:r>
    </w:p>
    <w:p w14:paraId="51D46848" w14:textId="77777777" w:rsidR="00CC1564" w:rsidRPr="00070E0F" w:rsidRDefault="00CC1564" w:rsidP="00070E0F">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b/>
          <w:bCs/>
          <w:lang w:eastAsia="pl-PL"/>
        </w:rPr>
      </w:pPr>
      <w:r w:rsidRPr="00070E0F">
        <w:rPr>
          <w:rFonts w:eastAsia="Times New Roman" w:cstheme="minorHAnsi"/>
          <w:lang w:eastAsia="pl-PL"/>
        </w:rPr>
        <w:t>Zamawiający zobowiązany jest do pisemnego ustosunkowania się do  prawidłowo zgłaszanych przez Wykonawcę roszczeń i zastrzeżeń w terminie 21 dni od dnia otrzymania zgłoszenia.</w:t>
      </w:r>
    </w:p>
    <w:p w14:paraId="5CB182B2" w14:textId="77777777" w:rsidR="00CC1564" w:rsidRPr="00070E0F" w:rsidRDefault="00CC1564" w:rsidP="00070E0F">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070E0F">
        <w:rPr>
          <w:rFonts w:eastAsia="Times New Roman" w:cstheme="minorHAnsi"/>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20EFE020" w14:textId="77777777" w:rsidR="00CC1564" w:rsidRPr="00070E0F" w:rsidRDefault="00CC1564" w:rsidP="00070E0F">
      <w:pPr>
        <w:numPr>
          <w:ilvl w:val="0"/>
          <w:numId w:val="27"/>
        </w:numPr>
        <w:spacing w:after="0" w:line="276" w:lineRule="auto"/>
        <w:ind w:right="72"/>
        <w:jc w:val="both"/>
        <w:rPr>
          <w:rFonts w:eastAsia="Times New Roman" w:cstheme="minorHAnsi"/>
        </w:rPr>
      </w:pPr>
      <w:r w:rsidRPr="00070E0F">
        <w:rPr>
          <w:rFonts w:eastAsia="Times New Roman" w:cstheme="minorHAnsi"/>
        </w:rPr>
        <w:t>Zamawiającego: Powiat Głogowski, ul. Gen. Wł. Sikorskiego 21, 67-200 Głogów,</w:t>
      </w:r>
    </w:p>
    <w:p w14:paraId="2D75EFF6" w14:textId="05F7AF0C" w:rsidR="00CC1564" w:rsidRPr="00070E0F" w:rsidRDefault="00CC1564" w:rsidP="00070E0F">
      <w:pPr>
        <w:numPr>
          <w:ilvl w:val="0"/>
          <w:numId w:val="27"/>
        </w:numPr>
        <w:spacing w:after="0" w:line="276" w:lineRule="auto"/>
        <w:ind w:right="72"/>
        <w:jc w:val="both"/>
        <w:rPr>
          <w:rFonts w:eastAsia="Times New Roman" w:cstheme="minorHAnsi"/>
        </w:rPr>
      </w:pPr>
      <w:r w:rsidRPr="00070E0F">
        <w:rPr>
          <w:rFonts w:eastAsia="Times New Roman" w:cstheme="minorHAnsi"/>
        </w:rPr>
        <w:t xml:space="preserve">Wykonawcy: </w:t>
      </w:r>
      <w:r w:rsidR="0055242B" w:rsidRPr="00070E0F">
        <w:rPr>
          <w:rFonts w:eastAsia="Times New Roman" w:cstheme="minorHAnsi"/>
        </w:rPr>
        <w:t>……………………………………………………………………………..</w:t>
      </w:r>
    </w:p>
    <w:p w14:paraId="20837D05" w14:textId="77777777" w:rsidR="00CC1564" w:rsidRPr="00070E0F" w:rsidRDefault="00CC1564" w:rsidP="00070E0F">
      <w:pPr>
        <w:numPr>
          <w:ilvl w:val="0"/>
          <w:numId w:val="26"/>
        </w:numPr>
        <w:spacing w:after="0" w:line="276" w:lineRule="auto"/>
        <w:ind w:left="284" w:right="72" w:hanging="284"/>
        <w:jc w:val="both"/>
        <w:rPr>
          <w:rFonts w:eastAsia="Times New Roman" w:cstheme="minorHAnsi"/>
        </w:rPr>
      </w:pPr>
      <w:r w:rsidRPr="00070E0F">
        <w:rPr>
          <w:rFonts w:eastAsia="Times New Roman" w:cstheme="minorHAnsi"/>
        </w:rPr>
        <w:t>Każda ze stron jest zobowiązana niezwłocznie informować drugą stronę o wszelkich zmianach adresów ich siedzib i danych kontaktowych.</w:t>
      </w:r>
    </w:p>
    <w:p w14:paraId="6F5FFBAF" w14:textId="260FFBA8" w:rsidR="00CC1564" w:rsidRPr="00070E0F" w:rsidRDefault="00627ED7" w:rsidP="00070E0F">
      <w:pPr>
        <w:numPr>
          <w:ilvl w:val="0"/>
          <w:numId w:val="26"/>
        </w:numPr>
        <w:spacing w:after="0" w:line="276" w:lineRule="auto"/>
        <w:ind w:left="284" w:right="72" w:hanging="284"/>
        <w:jc w:val="both"/>
        <w:rPr>
          <w:rFonts w:eastAsia="Times New Roman" w:cstheme="minorHAnsi"/>
        </w:rPr>
      </w:pPr>
      <w:r w:rsidRPr="00070E0F">
        <w:rPr>
          <w:rFonts w:cstheme="minorHAnsi"/>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sidR="00CC1564" w:rsidRPr="00070E0F">
        <w:rPr>
          <w:rFonts w:eastAsia="Times New Roman" w:cstheme="minorHAnsi"/>
        </w:rPr>
        <w:t>.</w:t>
      </w:r>
    </w:p>
    <w:p w14:paraId="2E95380D" w14:textId="77777777" w:rsidR="00907934" w:rsidRPr="00070E0F" w:rsidRDefault="00CC1564" w:rsidP="00070E0F">
      <w:pPr>
        <w:numPr>
          <w:ilvl w:val="0"/>
          <w:numId w:val="26"/>
        </w:numPr>
        <w:spacing w:after="0" w:line="276" w:lineRule="auto"/>
        <w:ind w:left="284" w:right="72" w:hanging="284"/>
        <w:jc w:val="both"/>
        <w:rPr>
          <w:rFonts w:eastAsia="Times New Roman" w:cstheme="minorHAnsi"/>
        </w:rPr>
      </w:pPr>
      <w:r w:rsidRPr="00070E0F">
        <w:rPr>
          <w:rFonts w:eastAsia="Times New Roman" w:cstheme="minorHAnsi"/>
        </w:rPr>
        <w:t>Umowa podlega prawu polskiemu. Wszelkie roszczenia, w tym z tytułu bezpodstawnego wzbogacenia, będą rozstrzygane w oparciu o obowiązujące w Polsce przepisy.</w:t>
      </w:r>
    </w:p>
    <w:p w14:paraId="4D2671E8" w14:textId="77777777" w:rsidR="00627ED7" w:rsidRPr="00070E0F" w:rsidRDefault="00627ED7" w:rsidP="00070E0F">
      <w:pPr>
        <w:numPr>
          <w:ilvl w:val="0"/>
          <w:numId w:val="26"/>
        </w:numPr>
        <w:spacing w:after="0" w:line="276" w:lineRule="auto"/>
        <w:ind w:left="284" w:right="72" w:hanging="284"/>
        <w:jc w:val="both"/>
        <w:rPr>
          <w:rFonts w:eastAsia="Times New Roman" w:cstheme="minorHAnsi"/>
        </w:rPr>
      </w:pPr>
      <w:r w:rsidRPr="00070E0F">
        <w:rPr>
          <w:rFonts w:cstheme="minorHAnsi"/>
        </w:rPr>
        <w:t>Wszelkie spory wynikające z niniejszej Umowy lub powstające w związku z Umową będą rozstrzygane przez sąd powszechny właściwy miejscowo dla siedziby Zamawiającego</w:t>
      </w:r>
    </w:p>
    <w:p w14:paraId="702720A0" w14:textId="20BB5130" w:rsidR="00907934" w:rsidRPr="00070E0F" w:rsidRDefault="00CC1564" w:rsidP="00070E0F">
      <w:pPr>
        <w:numPr>
          <w:ilvl w:val="0"/>
          <w:numId w:val="26"/>
        </w:numPr>
        <w:spacing w:after="0" w:line="276" w:lineRule="auto"/>
        <w:ind w:left="284" w:right="72" w:hanging="284"/>
        <w:jc w:val="both"/>
        <w:rPr>
          <w:rFonts w:eastAsia="Times New Roman" w:cstheme="minorHAnsi"/>
        </w:rPr>
      </w:pPr>
      <w:r w:rsidRPr="00070E0F">
        <w:rPr>
          <w:rFonts w:eastAsia="Times New Roman" w:cstheme="minorHAnsi"/>
        </w:rPr>
        <w:t>W sprawach nieuregulowanych niniejszą umową mają zastosowanie w szczególności:</w:t>
      </w:r>
    </w:p>
    <w:p w14:paraId="0A568552" w14:textId="77777777" w:rsidR="00627ED7" w:rsidRPr="00070E0F" w:rsidRDefault="00CC1564" w:rsidP="00070E0F">
      <w:pPr>
        <w:pStyle w:val="Akapitzlist"/>
        <w:numPr>
          <w:ilvl w:val="2"/>
          <w:numId w:val="48"/>
        </w:numPr>
        <w:spacing w:after="0" w:line="276" w:lineRule="auto"/>
        <w:ind w:left="567" w:right="72" w:hanging="283"/>
        <w:jc w:val="both"/>
        <w:rPr>
          <w:rFonts w:eastAsia="Times New Roman" w:cstheme="minorHAnsi"/>
        </w:rPr>
      </w:pPr>
      <w:r w:rsidRPr="00070E0F">
        <w:rPr>
          <w:rFonts w:eastAsia="Calibri" w:cstheme="minorHAnsi"/>
        </w:rPr>
        <w:t>ustawa z dnia 29 stycznia 2004 r. – Prawo zamówień publicznych (</w:t>
      </w:r>
      <w:proofErr w:type="spellStart"/>
      <w:r w:rsidR="00627ED7" w:rsidRPr="00070E0F">
        <w:rPr>
          <w:rFonts w:eastAsia="Times New Roman" w:cstheme="minorHAnsi"/>
          <w:lang w:eastAsia="pl-PL"/>
        </w:rPr>
        <w:t>t.j</w:t>
      </w:r>
      <w:proofErr w:type="spellEnd"/>
      <w:r w:rsidR="00627ED7" w:rsidRPr="00070E0F">
        <w:rPr>
          <w:rFonts w:eastAsia="Times New Roman" w:cstheme="minorHAnsi"/>
          <w:lang w:eastAsia="pl-PL"/>
        </w:rPr>
        <w:t>. Dz. U. z 2023</w:t>
      </w:r>
      <w:r w:rsidRPr="00070E0F">
        <w:rPr>
          <w:rFonts w:eastAsia="Times New Roman" w:cstheme="minorHAnsi"/>
          <w:lang w:eastAsia="pl-PL"/>
        </w:rPr>
        <w:t>r. poz. 1</w:t>
      </w:r>
      <w:r w:rsidR="00627ED7" w:rsidRPr="00070E0F">
        <w:rPr>
          <w:rFonts w:eastAsia="Times New Roman" w:cstheme="minorHAnsi"/>
          <w:lang w:eastAsia="pl-PL"/>
        </w:rPr>
        <w:t xml:space="preserve">605 ze </w:t>
      </w:r>
      <w:r w:rsidRPr="00070E0F">
        <w:rPr>
          <w:rFonts w:eastAsia="Times New Roman" w:cstheme="minorHAnsi"/>
          <w:lang w:eastAsia="pl-PL"/>
        </w:rPr>
        <w:t>zm.</w:t>
      </w:r>
      <w:r w:rsidRPr="00070E0F">
        <w:rPr>
          <w:rFonts w:eastAsia="Calibri" w:cstheme="minorHAnsi"/>
        </w:rPr>
        <w:t>);</w:t>
      </w:r>
    </w:p>
    <w:p w14:paraId="41128003" w14:textId="0BACC870" w:rsidR="00627ED7" w:rsidRPr="00070E0F" w:rsidRDefault="00627ED7" w:rsidP="00070E0F">
      <w:pPr>
        <w:pStyle w:val="Akapitzlist"/>
        <w:numPr>
          <w:ilvl w:val="2"/>
          <w:numId w:val="48"/>
        </w:numPr>
        <w:spacing w:after="0" w:line="276" w:lineRule="auto"/>
        <w:ind w:left="567" w:right="72" w:hanging="283"/>
        <w:jc w:val="both"/>
        <w:rPr>
          <w:rFonts w:eastAsia="Times New Roman" w:cstheme="minorHAnsi"/>
        </w:rPr>
      </w:pPr>
      <w:r w:rsidRPr="00070E0F">
        <w:rPr>
          <w:rFonts w:eastAsia="Calibri" w:cstheme="minorHAnsi"/>
        </w:rPr>
        <w:t>ustawa z dnia 23 kwietnia 1964</w:t>
      </w:r>
      <w:r w:rsidR="00CC1564" w:rsidRPr="00070E0F">
        <w:rPr>
          <w:rFonts w:eastAsia="Calibri" w:cstheme="minorHAnsi"/>
        </w:rPr>
        <w:t>r. Kodeks cywilny (</w:t>
      </w:r>
      <w:proofErr w:type="spellStart"/>
      <w:r w:rsidR="00CC1564" w:rsidRPr="00070E0F">
        <w:rPr>
          <w:rFonts w:eastAsia="Calibri" w:cstheme="minorHAnsi"/>
        </w:rPr>
        <w:t>t.j</w:t>
      </w:r>
      <w:proofErr w:type="spellEnd"/>
      <w:r w:rsidR="00CC1564" w:rsidRPr="00070E0F">
        <w:rPr>
          <w:rFonts w:eastAsia="Calibri" w:cstheme="minorHAnsi"/>
        </w:rPr>
        <w:t>. Dz. U. z 20</w:t>
      </w:r>
      <w:r w:rsidRPr="00070E0F">
        <w:rPr>
          <w:rFonts w:eastAsia="Calibri" w:cstheme="minorHAnsi"/>
        </w:rPr>
        <w:t>23</w:t>
      </w:r>
      <w:r w:rsidR="00CC1564" w:rsidRPr="00070E0F">
        <w:rPr>
          <w:rFonts w:eastAsia="Calibri" w:cstheme="minorHAnsi"/>
        </w:rPr>
        <w:t xml:space="preserve">r. poz. </w:t>
      </w:r>
      <w:r w:rsidRPr="00070E0F">
        <w:rPr>
          <w:rFonts w:eastAsia="Calibri" w:cstheme="minorHAnsi"/>
        </w:rPr>
        <w:t>1610</w:t>
      </w:r>
      <w:r w:rsidR="00CC1564" w:rsidRPr="00070E0F">
        <w:rPr>
          <w:rFonts w:cstheme="minorHAnsi"/>
        </w:rPr>
        <w:t xml:space="preserve"> </w:t>
      </w:r>
      <w:r w:rsidR="00CC1564" w:rsidRPr="00070E0F">
        <w:rPr>
          <w:rFonts w:eastAsia="Calibri" w:cstheme="minorHAnsi"/>
        </w:rPr>
        <w:t>ze zm.);</w:t>
      </w:r>
    </w:p>
    <w:p w14:paraId="5CF9D7D3" w14:textId="2628CC19" w:rsidR="00627ED7" w:rsidRPr="00070E0F" w:rsidRDefault="00627ED7" w:rsidP="00070E0F">
      <w:pPr>
        <w:pStyle w:val="Akapitzlist"/>
        <w:numPr>
          <w:ilvl w:val="2"/>
          <w:numId w:val="48"/>
        </w:numPr>
        <w:spacing w:after="0" w:line="276" w:lineRule="auto"/>
        <w:ind w:left="567" w:right="72" w:hanging="283"/>
        <w:jc w:val="both"/>
        <w:rPr>
          <w:rFonts w:eastAsia="Times New Roman" w:cstheme="minorHAnsi"/>
        </w:rPr>
      </w:pPr>
      <w:r w:rsidRPr="00070E0F">
        <w:rPr>
          <w:rFonts w:eastAsia="Calibri" w:cstheme="minorHAnsi"/>
        </w:rPr>
        <w:t>ustawa z dnia 7 lipca 1994</w:t>
      </w:r>
      <w:r w:rsidR="00CC1564" w:rsidRPr="00070E0F">
        <w:rPr>
          <w:rFonts w:eastAsia="Calibri" w:cstheme="minorHAnsi"/>
        </w:rPr>
        <w:t>r. – Prawo  budowlane (</w:t>
      </w:r>
      <w:proofErr w:type="spellStart"/>
      <w:r w:rsidR="00CC1564" w:rsidRPr="00070E0F">
        <w:rPr>
          <w:rFonts w:eastAsia="Calibri" w:cstheme="minorHAnsi"/>
        </w:rPr>
        <w:t>t.j</w:t>
      </w:r>
      <w:proofErr w:type="spellEnd"/>
      <w:r w:rsidR="00CC1564" w:rsidRPr="00070E0F">
        <w:rPr>
          <w:rFonts w:eastAsia="Calibri" w:cstheme="minorHAnsi"/>
        </w:rPr>
        <w:t>. Dz. U. z 20</w:t>
      </w:r>
      <w:r w:rsidRPr="00070E0F">
        <w:rPr>
          <w:rFonts w:eastAsia="Calibri" w:cstheme="minorHAnsi"/>
        </w:rPr>
        <w:t>24</w:t>
      </w:r>
      <w:r w:rsidR="00CC1564" w:rsidRPr="00070E0F">
        <w:rPr>
          <w:rFonts w:eastAsia="Calibri" w:cstheme="minorHAnsi"/>
        </w:rPr>
        <w:t xml:space="preserve">r. poz. </w:t>
      </w:r>
      <w:r w:rsidRPr="00070E0F">
        <w:rPr>
          <w:rFonts w:eastAsia="Calibri" w:cstheme="minorHAnsi"/>
        </w:rPr>
        <w:t>725 ze</w:t>
      </w:r>
      <w:r w:rsidR="00CC1564" w:rsidRPr="00070E0F">
        <w:rPr>
          <w:rFonts w:eastAsia="Calibri" w:cstheme="minorHAnsi"/>
        </w:rPr>
        <w:t xml:space="preserve"> zm.);</w:t>
      </w:r>
    </w:p>
    <w:p w14:paraId="003416A9" w14:textId="508895DC" w:rsidR="00627ED7" w:rsidRPr="00070E0F" w:rsidRDefault="00627ED7" w:rsidP="00070E0F">
      <w:pPr>
        <w:pStyle w:val="Akapitzlist"/>
        <w:numPr>
          <w:ilvl w:val="2"/>
          <w:numId w:val="48"/>
        </w:numPr>
        <w:spacing w:after="0" w:line="276" w:lineRule="auto"/>
        <w:ind w:left="567" w:right="72" w:hanging="283"/>
        <w:jc w:val="both"/>
        <w:rPr>
          <w:rFonts w:eastAsia="Times New Roman" w:cstheme="minorHAnsi"/>
        </w:rPr>
      </w:pPr>
      <w:r w:rsidRPr="00070E0F">
        <w:rPr>
          <w:rFonts w:eastAsia="Calibri" w:cstheme="minorHAnsi"/>
        </w:rPr>
        <w:t>ustawa z dnia 14 grudnia 2012</w:t>
      </w:r>
      <w:r w:rsidR="00CC1564" w:rsidRPr="00070E0F">
        <w:rPr>
          <w:rFonts w:eastAsia="Calibri" w:cstheme="minorHAnsi"/>
        </w:rPr>
        <w:t>r. o odpadach (</w:t>
      </w:r>
      <w:proofErr w:type="spellStart"/>
      <w:r w:rsidR="00CC1564" w:rsidRPr="00070E0F">
        <w:rPr>
          <w:rFonts w:eastAsia="Calibri" w:cstheme="minorHAnsi"/>
        </w:rPr>
        <w:t>t.j</w:t>
      </w:r>
      <w:proofErr w:type="spellEnd"/>
      <w:r w:rsidR="00CC1564" w:rsidRPr="00070E0F">
        <w:rPr>
          <w:rFonts w:eastAsia="Calibri" w:cstheme="minorHAnsi"/>
        </w:rPr>
        <w:t>. Dz. U. z 202</w:t>
      </w:r>
      <w:r w:rsidRPr="00070E0F">
        <w:rPr>
          <w:rFonts w:eastAsia="Calibri" w:cstheme="minorHAnsi"/>
        </w:rPr>
        <w:t>3</w:t>
      </w:r>
      <w:r w:rsidR="00CC1564" w:rsidRPr="00070E0F">
        <w:rPr>
          <w:rFonts w:eastAsia="Calibri" w:cstheme="minorHAnsi"/>
        </w:rPr>
        <w:t xml:space="preserve">r. poz. </w:t>
      </w:r>
      <w:r w:rsidRPr="00070E0F">
        <w:rPr>
          <w:rFonts w:eastAsia="Calibri" w:cstheme="minorHAnsi"/>
        </w:rPr>
        <w:t>1587 ze</w:t>
      </w:r>
      <w:r w:rsidR="00CC1564" w:rsidRPr="00070E0F">
        <w:rPr>
          <w:rFonts w:eastAsia="Calibri" w:cstheme="minorHAnsi"/>
        </w:rPr>
        <w:t xml:space="preserve"> zm.),</w:t>
      </w:r>
    </w:p>
    <w:p w14:paraId="5901C56A" w14:textId="78DEBAAC" w:rsidR="00CC1564" w:rsidRPr="00070E0F" w:rsidRDefault="00627ED7" w:rsidP="00070E0F">
      <w:pPr>
        <w:pStyle w:val="Akapitzlist"/>
        <w:numPr>
          <w:ilvl w:val="2"/>
          <w:numId w:val="48"/>
        </w:numPr>
        <w:spacing w:after="0" w:line="276" w:lineRule="auto"/>
        <w:ind w:left="567" w:right="72" w:hanging="283"/>
        <w:jc w:val="both"/>
        <w:rPr>
          <w:rFonts w:eastAsia="Times New Roman" w:cstheme="minorHAnsi"/>
        </w:rPr>
      </w:pPr>
      <w:r w:rsidRPr="00070E0F">
        <w:rPr>
          <w:rFonts w:eastAsia="Calibri" w:cstheme="minorHAnsi"/>
        </w:rPr>
        <w:t>ustawa z dnia 27 kwietnia 2001</w:t>
      </w:r>
      <w:r w:rsidR="00CC1564" w:rsidRPr="00070E0F">
        <w:rPr>
          <w:rFonts w:eastAsia="Calibri" w:cstheme="minorHAnsi"/>
        </w:rPr>
        <w:t>r. Prawo ochrony środowiska (</w:t>
      </w:r>
      <w:proofErr w:type="spellStart"/>
      <w:r w:rsidR="00CC1564" w:rsidRPr="00070E0F">
        <w:rPr>
          <w:rFonts w:eastAsia="Calibri" w:cstheme="minorHAnsi"/>
        </w:rPr>
        <w:t>t.j</w:t>
      </w:r>
      <w:proofErr w:type="spellEnd"/>
      <w:r w:rsidR="00CC1564" w:rsidRPr="00070E0F">
        <w:rPr>
          <w:rFonts w:eastAsia="Calibri" w:cstheme="minorHAnsi"/>
        </w:rPr>
        <w:t>. Dz. U. z 202</w:t>
      </w:r>
      <w:r w:rsidRPr="00070E0F">
        <w:rPr>
          <w:rFonts w:eastAsia="Calibri" w:cstheme="minorHAnsi"/>
        </w:rPr>
        <w:t>4</w:t>
      </w:r>
      <w:r w:rsidR="00CC1564" w:rsidRPr="00070E0F">
        <w:rPr>
          <w:rFonts w:eastAsia="Calibri" w:cstheme="minorHAnsi"/>
        </w:rPr>
        <w:t xml:space="preserve">r. poz. </w:t>
      </w:r>
      <w:r w:rsidRPr="00070E0F">
        <w:rPr>
          <w:rFonts w:eastAsia="Calibri" w:cstheme="minorHAnsi"/>
        </w:rPr>
        <w:t>54</w:t>
      </w:r>
      <w:r w:rsidR="00CC1564" w:rsidRPr="00070E0F">
        <w:rPr>
          <w:rFonts w:eastAsia="Calibri" w:cstheme="minorHAnsi"/>
        </w:rPr>
        <w:t>).</w:t>
      </w:r>
    </w:p>
    <w:p w14:paraId="11354381" w14:textId="51702556" w:rsidR="00627ED7" w:rsidRPr="00070E0F" w:rsidRDefault="00CC1564" w:rsidP="00070E0F">
      <w:pPr>
        <w:pStyle w:val="Akapitzlist"/>
        <w:numPr>
          <w:ilvl w:val="0"/>
          <w:numId w:val="26"/>
        </w:numPr>
        <w:spacing w:after="0" w:line="276" w:lineRule="auto"/>
        <w:jc w:val="both"/>
        <w:rPr>
          <w:rFonts w:eastAsia="Calibri" w:cstheme="minorHAnsi"/>
        </w:rPr>
      </w:pPr>
      <w:r w:rsidRPr="00070E0F">
        <w:rPr>
          <w:rFonts w:eastAsia="Times New Roman" w:cstheme="minorHAnsi"/>
        </w:rPr>
        <w:t>Wykonawca oświadcza, że wypełnił obowiązki informacyjne przewidziane w art. 13 lub art. 14 RODO wobec osób fizycznych, od których dane osobowe bezpośrednio lub pośrednio pozyskał w celu realizacji zamówienia publicznego w zakresie objętym niniejszą umową.</w:t>
      </w:r>
    </w:p>
    <w:p w14:paraId="60986DC3" w14:textId="11A6047A" w:rsidR="00627ED7" w:rsidRPr="00070E0F" w:rsidRDefault="00CC1564" w:rsidP="00070E0F">
      <w:pPr>
        <w:pStyle w:val="Akapitzlist"/>
        <w:numPr>
          <w:ilvl w:val="0"/>
          <w:numId w:val="26"/>
        </w:numPr>
        <w:spacing w:after="0" w:line="276" w:lineRule="auto"/>
        <w:jc w:val="both"/>
        <w:rPr>
          <w:rFonts w:eastAsia="Calibri" w:cstheme="minorHAnsi"/>
        </w:rPr>
      </w:pPr>
      <w:r w:rsidRPr="00070E0F">
        <w:rPr>
          <w:rFonts w:eastAsia="Calibri" w:cstheme="minorHAnsi"/>
        </w:rPr>
        <w:lastRenderedPageBreak/>
        <w:t>Umowę niniejszą sporządzono w 4 jednobrzmiących  egzemplarzach: 3 (trzy) egz. dla  Zamawiającego i 1 (jeden) egz. dla Wykonawcy.</w:t>
      </w:r>
    </w:p>
    <w:p w14:paraId="0FCB0E83" w14:textId="77777777" w:rsidR="009101CF" w:rsidRPr="00070E0F" w:rsidRDefault="009101CF" w:rsidP="00070E0F">
      <w:pPr>
        <w:spacing w:after="0" w:line="276" w:lineRule="auto"/>
        <w:jc w:val="both"/>
        <w:rPr>
          <w:rFonts w:eastAsia="Calibri" w:cstheme="minorHAnsi"/>
        </w:rPr>
      </w:pPr>
    </w:p>
    <w:p w14:paraId="4B6088E2" w14:textId="77777777" w:rsidR="00186ADF" w:rsidRPr="00070E0F" w:rsidRDefault="00186ADF" w:rsidP="00070E0F">
      <w:pPr>
        <w:spacing w:after="0" w:line="276" w:lineRule="auto"/>
        <w:jc w:val="both"/>
        <w:rPr>
          <w:rFonts w:eastAsia="Calibri" w:cstheme="minorHAnsi"/>
        </w:rPr>
      </w:pPr>
    </w:p>
    <w:p w14:paraId="28298B99" w14:textId="7BF85E53" w:rsidR="00627ED7" w:rsidRPr="00070E0F" w:rsidRDefault="009101CF" w:rsidP="00070E0F">
      <w:pPr>
        <w:spacing w:after="0" w:line="276" w:lineRule="auto"/>
        <w:jc w:val="center"/>
        <w:rPr>
          <w:rFonts w:eastAsia="Calibri" w:cstheme="minorHAnsi"/>
        </w:rPr>
      </w:pPr>
      <w:r w:rsidRPr="00070E0F">
        <w:rPr>
          <w:rFonts w:eastAsia="Calibri" w:cstheme="minorHAnsi"/>
          <w:b/>
        </w:rPr>
        <w:t>ZAMAWIAJĄCY:</w:t>
      </w:r>
      <w:r w:rsidRPr="00070E0F">
        <w:rPr>
          <w:rFonts w:eastAsia="Calibri" w:cstheme="minorHAnsi"/>
          <w:b/>
        </w:rPr>
        <w:tab/>
      </w:r>
      <w:r w:rsidRPr="00070E0F">
        <w:rPr>
          <w:rFonts w:eastAsia="Calibri" w:cstheme="minorHAnsi"/>
          <w:b/>
        </w:rPr>
        <w:tab/>
      </w:r>
      <w:r w:rsidRPr="00070E0F">
        <w:rPr>
          <w:rFonts w:eastAsia="Calibri" w:cstheme="minorHAnsi"/>
          <w:b/>
        </w:rPr>
        <w:tab/>
      </w:r>
      <w:r w:rsidRPr="00070E0F">
        <w:rPr>
          <w:rFonts w:eastAsia="Calibri" w:cstheme="minorHAnsi"/>
          <w:b/>
        </w:rPr>
        <w:tab/>
        <w:t>WYKONAWCA</w:t>
      </w:r>
    </w:p>
    <w:p w14:paraId="26D1F3CC" w14:textId="426E9A7D" w:rsidR="00CC1564" w:rsidRPr="00070E0F" w:rsidRDefault="00CC1564" w:rsidP="00070E0F">
      <w:pPr>
        <w:spacing w:after="0" w:line="276" w:lineRule="auto"/>
        <w:jc w:val="both"/>
        <w:rPr>
          <w:rFonts w:eastAsia="Calibri" w:cstheme="minorHAnsi"/>
        </w:rPr>
      </w:pPr>
      <w:r w:rsidRPr="00070E0F">
        <w:rPr>
          <w:rFonts w:eastAsia="Calibri" w:cstheme="minorHAnsi"/>
        </w:rPr>
        <w:t>Załączniki:</w:t>
      </w:r>
    </w:p>
    <w:p w14:paraId="5F82A250" w14:textId="77777777" w:rsidR="00CC1564" w:rsidRPr="00070E0F" w:rsidRDefault="00CC1564" w:rsidP="00070E0F">
      <w:pPr>
        <w:numPr>
          <w:ilvl w:val="0"/>
          <w:numId w:val="28"/>
        </w:numPr>
        <w:spacing w:after="0" w:line="276" w:lineRule="auto"/>
        <w:contextualSpacing/>
        <w:jc w:val="both"/>
        <w:rPr>
          <w:rFonts w:eastAsia="Calibri" w:cstheme="minorHAnsi"/>
        </w:rPr>
      </w:pPr>
      <w:r w:rsidRPr="00070E0F">
        <w:rPr>
          <w:rFonts w:eastAsia="Calibri" w:cstheme="minorHAnsi"/>
        </w:rPr>
        <w:t>Oferta Wykonawcy.</w:t>
      </w:r>
    </w:p>
    <w:p w14:paraId="3199C2A9" w14:textId="77777777" w:rsidR="00CC1564" w:rsidRPr="00070E0F" w:rsidRDefault="00CC1564" w:rsidP="00070E0F">
      <w:pPr>
        <w:numPr>
          <w:ilvl w:val="0"/>
          <w:numId w:val="28"/>
        </w:numPr>
        <w:spacing w:after="0" w:line="276" w:lineRule="auto"/>
        <w:contextualSpacing/>
        <w:jc w:val="both"/>
        <w:rPr>
          <w:rFonts w:eastAsia="Calibri" w:cstheme="minorHAnsi"/>
        </w:rPr>
      </w:pPr>
      <w:r w:rsidRPr="00070E0F">
        <w:rPr>
          <w:rFonts w:eastAsia="Calibri" w:cstheme="minorHAnsi"/>
        </w:rPr>
        <w:t>Harmonogram rzeczowo-finansowy.</w:t>
      </w:r>
    </w:p>
    <w:p w14:paraId="72CDA0F0" w14:textId="77777777" w:rsidR="00CC1564" w:rsidRPr="00070E0F" w:rsidRDefault="00CC1564" w:rsidP="00070E0F">
      <w:pPr>
        <w:numPr>
          <w:ilvl w:val="0"/>
          <w:numId w:val="28"/>
        </w:numPr>
        <w:spacing w:after="0" w:line="276" w:lineRule="auto"/>
        <w:contextualSpacing/>
        <w:rPr>
          <w:rFonts w:eastAsia="Calibri" w:cstheme="minorHAnsi"/>
        </w:rPr>
      </w:pPr>
      <w:r w:rsidRPr="00070E0F">
        <w:rPr>
          <w:rFonts w:eastAsia="Calibri" w:cstheme="minorHAnsi"/>
        </w:rPr>
        <w:t xml:space="preserve">Wykaz pracowników przeznaczonych do realizacji przedmiotu umowy zatrudnionych </w:t>
      </w:r>
      <w:r w:rsidRPr="00070E0F">
        <w:rPr>
          <w:rFonts w:eastAsia="Calibri" w:cstheme="minorHAnsi"/>
        </w:rPr>
        <w:br/>
        <w:t>na umowę o pracę.</w:t>
      </w:r>
    </w:p>
    <w:p w14:paraId="346F3B2B" w14:textId="77777777" w:rsidR="009101CF" w:rsidRPr="00070E0F" w:rsidRDefault="00CC1564" w:rsidP="00070E0F">
      <w:pPr>
        <w:numPr>
          <w:ilvl w:val="0"/>
          <w:numId w:val="28"/>
        </w:numPr>
        <w:spacing w:after="0" w:line="276" w:lineRule="auto"/>
        <w:contextualSpacing/>
        <w:rPr>
          <w:rFonts w:eastAsia="Calibri" w:cstheme="minorHAnsi"/>
        </w:rPr>
      </w:pPr>
      <w:r w:rsidRPr="00070E0F">
        <w:rPr>
          <w:rFonts w:eastAsia="Calibri" w:cstheme="minorHAnsi"/>
        </w:rPr>
        <w:t>Polisa ubezpieczeniowa</w:t>
      </w:r>
    </w:p>
    <w:p w14:paraId="048DD8A4" w14:textId="16D94C73" w:rsidR="0043427C" w:rsidRPr="00070E0F" w:rsidRDefault="00CC1564" w:rsidP="00070E0F">
      <w:pPr>
        <w:numPr>
          <w:ilvl w:val="0"/>
          <w:numId w:val="28"/>
        </w:numPr>
        <w:spacing w:after="0" w:line="276" w:lineRule="auto"/>
        <w:contextualSpacing/>
        <w:rPr>
          <w:rFonts w:eastAsia="Calibri" w:cstheme="minorHAnsi"/>
        </w:rPr>
      </w:pPr>
      <w:r w:rsidRPr="00070E0F">
        <w:rPr>
          <w:rFonts w:eastAsia="Calibri" w:cstheme="minorHAnsi"/>
        </w:rPr>
        <w:t>SWZ</w:t>
      </w:r>
    </w:p>
    <w:sectPr w:rsidR="0043427C" w:rsidRPr="00070E0F" w:rsidSect="009A6F6A">
      <w:headerReference w:type="default" r:id="rId21"/>
      <w:footerReference w:type="default" r:id="rId22"/>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D5C0D" w14:textId="77777777" w:rsidR="00320C0E" w:rsidRDefault="00320C0E">
      <w:pPr>
        <w:spacing w:after="0" w:line="240" w:lineRule="auto"/>
      </w:pPr>
      <w:r>
        <w:separator/>
      </w:r>
    </w:p>
  </w:endnote>
  <w:endnote w:type="continuationSeparator" w:id="0">
    <w:p w14:paraId="289F11F5" w14:textId="77777777" w:rsidR="00320C0E" w:rsidRDefault="0032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5B8F8" w14:textId="2E8C7F52" w:rsidR="00320C0E" w:rsidRPr="00092D31" w:rsidRDefault="00320C0E">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083686">
      <w:rPr>
        <w:rFonts w:ascii="Times New Roman" w:hAnsi="Times New Roman" w:cs="Times New Roman"/>
        <w:i/>
        <w:iCs/>
        <w:noProof/>
        <w:sz w:val="24"/>
        <w:szCs w:val="24"/>
      </w:rPr>
      <w:t>17</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083686">
      <w:rPr>
        <w:rFonts w:ascii="Times New Roman" w:hAnsi="Times New Roman" w:cs="Times New Roman"/>
        <w:i/>
        <w:iCs/>
        <w:noProof/>
        <w:sz w:val="24"/>
        <w:szCs w:val="24"/>
      </w:rPr>
      <w:t>33</w:t>
    </w:r>
    <w:r w:rsidRPr="00092D31">
      <w:rPr>
        <w:rFonts w:ascii="Times New Roman" w:hAnsi="Times New Roman" w:cs="Times New Roman"/>
        <w:i/>
        <w:iCs/>
        <w:sz w:val="24"/>
        <w:szCs w:val="24"/>
      </w:rPr>
      <w:fldChar w:fldCharType="end"/>
    </w:r>
  </w:p>
  <w:p w14:paraId="7C15CF44" w14:textId="77777777" w:rsidR="00320C0E" w:rsidRPr="000C6834" w:rsidRDefault="00320C0E" w:rsidP="009A6F6A">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FD54F" w14:textId="77777777" w:rsidR="00320C0E" w:rsidRDefault="00320C0E">
      <w:pPr>
        <w:spacing w:after="0" w:line="240" w:lineRule="auto"/>
      </w:pPr>
      <w:r>
        <w:separator/>
      </w:r>
    </w:p>
  </w:footnote>
  <w:footnote w:type="continuationSeparator" w:id="0">
    <w:p w14:paraId="463A72CF" w14:textId="77777777" w:rsidR="00320C0E" w:rsidRDefault="0032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23AE0" w14:textId="3E56ABDD" w:rsidR="00320C0E" w:rsidRPr="00C437F7" w:rsidRDefault="00320C0E">
    <w:pPr>
      <w:pStyle w:val="Nagwek"/>
      <w:rPr>
        <w:i/>
        <w:iCs/>
        <w:sz w:val="18"/>
        <w:szCs w:val="18"/>
      </w:rPr>
    </w:pPr>
    <w:r w:rsidRPr="00C437F7">
      <w:rPr>
        <w:rFonts w:ascii="Times New Roman" w:hAnsi="Times New Roman" w:cs="Times New Roman"/>
        <w:i/>
        <w:iCs/>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75"/>
    <w:multiLevelType w:val="multilevel"/>
    <w:tmpl w:val="C7CA4A2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2" w15:restartNumberingAfterBreak="0">
    <w:nsid w:val="07E6298B"/>
    <w:multiLevelType w:val="multilevel"/>
    <w:tmpl w:val="6276D3E2"/>
    <w:lvl w:ilvl="0">
      <w:start w:val="1"/>
      <w:numFmt w:val="decimal"/>
      <w:lvlText w:val="%1)"/>
      <w:lvlJc w:val="left"/>
      <w:pPr>
        <w:tabs>
          <w:tab w:val="num" w:pos="1494"/>
        </w:tabs>
        <w:ind w:left="1494" w:hanging="360"/>
      </w:pPr>
      <w:rPr>
        <w:rFonts w:ascii="Calibri" w:eastAsia="Times New Roman" w:hAnsi="Calibri" w:cs="Calibri"/>
        <w:b w:val="0"/>
        <w:i w:val="0"/>
        <w:color w:val="auto"/>
      </w:rPr>
    </w:lvl>
    <w:lvl w:ilvl="1">
      <w:start w:val="1"/>
      <w:numFmt w:val="decimal"/>
      <w:lvlText w:val="%2)"/>
      <w:lvlJc w:val="left"/>
      <w:pPr>
        <w:tabs>
          <w:tab w:val="num" w:pos="1287"/>
        </w:tabs>
        <w:ind w:left="1287" w:hanging="360"/>
      </w:pPr>
      <w:rPr>
        <w:rFonts w:asciiTheme="minorHAnsi" w:eastAsia="Times New Roman" w:hAnsiTheme="minorHAnsi" w:cstheme="minorHAnsi"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7EB6EAA"/>
    <w:multiLevelType w:val="hybridMultilevel"/>
    <w:tmpl w:val="3B86E854"/>
    <w:lvl w:ilvl="0" w:tplc="7304D0CA">
      <w:start w:val="1"/>
      <w:numFmt w:val="decimal"/>
      <w:lvlText w:val="%1)"/>
      <w:lvlJc w:val="left"/>
      <w:pPr>
        <w:ind w:left="644" w:hanging="360"/>
      </w:pPr>
      <w:rPr>
        <w:rFonts w:asciiTheme="minorHAnsi" w:eastAsiaTheme="minorHAnsi" w:hAnsiTheme="minorHAnsi" w:cstheme="minorBid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A29F7"/>
    <w:multiLevelType w:val="hybridMultilevel"/>
    <w:tmpl w:val="E098B3E4"/>
    <w:lvl w:ilvl="0" w:tplc="FFF85DAA">
      <w:start w:val="1"/>
      <w:numFmt w:val="decimal"/>
      <w:lvlText w:val="%1."/>
      <w:lvlJc w:val="left"/>
      <w:pPr>
        <w:ind w:left="720" w:hanging="360"/>
      </w:pPr>
      <w:rPr>
        <w:rFonts w:asciiTheme="minorHAnsi" w:eastAsia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7F8F"/>
    <w:multiLevelType w:val="hybridMultilevel"/>
    <w:tmpl w:val="849E1EEC"/>
    <w:lvl w:ilvl="0" w:tplc="90627390">
      <w:start w:val="1"/>
      <w:numFmt w:val="decimal"/>
      <w:lvlText w:val="%1)"/>
      <w:lvlJc w:val="left"/>
      <w:pPr>
        <w:ind w:left="1425" w:hanging="360"/>
      </w:pPr>
      <w:rPr>
        <w:rFonts w:ascii="Calibri" w:eastAsia="Times New Roman" w:hAnsi="Calibri" w:cs="Calibr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 w15:restartNumberingAfterBreak="0">
    <w:nsid w:val="0C3F0E9A"/>
    <w:multiLevelType w:val="hybridMultilevel"/>
    <w:tmpl w:val="CA18B72C"/>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5FDE1EB8">
      <w:start w:val="23"/>
      <w:numFmt w:val="decimal"/>
      <w:lvlText w:val="%4"/>
      <w:lvlJc w:val="left"/>
      <w:pPr>
        <w:ind w:left="2880" w:hanging="360"/>
      </w:pPr>
      <w:rPr>
        <w:rFonts w:hint="default"/>
      </w:rPr>
    </w:lvl>
    <w:lvl w:ilvl="4" w:tplc="E15C171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92A19"/>
    <w:multiLevelType w:val="hybridMultilevel"/>
    <w:tmpl w:val="152824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A9A0326">
      <w:start w:val="1"/>
      <w:numFmt w:val="decimal"/>
      <w:lvlText w:val="%3)"/>
      <w:lvlJc w:val="left"/>
      <w:pPr>
        <w:ind w:left="748" w:hanging="180"/>
      </w:pPr>
      <w:rPr>
        <w:rFonts w:ascii="Calibri" w:eastAsia="Times New Roman" w:hAnsi="Calibri" w:cs="Calibr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E5051B1"/>
    <w:multiLevelType w:val="hybridMultilevel"/>
    <w:tmpl w:val="58F06412"/>
    <w:lvl w:ilvl="0" w:tplc="04150011">
      <w:start w:val="1"/>
      <w:numFmt w:val="decimal"/>
      <w:lvlText w:val="%1)"/>
      <w:lvlJc w:val="left"/>
      <w:pPr>
        <w:ind w:left="1003" w:hanging="360"/>
      </w:pPr>
    </w:lvl>
    <w:lvl w:ilvl="1" w:tplc="8C9CB340">
      <w:start w:val="1"/>
      <w:numFmt w:val="lowerLetter"/>
      <w:lvlText w:val="%2)"/>
      <w:lvlJc w:val="left"/>
      <w:pPr>
        <w:ind w:left="1723" w:hanging="360"/>
      </w:pPr>
      <w:rPr>
        <w:rFonts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3107277"/>
    <w:multiLevelType w:val="hybridMultilevel"/>
    <w:tmpl w:val="07D01DAC"/>
    <w:lvl w:ilvl="0" w:tplc="7E169E64">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13" w15:restartNumberingAfterBreak="0">
    <w:nsid w:val="14B21EDB"/>
    <w:multiLevelType w:val="hybridMultilevel"/>
    <w:tmpl w:val="D528FF38"/>
    <w:lvl w:ilvl="0" w:tplc="9CFE3666">
      <w:start w:val="1"/>
      <w:numFmt w:val="decimal"/>
      <w:lvlText w:val="%1)"/>
      <w:lvlJc w:val="left"/>
      <w:pPr>
        <w:tabs>
          <w:tab w:val="num" w:pos="960"/>
        </w:tabs>
        <w:ind w:left="960" w:hanging="360"/>
      </w:pPr>
      <w:rPr>
        <w:rFonts w:asciiTheme="minorHAnsi" w:eastAsia="Times New Roman" w:hAnsiTheme="minorHAnsi" w:cs="Times New Roman"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15AF2247"/>
    <w:multiLevelType w:val="hybridMultilevel"/>
    <w:tmpl w:val="57583D8A"/>
    <w:lvl w:ilvl="0" w:tplc="853E3F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608703D"/>
    <w:multiLevelType w:val="hybridMultilevel"/>
    <w:tmpl w:val="B5B2DD8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51A304C">
      <w:start w:val="1"/>
      <w:numFmt w:val="decimal"/>
      <w:lvlText w:val="%3)"/>
      <w:lvlJc w:val="right"/>
      <w:pPr>
        <w:ind w:left="2444" w:hanging="180"/>
      </w:pPr>
      <w:rPr>
        <w:rFonts w:asciiTheme="minorHAnsi" w:eastAsia="Times New Roman" w:hAnsiTheme="minorHAnsi" w:cs="Times New Roman" w:hint="default"/>
      </w:rPr>
    </w:lvl>
    <w:lvl w:ilvl="3" w:tplc="1D50CE3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7" w15:restartNumberingAfterBreak="0">
    <w:nsid w:val="18192D2D"/>
    <w:multiLevelType w:val="hybridMultilevel"/>
    <w:tmpl w:val="0E923A2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8"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99C3C68"/>
    <w:multiLevelType w:val="hybridMultilevel"/>
    <w:tmpl w:val="F6C489E2"/>
    <w:lvl w:ilvl="0" w:tplc="1A84A496">
      <w:start w:val="1"/>
      <w:numFmt w:val="decimal"/>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E35BAC"/>
    <w:multiLevelType w:val="multilevel"/>
    <w:tmpl w:val="93B2C2B2"/>
    <w:lvl w:ilvl="0">
      <w:start w:val="1"/>
      <w:numFmt w:val="decimal"/>
      <w:lvlText w:val="%1."/>
      <w:lvlJc w:val="left"/>
      <w:pPr>
        <w:ind w:left="360" w:hanging="360"/>
      </w:pPr>
      <w:rPr>
        <w:rFonts w:hint="default"/>
        <w:b w:val="0"/>
        <w:bCs w:val="0"/>
      </w:rPr>
    </w:lvl>
    <w:lvl w:ilvl="1">
      <w:start w:val="1"/>
      <w:numFmt w:val="decimal"/>
      <w:isLgl/>
      <w:lvlText w:val="%2)"/>
      <w:lvlJc w:val="left"/>
      <w:pPr>
        <w:ind w:left="1003" w:hanging="360"/>
      </w:pPr>
      <w:rPr>
        <w:rFonts w:ascii="Calibri" w:eastAsia="Times New Roman" w:hAnsi="Calibri" w:cs="Calibr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1"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DDF1E92"/>
    <w:multiLevelType w:val="hybridMultilevel"/>
    <w:tmpl w:val="1E02A390"/>
    <w:lvl w:ilvl="0" w:tplc="B8728E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1560BC5"/>
    <w:multiLevelType w:val="hybridMultilevel"/>
    <w:tmpl w:val="F61E975A"/>
    <w:lvl w:ilvl="0" w:tplc="F68E2BD2">
      <w:start w:val="1"/>
      <w:numFmt w:val="decimal"/>
      <w:lvlText w:val="%1)"/>
      <w:lvlJc w:val="left"/>
      <w:pPr>
        <w:ind w:left="644" w:hanging="360"/>
      </w:pPr>
      <w:rPr>
        <w:rFonts w:ascii="Calibri" w:eastAsiaTheme="minorHAns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8" w15:restartNumberingAfterBreak="0">
    <w:nsid w:val="228B54D7"/>
    <w:multiLevelType w:val="hybridMultilevel"/>
    <w:tmpl w:val="27487AF8"/>
    <w:lvl w:ilvl="0" w:tplc="7E169E64">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29" w15:restartNumberingAfterBreak="0">
    <w:nsid w:val="2422535B"/>
    <w:multiLevelType w:val="hybridMultilevel"/>
    <w:tmpl w:val="ED3CCBAC"/>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3670DFCC">
      <w:start w:val="1"/>
      <w:numFmt w:val="decimal"/>
      <w:lvlText w:val="%2)"/>
      <w:lvlJc w:val="left"/>
      <w:pPr>
        <w:tabs>
          <w:tab w:val="num" w:pos="1080"/>
        </w:tabs>
        <w:ind w:left="1080" w:hanging="360"/>
      </w:pPr>
      <w:rPr>
        <w:rFonts w:ascii="Calibri" w:eastAsia="Times New Roman" w:hAnsi="Calibri" w:cs="Calibri"/>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25D76636"/>
    <w:multiLevelType w:val="hybridMultilevel"/>
    <w:tmpl w:val="04741446"/>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2B0E14FA">
      <w:start w:val="1"/>
      <w:numFmt w:val="lowerLetter"/>
      <w:lvlText w:val="%5)"/>
      <w:lvlJc w:val="left"/>
      <w:pPr>
        <w:tabs>
          <w:tab w:val="num" w:pos="644"/>
        </w:tabs>
        <w:ind w:left="644" w:hanging="360"/>
      </w:pPr>
      <w:rPr>
        <w:rFonts w:asciiTheme="minorHAnsi" w:eastAsia="Times New Roman" w:hAnsiTheme="minorHAnsi" w:cstheme="minorHAnsi" w:hint="default"/>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1" w15:restartNumberingAfterBreak="0">
    <w:nsid w:val="261B0BD5"/>
    <w:multiLevelType w:val="hybridMultilevel"/>
    <w:tmpl w:val="4C389778"/>
    <w:lvl w:ilvl="0" w:tplc="80B2D542">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9427365"/>
    <w:multiLevelType w:val="hybridMultilevel"/>
    <w:tmpl w:val="1148622A"/>
    <w:lvl w:ilvl="0" w:tplc="68DA03C4">
      <w:start w:val="1"/>
      <w:numFmt w:val="decimal"/>
      <w:lvlText w:val="%1)"/>
      <w:lvlJc w:val="left"/>
      <w:pPr>
        <w:ind w:left="720" w:hanging="360"/>
      </w:pPr>
      <w:rPr>
        <w:rFonts w:asciiTheme="minorHAnsi" w:eastAsiaTheme="minorHAns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4" w15:restartNumberingAfterBreak="0">
    <w:nsid w:val="2CBB4841"/>
    <w:multiLevelType w:val="multilevel"/>
    <w:tmpl w:val="638C518C"/>
    <w:lvl w:ilvl="0">
      <w:start w:val="1"/>
      <w:numFmt w:val="lowerLetter"/>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2DA67DC1"/>
    <w:multiLevelType w:val="hybridMultilevel"/>
    <w:tmpl w:val="6302D952"/>
    <w:lvl w:ilvl="0" w:tplc="CA302A14">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2E8573A0"/>
    <w:multiLevelType w:val="hybridMultilevel"/>
    <w:tmpl w:val="2BC2198C"/>
    <w:lvl w:ilvl="0" w:tplc="7E169E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965BE"/>
    <w:multiLevelType w:val="hybridMultilevel"/>
    <w:tmpl w:val="02863220"/>
    <w:lvl w:ilvl="0" w:tplc="F10ACE8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AA35DE"/>
    <w:multiLevelType w:val="multilevel"/>
    <w:tmpl w:val="617661C8"/>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40EF41B7"/>
    <w:multiLevelType w:val="hybridMultilevel"/>
    <w:tmpl w:val="8AE28A30"/>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2044256"/>
    <w:multiLevelType w:val="hybridMultilevel"/>
    <w:tmpl w:val="453EEF4C"/>
    <w:lvl w:ilvl="0" w:tplc="E3829BE6">
      <w:start w:val="1"/>
      <w:numFmt w:val="decimal"/>
      <w:lvlText w:val="%1."/>
      <w:lvlJc w:val="left"/>
      <w:pPr>
        <w:ind w:left="360" w:hanging="360"/>
      </w:pPr>
      <w:rPr>
        <w:rFonts w:asciiTheme="minorHAnsi"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E42545"/>
    <w:multiLevelType w:val="hybridMultilevel"/>
    <w:tmpl w:val="F98296BE"/>
    <w:lvl w:ilvl="0" w:tplc="7E169E6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49"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C9D6091"/>
    <w:multiLevelType w:val="hybridMultilevel"/>
    <w:tmpl w:val="DC36BE24"/>
    <w:lvl w:ilvl="0" w:tplc="0ACA2672">
      <w:start w:val="1"/>
      <w:numFmt w:val="lowerLetter"/>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2"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4EEB4FD4"/>
    <w:multiLevelType w:val="hybridMultilevel"/>
    <w:tmpl w:val="63FC2558"/>
    <w:lvl w:ilvl="0" w:tplc="ED08DAA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80C1AA4"/>
    <w:multiLevelType w:val="hybridMultilevel"/>
    <w:tmpl w:val="D9F41C0A"/>
    <w:lvl w:ilvl="0" w:tplc="1782449C">
      <w:start w:val="1"/>
      <w:numFmt w:val="decimal"/>
      <w:lvlText w:val="%1)"/>
      <w:lvlJc w:val="left"/>
      <w:pPr>
        <w:ind w:left="717" w:hanging="360"/>
      </w:pPr>
      <w:rPr>
        <w:rFonts w:ascii="Calibri" w:eastAsiaTheme="minorHAnsi" w:hAnsi="Calibri" w:cs="Calibr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36366"/>
    <w:multiLevelType w:val="hybridMultilevel"/>
    <w:tmpl w:val="47C48132"/>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C4AA4500">
      <w:start w:val="1"/>
      <w:numFmt w:val="lowerRoman"/>
      <w:lvlText w:val="%3)"/>
      <w:lvlJc w:val="lef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5F6B63E0"/>
    <w:multiLevelType w:val="hybridMultilevel"/>
    <w:tmpl w:val="B60694E2"/>
    <w:lvl w:ilvl="0" w:tplc="1EF2B5F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363CA8"/>
    <w:multiLevelType w:val="hybridMultilevel"/>
    <w:tmpl w:val="C566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5E45AC"/>
    <w:multiLevelType w:val="hybridMultilevel"/>
    <w:tmpl w:val="E46C8446"/>
    <w:lvl w:ilvl="0" w:tplc="6E7028F6">
      <w:start w:val="1"/>
      <w:numFmt w:val="decimal"/>
      <w:lvlText w:val="%1."/>
      <w:lvlJc w:val="left"/>
      <w:pPr>
        <w:ind w:left="720" w:hanging="360"/>
      </w:pPr>
      <w:rPr>
        <w:rFonts w:hint="default"/>
        <w:b w:val="0"/>
        <w:strike w:val="0"/>
      </w:rPr>
    </w:lvl>
    <w:lvl w:ilvl="1" w:tplc="DFB6E6F2">
      <w:start w:val="1"/>
      <w:numFmt w:val="decimal"/>
      <w:lvlText w:val="%2)"/>
      <w:lvlJc w:val="left"/>
      <w:pPr>
        <w:ind w:left="1440" w:hanging="360"/>
      </w:pPr>
      <w:rPr>
        <w:rFonts w:ascii="Calibri" w:eastAsiaTheme="minorHAnsi" w:hAnsi="Calibri" w:cs="Calibri"/>
      </w:rPr>
    </w:lvl>
    <w:lvl w:ilvl="2" w:tplc="0415001B">
      <w:start w:val="1"/>
      <w:numFmt w:val="lowerRoman"/>
      <w:lvlText w:val="%3."/>
      <w:lvlJc w:val="right"/>
      <w:pPr>
        <w:ind w:left="2160" w:hanging="180"/>
      </w:pPr>
    </w:lvl>
    <w:lvl w:ilvl="3" w:tplc="7C9E363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B6B0F634">
      <w:start w:val="1"/>
      <w:numFmt w:val="lowerLetter"/>
      <w:lvlText w:val="%6)"/>
      <w:lvlJc w:val="left"/>
      <w:pPr>
        <w:ind w:left="4500" w:hanging="360"/>
      </w:pPr>
      <w:rPr>
        <w:rFonts w:hint="default"/>
        <w:b w:val="0"/>
        <w:strike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9" w15:restartNumberingAfterBreak="0">
    <w:nsid w:val="7441270E"/>
    <w:multiLevelType w:val="multilevel"/>
    <w:tmpl w:val="3238D3A6"/>
    <w:lvl w:ilvl="0">
      <w:start w:val="1"/>
      <w:numFmt w:val="decimal"/>
      <w:lvlText w:val="%1."/>
      <w:lvlJc w:val="left"/>
      <w:pPr>
        <w:tabs>
          <w:tab w:val="num" w:pos="0"/>
        </w:tabs>
        <w:ind w:left="720" w:hanging="360"/>
      </w:pPr>
      <w:rPr>
        <w:rFonts w:asciiTheme="minorHAnsi" w:hAnsiTheme="minorHAnsi" w:cs="Arial" w:hint="default"/>
        <w:sz w:val="22"/>
        <w:szCs w:val="24"/>
      </w:rPr>
    </w:lvl>
    <w:lvl w:ilvl="1">
      <w:start w:val="1"/>
      <w:numFmt w:val="decimal"/>
      <w:lvlText w:val="%2)"/>
      <w:lvlJc w:val="left"/>
      <w:pPr>
        <w:tabs>
          <w:tab w:val="num" w:pos="502"/>
        </w:tabs>
        <w:ind w:left="502" w:hanging="360"/>
      </w:pPr>
      <w:rPr>
        <w:rFonts w:asciiTheme="minorHAnsi" w:hAnsiTheme="minorHAnsi" w:cs="Times New Roman" w:hint="default"/>
        <w:sz w:val="22"/>
        <w:szCs w:val="24"/>
      </w:rPr>
    </w:lvl>
    <w:lvl w:ilvl="2">
      <w:start w:val="1"/>
      <w:numFmt w:val="decimal"/>
      <w:lvlText w:val="%3)"/>
      <w:lvlJc w:val="left"/>
      <w:pPr>
        <w:tabs>
          <w:tab w:val="num" w:pos="0"/>
        </w:tabs>
        <w:ind w:left="2160" w:hanging="180"/>
      </w:pPr>
      <w:rPr>
        <w:rFonts w:ascii="Calibri" w:eastAsia="Calibri" w:hAnsi="Calibri" w:cs="Calibri"/>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0" w15:restartNumberingAfterBreak="0">
    <w:nsid w:val="750645AD"/>
    <w:multiLevelType w:val="hybridMultilevel"/>
    <w:tmpl w:val="1FD22AF2"/>
    <w:lvl w:ilvl="0" w:tplc="1BA02BC4">
      <w:start w:val="1"/>
      <w:numFmt w:val="decimal"/>
      <w:lvlText w:val="%1."/>
      <w:lvlJc w:val="left"/>
      <w:pPr>
        <w:ind w:left="360" w:hanging="360"/>
      </w:pPr>
      <w:rPr>
        <w:rFonts w:asciiTheme="minorHAnsi" w:eastAsiaTheme="minorHAnsi" w:hAnsiTheme="minorHAnsi" w:cstheme="minorBidi"/>
        <w:color w:val="auto"/>
        <w:sz w:val="22"/>
        <w:szCs w:val="24"/>
      </w:rPr>
    </w:lvl>
    <w:lvl w:ilvl="1" w:tplc="BD2608CA">
      <w:start w:val="1"/>
      <w:numFmt w:val="upperLetter"/>
      <w:lvlText w:val="%2)"/>
      <w:lvlJc w:val="left"/>
      <w:pPr>
        <w:ind w:left="1440" w:hanging="360"/>
      </w:pPr>
      <w:rPr>
        <w:rFonts w:hint="default"/>
      </w:rPr>
    </w:lvl>
    <w:lvl w:ilvl="2" w:tplc="A2ECCEB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F3839"/>
    <w:multiLevelType w:val="hybridMultilevel"/>
    <w:tmpl w:val="7E447E26"/>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2" w15:restartNumberingAfterBreak="0">
    <w:nsid w:val="76AB4C63"/>
    <w:multiLevelType w:val="hybridMultilevel"/>
    <w:tmpl w:val="3004975C"/>
    <w:lvl w:ilvl="0" w:tplc="1DFCD00A">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EC6C53"/>
    <w:multiLevelType w:val="multilevel"/>
    <w:tmpl w:val="F8822E20"/>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heme="minorHAnsi" w:eastAsia="Times New Roman" w:hAnsiTheme="minorHAnsi" w:cs="Times New Roman" w:hint="default"/>
        <w:b w:val="0"/>
        <w:bCs/>
        <w:color w:val="auto"/>
        <w:sz w:val="22"/>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9BE40DD"/>
    <w:multiLevelType w:val="hybridMultilevel"/>
    <w:tmpl w:val="FF3A06F8"/>
    <w:lvl w:ilvl="0" w:tplc="DA9E9836">
      <w:start w:val="1"/>
      <w:numFmt w:val="decimal"/>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F0C490E"/>
    <w:multiLevelType w:val="hybridMultilevel"/>
    <w:tmpl w:val="DF008640"/>
    <w:lvl w:ilvl="0" w:tplc="7E169E6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257010989">
    <w:abstractNumId w:val="42"/>
  </w:num>
  <w:num w:numId="2" w16cid:durableId="1707830660">
    <w:abstractNumId w:val="46"/>
  </w:num>
  <w:num w:numId="3" w16cid:durableId="1718164980">
    <w:abstractNumId w:val="2"/>
  </w:num>
  <w:num w:numId="4" w16cid:durableId="833447831">
    <w:abstractNumId w:val="27"/>
  </w:num>
  <w:num w:numId="5" w16cid:durableId="1495103456">
    <w:abstractNumId w:val="13"/>
  </w:num>
  <w:num w:numId="6" w16cid:durableId="1577282991">
    <w:abstractNumId w:val="29"/>
  </w:num>
  <w:num w:numId="7" w16cid:durableId="1459643843">
    <w:abstractNumId w:val="11"/>
  </w:num>
  <w:num w:numId="8" w16cid:durableId="1829634868">
    <w:abstractNumId w:val="58"/>
  </w:num>
  <w:num w:numId="9" w16cid:durableId="1811088935">
    <w:abstractNumId w:val="45"/>
  </w:num>
  <w:num w:numId="10" w16cid:durableId="1204639531">
    <w:abstractNumId w:val="73"/>
  </w:num>
  <w:num w:numId="11" w16cid:durableId="244874797">
    <w:abstractNumId w:val="65"/>
  </w:num>
  <w:num w:numId="12" w16cid:durableId="682821893">
    <w:abstractNumId w:val="25"/>
  </w:num>
  <w:num w:numId="13" w16cid:durableId="995843575">
    <w:abstractNumId w:val="10"/>
  </w:num>
  <w:num w:numId="14" w16cid:durableId="289748744">
    <w:abstractNumId w:val="51"/>
  </w:num>
  <w:num w:numId="15" w16cid:durableId="1428185900">
    <w:abstractNumId w:val="52"/>
  </w:num>
  <w:num w:numId="16" w16cid:durableId="565456012">
    <w:abstractNumId w:val="35"/>
  </w:num>
  <w:num w:numId="17" w16cid:durableId="261111409">
    <w:abstractNumId w:val="37"/>
  </w:num>
  <w:num w:numId="18" w16cid:durableId="1110272148">
    <w:abstractNumId w:val="75"/>
  </w:num>
  <w:num w:numId="19" w16cid:durableId="1754207793">
    <w:abstractNumId w:val="38"/>
  </w:num>
  <w:num w:numId="20" w16cid:durableId="841164196">
    <w:abstractNumId w:val="39"/>
  </w:num>
  <w:num w:numId="21" w16cid:durableId="1729068373">
    <w:abstractNumId w:val="54"/>
  </w:num>
  <w:num w:numId="22" w16cid:durableId="1142505822">
    <w:abstractNumId w:val="55"/>
  </w:num>
  <w:num w:numId="23" w16cid:durableId="600648620">
    <w:abstractNumId w:val="15"/>
  </w:num>
  <w:num w:numId="24" w16cid:durableId="1902057971">
    <w:abstractNumId w:val="9"/>
  </w:num>
  <w:num w:numId="25" w16cid:durableId="202208864">
    <w:abstractNumId w:val="16"/>
  </w:num>
  <w:num w:numId="26" w16cid:durableId="1487748486">
    <w:abstractNumId w:val="31"/>
  </w:num>
  <w:num w:numId="27" w16cid:durableId="1774864071">
    <w:abstractNumId w:val="1"/>
  </w:num>
  <w:num w:numId="28" w16cid:durableId="2011986050">
    <w:abstractNumId w:val="56"/>
  </w:num>
  <w:num w:numId="29" w16cid:durableId="1536574863">
    <w:abstractNumId w:val="64"/>
  </w:num>
  <w:num w:numId="30" w16cid:durableId="9595295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2671590">
    <w:abstractNumId w:val="49"/>
  </w:num>
  <w:num w:numId="32" w16cid:durableId="928780030">
    <w:abstractNumId w:val="20"/>
  </w:num>
  <w:num w:numId="33" w16cid:durableId="144056127">
    <w:abstractNumId w:val="8"/>
  </w:num>
  <w:num w:numId="34" w16cid:durableId="1458258678">
    <w:abstractNumId w:val="3"/>
  </w:num>
  <w:num w:numId="35" w16cid:durableId="499930632">
    <w:abstractNumId w:val="18"/>
  </w:num>
  <w:num w:numId="36" w16cid:durableId="1124815054">
    <w:abstractNumId w:val="6"/>
  </w:num>
  <w:num w:numId="37" w16cid:durableId="1873305724">
    <w:abstractNumId w:val="70"/>
  </w:num>
  <w:num w:numId="38" w16cid:durableId="1764648528">
    <w:abstractNumId w:val="44"/>
  </w:num>
  <w:num w:numId="39" w16cid:durableId="1794908212">
    <w:abstractNumId w:val="24"/>
  </w:num>
  <w:num w:numId="40" w16cid:durableId="2071689873">
    <w:abstractNumId w:val="76"/>
  </w:num>
  <w:num w:numId="41" w16cid:durableId="1520460989">
    <w:abstractNumId w:val="77"/>
  </w:num>
  <w:num w:numId="42" w16cid:durableId="86270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49643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13046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4290583">
    <w:abstractNumId w:val="61"/>
  </w:num>
  <w:num w:numId="46" w16cid:durableId="1657026276">
    <w:abstractNumId w:val="62"/>
  </w:num>
  <w:num w:numId="47" w16cid:durableId="2042396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2159773">
    <w:abstractNumId w:val="69"/>
  </w:num>
  <w:num w:numId="49" w16cid:durableId="279922151">
    <w:abstractNumId w:val="40"/>
  </w:num>
  <w:num w:numId="50" w16cid:durableId="363140382">
    <w:abstractNumId w:val="21"/>
  </w:num>
  <w:num w:numId="51" w16cid:durableId="12154970">
    <w:abstractNumId w:val="57"/>
  </w:num>
  <w:num w:numId="52" w16cid:durableId="2109155781">
    <w:abstractNumId w:val="72"/>
  </w:num>
  <w:num w:numId="53" w16cid:durableId="142284337">
    <w:abstractNumId w:val="36"/>
  </w:num>
  <w:num w:numId="54" w16cid:durableId="1338196410">
    <w:abstractNumId w:val="53"/>
  </w:num>
  <w:num w:numId="55" w16cid:durableId="10468725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0755468">
    <w:abstractNumId w:val="5"/>
  </w:num>
  <w:num w:numId="57" w16cid:durableId="227963499">
    <w:abstractNumId w:val="26"/>
  </w:num>
  <w:num w:numId="58" w16cid:durableId="1095899246">
    <w:abstractNumId w:val="50"/>
  </w:num>
  <w:num w:numId="59" w16cid:durableId="205724030">
    <w:abstractNumId w:val="67"/>
  </w:num>
  <w:num w:numId="60" w16cid:durableId="2061711639">
    <w:abstractNumId w:val="7"/>
  </w:num>
  <w:num w:numId="61" w16cid:durableId="995232396">
    <w:abstractNumId w:val="60"/>
  </w:num>
  <w:num w:numId="62" w16cid:durableId="1606618567">
    <w:abstractNumId w:val="33"/>
  </w:num>
  <w:num w:numId="63" w16cid:durableId="1756593076">
    <w:abstractNumId w:val="22"/>
  </w:num>
  <w:num w:numId="64" w16cid:durableId="1003824205">
    <w:abstractNumId w:val="4"/>
  </w:num>
  <w:num w:numId="65" w16cid:durableId="18438257">
    <w:abstractNumId w:val="19"/>
  </w:num>
  <w:num w:numId="66" w16cid:durableId="779224116">
    <w:abstractNumId w:val="78"/>
  </w:num>
  <w:num w:numId="67" w16cid:durableId="1835217941">
    <w:abstractNumId w:val="47"/>
  </w:num>
  <w:num w:numId="68" w16cid:durableId="471021469">
    <w:abstractNumId w:val="12"/>
  </w:num>
  <w:num w:numId="69" w16cid:durableId="305623488">
    <w:abstractNumId w:val="28"/>
  </w:num>
  <w:num w:numId="70" w16cid:durableId="1030910254">
    <w:abstractNumId w:val="30"/>
  </w:num>
  <w:num w:numId="71" w16cid:durableId="415827041">
    <w:abstractNumId w:val="66"/>
  </w:num>
  <w:num w:numId="72" w16cid:durableId="933710171">
    <w:abstractNumId w:val="34"/>
  </w:num>
  <w:num w:numId="73" w16cid:durableId="1339888026">
    <w:abstractNumId w:val="17"/>
  </w:num>
  <w:num w:numId="74" w16cid:durableId="271744390">
    <w:abstractNumId w:val="71"/>
  </w:num>
  <w:num w:numId="75" w16cid:durableId="1152597728">
    <w:abstractNumId w:val="43"/>
  </w:num>
  <w:num w:numId="76" w16cid:durableId="232471871">
    <w:abstractNumId w:val="74"/>
  </w:num>
  <w:num w:numId="77" w16cid:durableId="582447300">
    <w:abstractNumId w:val="63"/>
  </w:num>
  <w:num w:numId="78" w16cid:durableId="1521776575">
    <w:abstractNumId w:val="41"/>
  </w:num>
  <w:num w:numId="79" w16cid:durableId="541137801">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64"/>
    <w:rsid w:val="000064FB"/>
    <w:rsid w:val="00070E0F"/>
    <w:rsid w:val="00083686"/>
    <w:rsid w:val="00087897"/>
    <w:rsid w:val="000A0ED9"/>
    <w:rsid w:val="000B3509"/>
    <w:rsid w:val="000C28D8"/>
    <w:rsid w:val="000C6412"/>
    <w:rsid w:val="000D5918"/>
    <w:rsid w:val="000D74BB"/>
    <w:rsid w:val="000E5AB1"/>
    <w:rsid w:val="000F29F9"/>
    <w:rsid w:val="001102A6"/>
    <w:rsid w:val="00137AD3"/>
    <w:rsid w:val="00145CCE"/>
    <w:rsid w:val="00150F9E"/>
    <w:rsid w:val="0015241D"/>
    <w:rsid w:val="00162C1C"/>
    <w:rsid w:val="001821C7"/>
    <w:rsid w:val="00186ADF"/>
    <w:rsid w:val="001962FB"/>
    <w:rsid w:val="001E6456"/>
    <w:rsid w:val="001E6DA5"/>
    <w:rsid w:val="00201B9A"/>
    <w:rsid w:val="002114EF"/>
    <w:rsid w:val="002249DD"/>
    <w:rsid w:val="0022733A"/>
    <w:rsid w:val="002461F1"/>
    <w:rsid w:val="00255224"/>
    <w:rsid w:val="00266E07"/>
    <w:rsid w:val="00283263"/>
    <w:rsid w:val="002A7421"/>
    <w:rsid w:val="002B26B6"/>
    <w:rsid w:val="002B4552"/>
    <w:rsid w:val="002B669A"/>
    <w:rsid w:val="002E5FEB"/>
    <w:rsid w:val="002F41F5"/>
    <w:rsid w:val="002F6092"/>
    <w:rsid w:val="002F62A9"/>
    <w:rsid w:val="00303134"/>
    <w:rsid w:val="0030649C"/>
    <w:rsid w:val="00320C0E"/>
    <w:rsid w:val="00322DE6"/>
    <w:rsid w:val="00341300"/>
    <w:rsid w:val="003470C6"/>
    <w:rsid w:val="003508EA"/>
    <w:rsid w:val="003A0FF2"/>
    <w:rsid w:val="003C5053"/>
    <w:rsid w:val="003F0C2B"/>
    <w:rsid w:val="003F40C9"/>
    <w:rsid w:val="0043427C"/>
    <w:rsid w:val="004356DE"/>
    <w:rsid w:val="00450997"/>
    <w:rsid w:val="00450AE0"/>
    <w:rsid w:val="00456E13"/>
    <w:rsid w:val="00457456"/>
    <w:rsid w:val="004667DD"/>
    <w:rsid w:val="00467C8E"/>
    <w:rsid w:val="00472AC4"/>
    <w:rsid w:val="00474AD1"/>
    <w:rsid w:val="004B315A"/>
    <w:rsid w:val="004D5E69"/>
    <w:rsid w:val="004F328C"/>
    <w:rsid w:val="0051591E"/>
    <w:rsid w:val="00523134"/>
    <w:rsid w:val="00542C6D"/>
    <w:rsid w:val="0055242B"/>
    <w:rsid w:val="00554216"/>
    <w:rsid w:val="00577FC0"/>
    <w:rsid w:val="00627ED7"/>
    <w:rsid w:val="00666373"/>
    <w:rsid w:val="00670CEC"/>
    <w:rsid w:val="006801F0"/>
    <w:rsid w:val="00680C73"/>
    <w:rsid w:val="00691713"/>
    <w:rsid w:val="006B0326"/>
    <w:rsid w:val="006E12BE"/>
    <w:rsid w:val="00740803"/>
    <w:rsid w:val="00746D91"/>
    <w:rsid w:val="007667A6"/>
    <w:rsid w:val="00771717"/>
    <w:rsid w:val="00795B3D"/>
    <w:rsid w:val="007A1F7B"/>
    <w:rsid w:val="007B2146"/>
    <w:rsid w:val="007D6D0E"/>
    <w:rsid w:val="00823390"/>
    <w:rsid w:val="00850C67"/>
    <w:rsid w:val="00854B9B"/>
    <w:rsid w:val="0086619D"/>
    <w:rsid w:val="0088744F"/>
    <w:rsid w:val="00890C94"/>
    <w:rsid w:val="00897BB4"/>
    <w:rsid w:val="00897ED6"/>
    <w:rsid w:val="008A0573"/>
    <w:rsid w:val="008A4216"/>
    <w:rsid w:val="008C1022"/>
    <w:rsid w:val="008D4579"/>
    <w:rsid w:val="00907934"/>
    <w:rsid w:val="009101CF"/>
    <w:rsid w:val="00920EE1"/>
    <w:rsid w:val="00924002"/>
    <w:rsid w:val="00933819"/>
    <w:rsid w:val="00945D2E"/>
    <w:rsid w:val="00945DA2"/>
    <w:rsid w:val="00947CA9"/>
    <w:rsid w:val="00963C8B"/>
    <w:rsid w:val="00980A86"/>
    <w:rsid w:val="00993E6D"/>
    <w:rsid w:val="009A6F6A"/>
    <w:rsid w:val="009A7D51"/>
    <w:rsid w:val="009C15D8"/>
    <w:rsid w:val="009D0CA2"/>
    <w:rsid w:val="009E0D58"/>
    <w:rsid w:val="009F397F"/>
    <w:rsid w:val="00A03BA0"/>
    <w:rsid w:val="00A05860"/>
    <w:rsid w:val="00A12BBD"/>
    <w:rsid w:val="00A30700"/>
    <w:rsid w:val="00A357A8"/>
    <w:rsid w:val="00A4180C"/>
    <w:rsid w:val="00A42564"/>
    <w:rsid w:val="00A67702"/>
    <w:rsid w:val="00A956B8"/>
    <w:rsid w:val="00AA0A12"/>
    <w:rsid w:val="00AA596D"/>
    <w:rsid w:val="00AB2E30"/>
    <w:rsid w:val="00AB2E38"/>
    <w:rsid w:val="00AF43C0"/>
    <w:rsid w:val="00B23CAB"/>
    <w:rsid w:val="00B73038"/>
    <w:rsid w:val="00B737CE"/>
    <w:rsid w:val="00B75489"/>
    <w:rsid w:val="00BA5184"/>
    <w:rsid w:val="00BD5040"/>
    <w:rsid w:val="00BF62A6"/>
    <w:rsid w:val="00BF67E9"/>
    <w:rsid w:val="00C3229D"/>
    <w:rsid w:val="00C34462"/>
    <w:rsid w:val="00C437F7"/>
    <w:rsid w:val="00C472BA"/>
    <w:rsid w:val="00C52BD7"/>
    <w:rsid w:val="00C63FE7"/>
    <w:rsid w:val="00C74FB8"/>
    <w:rsid w:val="00C76C58"/>
    <w:rsid w:val="00C957F4"/>
    <w:rsid w:val="00C96977"/>
    <w:rsid w:val="00CA0D9E"/>
    <w:rsid w:val="00CA369D"/>
    <w:rsid w:val="00CC1564"/>
    <w:rsid w:val="00CF3100"/>
    <w:rsid w:val="00D20CEC"/>
    <w:rsid w:val="00D413F3"/>
    <w:rsid w:val="00D65396"/>
    <w:rsid w:val="00D73F5E"/>
    <w:rsid w:val="00E011B2"/>
    <w:rsid w:val="00E0263A"/>
    <w:rsid w:val="00E071F6"/>
    <w:rsid w:val="00E2483A"/>
    <w:rsid w:val="00E300FE"/>
    <w:rsid w:val="00E32D25"/>
    <w:rsid w:val="00E40D00"/>
    <w:rsid w:val="00E447BA"/>
    <w:rsid w:val="00E63252"/>
    <w:rsid w:val="00E666DD"/>
    <w:rsid w:val="00E717B6"/>
    <w:rsid w:val="00E73112"/>
    <w:rsid w:val="00E81129"/>
    <w:rsid w:val="00E924DC"/>
    <w:rsid w:val="00E96684"/>
    <w:rsid w:val="00EC294E"/>
    <w:rsid w:val="00ED5109"/>
    <w:rsid w:val="00F038D7"/>
    <w:rsid w:val="00F04106"/>
    <w:rsid w:val="00F07E7C"/>
    <w:rsid w:val="00F2620F"/>
    <w:rsid w:val="00F30C94"/>
    <w:rsid w:val="00F33056"/>
    <w:rsid w:val="00F64849"/>
    <w:rsid w:val="00F65D3A"/>
    <w:rsid w:val="00FA28AA"/>
    <w:rsid w:val="00FE7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7D67"/>
  <w15:chartTrackingRefBased/>
  <w15:docId w15:val="{79095BBE-2689-4975-BAAD-23EA7B5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Nagłowek 3,Preambuła,Akapit z listą BS,Kolorowa lista — akcent 11,Dot pt,F5 List Paragraph,Recommendation"/>
    <w:basedOn w:val="Normalny"/>
    <w:link w:val="AkapitzlistZnak"/>
    <w:uiPriority w:val="34"/>
    <w:qFormat/>
    <w:rsid w:val="00CC1564"/>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Nagłowek 3 Znak,Preambuła Znak,Dot pt Znak"/>
    <w:link w:val="Akapitzlist"/>
    <w:uiPriority w:val="34"/>
    <w:qFormat/>
    <w:locked/>
    <w:rsid w:val="00CC1564"/>
  </w:style>
  <w:style w:type="paragraph" w:styleId="Tekstpodstawowy2">
    <w:name w:val="Body Text 2"/>
    <w:basedOn w:val="Normalny"/>
    <w:link w:val="Tekstpodstawowy2Znak"/>
    <w:rsid w:val="00CC1564"/>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C1564"/>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CC1564"/>
    <w:pPr>
      <w:spacing w:after="120"/>
      <w:ind w:left="283"/>
    </w:pPr>
  </w:style>
  <w:style w:type="character" w:customStyle="1" w:styleId="TekstpodstawowywcityZnak">
    <w:name w:val="Tekst podstawowy wcięty Znak"/>
    <w:basedOn w:val="Domylnaczcionkaakapitu"/>
    <w:link w:val="Tekstpodstawowywcity"/>
    <w:uiPriority w:val="99"/>
    <w:semiHidden/>
    <w:rsid w:val="00CC1564"/>
  </w:style>
  <w:style w:type="paragraph" w:styleId="NormalnyWeb">
    <w:name w:val="Normal (Web)"/>
    <w:basedOn w:val="Normalny"/>
    <w:uiPriority w:val="99"/>
    <w:rsid w:val="00CC156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CC1564"/>
    <w:rPr>
      <w:b/>
      <w:bCs/>
    </w:rPr>
  </w:style>
  <w:style w:type="paragraph" w:styleId="Tekstpodstawowy">
    <w:name w:val="Body Text"/>
    <w:basedOn w:val="Normalny"/>
    <w:link w:val="TekstpodstawowyZnak"/>
    <w:uiPriority w:val="99"/>
    <w:semiHidden/>
    <w:unhideWhenUsed/>
    <w:rsid w:val="00CC1564"/>
    <w:pPr>
      <w:spacing w:after="120"/>
    </w:pPr>
  </w:style>
  <w:style w:type="character" w:customStyle="1" w:styleId="TekstpodstawowyZnak">
    <w:name w:val="Tekst podstawowy Znak"/>
    <w:basedOn w:val="Domylnaczcionkaakapitu"/>
    <w:link w:val="Tekstpodstawowy"/>
    <w:uiPriority w:val="99"/>
    <w:semiHidden/>
    <w:rsid w:val="00CC1564"/>
  </w:style>
  <w:style w:type="paragraph" w:customStyle="1" w:styleId="Standard">
    <w:name w:val="Standard"/>
    <w:rsid w:val="00CC156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C1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564"/>
  </w:style>
  <w:style w:type="paragraph" w:styleId="Stopka">
    <w:name w:val="footer"/>
    <w:basedOn w:val="Normalny"/>
    <w:link w:val="StopkaZnak"/>
    <w:uiPriority w:val="99"/>
    <w:unhideWhenUsed/>
    <w:rsid w:val="00CC1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564"/>
  </w:style>
  <w:style w:type="character" w:styleId="Hipercze">
    <w:name w:val="Hyperlink"/>
    <w:basedOn w:val="Domylnaczcionkaakapitu"/>
    <w:uiPriority w:val="99"/>
    <w:unhideWhenUsed/>
    <w:rsid w:val="00CC1564"/>
    <w:rPr>
      <w:color w:val="0563C1" w:themeColor="hyperlink"/>
      <w:u w:val="single"/>
    </w:rPr>
  </w:style>
  <w:style w:type="character" w:customStyle="1" w:styleId="Nierozpoznanawzmianka1">
    <w:name w:val="Nierozpoznana wzmianka1"/>
    <w:basedOn w:val="Domylnaczcionkaakapitu"/>
    <w:uiPriority w:val="99"/>
    <w:semiHidden/>
    <w:unhideWhenUsed/>
    <w:rsid w:val="00CC1564"/>
    <w:rPr>
      <w:color w:val="605E5C"/>
      <w:shd w:val="clear" w:color="auto" w:fill="E1DFDD"/>
    </w:rPr>
  </w:style>
  <w:style w:type="paragraph" w:customStyle="1" w:styleId="Default">
    <w:name w:val="Default"/>
    <w:rsid w:val="00456E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7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mailto:iod@powiat.glog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fontTable" Target="fontTable.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0AF1-7DCB-4F4F-8EE4-E733D79A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16148</Words>
  <Characters>96893</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Agnieszka Krawczyk</cp:lastModifiedBy>
  <cp:revision>2</cp:revision>
  <cp:lastPrinted>2024-07-26T07:07:00Z</cp:lastPrinted>
  <dcterms:created xsi:type="dcterms:W3CDTF">2024-07-26T12:25:00Z</dcterms:created>
  <dcterms:modified xsi:type="dcterms:W3CDTF">2024-07-26T12:25:00Z</dcterms:modified>
</cp:coreProperties>
</file>