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759EA" w14:textId="5E93506D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bookmarkStart w:id="0" w:name="_GoBack"/>
      <w:bookmarkEnd w:id="0"/>
      <w:r w:rsidRPr="00D82D74">
        <w:rPr>
          <w:rFonts w:asciiTheme="minorHAnsi" w:eastAsia="Times New Roman" w:hAnsiTheme="minorHAnsi" w:cstheme="minorHAnsi"/>
          <w:bCs/>
          <w:lang w:eastAsia="ar-SA"/>
        </w:rPr>
        <w:t>_____________________________________________</w:t>
      </w:r>
    </w:p>
    <w:p w14:paraId="32912BD8" w14:textId="696D7974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_____________________________________________</w:t>
      </w:r>
    </w:p>
    <w:p w14:paraId="064BBC0A" w14:textId="2870C762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email: ________________________________________</w:t>
      </w:r>
    </w:p>
    <w:p w14:paraId="22797273" w14:textId="7E2BCD22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Tel: __________________________________________</w:t>
      </w:r>
    </w:p>
    <w:p w14:paraId="28285CB4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sz w:val="16"/>
          <w:szCs w:val="16"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sz w:val="16"/>
          <w:szCs w:val="16"/>
          <w:lang w:eastAsia="ar-SA"/>
        </w:rPr>
        <w:t>(Nazwa Wykonawcy, zgodnie z CEIDG i adres Wykonawcy)</w:t>
      </w:r>
    </w:p>
    <w:p w14:paraId="2F791E56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</w:p>
    <w:p w14:paraId="548DA4E1" w14:textId="77777777" w:rsidR="00D82D74" w:rsidRPr="00D82D74" w:rsidRDefault="00D82D74" w:rsidP="00D82D74">
      <w:pPr>
        <w:suppressAutoHyphens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/>
          <w:bCs/>
          <w:lang w:eastAsia="ar-SA"/>
        </w:rPr>
        <w:t xml:space="preserve">OFERTA </w:t>
      </w:r>
    </w:p>
    <w:p w14:paraId="58FB2B32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/>
          <w:bCs/>
          <w:lang w:eastAsia="ar-SA"/>
        </w:rPr>
        <w:t xml:space="preserve">ZAMAWIAJĄCY: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Skarb Państwa - Państwowe Gospodarstwo Leśne Lasy Państwowe Nadleśnictwo Białowieża, ul. Wojciechówka 4, 17-230 Białowieża. </w:t>
      </w:r>
    </w:p>
    <w:p w14:paraId="36B506BD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</w:p>
    <w:p w14:paraId="59D057E0" w14:textId="2B7E72AE" w:rsidR="00D82D74" w:rsidRPr="00A93D6A" w:rsidRDefault="00D82D74" w:rsidP="00A93D6A">
      <w:pPr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Odpowiadając na ogłoszenie </w:t>
      </w:r>
      <w:r>
        <w:rPr>
          <w:rFonts w:asciiTheme="minorHAnsi" w:eastAsia="Times New Roman" w:hAnsiTheme="minorHAnsi" w:cstheme="minorHAnsi"/>
          <w:bCs/>
          <w:lang w:eastAsia="ar-SA"/>
        </w:rPr>
        <w:t xml:space="preserve">zapytania ofertowego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>pn</w:t>
      </w:r>
      <w:r w:rsidRPr="00D82D74">
        <w:rPr>
          <w:rFonts w:asciiTheme="minorHAnsi" w:eastAsia="Times New Roman" w:hAnsiTheme="minorHAnsi" w:cstheme="minorHAnsi"/>
          <w:b/>
          <w:bCs/>
          <w:lang w:eastAsia="ar-SA"/>
        </w:rPr>
        <w:t>.</w:t>
      </w:r>
      <w:r w:rsidRPr="00D82D74">
        <w:rPr>
          <w:rFonts w:asciiTheme="minorHAnsi" w:eastAsiaTheme="minorHAnsi" w:hAnsiTheme="minorHAnsi" w:cstheme="minorHAnsi"/>
          <w:b/>
        </w:rPr>
        <w:t xml:space="preserve">: </w:t>
      </w:r>
      <w:r w:rsidR="00A93D6A" w:rsidRPr="00BD4766">
        <w:rPr>
          <w:rFonts w:ascii="Arial" w:hAnsi="Arial" w:cs="Arial"/>
          <w:b/>
          <w:sz w:val="20"/>
          <w:szCs w:val="20"/>
        </w:rPr>
        <w:t xml:space="preserve">Usługi </w:t>
      </w:r>
      <w:r w:rsidR="00826A89">
        <w:rPr>
          <w:rFonts w:ascii="Arial" w:hAnsi="Arial" w:cs="Arial"/>
          <w:b/>
          <w:sz w:val="20"/>
          <w:szCs w:val="20"/>
        </w:rPr>
        <w:t>bieżącego utrzymania ścieżki edukacyjnej Park Dyrekcyjny</w:t>
      </w:r>
      <w:r w:rsidR="00A93D6A" w:rsidRPr="00BD4766">
        <w:rPr>
          <w:rFonts w:ascii="Arial" w:hAnsi="Arial" w:cs="Arial"/>
          <w:b/>
          <w:sz w:val="20"/>
          <w:szCs w:val="20"/>
        </w:rPr>
        <w:t xml:space="preserve"> w 202</w:t>
      </w:r>
      <w:r w:rsidR="008A660E">
        <w:rPr>
          <w:rFonts w:ascii="Arial" w:hAnsi="Arial" w:cs="Arial"/>
          <w:b/>
          <w:sz w:val="20"/>
          <w:szCs w:val="20"/>
        </w:rPr>
        <w:t>3</w:t>
      </w:r>
      <w:r w:rsidR="00A93D6A" w:rsidRPr="00BD4766">
        <w:rPr>
          <w:rFonts w:ascii="Arial" w:hAnsi="Arial" w:cs="Arial"/>
          <w:b/>
          <w:sz w:val="20"/>
          <w:szCs w:val="20"/>
        </w:rPr>
        <w:t xml:space="preserve"> roku</w:t>
      </w:r>
      <w:r w:rsidR="00A93D6A">
        <w:rPr>
          <w:rFonts w:ascii="Arial" w:hAnsi="Arial" w:cs="Arial"/>
          <w:b/>
          <w:sz w:val="20"/>
          <w:szCs w:val="20"/>
        </w:rPr>
        <w:t xml:space="preserve">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>składamy niniejszym ofertę:</w:t>
      </w:r>
    </w:p>
    <w:p w14:paraId="28C816B3" w14:textId="28444BCA" w:rsidR="00D82D74" w:rsidRPr="00D82D74" w:rsidRDefault="00D82D74" w:rsidP="00D82D74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1.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 xml:space="preserve">Za wykonanie </w:t>
      </w:r>
      <w:r w:rsidR="00A93D6A">
        <w:rPr>
          <w:rFonts w:asciiTheme="minorHAnsi" w:eastAsia="Times New Roman" w:hAnsiTheme="minorHAnsi" w:cstheme="minorHAnsi"/>
          <w:bCs/>
          <w:lang w:eastAsia="ar-SA"/>
        </w:rPr>
        <w:t xml:space="preserve">całości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>przedmiotu zamówienia oferujemy następujące wynagrodzenie brutto: ___________________________________________________________ PLN, w tym cena netto _______________________ i podatek VAT ________________________ .</w:t>
      </w:r>
    </w:p>
    <w:p w14:paraId="1F1BA134" w14:textId="77777777" w:rsidR="00D82D74" w:rsidRPr="00D82D74" w:rsidRDefault="00D82D74" w:rsidP="00D82D74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2.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>Wynagrodzenie zaoferowane w pkt 1 powyżej wynika z poniższego kosztorysu ofertowego i stanowi sumę wartości całkowitych brutto za poszczególne pozycje (prace):</w:t>
      </w:r>
    </w:p>
    <w:p w14:paraId="02040902" w14:textId="77777777" w:rsidR="00D82D74" w:rsidRPr="00D82D74" w:rsidRDefault="00D82D74" w:rsidP="00D82D74">
      <w:pPr>
        <w:suppressAutoHyphens/>
        <w:spacing w:before="120"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lang w:eastAsia="ar-SA"/>
        </w:rPr>
      </w:pPr>
    </w:p>
    <w:tbl>
      <w:tblPr>
        <w:tblW w:w="9062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992"/>
        <w:gridCol w:w="983"/>
        <w:gridCol w:w="1134"/>
        <w:gridCol w:w="741"/>
        <w:gridCol w:w="1244"/>
        <w:gridCol w:w="1275"/>
      </w:tblGrid>
      <w:tr w:rsidR="003E54CE" w:rsidRPr="00D82D74" w14:paraId="60FFAF84" w14:textId="77777777" w:rsidTr="003E54CE">
        <w:trPr>
          <w:trHeight w:val="949"/>
          <w:jc w:val="righ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6FDA3F48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 prac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0442EDE6" w14:textId="25950C8D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za 1 m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ąc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. netto w PLN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5F5F5"/>
          </w:tcPr>
          <w:p w14:paraId="6A0976E6" w14:textId="38998136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za 1 m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ąc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w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39CD9883" w14:textId="6C1B2FE6" w:rsidR="003E54CE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całkowita netto w PLN</w:t>
            </w:r>
          </w:p>
          <w:p w14:paraId="16AD4070" w14:textId="19FA7E5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(za 12 m-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0F8DBECA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Stawka</w:t>
            </w: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1E900C55" w14:textId="77777777" w:rsidR="003E54CE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VAT w PLN</w:t>
            </w:r>
          </w:p>
          <w:p w14:paraId="4BDD0467" w14:textId="6BF31C87" w:rsidR="002F7CE2" w:rsidRPr="00D82D74" w:rsidRDefault="002F7CE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(za 12 m-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5A4C4617" w14:textId="77777777" w:rsidR="003E54CE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całkowita brutto w PLN</w:t>
            </w:r>
          </w:p>
          <w:p w14:paraId="78FEC605" w14:textId="79B2CD35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(za 12 m-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3E54CE" w:rsidRPr="00D82D74" w14:paraId="5E1574A0" w14:textId="77777777" w:rsidTr="003E54CE">
        <w:trPr>
          <w:trHeight w:val="383"/>
          <w:jc w:val="right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FD44FA" w14:textId="4B70FAD0" w:rsidR="003E54CE" w:rsidRPr="00D82D74" w:rsidRDefault="003E5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Usługa </w:t>
            </w:r>
            <w:r w:rsidR="00826A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bieżącego utrzymania ścieżki edukacyjnej Park Dyrekcyjny w 202</w:t>
            </w:r>
            <w:r w:rsidR="008A66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  <w:r w:rsidR="00826A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roku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2875C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CFDFD"/>
          </w:tcPr>
          <w:p w14:paraId="4CA3DBE9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28DFCD22" w14:textId="08234893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  <w:hideMark/>
          </w:tcPr>
          <w:p w14:paraId="2CCD5CCE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5D6E214D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65007856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</w:tr>
      <w:tr w:rsidR="003E54CE" w:rsidRPr="00D82D74" w14:paraId="5C551C63" w14:textId="77777777" w:rsidTr="003E54CE">
        <w:trPr>
          <w:trHeight w:val="360"/>
          <w:jc w:val="right"/>
        </w:trPr>
        <w:tc>
          <w:tcPr>
            <w:tcW w:w="2693" w:type="dxa"/>
            <w:shd w:val="clear" w:color="auto" w:fill="FFFFFF"/>
            <w:noWrap/>
            <w:vAlign w:val="center"/>
            <w:hideMark/>
          </w:tcPr>
          <w:p w14:paraId="782801DA" w14:textId="77777777" w:rsidR="003E54CE" w:rsidRPr="00D82D74" w:rsidRDefault="003E5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10A225EF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83" w:type="dxa"/>
            <w:shd w:val="clear" w:color="auto" w:fill="FFFFFF"/>
          </w:tcPr>
          <w:p w14:paraId="2E03D0BB" w14:textId="77777777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9600D7" w14:textId="6B336703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shd w:val="clear" w:color="auto" w:fill="FFFFFF"/>
            <w:noWrap/>
            <w:vAlign w:val="center"/>
          </w:tcPr>
          <w:p w14:paraId="10AB08BB" w14:textId="77777777" w:rsidR="003E54CE" w:rsidRPr="00D82D74" w:rsidRDefault="003E5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7AB27F" w14:textId="77777777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1E6D54" w14:textId="77777777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482ED8E2" w14:textId="3902109C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</w:p>
    <w:p w14:paraId="4843248D" w14:textId="77777777" w:rsidR="00D82D74" w:rsidRPr="00D82D74" w:rsidRDefault="00D82D74" w:rsidP="00D82D74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3.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 xml:space="preserve">Informujemy, że wybór oferty nie będzie/będzie* prowadzić do powstania u Zamawiającego obowiązku podatkowego zgodnie z przepisami o podatku od towarów i usług. </w:t>
      </w:r>
    </w:p>
    <w:p w14:paraId="52DE15E1" w14:textId="1F43FE86" w:rsidR="00D82D74" w:rsidRPr="00D82D74" w:rsidRDefault="00D82D74" w:rsidP="00D82D74">
      <w:pPr>
        <w:suppressAutoHyphens/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Rodzaj usługi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CFA3EB8" w14:textId="77777777" w:rsidR="00D82D74" w:rsidRPr="00D82D74" w:rsidRDefault="00D82D74" w:rsidP="00D82D74">
      <w:pPr>
        <w:suppressAutoHyphens/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Wartość ww. usług bez kwoty podatku od towarów i usług (VAT) wynosi: _________________________________________ PLN.</w:t>
      </w:r>
    </w:p>
    <w:p w14:paraId="1744D47D" w14:textId="77777777" w:rsidR="00D82D74" w:rsidRPr="00D82D74" w:rsidRDefault="00D82D74" w:rsidP="00D82D74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4.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>Oświadczamy, że zapoznaliśmy się z OPZ w tym także ze wzorem umowy i uzyskaliśmy wszelkie informacje niezbędne do przygotowania niniejszej oferty. W przypadku wyboru naszej oferty zobowiązujemy się do zawarcia umowy zgodnej z niniejszą ofertą, w miejscu i terminie wyznaczonym przez Zamawiającego.</w:t>
      </w:r>
    </w:p>
    <w:p w14:paraId="31396F4E" w14:textId="0E8829F5" w:rsidR="00D82D74" w:rsidRPr="00826A89" w:rsidRDefault="00D82D74" w:rsidP="00826A89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ab/>
      </w:r>
    </w:p>
    <w:p w14:paraId="036FCEDE" w14:textId="77777777" w:rsidR="00D82D74" w:rsidRPr="00D82D74" w:rsidRDefault="00D82D74" w:rsidP="00D82D74">
      <w:pPr>
        <w:ind w:left="2832" w:firstLine="708"/>
        <w:jc w:val="center"/>
        <w:rPr>
          <w:rFonts w:asciiTheme="minorHAnsi" w:hAnsiTheme="minorHAnsi" w:cstheme="minorHAnsi"/>
        </w:rPr>
      </w:pPr>
      <w:r w:rsidRPr="00D82D74">
        <w:rPr>
          <w:rFonts w:asciiTheme="minorHAnsi" w:hAnsiTheme="minorHAnsi" w:cstheme="minorHAnsi"/>
        </w:rPr>
        <w:t>…………………………………………</w:t>
      </w:r>
    </w:p>
    <w:p w14:paraId="735FD1B8" w14:textId="77777777" w:rsidR="00D82D74" w:rsidRPr="00D82D74" w:rsidRDefault="00D82D74" w:rsidP="00D82D74">
      <w:pPr>
        <w:ind w:left="2832" w:firstLine="708"/>
        <w:jc w:val="center"/>
        <w:rPr>
          <w:rFonts w:asciiTheme="minorHAnsi" w:hAnsiTheme="minorHAnsi" w:cstheme="minorHAnsi"/>
        </w:rPr>
      </w:pPr>
      <w:r w:rsidRPr="00D82D74">
        <w:rPr>
          <w:rFonts w:asciiTheme="minorHAnsi" w:hAnsiTheme="minorHAnsi" w:cstheme="minorHAnsi"/>
        </w:rPr>
        <w:t>Podpis Wykonawcy</w:t>
      </w:r>
    </w:p>
    <w:p w14:paraId="19C6AC3D" w14:textId="77777777" w:rsidR="002F12F4" w:rsidRPr="00D82D74" w:rsidRDefault="002F12F4">
      <w:pPr>
        <w:rPr>
          <w:rFonts w:asciiTheme="minorHAnsi" w:hAnsiTheme="minorHAnsi" w:cstheme="minorHAnsi"/>
        </w:rPr>
      </w:pPr>
    </w:p>
    <w:sectPr w:rsidR="002F12F4" w:rsidRPr="00D82D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A442E" w14:textId="77777777" w:rsidR="00BA6985" w:rsidRDefault="00BA6985" w:rsidP="00D82D74">
      <w:pPr>
        <w:spacing w:after="0" w:line="240" w:lineRule="auto"/>
      </w:pPr>
      <w:r>
        <w:separator/>
      </w:r>
    </w:p>
  </w:endnote>
  <w:endnote w:type="continuationSeparator" w:id="0">
    <w:p w14:paraId="2FDFA34E" w14:textId="77777777" w:rsidR="00BA6985" w:rsidRDefault="00BA6985" w:rsidP="00D8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BEC03" w14:textId="77777777" w:rsidR="00BA6985" w:rsidRDefault="00BA6985" w:rsidP="00D82D74">
      <w:pPr>
        <w:spacing w:after="0" w:line="240" w:lineRule="auto"/>
      </w:pPr>
      <w:r>
        <w:separator/>
      </w:r>
    </w:p>
  </w:footnote>
  <w:footnote w:type="continuationSeparator" w:id="0">
    <w:p w14:paraId="7B2F3269" w14:textId="77777777" w:rsidR="00BA6985" w:rsidRDefault="00BA6985" w:rsidP="00D8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73A6" w14:textId="015ED212" w:rsidR="008A660E" w:rsidRDefault="00A93D6A" w:rsidP="00A93D6A">
    <w:pPr>
      <w:pStyle w:val="Nagwek"/>
      <w:rPr>
        <w:rFonts w:ascii="Arial" w:hAnsi="Arial" w:cs="Arial"/>
        <w:sz w:val="16"/>
        <w:szCs w:val="16"/>
      </w:rPr>
    </w:pPr>
    <w:r w:rsidRPr="00A93D6A">
      <w:rPr>
        <w:rFonts w:ascii="Arial" w:hAnsi="Arial" w:cs="Arial"/>
        <w:sz w:val="16"/>
        <w:szCs w:val="16"/>
      </w:rPr>
      <w:t xml:space="preserve">   S.270..202</w:t>
    </w:r>
    <w:r w:rsidR="008A660E">
      <w:rPr>
        <w:rFonts w:ascii="Arial" w:hAnsi="Arial" w:cs="Arial"/>
        <w:sz w:val="16"/>
        <w:szCs w:val="16"/>
      </w:rPr>
      <w:t>2</w:t>
    </w:r>
    <w:r w:rsidRPr="00A93D6A">
      <w:rPr>
        <w:rFonts w:ascii="Arial" w:hAnsi="Arial" w:cs="Arial"/>
        <w:sz w:val="16"/>
        <w:szCs w:val="16"/>
      </w:rPr>
      <w:t xml:space="preserve"> Usługi </w:t>
    </w:r>
    <w:r w:rsidR="00826A89">
      <w:rPr>
        <w:rFonts w:ascii="Arial" w:hAnsi="Arial" w:cs="Arial"/>
        <w:sz w:val="16"/>
        <w:szCs w:val="16"/>
      </w:rPr>
      <w:t>bieżącego utrzymania ścieżki edukacyjnej Park Dyrekcyjny</w:t>
    </w:r>
    <w:r w:rsidRPr="00A93D6A">
      <w:rPr>
        <w:rFonts w:ascii="Arial" w:hAnsi="Arial" w:cs="Arial"/>
        <w:sz w:val="16"/>
        <w:szCs w:val="16"/>
      </w:rPr>
      <w:t xml:space="preserve"> w 202</w:t>
    </w:r>
    <w:r w:rsidR="008A660E">
      <w:rPr>
        <w:rFonts w:ascii="Arial" w:hAnsi="Arial" w:cs="Arial"/>
        <w:sz w:val="16"/>
        <w:szCs w:val="16"/>
      </w:rPr>
      <w:t>3 roku</w:t>
    </w:r>
  </w:p>
  <w:p w14:paraId="003B6B48" w14:textId="2DADBB8E" w:rsidR="00A93D6A" w:rsidRPr="00A93D6A" w:rsidRDefault="00A93D6A" w:rsidP="00A93D6A">
    <w:pPr>
      <w:pStyle w:val="Nagwek"/>
      <w:rPr>
        <w:rFonts w:ascii="Arial" w:hAnsi="Arial" w:cs="Arial"/>
        <w:sz w:val="16"/>
        <w:szCs w:val="16"/>
      </w:rPr>
    </w:pPr>
    <w:r w:rsidRPr="00A93D6A">
      <w:rPr>
        <w:rFonts w:ascii="Arial" w:hAnsi="Arial" w:cs="Arial"/>
        <w:sz w:val="16"/>
        <w:szCs w:val="16"/>
      </w:rPr>
      <w:t xml:space="preserve"> </w:t>
    </w:r>
  </w:p>
  <w:p w14:paraId="5F662B70" w14:textId="77777777" w:rsidR="00D82D74" w:rsidRDefault="00D82D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DF"/>
    <w:rsid w:val="00183C76"/>
    <w:rsid w:val="001D1C36"/>
    <w:rsid w:val="002B3656"/>
    <w:rsid w:val="002F12F4"/>
    <w:rsid w:val="002F7CE2"/>
    <w:rsid w:val="003B7A6C"/>
    <w:rsid w:val="003E54CE"/>
    <w:rsid w:val="00593688"/>
    <w:rsid w:val="00826A89"/>
    <w:rsid w:val="008A660E"/>
    <w:rsid w:val="00A54BD0"/>
    <w:rsid w:val="00A93D6A"/>
    <w:rsid w:val="00BA6985"/>
    <w:rsid w:val="00BB215D"/>
    <w:rsid w:val="00BF3E10"/>
    <w:rsid w:val="00C96DDF"/>
    <w:rsid w:val="00CC5155"/>
    <w:rsid w:val="00D82D74"/>
    <w:rsid w:val="00DA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5F5B"/>
  <w15:chartTrackingRefBased/>
  <w15:docId w15:val="{522D4B31-57BA-4BDE-A2E2-30760233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74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D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D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Siemieniaka</dc:creator>
  <cp:keywords/>
  <dc:description/>
  <cp:lastModifiedBy>Iwona Biela-Zamojska</cp:lastModifiedBy>
  <cp:revision>2</cp:revision>
  <dcterms:created xsi:type="dcterms:W3CDTF">2022-12-14T10:55:00Z</dcterms:created>
  <dcterms:modified xsi:type="dcterms:W3CDTF">2022-12-14T10:55:00Z</dcterms:modified>
</cp:coreProperties>
</file>