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53CB83C7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A40DD3">
        <w:rPr>
          <w:rFonts w:cstheme="minorHAnsi"/>
          <w:b/>
          <w:bCs/>
          <w:i/>
          <w:iCs/>
        </w:rPr>
        <w:t>Wybór wykonawcy okularów korekcyjnych</w:t>
      </w:r>
      <w:r w:rsidR="00B620AD">
        <w:rPr>
          <w:rFonts w:cstheme="minorHAnsi"/>
          <w:b/>
          <w:bCs/>
          <w:i/>
          <w:iCs/>
        </w:rPr>
        <w:t xml:space="preserve"> dla osadzonych</w:t>
      </w:r>
      <w:bookmarkStart w:id="2" w:name="_GoBack"/>
      <w:bookmarkEnd w:id="2"/>
      <w:r w:rsidR="00A40DD3">
        <w:rPr>
          <w:rFonts w:cstheme="minorHAnsi"/>
          <w:b/>
          <w:bCs/>
          <w:i/>
          <w:iCs/>
        </w:rPr>
        <w:t>”, nr. postępowania Dkw.2233.38</w:t>
      </w:r>
      <w:r w:rsidR="00775728">
        <w:rPr>
          <w:rFonts w:cstheme="minorHAnsi"/>
          <w:b/>
          <w:bCs/>
          <w:i/>
          <w:iCs/>
        </w:rPr>
        <w:t>.2024.BM”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130D4" w14:textId="77777777" w:rsidR="006E2D53" w:rsidRDefault="006E2D53" w:rsidP="00C673E9">
      <w:pPr>
        <w:spacing w:after="0" w:line="240" w:lineRule="auto"/>
      </w:pPr>
      <w:r>
        <w:separator/>
      </w:r>
    </w:p>
  </w:endnote>
  <w:endnote w:type="continuationSeparator" w:id="0">
    <w:p w14:paraId="72341CFB" w14:textId="77777777" w:rsidR="006E2D53" w:rsidRDefault="006E2D53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BFA3D" w14:textId="77777777" w:rsidR="006E2D53" w:rsidRDefault="006E2D53" w:rsidP="00C673E9">
      <w:pPr>
        <w:spacing w:after="0" w:line="240" w:lineRule="auto"/>
      </w:pPr>
      <w:r>
        <w:separator/>
      </w:r>
    </w:p>
  </w:footnote>
  <w:footnote w:type="continuationSeparator" w:id="0">
    <w:p w14:paraId="60A8239A" w14:textId="77777777" w:rsidR="006E2D53" w:rsidRDefault="006E2D53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2E5A57"/>
    <w:rsid w:val="0038227D"/>
    <w:rsid w:val="003A7F08"/>
    <w:rsid w:val="003B2FFC"/>
    <w:rsid w:val="003D0FBD"/>
    <w:rsid w:val="004057A3"/>
    <w:rsid w:val="004A6263"/>
    <w:rsid w:val="00585086"/>
    <w:rsid w:val="005B03EC"/>
    <w:rsid w:val="005F65EF"/>
    <w:rsid w:val="00613A77"/>
    <w:rsid w:val="006E2D53"/>
    <w:rsid w:val="00771AEF"/>
    <w:rsid w:val="00775728"/>
    <w:rsid w:val="00822120"/>
    <w:rsid w:val="009470AF"/>
    <w:rsid w:val="00954DC2"/>
    <w:rsid w:val="00992ADA"/>
    <w:rsid w:val="00A40DD3"/>
    <w:rsid w:val="00A96016"/>
    <w:rsid w:val="00B244D1"/>
    <w:rsid w:val="00B269C4"/>
    <w:rsid w:val="00B620AD"/>
    <w:rsid w:val="00BC7561"/>
    <w:rsid w:val="00C00F31"/>
    <w:rsid w:val="00C32565"/>
    <w:rsid w:val="00C673E9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9365-4BFF-448B-A32D-3D428554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14</cp:revision>
  <cp:lastPrinted>2022-12-05T15:14:00Z</cp:lastPrinted>
  <dcterms:created xsi:type="dcterms:W3CDTF">2022-12-05T15:01:00Z</dcterms:created>
  <dcterms:modified xsi:type="dcterms:W3CDTF">2024-06-26T09:59:00Z</dcterms:modified>
</cp:coreProperties>
</file>