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 xml:space="preserve">Załącznik Nr </w:t>
      </w:r>
      <w:r w:rsidR="008B1120">
        <w:rPr>
          <w:rFonts w:cs="Times New Roman"/>
          <w:b/>
          <w:bCs/>
        </w:rPr>
        <w:t>5</w:t>
      </w:r>
      <w:r w:rsidRPr="007E62B1">
        <w:rPr>
          <w:rFonts w:cs="Times New Roman"/>
          <w:b/>
          <w:bCs/>
        </w:rPr>
        <w:t xml:space="preserve">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 w:rsidRPr="00E91C25">
        <w:rPr>
          <w:b/>
        </w:rPr>
        <w:t xml:space="preserve"> </w:t>
      </w:r>
      <w:r w:rsidR="0000624B">
        <w:rPr>
          <w:b/>
        </w:rPr>
        <w:t>„</w:t>
      </w:r>
      <w:bookmarkEnd w:id="0"/>
      <w:bookmarkEnd w:id="1"/>
      <w:r w:rsidR="005125D9">
        <w:rPr>
          <w:b/>
        </w:rPr>
        <w:t>Dostawa żwirów kruszonych”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 xml:space="preserve"> (ST</w:t>
      </w:r>
      <w:r w:rsidR="0000624B" w:rsidRPr="00C12D7F">
        <w:rPr>
          <w:rFonts w:eastAsia="Times New Roman" w:cs="Times New Roman"/>
          <w:color w:val="000000"/>
          <w:kern w:val="0"/>
          <w:lang w:eastAsia="pl-PL" w:bidi="ar-SA"/>
        </w:rPr>
        <w:t>.261.1.</w:t>
      </w:r>
      <w:r w:rsidR="005125D9">
        <w:rPr>
          <w:rFonts w:eastAsia="Times New Roman" w:cs="Times New Roman"/>
          <w:color w:val="000000"/>
          <w:kern w:val="0"/>
          <w:lang w:eastAsia="pl-PL" w:bidi="ar-SA"/>
        </w:rPr>
        <w:t>9</w:t>
      </w:r>
      <w:r w:rsidR="0000624B"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="0000624B"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793E1C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 xml:space="preserve">, </w:t>
      </w:r>
      <w:r w:rsidR="005125D9">
        <w:rPr>
          <w:rFonts w:cs="Times New Roman"/>
          <w:lang w:eastAsia="pl-PL"/>
        </w:rPr>
        <w:t xml:space="preserve">                                  </w:t>
      </w:r>
      <w:r w:rsidR="00FA3921" w:rsidRPr="007E62B1">
        <w:rPr>
          <w:rFonts w:cs="Times New Roman"/>
          <w:lang w:eastAsia="pl-PL"/>
        </w:rPr>
        <w:t>oświadczam</w:t>
      </w:r>
      <w:r w:rsidR="00762AFD">
        <w:rPr>
          <w:rFonts w:cs="Times New Roman"/>
          <w:lang w:eastAsia="pl-PL"/>
        </w:rPr>
        <w:t xml:space="preserve">  </w:t>
      </w:r>
      <w:r w:rsidR="00FA3921" w:rsidRPr="007E62B1">
        <w:rPr>
          <w:rFonts w:cs="Times New Roman"/>
          <w:lang w:eastAsia="pl-PL"/>
        </w:rPr>
        <w:t>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5125D9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</w:rPr>
        <w:t>Informuję (my)</w:t>
      </w:r>
      <w:r w:rsidR="00FA3921"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="00FA3921"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="00FA3921"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="00FA3921"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4819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>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BB01F8" w:rsidRDefault="00BB01F8" w:rsidP="00C12D7F">
      <w:pPr>
        <w:ind w:left="5664" w:hanging="1411"/>
        <w:jc w:val="both"/>
        <w:rPr>
          <w:i/>
        </w:rPr>
      </w:pP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*należy zaznaczyć </w:t>
      </w:r>
      <w:r w:rsidR="00BB01F8">
        <w:rPr>
          <w:rFonts w:eastAsia="Times New Roman" w:cs="Times New Roman"/>
          <w:b/>
          <w:sz w:val="20"/>
          <w:szCs w:val="20"/>
          <w:lang w:eastAsia="pl-PL"/>
        </w:rPr>
        <w:t xml:space="preserve">właściwie 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pkt 1 </w:t>
      </w:r>
      <w:r w:rsidRPr="00D2187A">
        <w:rPr>
          <w:rFonts w:eastAsia="Times New Roman" w:cs="Times New Roman"/>
          <w:b/>
          <w:sz w:val="20"/>
          <w:szCs w:val="20"/>
          <w:u w:val="single"/>
          <w:lang w:eastAsia="pl-PL"/>
        </w:rPr>
        <w:t>lu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5125D9" w:rsidRDefault="005125D9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lastRenderedPageBreak/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krótszym niż 5 dni, terminie aktualnych na dzień złożenia oświadczeń l</w:t>
      </w:r>
      <w:r w:rsidR="00D2187A">
        <w:rPr>
          <w:rFonts w:cs="Times New Roman"/>
          <w:bCs/>
          <w:sz w:val="20"/>
          <w:szCs w:val="20"/>
          <w:lang w:eastAsia="pl-PL"/>
        </w:rPr>
        <w:t>ub dokumentów potwierdzających</w:t>
      </w:r>
      <w:r w:rsidRPr="000B0EAF">
        <w:rPr>
          <w:rFonts w:cs="Times New Roman"/>
          <w:bCs/>
          <w:sz w:val="20"/>
          <w:szCs w:val="20"/>
          <w:lang w:eastAsia="pl-PL"/>
        </w:rPr>
        <w:t xml:space="preserve"> okoliczności , o których mowa w art. 274 ust. 1 ustawy Pzp.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6F4759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</w:pPr>
      <w:r w:rsidRPr="006F4759"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  <w:t>Uwaga!</w:t>
      </w:r>
    </w:p>
    <w:p w:rsidR="00783FD4" w:rsidRPr="006F4759" w:rsidRDefault="00FA3921">
      <w:pPr>
        <w:pStyle w:val="Textbody"/>
        <w:tabs>
          <w:tab w:val="left" w:pos="567"/>
        </w:tabs>
        <w:jc w:val="both"/>
        <w:rPr>
          <w:rFonts w:cs="Times New Roman"/>
          <w:color w:val="BFBFBF" w:themeColor="background1" w:themeShade="BF"/>
        </w:rPr>
      </w:pPr>
      <w:r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r w:rsidR="005125D9"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>ww.</w:t>
      </w:r>
      <w:r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 xml:space="preserve"> podpisem może skutkować naruszeniem integralności podpisu, a w konsekwencji skutkować odrzuceniem oferty.</w:t>
      </w:r>
      <w:r w:rsidRPr="006F4759">
        <w:rPr>
          <w:rFonts w:eastAsia="Arial" w:cs="Times New Roman"/>
          <w:b/>
          <w:color w:val="BFBFBF" w:themeColor="background1" w:themeShade="BF"/>
          <w:sz w:val="22"/>
          <w:szCs w:val="22"/>
        </w:rPr>
        <w:t xml:space="preserve"> </w:t>
      </w:r>
      <w:r w:rsidR="00C12D7F" w:rsidRPr="006F4759">
        <w:rPr>
          <w:rFonts w:eastAsia="Arial" w:cs="Times New Roman"/>
          <w:b/>
          <w:color w:val="BFBFBF" w:themeColor="background1" w:themeShade="BF"/>
          <w:sz w:val="22"/>
          <w:szCs w:val="22"/>
        </w:rPr>
        <w:t xml:space="preserve">               </w:t>
      </w:r>
      <w:r w:rsidRPr="006F4759">
        <w:rPr>
          <w:rFonts w:eastAsia="Arial" w:cs="Times New Roman"/>
          <w:b/>
          <w:color w:val="BFBFBF" w:themeColor="background1" w:themeShade="BF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CAB" w:rsidRDefault="00143CAB">
      <w:r>
        <w:separator/>
      </w:r>
    </w:p>
  </w:endnote>
  <w:endnote w:type="continuationSeparator" w:id="0">
    <w:p w:rsidR="00143CAB" w:rsidRDefault="0014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CAB" w:rsidRDefault="00143CAB">
      <w:r>
        <w:rPr>
          <w:color w:val="000000"/>
        </w:rPr>
        <w:separator/>
      </w:r>
    </w:p>
  </w:footnote>
  <w:footnote w:type="continuationSeparator" w:id="0">
    <w:p w:rsidR="00143CAB" w:rsidRDefault="0014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451096093">
    <w:abstractNumId w:val="4"/>
  </w:num>
  <w:num w:numId="2" w16cid:durableId="1769620195">
    <w:abstractNumId w:val="9"/>
  </w:num>
  <w:num w:numId="3" w16cid:durableId="1710258875">
    <w:abstractNumId w:val="8"/>
  </w:num>
  <w:num w:numId="4" w16cid:durableId="1016889108">
    <w:abstractNumId w:val="2"/>
  </w:num>
  <w:num w:numId="5" w16cid:durableId="27070213">
    <w:abstractNumId w:val="12"/>
  </w:num>
  <w:num w:numId="6" w16cid:durableId="1808011479">
    <w:abstractNumId w:val="10"/>
  </w:num>
  <w:num w:numId="7" w16cid:durableId="1868791144">
    <w:abstractNumId w:val="5"/>
  </w:num>
  <w:num w:numId="8" w16cid:durableId="906502012">
    <w:abstractNumId w:val="7"/>
  </w:num>
  <w:num w:numId="9" w16cid:durableId="839001626">
    <w:abstractNumId w:val="1"/>
  </w:num>
  <w:num w:numId="10" w16cid:durableId="1680544182">
    <w:abstractNumId w:val="6"/>
  </w:num>
  <w:num w:numId="11" w16cid:durableId="1512910924">
    <w:abstractNumId w:val="0"/>
  </w:num>
  <w:num w:numId="12" w16cid:durableId="918951907">
    <w:abstractNumId w:val="13"/>
  </w:num>
  <w:num w:numId="13" w16cid:durableId="2136558433">
    <w:abstractNumId w:val="3"/>
  </w:num>
  <w:num w:numId="14" w16cid:durableId="2079667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FD4"/>
    <w:rsid w:val="0000624B"/>
    <w:rsid w:val="0003429A"/>
    <w:rsid w:val="00053ABE"/>
    <w:rsid w:val="000810EA"/>
    <w:rsid w:val="000B0EAF"/>
    <w:rsid w:val="000B44E0"/>
    <w:rsid w:val="00100512"/>
    <w:rsid w:val="00106C3E"/>
    <w:rsid w:val="00143CAB"/>
    <w:rsid w:val="0014691D"/>
    <w:rsid w:val="002B6967"/>
    <w:rsid w:val="003127E6"/>
    <w:rsid w:val="0039148A"/>
    <w:rsid w:val="003C362F"/>
    <w:rsid w:val="003E6B5E"/>
    <w:rsid w:val="003F6548"/>
    <w:rsid w:val="00402242"/>
    <w:rsid w:val="00456D5F"/>
    <w:rsid w:val="00472368"/>
    <w:rsid w:val="004A49BD"/>
    <w:rsid w:val="004B4D17"/>
    <w:rsid w:val="004D2008"/>
    <w:rsid w:val="004D2BBD"/>
    <w:rsid w:val="004D3195"/>
    <w:rsid w:val="004D6CE5"/>
    <w:rsid w:val="005125D9"/>
    <w:rsid w:val="00564201"/>
    <w:rsid w:val="00585513"/>
    <w:rsid w:val="005B13F6"/>
    <w:rsid w:val="005F5559"/>
    <w:rsid w:val="006317B4"/>
    <w:rsid w:val="006A6C0C"/>
    <w:rsid w:val="006F4759"/>
    <w:rsid w:val="007140F8"/>
    <w:rsid w:val="00716647"/>
    <w:rsid w:val="00762AFD"/>
    <w:rsid w:val="00765D11"/>
    <w:rsid w:val="00783FD4"/>
    <w:rsid w:val="00793E1C"/>
    <w:rsid w:val="007E62B1"/>
    <w:rsid w:val="0082526B"/>
    <w:rsid w:val="00827685"/>
    <w:rsid w:val="008B1120"/>
    <w:rsid w:val="008C709B"/>
    <w:rsid w:val="00906127"/>
    <w:rsid w:val="009217ED"/>
    <w:rsid w:val="00933783"/>
    <w:rsid w:val="00955EB3"/>
    <w:rsid w:val="009638E8"/>
    <w:rsid w:val="00A33BDC"/>
    <w:rsid w:val="00A76A97"/>
    <w:rsid w:val="00AA01A7"/>
    <w:rsid w:val="00B030E4"/>
    <w:rsid w:val="00B7581A"/>
    <w:rsid w:val="00BA3AD4"/>
    <w:rsid w:val="00BB01F8"/>
    <w:rsid w:val="00BF3266"/>
    <w:rsid w:val="00C12D7F"/>
    <w:rsid w:val="00C166FD"/>
    <w:rsid w:val="00C418A2"/>
    <w:rsid w:val="00C77864"/>
    <w:rsid w:val="00D2187A"/>
    <w:rsid w:val="00D96548"/>
    <w:rsid w:val="00DD6B1F"/>
    <w:rsid w:val="00E00883"/>
    <w:rsid w:val="00E31F08"/>
    <w:rsid w:val="00E91C25"/>
    <w:rsid w:val="00EB0084"/>
    <w:rsid w:val="00EB262F"/>
    <w:rsid w:val="00EC6B8C"/>
    <w:rsid w:val="00F057E4"/>
    <w:rsid w:val="00F16592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F36"/>
  <w15:docId w15:val="{D11B299C-1AF3-4E46-AA7B-88E550A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Anna Zyśk</cp:lastModifiedBy>
  <cp:revision>7</cp:revision>
  <cp:lastPrinted>2022-06-27T06:16:00Z</cp:lastPrinted>
  <dcterms:created xsi:type="dcterms:W3CDTF">2023-04-06T05:32:00Z</dcterms:created>
  <dcterms:modified xsi:type="dcterms:W3CDTF">2023-05-15T11:27:00Z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