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24" w:rsidRDefault="00827D24" w:rsidP="00827D24">
      <w:pPr>
        <w:spacing w:before="100" w:beforeAutospacing="1" w:after="100" w:afterAutospacing="1" w:line="240" w:lineRule="auto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10D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A57943" w:rsidRPr="00B10D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B10D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Zapytania Ofertowego (</w:t>
      </w:r>
      <w:r w:rsidRPr="00B10D6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Oznaczenie sprawy: </w:t>
      </w:r>
      <w:r w:rsidR="00B10D63" w:rsidRPr="00B10D63">
        <w:rPr>
          <w:rFonts w:ascii="Arial" w:hAnsi="Arial" w:cs="Arial"/>
          <w:b/>
          <w:bCs/>
          <w:color w:val="000000" w:themeColor="text1"/>
          <w:sz w:val="20"/>
          <w:szCs w:val="20"/>
        </w:rPr>
        <w:t>RU/88/</w:t>
      </w:r>
      <w:r w:rsidR="007D2D87" w:rsidRPr="00B10D63">
        <w:rPr>
          <w:rFonts w:ascii="Arial" w:hAnsi="Arial" w:cs="Arial"/>
          <w:b/>
          <w:bCs/>
          <w:color w:val="000000" w:themeColor="text1"/>
          <w:sz w:val="20"/>
          <w:szCs w:val="20"/>
        </w:rPr>
        <w:t>2020</w:t>
      </w:r>
      <w:r w:rsidRPr="00B10D63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p w:rsidR="00827D24" w:rsidRDefault="00827D24" w:rsidP="00827D24">
      <w:pPr>
        <w:spacing w:before="100" w:beforeAutospacing="1" w:after="100" w:afterAutospacing="1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Kolorystyka zgodna lub zbliżona wed</w:t>
      </w:r>
      <w:bookmarkStart w:id="0" w:name="_GoBack"/>
      <w:bookmarkEnd w:id="0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ług z poniższych wytycznych </w:t>
      </w:r>
    </w:p>
    <w:p w:rsidR="00827D24" w:rsidRPr="00827D24" w:rsidRDefault="00827D24" w:rsidP="00827D2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ysty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6F" w:rsidRDefault="00E35D6F"/>
    <w:sectPr w:rsidR="00E3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4"/>
    <w:rsid w:val="007D2D87"/>
    <w:rsid w:val="00827D24"/>
    <w:rsid w:val="00A57943"/>
    <w:rsid w:val="00B10D63"/>
    <w:rsid w:val="00E3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D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D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</dc:creator>
  <cp:lastModifiedBy>Elzbieta</cp:lastModifiedBy>
  <cp:revision>4</cp:revision>
  <dcterms:created xsi:type="dcterms:W3CDTF">2020-11-26T11:53:00Z</dcterms:created>
  <dcterms:modified xsi:type="dcterms:W3CDTF">2020-11-27T13:23:00Z</dcterms:modified>
</cp:coreProperties>
</file>