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5" w:rsidRPr="008654F5" w:rsidRDefault="004F0694" w:rsidP="008654F5">
      <w:pPr>
        <w:spacing w:after="0" w:line="360" w:lineRule="auto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>Załącznik nr 2</w:t>
      </w:r>
    </w:p>
    <w:p w:rsidR="008654F5" w:rsidRPr="008654F5" w:rsidRDefault="008654F5" w:rsidP="008654F5">
      <w:pPr>
        <w:spacing w:after="0" w:line="360" w:lineRule="auto"/>
        <w:ind w:right="28"/>
        <w:jc w:val="center"/>
        <w:rPr>
          <w:rFonts w:ascii="Trebuchet MS" w:eastAsia="Times New Roman" w:hAnsi="Trebuchet MS" w:cs="Arial"/>
          <w:b/>
          <w:lang w:eastAsia="pl-PL"/>
        </w:rPr>
      </w:pPr>
      <w:r w:rsidRPr="008654F5">
        <w:rPr>
          <w:rFonts w:ascii="Trebuchet MS" w:eastAsia="Times New Roman" w:hAnsi="Trebuchet MS" w:cs="Arial"/>
          <w:b/>
          <w:lang w:eastAsia="pl-PL"/>
        </w:rPr>
        <w:t>FORMULARZ OFERTY</w:t>
      </w:r>
    </w:p>
    <w:p w:rsidR="008654F5" w:rsidRPr="008654F5" w:rsidRDefault="008654F5" w:rsidP="008654F5">
      <w:pPr>
        <w:spacing w:after="0" w:line="360" w:lineRule="auto"/>
        <w:ind w:right="28"/>
        <w:rPr>
          <w:rFonts w:ascii="Trebuchet MS" w:eastAsia="Times New Roman" w:hAnsi="Trebuchet MS" w:cs="Arial"/>
          <w:b/>
          <w:lang w:eastAsia="pl-PL"/>
        </w:rPr>
      </w:pPr>
    </w:p>
    <w:p w:rsidR="008654F5" w:rsidRPr="008654F5" w:rsidRDefault="008654F5" w:rsidP="008654F5">
      <w:pPr>
        <w:numPr>
          <w:ilvl w:val="0"/>
          <w:numId w:val="1"/>
        </w:numPr>
        <w:tabs>
          <w:tab w:val="left" w:pos="426"/>
          <w:tab w:val="num" w:pos="567"/>
        </w:tabs>
        <w:spacing w:after="0" w:line="360" w:lineRule="auto"/>
        <w:ind w:left="426" w:right="28" w:hanging="426"/>
        <w:rPr>
          <w:rFonts w:ascii="Trebuchet MS" w:eastAsia="Calibri" w:hAnsi="Trebuchet MS" w:cs="Arial"/>
          <w:b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Oferta złożona do postępowania o udzielenie zamówienia publicznego w trybie podstawowym na zadanie o nazwie: </w:t>
      </w: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Dostawa i zakup </w:t>
      </w:r>
      <w:proofErr w:type="spellStart"/>
      <w:r>
        <w:rPr>
          <w:rFonts w:asciiTheme="majorHAnsi" w:eastAsiaTheme="majorEastAsia" w:hAnsiTheme="majorHAnsi" w:cstheme="majorBidi"/>
          <w:b/>
          <w:sz w:val="24"/>
          <w:szCs w:val="26"/>
        </w:rPr>
        <w:t>drona</w:t>
      </w:r>
      <w:proofErr w:type="spellEnd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wyposażonego w kamery i systemy teledetekcyjne badający skład dymu z kominów wraz z </w:t>
      </w:r>
      <w:r w:rsidR="00686E16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w ramach Programu </w:t>
      </w:r>
      <w:proofErr w:type="gramStart"/>
      <w:r>
        <w:rPr>
          <w:rFonts w:asciiTheme="majorHAnsi" w:eastAsiaTheme="majorEastAsia" w:hAnsiTheme="majorHAnsi" w:cstheme="majorBidi"/>
          <w:b/>
          <w:sz w:val="24"/>
          <w:szCs w:val="26"/>
        </w:rPr>
        <w:t>Poprawy Jakości</w:t>
      </w:r>
      <w:proofErr w:type="gramEnd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Powietrza dla Gminy Tworóg</w:t>
      </w:r>
    </w:p>
    <w:p w:rsidR="008654F5" w:rsidRPr="008654F5" w:rsidRDefault="008654F5" w:rsidP="008654F5">
      <w:pPr>
        <w:numPr>
          <w:ilvl w:val="0"/>
          <w:numId w:val="1"/>
        </w:numPr>
        <w:tabs>
          <w:tab w:val="left" w:pos="426"/>
          <w:tab w:val="num" w:pos="567"/>
        </w:tabs>
        <w:spacing w:after="0" w:line="360" w:lineRule="auto"/>
        <w:ind w:right="28" w:hanging="4330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Dane dotyczące Wykonawcy:</w:t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Nazwa(firma) Wykonawcy: 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Adres Wykonawcy</w:t>
      </w:r>
      <w:r w:rsidR="00E92EA2">
        <w:rPr>
          <w:rFonts w:ascii="Trebuchet MS" w:eastAsia="Calibri" w:hAnsi="Trebuchet MS" w:cs="Arial"/>
          <w:sz w:val="20"/>
        </w:rPr>
        <w:t xml:space="preserve"> (wraz z podaniem nazwy województwa)</w:t>
      </w:r>
      <w:r w:rsidRPr="008654F5">
        <w:rPr>
          <w:rFonts w:ascii="Trebuchet MS" w:eastAsia="Calibri" w:hAnsi="Trebuchet MS" w:cs="Arial"/>
          <w:sz w:val="20"/>
        </w:rPr>
        <w:t xml:space="preserve">: 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Numer REGON: 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Numer NIP: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Numer telefonu: 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pos="426"/>
          <w:tab w:val="num" w:pos="567"/>
          <w:tab w:val="left" w:leader="dot" w:pos="9044"/>
        </w:tabs>
        <w:spacing w:after="0" w:line="360" w:lineRule="auto"/>
        <w:ind w:left="357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Adres e-mail służący do kontaktu z Zamawiającym: </w:t>
      </w: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426"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b/>
          <w:sz w:val="20"/>
        </w:rPr>
        <w:t>Uwaga.</w:t>
      </w:r>
      <w:r w:rsidRPr="008654F5">
        <w:rPr>
          <w:rFonts w:ascii="Trebuchet MS" w:eastAsia="Calibri" w:hAnsi="Trebuchet MS" w:cs="Arial"/>
          <w:sz w:val="20"/>
        </w:rPr>
        <w:t xml:space="preserve"> Powyższe dane podaję dobrowolnie, w celu usprawnienia kontaktu z Zamawiającym w zakresie prowadzonego postępowania.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426"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b/>
          <w:sz w:val="20"/>
        </w:rPr>
        <w:t>Uwaga.</w:t>
      </w:r>
      <w:r w:rsidRPr="008654F5">
        <w:rPr>
          <w:rFonts w:ascii="Trebuchet MS" w:eastAsia="Calibri" w:hAnsi="Trebuchet MS" w:cs="Arial"/>
          <w:sz w:val="20"/>
        </w:rPr>
        <w:t xml:space="preserve"> W przypadku Wykonawców składających ofertę wspólne należy wskazać wszystkich Wykonawców występujących wspólnie lub zaznaczyć, iż wskazany podmiot (Pełnomocnik/Lider) występuje w imieniu wszystkich podmiotów składających ofertę wspólnie. 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552" w:right="28" w:hanging="2552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Cena ofertowa zamówienia (podana cyfrowo):</w:t>
      </w:r>
    </w:p>
    <w:p w:rsidR="00E92EA2" w:rsidRDefault="008654F5" w:rsidP="008654F5">
      <w:pPr>
        <w:tabs>
          <w:tab w:val="left" w:leader="dot" w:pos="9044"/>
        </w:tabs>
        <w:spacing w:after="0" w:line="360" w:lineRule="auto"/>
        <w:ind w:left="567" w:right="28" w:hanging="141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Cena ofertowa brutto:……………………………………………………………………………………………………….PLN</w:t>
      </w:r>
    </w:p>
    <w:p w:rsidR="008654F5" w:rsidRPr="008654F5" w:rsidRDefault="00E92EA2" w:rsidP="008654F5">
      <w:pPr>
        <w:tabs>
          <w:tab w:val="left" w:leader="dot" w:pos="9044"/>
        </w:tabs>
        <w:spacing w:after="0" w:line="360" w:lineRule="auto"/>
        <w:ind w:left="567" w:right="28" w:hanging="141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>(SŁOWNIE:…………………………………………………………………………………………………………………………….)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60" w:right="28" w:firstLine="6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 </w:t>
      </w:r>
      <w:proofErr w:type="gramStart"/>
      <w:r w:rsidRPr="008654F5">
        <w:rPr>
          <w:rFonts w:ascii="Trebuchet MS" w:eastAsia="Times New Roman" w:hAnsi="Trebuchet MS" w:cs="Arial"/>
          <w:sz w:val="20"/>
          <w:szCs w:val="20"/>
          <w:lang w:eastAsia="pl-PL"/>
        </w:rPr>
        <w:t>tym  ………… % podatku</w:t>
      </w:r>
      <w:proofErr w:type="gramEnd"/>
      <w:r w:rsidRPr="008654F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VAT</w:t>
      </w:r>
      <w:r w:rsidR="00851643">
        <w:rPr>
          <w:rFonts w:ascii="Trebuchet MS" w:eastAsia="Times New Roman" w:hAnsi="Trebuchet MS" w:cs="Arial"/>
          <w:sz w:val="20"/>
          <w:szCs w:val="20"/>
          <w:lang w:eastAsia="pl-PL"/>
        </w:rPr>
        <w:t>, kwota netto:…………………………………………………………</w:t>
      </w:r>
      <w:r w:rsidR="00851643" w:rsidRPr="00851643">
        <w:rPr>
          <w:rFonts w:ascii="Trebuchet MS" w:eastAsia="Calibri" w:hAnsi="Trebuchet MS" w:cs="Arial"/>
          <w:sz w:val="20"/>
        </w:rPr>
        <w:t xml:space="preserve"> </w:t>
      </w:r>
      <w:r w:rsidR="00851643" w:rsidRPr="008654F5">
        <w:rPr>
          <w:rFonts w:ascii="Trebuchet MS" w:eastAsia="Calibri" w:hAnsi="Trebuchet MS" w:cs="Arial"/>
          <w:sz w:val="20"/>
        </w:rPr>
        <w:t>PLN</w:t>
      </w:r>
      <w:r w:rsidR="00E92EA2">
        <w:rPr>
          <w:rFonts w:ascii="Trebuchet MS" w:eastAsia="Calibri" w:hAnsi="Trebuchet MS" w:cs="Arial"/>
          <w:sz w:val="20"/>
        </w:rPr>
        <w:t xml:space="preserve"> (SŁOWNIE:…………………………………………………………………………………………………………………………………)</w:t>
      </w:r>
    </w:p>
    <w:p w:rsidR="008654F5" w:rsidRPr="008654F5" w:rsidRDefault="008654F5" w:rsidP="008654F5">
      <w:pPr>
        <w:tabs>
          <w:tab w:val="left" w:pos="540"/>
        </w:tabs>
        <w:spacing w:after="0" w:line="360" w:lineRule="auto"/>
        <w:ind w:left="360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8654F5">
        <w:rPr>
          <w:rFonts w:ascii="Trebuchet MS" w:eastAsia="Calibri" w:hAnsi="Trebuchet MS" w:cs="Times New Roman"/>
          <w:b/>
          <w:bCs/>
          <w:sz w:val="20"/>
          <w:szCs w:val="20"/>
        </w:rPr>
        <w:t>Bezzałogowy statek powietrzny (dron)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Producent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Model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Rok produkcji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654F5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Kamera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Producent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Model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426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Rok produkcji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284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:rsidR="008654F5" w:rsidRPr="008654F5" w:rsidRDefault="008654F5" w:rsidP="008654F5">
      <w:pPr>
        <w:spacing w:after="0" w:line="480" w:lineRule="auto"/>
        <w:ind w:left="284" w:firstLine="142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8654F5">
        <w:rPr>
          <w:rFonts w:ascii="Trebuchet MS" w:eastAsia="Calibri" w:hAnsi="Trebuchet MS" w:cs="Times New Roman"/>
          <w:b/>
          <w:bCs/>
          <w:sz w:val="20"/>
          <w:szCs w:val="20"/>
        </w:rPr>
        <w:t>Głowica do pomiaru zanieczyszczeń</w:t>
      </w:r>
    </w:p>
    <w:p w:rsidR="008654F5" w:rsidRPr="008654F5" w:rsidRDefault="008654F5" w:rsidP="008654F5">
      <w:pPr>
        <w:spacing w:after="0" w:line="480" w:lineRule="auto"/>
        <w:ind w:left="284" w:firstLine="142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Producent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284" w:firstLine="142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Model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ind w:left="284" w:firstLine="142"/>
        <w:rPr>
          <w:rFonts w:ascii="Trebuchet MS" w:eastAsia="Calibri" w:hAnsi="Trebuchet MS" w:cs="Times New Roman"/>
          <w:sz w:val="20"/>
          <w:szCs w:val="20"/>
        </w:rPr>
      </w:pPr>
      <w:r w:rsidRPr="008654F5">
        <w:rPr>
          <w:rFonts w:ascii="Trebuchet MS" w:eastAsia="Calibri" w:hAnsi="Trebuchet MS" w:cs="Times New Roman"/>
          <w:sz w:val="20"/>
          <w:szCs w:val="20"/>
        </w:rPr>
        <w:t>Rok produkcji</w:t>
      </w:r>
      <w:r w:rsidRPr="008654F5">
        <w:rPr>
          <w:rFonts w:ascii="Trebuchet MS" w:eastAsia="Calibri" w:hAnsi="Trebuchet MS" w:cs="Times New Roman"/>
          <w:sz w:val="20"/>
          <w:szCs w:val="20"/>
        </w:rPr>
        <w:tab/>
        <w:t>_________________________________</w:t>
      </w:r>
    </w:p>
    <w:p w:rsidR="008654F5" w:rsidRPr="008654F5" w:rsidRDefault="008654F5" w:rsidP="008654F5">
      <w:pPr>
        <w:spacing w:after="0" w:line="480" w:lineRule="auto"/>
        <w:rPr>
          <w:rFonts w:ascii="Trebuchet MS" w:eastAsia="Calibri" w:hAnsi="Trebuchet MS" w:cs="Times New Roman"/>
          <w:sz w:val="20"/>
          <w:szCs w:val="20"/>
        </w:rPr>
      </w:pPr>
    </w:p>
    <w:p w:rsidR="008654F5" w:rsidRPr="008654F5" w:rsidRDefault="008654F5" w:rsidP="008654F5">
      <w:pPr>
        <w:spacing w:after="0" w:line="360" w:lineRule="auto"/>
        <w:rPr>
          <w:rFonts w:ascii="Trebuchet MS" w:eastAsia="Calibri" w:hAnsi="Trebuchet MS" w:cs="Times New Roman"/>
          <w:sz w:val="20"/>
          <w:szCs w:val="20"/>
        </w:rPr>
      </w:pPr>
    </w:p>
    <w:p w:rsidR="008654F5" w:rsidRPr="008654F5" w:rsidRDefault="008654F5" w:rsidP="008654F5">
      <w:pPr>
        <w:numPr>
          <w:ilvl w:val="0"/>
          <w:numId w:val="1"/>
        </w:numPr>
        <w:tabs>
          <w:tab w:val="num" w:pos="142"/>
        </w:tabs>
        <w:spacing w:after="0" w:line="360" w:lineRule="auto"/>
        <w:ind w:left="426" w:right="28" w:hanging="42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Ust. 4.1-4.3 należy wypełnić o ile wybór oferty prowadziłby do powstania u Zamawiającego obowiązku podatkowego zgodnie z przepisami o podatku od towarów i usług. W przeciwnym wypadku pozostawić niewypełnione.</w:t>
      </w:r>
    </w:p>
    <w:p w:rsidR="008654F5" w:rsidRPr="008654F5" w:rsidRDefault="008654F5" w:rsidP="008654F5">
      <w:pPr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tabs>
          <w:tab w:val="left" w:pos="1080"/>
          <w:tab w:val="left" w:pos="1418"/>
          <w:tab w:val="left" w:pos="7230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4.1. (</w:t>
      </w:r>
      <w:proofErr w:type="gramStart"/>
      <w:r w:rsidRPr="008654F5">
        <w:rPr>
          <w:rFonts w:ascii="Trebuchet MS" w:eastAsia="Calibri" w:hAnsi="Trebuchet MS" w:cs="Arial"/>
          <w:sz w:val="20"/>
        </w:rPr>
        <w:t>wypełnić jeśli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dotyczy) Wybór oferty prowadzić będzie do powstania u Zamawiającego obowiązku podatkowego w zakresie następujących towarów lub usług: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4.2. (</w:t>
      </w:r>
      <w:proofErr w:type="gramStart"/>
      <w:r w:rsidRPr="008654F5">
        <w:rPr>
          <w:rFonts w:ascii="Trebuchet MS" w:eastAsia="Calibri" w:hAnsi="Trebuchet MS" w:cs="Arial"/>
          <w:sz w:val="20"/>
        </w:rPr>
        <w:t>wypełnić</w:t>
      </w:r>
      <w:proofErr w:type="gramEnd"/>
      <w:r w:rsidRPr="008654F5">
        <w:rPr>
          <w:rFonts w:ascii="Trebuchet MS" w:eastAsia="Calibri" w:hAnsi="Trebuchet MS" w:cs="Arial"/>
          <w:sz w:val="20"/>
        </w:rPr>
        <w:t>, jeśli wypełniono ust. 4.1.) Wartość wyżej wymienionych towarów lub usług bez kwoty podatku wynosi: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4.3. (</w:t>
      </w:r>
      <w:proofErr w:type="gramStart"/>
      <w:r w:rsidRPr="008654F5">
        <w:rPr>
          <w:rFonts w:ascii="Trebuchet MS" w:eastAsia="Calibri" w:hAnsi="Trebuchet MS" w:cs="Arial"/>
          <w:sz w:val="20"/>
        </w:rPr>
        <w:t>wypełnić</w:t>
      </w:r>
      <w:proofErr w:type="gramEnd"/>
      <w:r w:rsidRPr="008654F5">
        <w:rPr>
          <w:rFonts w:ascii="Trebuchet MS" w:eastAsia="Calibri" w:hAnsi="Trebuchet MS" w:cs="Arial"/>
          <w:sz w:val="20"/>
        </w:rPr>
        <w:t>, jeśli wypełniono ust. 4.1.) Stawka podatku od towarów i usług, która zgodnie z wiedzą Wykonawcy będzie miała zastosowanie: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numPr>
          <w:ilvl w:val="0"/>
          <w:numId w:val="1"/>
        </w:numPr>
        <w:tabs>
          <w:tab w:val="clear" w:pos="4330"/>
          <w:tab w:val="left" w:pos="426"/>
        </w:tabs>
        <w:spacing w:after="0" w:line="360" w:lineRule="auto"/>
        <w:ind w:left="0" w:firstLine="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654F5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Termin realizacji zamówienia: </w:t>
      </w:r>
      <w:r w:rsidRPr="008654F5">
        <w:rPr>
          <w:rFonts w:ascii="Trebuchet MS" w:eastAsia="Times New Roman" w:hAnsi="Trebuchet MS" w:cs="Arial"/>
          <w:sz w:val="20"/>
          <w:szCs w:val="20"/>
          <w:lang w:eastAsia="pl-PL"/>
        </w:rPr>
        <w:t>zgodnie z SWZ.</w:t>
      </w:r>
    </w:p>
    <w:p w:rsidR="008654F5" w:rsidRPr="008654F5" w:rsidRDefault="008654F5" w:rsidP="008654F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654F5" w:rsidRPr="008654F5" w:rsidRDefault="00E92EA2" w:rsidP="008654F5">
      <w:pPr>
        <w:numPr>
          <w:ilvl w:val="0"/>
          <w:numId w:val="1"/>
        </w:numPr>
        <w:tabs>
          <w:tab w:val="clear" w:pos="4330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>Na wykonane dostawy stanowiące przedmiot umowy udzielam …………….</w:t>
      </w:r>
      <w:r w:rsidR="008654F5" w:rsidRPr="008654F5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gwarancji </w:t>
      </w:r>
      <w:r w:rsidR="008654F5" w:rsidRPr="008654F5">
        <w:rPr>
          <w:rFonts w:ascii="Trebuchet MS" w:eastAsia="Times New Roman" w:hAnsi="Trebuchet MS" w:cs="Arial"/>
          <w:sz w:val="20"/>
          <w:szCs w:val="20"/>
          <w:lang w:eastAsia="pl-PL"/>
        </w:rPr>
        <w:t>na przedmiot umowy (za wyjątkiem akumulatorów</w:t>
      </w:r>
      <w:proofErr w:type="gramStart"/>
      <w:r w:rsidR="008654F5" w:rsidRPr="008654F5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od</w:t>
      </w:r>
      <w:proofErr w:type="gramEnd"/>
      <w:r>
        <w:rPr>
          <w:rFonts w:ascii="Trebuchet MS" w:eastAsia="Times New Roman" w:hAnsi="Trebuchet MS" w:cs="Arial"/>
          <w:sz w:val="20"/>
          <w:szCs w:val="20"/>
          <w:lang w:eastAsia="pl-PL"/>
        </w:rPr>
        <w:t xml:space="preserve"> daty odbioru końcowego lub odbioru końcowego usunięcia usterek, jeśli takie będą stwierdzone (min. 24 miesiące, max. 48 miesięcy)</w:t>
      </w:r>
      <w:r w:rsidR="008654F5" w:rsidRPr="008654F5">
        <w:rPr>
          <w:rFonts w:ascii="Trebuchet MS" w:eastAsia="Times New Roman" w:hAnsi="Trebuchet MS" w:cs="Arial"/>
          <w:sz w:val="20"/>
          <w:szCs w:val="20"/>
          <w:lang w:eastAsia="pl-PL"/>
        </w:rPr>
        <w:t>:</w:t>
      </w:r>
    </w:p>
    <w:p w:rsidR="008654F5" w:rsidRPr="008654F5" w:rsidRDefault="008654F5" w:rsidP="008654F5">
      <w:p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654F5" w:rsidRPr="008654F5" w:rsidRDefault="008654F5" w:rsidP="008654F5">
      <w:pPr>
        <w:widowControl w:val="0"/>
        <w:suppressAutoHyphens/>
        <w:spacing w:after="160" w:line="360" w:lineRule="auto"/>
        <w:ind w:left="993"/>
        <w:rPr>
          <w:rFonts w:ascii="Trebuchet MS" w:eastAsia="Calibri" w:hAnsi="Trebuchet MS" w:cs="Times New Roman"/>
          <w:bCs/>
        </w:rPr>
      </w:pPr>
      <w:r>
        <w:rPr>
          <w:rFonts w:ascii="Trebuchet MS" w:eastAsia="Calibri" w:hAnsi="Trebuchet MS" w:cs="Times New Roman"/>
          <w:noProof/>
          <w:lang w:eastAsia="pl-PL"/>
        </w:rPr>
        <mc:AlternateContent>
          <mc:Choice Requires="wps">
            <w:drawing>
              <wp:anchor distT="6350" distB="0" distL="6350" distR="0" simplePos="0" relativeHeight="251660288" behindDoc="0" locked="0" layoutInCell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6350</wp:posOffset>
                </wp:positionV>
                <wp:extent cx="141605" cy="135255"/>
                <wp:effectExtent l="0" t="0" r="10795" b="171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1.3pt;margin-top:.5pt;width:11.15pt;height:10.65pt;z-index:251660288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" o:allowincell="f" filled="f" strokeweight="1pt">
                <v:path arrowok="t"/>
              </v:rect>
            </w:pict>
          </mc:Fallback>
        </mc:AlternateContent>
      </w:r>
      <w:r w:rsidRPr="008654F5">
        <w:rPr>
          <w:rFonts w:ascii="Trebuchet MS" w:eastAsia="Calibri" w:hAnsi="Trebuchet MS" w:cs="Times New Roman"/>
          <w:noProof/>
        </w:rPr>
        <w:t>okres gwarancji</w:t>
      </w:r>
      <w:r w:rsidR="00E92EA2">
        <w:rPr>
          <w:rFonts w:ascii="Trebuchet MS" w:eastAsia="Calibri" w:hAnsi="Trebuchet MS" w:cs="Times New Roman"/>
          <w:noProof/>
        </w:rPr>
        <w:t xml:space="preserve"> od 24 miseięcy do 30 miesięcy</w:t>
      </w:r>
      <w:r w:rsidR="006E6785">
        <w:rPr>
          <w:rFonts w:ascii="Trebuchet MS" w:eastAsia="Calibri" w:hAnsi="Trebuchet MS" w:cs="Times New Roman"/>
          <w:bCs/>
        </w:rPr>
        <w:t>– 5</w:t>
      </w:r>
      <w:r w:rsidRPr="008654F5">
        <w:rPr>
          <w:rFonts w:ascii="Trebuchet MS" w:eastAsia="Calibri" w:hAnsi="Trebuchet MS" w:cs="Times New Roman"/>
          <w:bCs/>
        </w:rPr>
        <w:t> pkt,</w:t>
      </w:r>
    </w:p>
    <w:p w:rsidR="008654F5" w:rsidRPr="008654F5" w:rsidRDefault="008654F5" w:rsidP="008654F5">
      <w:pPr>
        <w:widowControl w:val="0"/>
        <w:suppressAutoHyphens/>
        <w:spacing w:after="160" w:line="360" w:lineRule="auto"/>
        <w:ind w:left="993"/>
        <w:rPr>
          <w:rFonts w:ascii="Trebuchet MS" w:eastAsia="Calibri" w:hAnsi="Trebuchet MS" w:cs="Times New Roman"/>
          <w:bCs/>
        </w:rPr>
      </w:pPr>
      <w:r>
        <w:rPr>
          <w:rFonts w:ascii="Trebuchet MS" w:eastAsia="Calibri" w:hAnsi="Trebuchet MS" w:cs="Times New Roman"/>
          <w:noProof/>
          <w:lang w:eastAsia="pl-PL"/>
        </w:rPr>
        <mc:AlternateContent>
          <mc:Choice Requires="wps">
            <w:drawing>
              <wp:anchor distT="6350" distB="0" distL="6350" distR="0" simplePos="0" relativeHeight="251661312" behindDoc="0" locked="0" layoutInCell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6350</wp:posOffset>
                </wp:positionV>
                <wp:extent cx="141605" cy="135255"/>
                <wp:effectExtent l="0" t="0" r="10795" b="17145"/>
                <wp:wrapNone/>
                <wp:docPr id="1271504274" name="Prostokąt 1271504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71504274" o:spid="_x0000_s1026" style="position:absolute;margin-left:21.3pt;margin-top:.5pt;width:11.15pt;height:10.65pt;z-index:251661312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" o:allowincell="f" filled="f" strokeweight="1pt">
                <v:path arrowok="t"/>
              </v:rect>
            </w:pict>
          </mc:Fallback>
        </mc:AlternateContent>
      </w:r>
      <w:r w:rsidRPr="008654F5">
        <w:rPr>
          <w:rFonts w:ascii="Trebuchet MS" w:eastAsia="Calibri" w:hAnsi="Trebuchet MS" w:cs="Times New Roman"/>
          <w:noProof/>
        </w:rPr>
        <w:t>okres gwarancji</w:t>
      </w:r>
      <w:r w:rsidR="00E92EA2">
        <w:rPr>
          <w:rFonts w:ascii="Trebuchet MS" w:eastAsia="Calibri" w:hAnsi="Trebuchet MS" w:cs="Times New Roman"/>
          <w:noProof/>
        </w:rPr>
        <w:t xml:space="preserve"> powyżej 30 miesięcy do 36 miesięcy</w:t>
      </w:r>
      <w:r w:rsidR="006E6785">
        <w:rPr>
          <w:rFonts w:ascii="Trebuchet MS" w:eastAsia="Calibri" w:hAnsi="Trebuchet MS" w:cs="Times New Roman"/>
          <w:bCs/>
        </w:rPr>
        <w:t>– 10</w:t>
      </w:r>
      <w:r w:rsidRPr="008654F5">
        <w:rPr>
          <w:rFonts w:ascii="Trebuchet MS" w:eastAsia="Calibri" w:hAnsi="Trebuchet MS" w:cs="Times New Roman"/>
          <w:bCs/>
        </w:rPr>
        <w:t> pkt,</w:t>
      </w:r>
    </w:p>
    <w:p w:rsidR="008654F5" w:rsidRDefault="008654F5" w:rsidP="008654F5">
      <w:pPr>
        <w:widowControl w:val="0"/>
        <w:suppressAutoHyphens/>
        <w:spacing w:after="160" w:line="360" w:lineRule="auto"/>
        <w:ind w:left="993"/>
        <w:rPr>
          <w:rFonts w:ascii="Trebuchet MS" w:eastAsia="Calibri" w:hAnsi="Trebuchet MS" w:cs="Times New Roman"/>
          <w:bCs/>
        </w:rPr>
      </w:pPr>
      <w:r w:rsidRPr="008654F5">
        <w:rPr>
          <w:rFonts w:ascii="Trebuchet MS" w:eastAsia="Calibri" w:hAnsi="Trebuchet MS" w:cs="Times New Roman"/>
          <w:bCs/>
          <w:color w:val="000000"/>
          <w:u w:color="000000"/>
        </w:rPr>
        <w:t xml:space="preserve">okres gwarancji </w:t>
      </w:r>
      <w:r>
        <w:rPr>
          <w:rFonts w:ascii="Trebuchet MS" w:eastAsia="Calibri" w:hAnsi="Trebuchet MS" w:cs="Times New Roman"/>
          <w:noProof/>
          <w:lang w:eastAsia="pl-PL"/>
        </w:rPr>
        <mc:AlternateContent>
          <mc:Choice Requires="wps">
            <w:drawing>
              <wp:anchor distT="6350" distB="0" distL="6350" distR="0" simplePos="0" relativeHeight="251659264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41605" cy="135255"/>
                <wp:effectExtent l="0" t="0" r="10795" b="1714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026" style="position:absolute;margin-left:21.5pt;margin-top:.45pt;width:11.15pt;height:10.65pt;z-index:251659264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" o:allowincell="f" filled="f" strokeweight="1pt">
                <v:path arrowok="t"/>
              </v:rect>
            </w:pict>
          </mc:Fallback>
        </mc:AlternateContent>
      </w:r>
      <w:r w:rsidR="00E92EA2">
        <w:rPr>
          <w:rFonts w:ascii="Trebuchet MS" w:eastAsia="Calibri" w:hAnsi="Trebuchet MS" w:cs="Times New Roman"/>
          <w:bCs/>
          <w:color w:val="000000"/>
          <w:u w:color="000000"/>
        </w:rPr>
        <w:t>powyżej 36 miesięcy do 42 miesięcy</w:t>
      </w:r>
      <w:r w:rsidR="006E6785">
        <w:rPr>
          <w:rFonts w:ascii="Trebuchet MS" w:eastAsia="Calibri" w:hAnsi="Trebuchet MS" w:cs="Times New Roman"/>
          <w:bCs/>
        </w:rPr>
        <w:t>– 15</w:t>
      </w:r>
      <w:r w:rsidR="00E92EA2">
        <w:rPr>
          <w:rFonts w:ascii="Trebuchet MS" w:eastAsia="Calibri" w:hAnsi="Trebuchet MS" w:cs="Times New Roman"/>
          <w:bCs/>
        </w:rPr>
        <w:t> pkt</w:t>
      </w:r>
    </w:p>
    <w:p w:rsidR="00E92EA2" w:rsidRDefault="00E92EA2" w:rsidP="00E92EA2">
      <w:pPr>
        <w:widowControl w:val="0"/>
        <w:suppressAutoHyphens/>
        <w:spacing w:after="160" w:line="360" w:lineRule="auto"/>
        <w:ind w:left="993"/>
        <w:rPr>
          <w:rFonts w:ascii="Trebuchet MS" w:eastAsia="Calibri" w:hAnsi="Trebuchet MS" w:cs="Times New Roman"/>
          <w:bCs/>
        </w:rPr>
      </w:pPr>
      <w:proofErr w:type="gramStart"/>
      <w:r w:rsidRPr="008654F5">
        <w:rPr>
          <w:rFonts w:ascii="Trebuchet MS" w:eastAsia="Calibri" w:hAnsi="Trebuchet MS" w:cs="Times New Roman"/>
          <w:bCs/>
          <w:color w:val="000000"/>
          <w:u w:color="000000"/>
        </w:rPr>
        <w:t>okres</w:t>
      </w:r>
      <w:proofErr w:type="gramEnd"/>
      <w:r w:rsidRPr="008654F5">
        <w:rPr>
          <w:rFonts w:ascii="Trebuchet MS" w:eastAsia="Calibri" w:hAnsi="Trebuchet MS" w:cs="Times New Roman"/>
          <w:bCs/>
          <w:color w:val="000000"/>
          <w:u w:color="000000"/>
        </w:rPr>
        <w:t xml:space="preserve"> gwarancji </w:t>
      </w:r>
      <w:r>
        <w:rPr>
          <w:rFonts w:ascii="Trebuchet MS" w:eastAsia="Calibri" w:hAnsi="Trebuchet MS" w:cs="Times New Roman"/>
          <w:noProof/>
          <w:lang w:eastAsia="pl-PL"/>
        </w:rPr>
        <mc:AlternateContent>
          <mc:Choice Requires="wps">
            <w:drawing>
              <wp:anchor distT="6350" distB="0" distL="6350" distR="0" simplePos="0" relativeHeight="251663360" behindDoc="0" locked="0" layoutInCell="0" allowOverlap="1" wp14:anchorId="5C72BADE" wp14:editId="3877BCC7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41605" cy="135255"/>
                <wp:effectExtent l="0" t="0" r="10795" b="1714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1.5pt;margin-top:.45pt;width:11.15pt;height:10.65pt;z-index:251663360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" o:allowincell="f" filled="f" strokeweight="1pt">
                <v:path arrowok="t"/>
              </v:rect>
            </w:pict>
          </mc:Fallback>
        </mc:AlternateContent>
      </w:r>
      <w:r w:rsidR="006E6785">
        <w:rPr>
          <w:rFonts w:ascii="Trebuchet MS" w:eastAsia="Calibri" w:hAnsi="Trebuchet MS" w:cs="Times New Roman"/>
          <w:bCs/>
          <w:color w:val="000000"/>
          <w:u w:color="000000"/>
        </w:rPr>
        <w:t>powyżej 42 miesięcy do 48</w:t>
      </w:r>
      <w:r>
        <w:rPr>
          <w:rFonts w:ascii="Trebuchet MS" w:eastAsia="Calibri" w:hAnsi="Trebuchet MS" w:cs="Times New Roman"/>
          <w:bCs/>
          <w:color w:val="000000"/>
          <w:u w:color="000000"/>
        </w:rPr>
        <w:t xml:space="preserve"> miesięcy</w:t>
      </w:r>
      <w:r w:rsidR="006E6785">
        <w:rPr>
          <w:rFonts w:ascii="Trebuchet MS" w:eastAsia="Calibri" w:hAnsi="Trebuchet MS" w:cs="Times New Roman"/>
          <w:bCs/>
        </w:rPr>
        <w:t>– 20</w:t>
      </w:r>
      <w:r>
        <w:rPr>
          <w:rFonts w:ascii="Trebuchet MS" w:eastAsia="Calibri" w:hAnsi="Trebuchet MS" w:cs="Times New Roman"/>
          <w:bCs/>
        </w:rPr>
        <w:t> pkt</w:t>
      </w:r>
    </w:p>
    <w:p w:rsidR="00E92EA2" w:rsidRPr="008654F5" w:rsidRDefault="00E92EA2" w:rsidP="008654F5">
      <w:pPr>
        <w:widowControl w:val="0"/>
        <w:suppressAutoHyphens/>
        <w:spacing w:after="160" w:line="360" w:lineRule="auto"/>
        <w:ind w:left="993"/>
        <w:rPr>
          <w:rFonts w:ascii="Trebuchet MS" w:eastAsia="Calibri" w:hAnsi="Trebuchet MS" w:cs="Times New Roman"/>
          <w:bCs/>
        </w:rPr>
      </w:pPr>
    </w:p>
    <w:p w:rsidR="008654F5" w:rsidRPr="008654F5" w:rsidRDefault="008654F5" w:rsidP="008654F5">
      <w:pPr>
        <w:keepLines/>
        <w:spacing w:after="0" w:line="360" w:lineRule="auto"/>
        <w:ind w:left="567"/>
        <w:rPr>
          <w:rFonts w:ascii="Trebuchet MS" w:eastAsia="Times New Roman" w:hAnsi="Trebuchet MS" w:cs="Times New Roman"/>
          <w:bCs/>
          <w:sz w:val="16"/>
          <w:szCs w:val="16"/>
          <w:lang w:eastAsia="pl-PL"/>
        </w:rPr>
      </w:pPr>
      <w:r w:rsidRPr="008654F5">
        <w:rPr>
          <w:rFonts w:ascii="Trebuchet MS" w:eastAsia="Times New Roman" w:hAnsi="Trebuchet MS" w:cs="Times New Roman"/>
          <w:bCs/>
          <w:sz w:val="16"/>
          <w:szCs w:val="16"/>
          <w:lang w:eastAsia="pl-PL"/>
        </w:rPr>
        <w:t>W przypadku, gdy Wykonawca w formularzu oferty nie zaznaczy żadnej z ww. opcji lub zaznaczy więcej niż jedną opcję lub w przypadku, gdy zaznaczenie nie będzie jednoznaczne, to Zamawiający przyzna Wykonawcy 0 pkt i uzna, że okres gwarancji wyniesie 2 lata od daty sporządzenia protokołu odbioru końcowego przedmiotu zamówienia.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right="28"/>
        <w:rPr>
          <w:rFonts w:ascii="Trebuchet MS" w:eastAsia="Calibri" w:hAnsi="Trebuchet MS" w:cs="Arial"/>
          <w:sz w:val="20"/>
          <w:highlight w:val="yellow"/>
        </w:rPr>
      </w:pPr>
    </w:p>
    <w:p w:rsidR="00851643" w:rsidRDefault="00E92EA2" w:rsidP="008654F5">
      <w:pPr>
        <w:numPr>
          <w:ilvl w:val="0"/>
          <w:numId w:val="1"/>
        </w:numPr>
        <w:spacing w:after="0" w:line="360" w:lineRule="auto"/>
        <w:ind w:left="426" w:right="28" w:hanging="426"/>
        <w:rPr>
          <w:rFonts w:ascii="Trebuchet MS" w:eastAsia="Calibri" w:hAnsi="Trebuchet MS" w:cs="Arial"/>
          <w:b/>
          <w:sz w:val="20"/>
        </w:rPr>
      </w:pPr>
      <w:r w:rsidRPr="00E92EA2">
        <w:rPr>
          <w:rFonts w:ascii="Trebuchet MS" w:eastAsia="Calibri" w:hAnsi="Trebuchet MS" w:cs="Arial"/>
          <w:b/>
          <w:sz w:val="20"/>
        </w:rPr>
        <w:lastRenderedPageBreak/>
        <w:t xml:space="preserve">Oferuję bezpłatne roczne przeglądy w ilości: </w:t>
      </w:r>
    </w:p>
    <w:p w:rsidR="004F0694" w:rsidRPr="004F0694" w:rsidRDefault="004F0694" w:rsidP="004F0694">
      <w:pPr>
        <w:widowControl w:val="0"/>
        <w:suppressAutoHyphens/>
        <w:spacing w:after="160" w:line="360" w:lineRule="auto"/>
        <w:rPr>
          <w:rFonts w:ascii="Trebuchet MS" w:eastAsia="Calibri" w:hAnsi="Trebuchet MS" w:cs="Times New Roman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6350" distB="0" distL="6350" distR="0" simplePos="0" relativeHeight="251668480" behindDoc="0" locked="0" layoutInCell="0" allowOverlap="1" wp14:anchorId="49F122D0" wp14:editId="42D16758">
                <wp:simplePos x="0" y="0"/>
                <wp:positionH relativeFrom="column">
                  <wp:posOffset>270510</wp:posOffset>
                </wp:positionH>
                <wp:positionV relativeFrom="paragraph">
                  <wp:posOffset>6350</wp:posOffset>
                </wp:positionV>
                <wp:extent cx="141605" cy="135255"/>
                <wp:effectExtent l="0" t="0" r="10795" b="1714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1.3pt;margin-top:.5pt;width:11.15pt;height:10.65pt;z-index:251668480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" o:allowincell="f" filled="f" strokeweight="1pt">
                <v:path arrowok="t"/>
              </v:rect>
            </w:pict>
          </mc:Fallback>
        </mc:AlternateContent>
      </w:r>
      <w:r>
        <w:rPr>
          <w:rFonts w:ascii="Trebuchet MS" w:eastAsia="Calibri" w:hAnsi="Trebuchet MS" w:cs="Times New Roman"/>
          <w:noProof/>
        </w:rPr>
        <w:t xml:space="preserve">              </w:t>
      </w:r>
      <w:r>
        <w:rPr>
          <w:noProof/>
          <w:lang w:eastAsia="pl-PL"/>
        </w:rPr>
        <mc:AlternateContent>
          <mc:Choice Requires="wps">
            <w:drawing>
              <wp:anchor distT="6350" distB="0" distL="6350" distR="0" simplePos="0" relativeHeight="251669504" behindDoc="0" locked="0" layoutInCell="0" allowOverlap="1" wp14:anchorId="76767661" wp14:editId="39A85828">
                <wp:simplePos x="0" y="0"/>
                <wp:positionH relativeFrom="column">
                  <wp:posOffset>270510</wp:posOffset>
                </wp:positionH>
                <wp:positionV relativeFrom="paragraph">
                  <wp:posOffset>6350</wp:posOffset>
                </wp:positionV>
                <wp:extent cx="141605" cy="135255"/>
                <wp:effectExtent l="0" t="0" r="10795" b="1714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1.3pt;margin-top:.5pt;width:11.15pt;height:10.65pt;z-index:251669504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" o:allowincell="f" filled="f" strokeweight="1pt">
                <v:path arrowok="t"/>
              </v:rect>
            </w:pict>
          </mc:Fallback>
        </mc:AlternateContent>
      </w:r>
      <w:r>
        <w:rPr>
          <w:rFonts w:ascii="Trebuchet MS" w:eastAsia="Calibri" w:hAnsi="Trebuchet MS" w:cs="Times New Roman"/>
          <w:noProof/>
        </w:rPr>
        <w:t xml:space="preserve">     2 bezpłatne roczne przeglądy drona i urządzenia pomiarowego</w:t>
      </w:r>
    </w:p>
    <w:p w:rsidR="004F0694" w:rsidRPr="004F0694" w:rsidRDefault="004F0694" w:rsidP="004F0694">
      <w:pPr>
        <w:widowControl w:val="0"/>
        <w:suppressAutoHyphens/>
        <w:spacing w:after="160" w:line="360" w:lineRule="auto"/>
        <w:rPr>
          <w:rFonts w:ascii="Trebuchet MS" w:eastAsia="Calibri" w:hAnsi="Trebuchet MS" w:cs="Times New Roman"/>
          <w:bCs/>
          <w:color w:val="000000"/>
          <w:u w:color="000000"/>
        </w:rPr>
      </w:pPr>
      <w:r>
        <w:rPr>
          <w:rFonts w:ascii="Trebuchet MS" w:eastAsia="Calibri" w:hAnsi="Trebuchet MS" w:cs="Times New Roman"/>
          <w:noProof/>
        </w:rPr>
        <w:t xml:space="preserve">          </w:t>
      </w:r>
      <w:r>
        <w:rPr>
          <w:rFonts w:ascii="Trebuchet MS" w:eastAsia="Calibri" w:hAnsi="Trebuchet MS" w:cs="Times New Roman"/>
          <w:bCs/>
          <w:color w:val="000000"/>
          <w:u w:color="000000"/>
        </w:rPr>
        <w:t xml:space="preserve">          3</w:t>
      </w:r>
      <w:r>
        <w:rPr>
          <w:rFonts w:ascii="Trebuchet MS" w:eastAsia="Calibri" w:hAnsi="Trebuchet MS" w:cs="Times New Roman"/>
          <w:noProof/>
        </w:rPr>
        <w:t xml:space="preserve"> bezpłatne roczne przeglądy drona i urządzenia pomiarowego</w:t>
      </w:r>
      <w:r>
        <w:rPr>
          <w:rFonts w:ascii="Trebuchet MS" w:eastAsia="Calibri" w:hAnsi="Trebuchet MS" w:cs="Times New Roman"/>
          <w:bCs/>
          <w:color w:val="000000"/>
          <w:u w:color="000000"/>
        </w:rPr>
        <w:t xml:space="preserve">  </w:t>
      </w:r>
      <w:r>
        <w:rPr>
          <w:noProof/>
          <w:lang w:eastAsia="pl-PL"/>
        </w:rPr>
        <mc:AlternateContent>
          <mc:Choice Requires="wps">
            <w:drawing>
              <wp:anchor distT="6350" distB="0" distL="6350" distR="0" simplePos="0" relativeHeight="251667456" behindDoc="0" locked="0" layoutInCell="0" allowOverlap="1" wp14:anchorId="4384C9AA" wp14:editId="58395D51">
                <wp:simplePos x="0" y="0"/>
                <wp:positionH relativeFrom="column">
                  <wp:posOffset>273050</wp:posOffset>
                </wp:positionH>
                <wp:positionV relativeFrom="paragraph">
                  <wp:posOffset>5715</wp:posOffset>
                </wp:positionV>
                <wp:extent cx="141605" cy="135255"/>
                <wp:effectExtent l="0" t="0" r="10795" b="1714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1.5pt;margin-top:.45pt;width:11.15pt;height:10.65pt;z-index:251667456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" o:allowincell="f" filled="f" strokeweight="1pt">
                <v:path arrowok="t"/>
              </v:rect>
            </w:pict>
          </mc:Fallback>
        </mc:AlternateContent>
      </w:r>
    </w:p>
    <w:p w:rsidR="00E92EA2" w:rsidRPr="004F0694" w:rsidRDefault="004F0694" w:rsidP="004F0694">
      <w:pPr>
        <w:tabs>
          <w:tab w:val="left" w:pos="1390"/>
        </w:tabs>
        <w:spacing w:after="0" w:line="360" w:lineRule="auto"/>
        <w:ind w:left="426" w:right="28"/>
        <w:rPr>
          <w:rFonts w:ascii="Trebuchet MS" w:eastAsia="Calibri" w:hAnsi="Trebuchet MS" w:cs="Arial"/>
        </w:rPr>
      </w:pPr>
      <w:r>
        <w:rPr>
          <w:noProof/>
          <w:lang w:eastAsia="pl-PL"/>
        </w:rPr>
        <mc:AlternateContent>
          <mc:Choice Requires="wps">
            <w:drawing>
              <wp:anchor distT="6350" distB="0" distL="6350" distR="0" simplePos="0" relativeHeight="251671552" behindDoc="0" locked="0" layoutInCell="0" allowOverlap="1" wp14:anchorId="2BBF211E" wp14:editId="5E663B5C">
                <wp:simplePos x="0" y="0"/>
                <wp:positionH relativeFrom="column">
                  <wp:posOffset>283845</wp:posOffset>
                </wp:positionH>
                <wp:positionV relativeFrom="paragraph">
                  <wp:posOffset>4141</wp:posOffset>
                </wp:positionV>
                <wp:extent cx="141605" cy="135255"/>
                <wp:effectExtent l="0" t="0" r="10795" b="1714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2.35pt;margin-top:.35pt;width:11.15pt;height:10.65pt;z-index:251671552;visibility:visible;mso-wrap-style:square;mso-width-percent:0;mso-height-percent:0;mso-wrap-distance-left:.5pt;mso-wrap-distance-top:.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" o:allowincell="f" filled="f" strokeweight="1pt">
                <v:path arrowok="t"/>
              </v:rect>
            </w:pict>
          </mc:Fallback>
        </mc:AlternateContent>
      </w:r>
      <w:r>
        <w:rPr>
          <w:rFonts w:ascii="Trebuchet MS" w:eastAsia="Calibri" w:hAnsi="Trebuchet MS" w:cs="Arial"/>
          <w:b/>
          <w:sz w:val="20"/>
        </w:rPr>
        <w:t xml:space="preserve">              </w:t>
      </w:r>
      <w:r w:rsidRPr="004F0694">
        <w:rPr>
          <w:rFonts w:ascii="Trebuchet MS" w:eastAsia="Calibri" w:hAnsi="Trebuchet MS" w:cs="Arial"/>
        </w:rPr>
        <w:t xml:space="preserve">4 bezpłatne roczne przeglądy </w:t>
      </w:r>
      <w:proofErr w:type="spellStart"/>
      <w:r w:rsidRPr="004F0694">
        <w:rPr>
          <w:rFonts w:ascii="Trebuchet MS" w:eastAsia="Calibri" w:hAnsi="Trebuchet MS" w:cs="Arial"/>
        </w:rPr>
        <w:t>drona</w:t>
      </w:r>
      <w:proofErr w:type="spellEnd"/>
      <w:r w:rsidRPr="004F0694">
        <w:rPr>
          <w:rFonts w:ascii="Trebuchet MS" w:eastAsia="Calibri" w:hAnsi="Trebuchet MS" w:cs="Arial"/>
        </w:rPr>
        <w:t xml:space="preserve"> i urządzenia pomiarowego</w:t>
      </w:r>
    </w:p>
    <w:p w:rsidR="00E92EA2" w:rsidRDefault="00E92EA2" w:rsidP="00E92EA2">
      <w:pPr>
        <w:spacing w:after="0" w:line="360" w:lineRule="auto"/>
        <w:ind w:left="426" w:right="28"/>
        <w:rPr>
          <w:rFonts w:ascii="Trebuchet MS" w:eastAsia="Calibri" w:hAnsi="Trebuchet MS" w:cs="Arial"/>
          <w:b/>
          <w:sz w:val="20"/>
        </w:rPr>
      </w:pPr>
    </w:p>
    <w:p w:rsidR="00E92EA2" w:rsidRPr="00E92EA2" w:rsidRDefault="00E92EA2" w:rsidP="00E92EA2">
      <w:pPr>
        <w:spacing w:after="0" w:line="360" w:lineRule="auto"/>
        <w:ind w:left="426" w:right="28"/>
        <w:rPr>
          <w:rFonts w:ascii="Trebuchet MS" w:eastAsia="Calibri" w:hAnsi="Trebuchet MS" w:cs="Arial"/>
          <w:b/>
          <w:sz w:val="20"/>
        </w:rPr>
      </w:pPr>
    </w:p>
    <w:p w:rsidR="008654F5" w:rsidRPr="008654F5" w:rsidRDefault="008654F5" w:rsidP="008654F5">
      <w:pPr>
        <w:numPr>
          <w:ilvl w:val="0"/>
          <w:numId w:val="1"/>
        </w:numPr>
        <w:spacing w:after="0" w:line="360" w:lineRule="auto"/>
        <w:ind w:left="426" w:right="28" w:hanging="426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 xml:space="preserve">Rodzaj </w:t>
      </w:r>
      <w:proofErr w:type="gramStart"/>
      <w:r w:rsidRPr="008654F5">
        <w:rPr>
          <w:rFonts w:ascii="Trebuchet MS" w:eastAsia="Calibri" w:hAnsi="Trebuchet MS" w:cs="Arial"/>
          <w:sz w:val="20"/>
        </w:rPr>
        <w:t>przedsiębiorstwa jakim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jest Wykonawca (proszę zaznaczyć właściwą opcję):</w:t>
      </w:r>
    </w:p>
    <w:p w:rsidR="008654F5" w:rsidRPr="008654F5" w:rsidRDefault="008654F5" w:rsidP="008654F5">
      <w:pPr>
        <w:spacing w:after="0" w:line="360" w:lineRule="auto"/>
        <w:ind w:left="357" w:right="28"/>
        <w:rPr>
          <w:rFonts w:ascii="Trebuchet MS" w:eastAsia="Calibri" w:hAnsi="Trebuchet MS" w:cs="Arial"/>
          <w:sz w:val="20"/>
          <w:highlight w:val="yellow"/>
        </w:rPr>
      </w:pPr>
      <w:r w:rsidRPr="008654F5">
        <w:rPr>
          <w:rFonts w:ascii="Trebuchet MS" w:eastAsia="Calibri" w:hAnsi="Trebuchet MS" w:cs="Arial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22pt;height:18.8pt" o:ole="">
            <v:imagedata r:id="rId8" o:title=""/>
          </v:shape>
          <w:control r:id="rId9" w:name="CheckBox11" w:shapeid="_x0000_i1037"/>
        </w:object>
      </w:r>
      <w:r w:rsidRPr="008654F5">
        <w:rPr>
          <w:rFonts w:ascii="Trebuchet MS" w:eastAsia="Calibri" w:hAnsi="Trebuchet MS" w:cs="Arial"/>
          <w:sz w:val="20"/>
        </w:rPr>
        <w:object w:dxaOrig="225" w:dyaOrig="225">
          <v:shape id="_x0000_i1039" type="#_x0000_t75" style="width:422pt;height:18.8pt" o:ole="">
            <v:imagedata r:id="rId10" o:title=""/>
          </v:shape>
          <w:control r:id="rId11" w:name="CheckBox15" w:shapeid="_x0000_i1039"/>
        </w:object>
      </w:r>
      <w:r w:rsidRPr="008654F5">
        <w:rPr>
          <w:rFonts w:ascii="Trebuchet MS" w:eastAsia="Calibri" w:hAnsi="Trebuchet MS" w:cs="Arial"/>
          <w:sz w:val="20"/>
        </w:rPr>
        <w:object w:dxaOrig="225" w:dyaOrig="225">
          <v:shape id="_x0000_i1041" type="#_x0000_t75" style="width:422pt;height:18.8pt" o:ole="">
            <v:imagedata r:id="rId12" o:title=""/>
          </v:shape>
          <w:control r:id="rId13" w:name="CheckBox14" w:shapeid="_x0000_i1041"/>
        </w:object>
      </w:r>
      <w:r w:rsidRPr="008654F5">
        <w:rPr>
          <w:rFonts w:ascii="Trebuchet MS" w:eastAsia="Calibri" w:hAnsi="Trebuchet MS" w:cs="Arial"/>
          <w:sz w:val="20"/>
        </w:rPr>
        <w:object w:dxaOrig="225" w:dyaOrig="225">
          <v:shape id="_x0000_i1043" type="#_x0000_t75" style="width:422pt;height:18.8pt" o:ole="">
            <v:imagedata r:id="rId14" o:title=""/>
          </v:shape>
          <w:control r:id="rId15" w:name="CheckBox13" w:shapeid="_x0000_i1043"/>
        </w:object>
      </w:r>
      <w:r w:rsidRPr="008654F5">
        <w:rPr>
          <w:rFonts w:ascii="Trebuchet MS" w:eastAsia="Calibri" w:hAnsi="Trebuchet MS" w:cs="Arial"/>
          <w:sz w:val="20"/>
        </w:rPr>
        <w:object w:dxaOrig="225" w:dyaOrig="225">
          <v:shape id="_x0000_i1045" type="#_x0000_t75" style="width:422pt;height:18.8pt" o:ole="">
            <v:imagedata r:id="rId16" o:title=""/>
          </v:shape>
          <w:control r:id="rId17" w:name="CheckBox12" w:shapeid="_x0000_i1045"/>
        </w:object>
      </w:r>
      <w:r w:rsidRPr="008654F5">
        <w:rPr>
          <w:rFonts w:ascii="Trebuchet MS" w:eastAsia="Calibri" w:hAnsi="Trebuchet MS" w:cs="Arial"/>
          <w:sz w:val="20"/>
        </w:rPr>
        <w:object w:dxaOrig="225" w:dyaOrig="225">
          <v:shape id="_x0000_i1047" type="#_x0000_t75" style="width:422pt;height:18.8pt" o:ole="">
            <v:imagedata r:id="rId18" o:title=""/>
          </v:shape>
          <w:control r:id="rId19" w:name="CheckBox1" w:shapeid="_x0000_i1047"/>
        </w:object>
      </w:r>
    </w:p>
    <w:p w:rsidR="008654F5" w:rsidRPr="008654F5" w:rsidRDefault="008654F5" w:rsidP="008654F5">
      <w:pPr>
        <w:tabs>
          <w:tab w:val="left" w:leader="dot" w:pos="8931"/>
        </w:tabs>
        <w:spacing w:after="0" w:line="360" w:lineRule="auto"/>
        <w:ind w:left="357"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ab/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57" w:right="28"/>
        <w:rPr>
          <w:rFonts w:ascii="Trebuchet MS" w:eastAsia="Calibri" w:hAnsi="Trebuchet MS" w:cs="Arial"/>
          <w:b/>
          <w:sz w:val="18"/>
        </w:rPr>
      </w:pP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57" w:right="28"/>
        <w:rPr>
          <w:rFonts w:ascii="Trebuchet MS" w:eastAsia="Calibri" w:hAnsi="Trebuchet MS" w:cs="Arial"/>
          <w:sz w:val="18"/>
        </w:rPr>
      </w:pPr>
      <w:r w:rsidRPr="008654F5">
        <w:rPr>
          <w:rFonts w:ascii="Trebuchet MS" w:eastAsia="Calibri" w:hAnsi="Trebuchet MS" w:cs="Arial"/>
          <w:b/>
          <w:sz w:val="18"/>
        </w:rPr>
        <w:t>Uwaga.</w:t>
      </w:r>
      <w:r w:rsidRPr="008654F5">
        <w:rPr>
          <w:rFonts w:ascii="Trebuchet MS" w:eastAsia="Calibri" w:hAnsi="Trebuchet MS" w:cs="Arial"/>
          <w:sz w:val="18"/>
        </w:rPr>
        <w:t xml:space="preserve"> Mikroprzedsiębiorstwo – przedsiębiorstwo, które zatrudnia mniej niż 10 osób i którego roczny obrót lub roczna suma bilansowa nie przekracza 2 milionów euro.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57" w:right="28"/>
        <w:rPr>
          <w:rFonts w:ascii="Trebuchet MS" w:eastAsia="Calibri" w:hAnsi="Trebuchet MS" w:cs="Arial"/>
          <w:sz w:val="18"/>
        </w:rPr>
      </w:pPr>
      <w:r w:rsidRPr="008654F5">
        <w:rPr>
          <w:rFonts w:ascii="Trebuchet MS" w:eastAsia="Calibri" w:hAnsi="Trebuchet MS" w:cs="Arial"/>
          <w:sz w:val="18"/>
        </w:rPr>
        <w:t>Małe przedsiębiorstwo – przedsiębiorstwo, które zatrudnia mniej niż 50 osób i którego roczny obrót lub roczna suma bilansowa nie przekracza 10 milionów euro.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57" w:right="28"/>
        <w:rPr>
          <w:rFonts w:ascii="Trebuchet MS" w:eastAsia="Calibri" w:hAnsi="Trebuchet MS" w:cs="Arial"/>
          <w:sz w:val="18"/>
        </w:rPr>
      </w:pPr>
      <w:r w:rsidRPr="008654F5">
        <w:rPr>
          <w:rFonts w:ascii="Trebuchet MS" w:eastAsia="Calibri" w:hAnsi="Trebuchet MS" w:cs="Arial"/>
          <w:sz w:val="18"/>
        </w:rPr>
        <w:t>Średnie przedsiębiorstwo – przedsiębiorstwo, które nie jest mikroprzedsiębiorstwem ani małym przedsiębiorstwem i które zatrudnia mniej niż 250 osób i którego roczny obrót nie przekracza 50 milionów euro lub roczna suma bilansowa nie przekracza 43 milionów euro.</w:t>
      </w:r>
    </w:p>
    <w:p w:rsidR="008654F5" w:rsidRPr="008654F5" w:rsidRDefault="008654F5" w:rsidP="008654F5">
      <w:pPr>
        <w:tabs>
          <w:tab w:val="left" w:leader="dot" w:pos="9044"/>
        </w:tabs>
        <w:spacing w:after="0" w:line="360" w:lineRule="auto"/>
        <w:ind w:left="357"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numPr>
          <w:ilvl w:val="0"/>
          <w:numId w:val="2"/>
        </w:numPr>
        <w:spacing w:after="0" w:line="360" w:lineRule="auto"/>
        <w:ind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Niniejszym oświadczam, że:</w:t>
      </w:r>
    </w:p>
    <w:p w:rsidR="008654F5" w:rsidRPr="008654F5" w:rsidRDefault="008654F5" w:rsidP="008654F5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Trebuchet MS" w:eastAsia="Calibri" w:hAnsi="Trebuchet MS" w:cs="Arial"/>
          <w:sz w:val="20"/>
        </w:rPr>
      </w:pPr>
      <w:proofErr w:type="gramStart"/>
      <w:r w:rsidRPr="008654F5">
        <w:rPr>
          <w:rFonts w:ascii="Trebuchet MS" w:eastAsia="Calibri" w:hAnsi="Trebuchet MS" w:cs="Arial"/>
          <w:sz w:val="20"/>
        </w:rPr>
        <w:t>zapoznałem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się z warunkami zamówienia i przyjmuję je bez zastrzeżeń;</w:t>
      </w:r>
    </w:p>
    <w:p w:rsidR="008654F5" w:rsidRPr="008654F5" w:rsidRDefault="008654F5" w:rsidP="008654F5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Trebuchet MS" w:eastAsia="Calibri" w:hAnsi="Trebuchet MS" w:cs="Arial"/>
          <w:sz w:val="20"/>
        </w:rPr>
      </w:pPr>
      <w:proofErr w:type="gramStart"/>
      <w:r w:rsidRPr="008654F5">
        <w:rPr>
          <w:rFonts w:ascii="Trebuchet MS" w:eastAsia="Calibri" w:hAnsi="Trebuchet MS" w:cs="Arial"/>
          <w:sz w:val="20"/>
        </w:rPr>
        <w:t>zapoznałem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się z projektowanymi postanowieniami umowy, które zostaną wprowadzone do treści umowy w sprawie zamówienia (załącznik do SWZ) i przyjmuję je bez zastrzeżeń;</w:t>
      </w:r>
    </w:p>
    <w:p w:rsidR="008654F5" w:rsidRPr="008654F5" w:rsidRDefault="008654F5" w:rsidP="008654F5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Trebuchet MS" w:eastAsia="Calibri" w:hAnsi="Trebuchet MS" w:cs="Arial"/>
          <w:sz w:val="20"/>
        </w:rPr>
      </w:pPr>
      <w:proofErr w:type="gramStart"/>
      <w:r w:rsidRPr="008654F5">
        <w:rPr>
          <w:rFonts w:ascii="Trebuchet MS" w:eastAsia="Calibri" w:hAnsi="Trebuchet MS" w:cs="Arial"/>
          <w:sz w:val="20"/>
        </w:rPr>
        <w:t>przedmiot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oferty jest zgodny z przedmiotem zamówienia;</w:t>
      </w:r>
    </w:p>
    <w:p w:rsidR="008654F5" w:rsidRPr="008654F5" w:rsidRDefault="008654F5" w:rsidP="008654F5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Trebuchet MS" w:eastAsia="Calibri" w:hAnsi="Trebuchet MS" w:cs="Arial"/>
          <w:sz w:val="20"/>
        </w:rPr>
      </w:pPr>
      <w:proofErr w:type="gramStart"/>
      <w:r w:rsidRPr="008654F5">
        <w:rPr>
          <w:rFonts w:ascii="Trebuchet MS" w:eastAsia="Calibri" w:hAnsi="Trebuchet MS" w:cs="Arial"/>
          <w:sz w:val="20"/>
        </w:rPr>
        <w:t>jestem</w:t>
      </w:r>
      <w:proofErr w:type="gramEnd"/>
      <w:r w:rsidRPr="008654F5">
        <w:rPr>
          <w:rFonts w:ascii="Trebuchet MS" w:eastAsia="Calibri" w:hAnsi="Trebuchet MS" w:cs="Arial"/>
          <w:sz w:val="20"/>
        </w:rPr>
        <w:t xml:space="preserve"> związany niniejszą ofertą przez okres wskazany w SWZ (do dnia wskazanego w  SWZ);</w:t>
      </w:r>
    </w:p>
    <w:p w:rsidR="008654F5" w:rsidRPr="008654F5" w:rsidRDefault="008654F5" w:rsidP="008654F5">
      <w:pPr>
        <w:numPr>
          <w:ilvl w:val="1"/>
          <w:numId w:val="2"/>
        </w:numPr>
        <w:spacing w:after="0" w:line="360" w:lineRule="auto"/>
        <w:ind w:left="993" w:right="28" w:hanging="567"/>
        <w:rPr>
          <w:rFonts w:ascii="Trebuchet MS" w:eastAsia="Calibri" w:hAnsi="Trebuchet MS" w:cs="Arial"/>
          <w:sz w:val="20"/>
        </w:rPr>
      </w:pPr>
      <w:proofErr w:type="gramStart"/>
      <w:r w:rsidRPr="008654F5">
        <w:rPr>
          <w:rFonts w:ascii="Trebuchet MS" w:eastAsia="Calibri" w:hAnsi="Trebuchet MS" w:cs="Arial"/>
          <w:sz w:val="20"/>
        </w:rPr>
        <w:t>oświadczam</w:t>
      </w:r>
      <w:proofErr w:type="gramEnd"/>
      <w:r w:rsidRPr="008654F5">
        <w:rPr>
          <w:rFonts w:ascii="Trebuchet MS" w:eastAsia="Calibri" w:hAnsi="Trebuchet MS" w:cs="Arial"/>
          <w:sz w:val="20"/>
        </w:rPr>
        <w:t>, że wypełniłem obowiązki informacyjne przewidziane w art. 13 lub art. 14 RODO</w:t>
      </w:r>
      <w:r w:rsidRPr="008654F5">
        <w:rPr>
          <w:rFonts w:ascii="Trebuchet MS" w:eastAsia="Calibri" w:hAnsi="Trebuchet MS" w:cs="Arial"/>
          <w:sz w:val="20"/>
          <w:vertAlign w:val="superscript"/>
        </w:rPr>
        <w:footnoteReference w:id="1"/>
      </w:r>
      <w:r w:rsidRPr="008654F5">
        <w:rPr>
          <w:rFonts w:ascii="Trebuchet MS" w:eastAsia="Calibri" w:hAnsi="Trebuchet MS" w:cs="Arial"/>
          <w:sz w:val="20"/>
          <w:vertAlign w:val="superscript"/>
        </w:rPr>
        <w:t xml:space="preserve"> </w:t>
      </w:r>
      <w:r w:rsidRPr="008654F5">
        <w:rPr>
          <w:rFonts w:ascii="Trebuchet MS" w:eastAsia="Calibri" w:hAnsi="Trebuchet MS" w:cs="Arial"/>
          <w:sz w:val="20"/>
        </w:rPr>
        <w:t>wobec osób fizycznych, od których dane osobowe bezpośrednio lub pośrednio pozyskałem w celu ubiegania się o udzielenie zamówienia publicznego w niniejszym postępowaniu</w:t>
      </w:r>
      <w:r w:rsidRPr="008654F5">
        <w:rPr>
          <w:rFonts w:ascii="Trebuchet MS" w:eastAsia="Calibri" w:hAnsi="Trebuchet MS" w:cs="Arial"/>
          <w:sz w:val="20"/>
          <w:vertAlign w:val="superscript"/>
        </w:rPr>
        <w:footnoteReference w:id="2"/>
      </w:r>
      <w:r w:rsidRPr="008654F5">
        <w:rPr>
          <w:rFonts w:ascii="Trebuchet MS" w:eastAsia="Calibri" w:hAnsi="Trebuchet MS" w:cs="Arial"/>
          <w:sz w:val="20"/>
        </w:rPr>
        <w:t>.</w:t>
      </w:r>
    </w:p>
    <w:p w:rsidR="008654F5" w:rsidRPr="008654F5" w:rsidRDefault="008654F5" w:rsidP="008654F5">
      <w:pPr>
        <w:spacing w:after="0" w:line="360" w:lineRule="auto"/>
        <w:ind w:right="28"/>
        <w:rPr>
          <w:rFonts w:ascii="Trebuchet MS" w:eastAsia="Calibri" w:hAnsi="Trebuchet MS" w:cs="Arial"/>
          <w:sz w:val="20"/>
        </w:rPr>
      </w:pPr>
    </w:p>
    <w:p w:rsidR="008654F5" w:rsidRPr="008654F5" w:rsidRDefault="008654F5" w:rsidP="008654F5">
      <w:pPr>
        <w:numPr>
          <w:ilvl w:val="0"/>
          <w:numId w:val="2"/>
        </w:numPr>
        <w:spacing w:after="0" w:line="360" w:lineRule="auto"/>
        <w:ind w:left="357" w:right="28" w:hanging="357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>Niżej podaną część / zakres zamówienia, wykonywać będą w moim imieniu podwykonawcy (proszę wskazać część/zakres zamówienia oraz nazwę podwykonawcy):</w:t>
      </w:r>
    </w:p>
    <w:p w:rsidR="008654F5" w:rsidRPr="008654F5" w:rsidRDefault="008654F5" w:rsidP="008654F5">
      <w:pPr>
        <w:tabs>
          <w:tab w:val="left" w:leader="dot" w:pos="8931"/>
        </w:tabs>
        <w:spacing w:after="0" w:line="360" w:lineRule="auto"/>
        <w:ind w:left="284" w:right="28"/>
        <w:rPr>
          <w:rFonts w:ascii="Trebuchet MS" w:eastAsia="Calibri" w:hAnsi="Trebuchet MS" w:cs="Arial"/>
          <w:sz w:val="20"/>
        </w:rPr>
      </w:pPr>
      <w:r w:rsidRPr="008654F5">
        <w:rPr>
          <w:rFonts w:ascii="Trebuchet MS" w:eastAsia="Calibri" w:hAnsi="Trebuchet MS" w:cs="Arial"/>
          <w:sz w:val="20"/>
        </w:rPr>
        <w:tab/>
      </w:r>
    </w:p>
    <w:p w:rsidR="009572E0" w:rsidRDefault="008654F5" w:rsidP="008654F5">
      <w:r w:rsidRPr="008654F5">
        <w:rPr>
          <w:rFonts w:ascii="Trebuchet MS" w:eastAsia="Calibri" w:hAnsi="Trebuchet MS" w:cs="Arial"/>
          <w:sz w:val="20"/>
        </w:rPr>
        <w:tab/>
      </w:r>
    </w:p>
    <w:sectPr w:rsidR="0095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A2" w:rsidRDefault="00E92EA2" w:rsidP="008654F5">
      <w:pPr>
        <w:spacing w:after="0" w:line="240" w:lineRule="auto"/>
      </w:pPr>
      <w:r>
        <w:separator/>
      </w:r>
    </w:p>
  </w:endnote>
  <w:endnote w:type="continuationSeparator" w:id="0">
    <w:p w:rsidR="00E92EA2" w:rsidRDefault="00E92EA2" w:rsidP="0086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A2" w:rsidRDefault="00E92EA2" w:rsidP="008654F5">
      <w:pPr>
        <w:spacing w:after="0" w:line="240" w:lineRule="auto"/>
      </w:pPr>
      <w:r>
        <w:separator/>
      </w:r>
    </w:p>
  </w:footnote>
  <w:footnote w:type="continuationSeparator" w:id="0">
    <w:p w:rsidR="00E92EA2" w:rsidRDefault="00E92EA2" w:rsidP="008654F5">
      <w:pPr>
        <w:spacing w:after="0" w:line="240" w:lineRule="auto"/>
      </w:pPr>
      <w:r>
        <w:continuationSeparator/>
      </w:r>
    </w:p>
  </w:footnote>
  <w:footnote w:id="1">
    <w:p w:rsidR="00E92EA2" w:rsidRPr="00831DD4" w:rsidRDefault="00E92EA2" w:rsidP="008654F5">
      <w:pPr>
        <w:spacing w:after="120" w:line="360" w:lineRule="auto"/>
        <w:ind w:right="28"/>
        <w:rPr>
          <w:rFonts w:ascii="Trebuchet MS" w:hAnsi="Trebuchet MS" w:cs="Arial"/>
          <w:sz w:val="16"/>
        </w:rPr>
      </w:pPr>
      <w:r w:rsidRPr="00831DD4">
        <w:rPr>
          <w:rStyle w:val="Odwoanieprzypisudolnego"/>
          <w:sz w:val="16"/>
        </w:rPr>
        <w:footnoteRef/>
      </w:r>
      <w:r w:rsidRPr="00831DD4">
        <w:rPr>
          <w:sz w:val="16"/>
        </w:rPr>
        <w:t xml:space="preserve"> </w:t>
      </w:r>
      <w:proofErr w:type="gramStart"/>
      <w:r w:rsidRPr="00831DD4">
        <w:rPr>
          <w:rFonts w:ascii="Trebuchet MS" w:hAnsi="Trebuchet MS" w:cs="Arial"/>
          <w:sz w:val="16"/>
        </w:rPr>
        <w:t>rozporządzenie</w:t>
      </w:r>
      <w:proofErr w:type="gramEnd"/>
      <w:r w:rsidRPr="00831DD4">
        <w:rPr>
          <w:rFonts w:ascii="Trebuchet MS" w:hAnsi="Trebuchet MS" w:cs="Arial"/>
          <w:sz w:val="16"/>
        </w:rPr>
        <w:t xml:space="preserve">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</w:t>
      </w:r>
      <w:proofErr w:type="gramStart"/>
      <w:r w:rsidRPr="00831DD4">
        <w:rPr>
          <w:rFonts w:ascii="Trebuchet MS" w:hAnsi="Trebuchet MS" w:cs="Arial"/>
          <w:sz w:val="16"/>
        </w:rPr>
        <w:t>str</w:t>
      </w:r>
      <w:proofErr w:type="gramEnd"/>
      <w:r w:rsidRPr="00831DD4">
        <w:rPr>
          <w:rFonts w:ascii="Trebuchet MS" w:hAnsi="Trebuchet MS" w:cs="Arial"/>
          <w:sz w:val="16"/>
        </w:rPr>
        <w:t xml:space="preserve">. 1). </w:t>
      </w:r>
    </w:p>
  </w:footnote>
  <w:footnote w:id="2">
    <w:p w:rsidR="00E92EA2" w:rsidRPr="00181153" w:rsidRDefault="00E92EA2" w:rsidP="008654F5">
      <w:pPr>
        <w:spacing w:after="360" w:line="360" w:lineRule="auto"/>
        <w:ind w:right="28"/>
        <w:rPr>
          <w:rFonts w:ascii="Trebuchet MS" w:hAnsi="Trebuchet MS" w:cs="Arial"/>
          <w:highlight w:val="yellow"/>
        </w:rPr>
      </w:pPr>
      <w:r w:rsidRPr="00831DD4">
        <w:rPr>
          <w:rStyle w:val="Odwoanieprzypisudolnego"/>
          <w:sz w:val="16"/>
        </w:rPr>
        <w:footnoteRef/>
      </w:r>
      <w:r w:rsidRPr="00831DD4">
        <w:rPr>
          <w:sz w:val="16"/>
        </w:rPr>
        <w:t xml:space="preserve"> </w:t>
      </w:r>
      <w:r w:rsidRPr="00831DD4">
        <w:rPr>
          <w:rFonts w:ascii="Trebuchet MS" w:hAnsi="Trebuchet MS" w:cs="Arial"/>
          <w:sz w:val="16"/>
        </w:rPr>
        <w:t xml:space="preserve">w </w:t>
      </w:r>
      <w:proofErr w:type="gramStart"/>
      <w:r w:rsidRPr="00831DD4">
        <w:rPr>
          <w:rFonts w:ascii="Trebuchet MS" w:hAnsi="Trebuchet MS" w:cs="Arial"/>
          <w:sz w:val="16"/>
        </w:rPr>
        <w:t>przypadku gdy</w:t>
      </w:r>
      <w:proofErr w:type="gramEnd"/>
      <w:r w:rsidRPr="00831DD4">
        <w:rPr>
          <w:rFonts w:ascii="Trebuchet MS" w:hAnsi="Trebuchet MS" w:cs="Arial"/>
          <w:sz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E05"/>
    <w:multiLevelType w:val="hybridMultilevel"/>
    <w:tmpl w:val="6C987666"/>
    <w:lvl w:ilvl="0" w:tplc="95E266AA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 w:val="0"/>
        <w:sz w:val="20"/>
        <w:szCs w:val="22"/>
      </w:rPr>
    </w:lvl>
    <w:lvl w:ilvl="1" w:tplc="5C78FBEE">
      <w:start w:val="1"/>
      <w:numFmt w:val="bullet"/>
      <w:lvlText w:val="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2" w:tplc="3A2E43FE">
      <w:start w:val="1"/>
      <w:numFmt w:val="decimal"/>
      <w:lvlText w:val="%3."/>
      <w:lvlJc w:val="left"/>
      <w:pPr>
        <w:tabs>
          <w:tab w:val="num" w:pos="5950"/>
        </w:tabs>
        <w:ind w:left="595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6850"/>
        </w:tabs>
        <w:ind w:left="685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570"/>
        </w:tabs>
        <w:ind w:left="7570" w:hanging="360"/>
      </w:pPr>
    </w:lvl>
    <w:lvl w:ilvl="5" w:tplc="0415001B">
      <w:start w:val="1"/>
      <w:numFmt w:val="decimal"/>
      <w:lvlText w:val="%6."/>
      <w:lvlJc w:val="left"/>
      <w:pPr>
        <w:tabs>
          <w:tab w:val="num" w:pos="8290"/>
        </w:tabs>
        <w:ind w:left="8290" w:hanging="360"/>
      </w:pPr>
    </w:lvl>
    <w:lvl w:ilvl="6" w:tplc="0415000F">
      <w:start w:val="1"/>
      <w:numFmt w:val="decimal"/>
      <w:lvlText w:val="%7."/>
      <w:lvlJc w:val="left"/>
      <w:pPr>
        <w:tabs>
          <w:tab w:val="num" w:pos="9010"/>
        </w:tabs>
        <w:ind w:left="901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730"/>
        </w:tabs>
        <w:ind w:left="973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450"/>
        </w:tabs>
        <w:ind w:left="10450" w:hanging="360"/>
      </w:pPr>
    </w:lvl>
  </w:abstractNum>
  <w:abstractNum w:abstractNumId="1">
    <w:nsid w:val="02CE3A8F"/>
    <w:multiLevelType w:val="multilevel"/>
    <w:tmpl w:val="B35C7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F5"/>
    <w:rsid w:val="004F0694"/>
    <w:rsid w:val="00686E16"/>
    <w:rsid w:val="006E6785"/>
    <w:rsid w:val="00851643"/>
    <w:rsid w:val="008654F5"/>
    <w:rsid w:val="009572E0"/>
    <w:rsid w:val="00E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654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654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</cp:revision>
  <dcterms:created xsi:type="dcterms:W3CDTF">2024-08-12T11:37:00Z</dcterms:created>
  <dcterms:modified xsi:type="dcterms:W3CDTF">2024-08-20T09:24:00Z</dcterms:modified>
</cp:coreProperties>
</file>