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2E463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2E463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56DA906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A14388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.: Dz. U. z 202</w:t>
            </w:r>
            <w:r w:rsidR="00F63ED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F63EDE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7248F296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7A628E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E0212B">
        <w:rPr>
          <w:rFonts w:ascii="Cambria" w:hAnsi="Cambria"/>
        </w:rPr>
        <w:t>„</w:t>
      </w:r>
      <w:r w:rsidR="00E0212B" w:rsidRPr="00E0212B">
        <w:rPr>
          <w:rFonts w:ascii="Cambria" w:hAnsi="Cambria" w:cstheme="minorHAnsi"/>
          <w:b/>
          <w:bCs/>
          <w:iCs/>
        </w:rPr>
        <w:t>Doposażenie placów zabaw na terenie miasta Augustowa</w:t>
      </w:r>
      <w:r w:rsidR="009C486A" w:rsidRPr="009C486A">
        <w:rPr>
          <w:rFonts w:ascii="Cambria" w:hAnsi="Cambria" w:cstheme="minorHAnsi"/>
          <w:b/>
          <w:iCs/>
        </w:rPr>
        <w:t>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BE9BFA5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 xml:space="preserve">określone przez Zamawiającego w Rozdziale </w:t>
      </w:r>
      <w:r w:rsidRPr="0018257D">
        <w:rPr>
          <w:rFonts w:ascii="Cambria" w:hAnsi="Cambria"/>
        </w:rPr>
        <w:t>6, pkt. 6.1.4 Specyfikacji Warunków Zamówienia</w:t>
      </w:r>
      <w:r w:rsidR="00A30E89">
        <w:rPr>
          <w:rFonts w:ascii="Cambria" w:hAnsi="Cambria"/>
        </w:rPr>
        <w:t>:…………………………………………………………..</w:t>
      </w:r>
      <w:r w:rsidR="00A30E89"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  <w:i/>
        </w:rPr>
        <w:t xml:space="preserve"> 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5C041E03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CB0" w14:textId="77777777" w:rsidR="00EC5C2F" w:rsidRDefault="00EC5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B2E2" w14:textId="77777777" w:rsidR="00EC5C2F" w:rsidRDefault="00EC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16A1D11" w14:textId="1FE669BF" w:rsidR="00A30E89" w:rsidRDefault="00A30E8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spełniany warunek zgodnie z SWZ: pkt 6.1.4 ppkt: 1), 2</w:t>
      </w:r>
      <w:r w:rsidR="007C385D">
        <w:t>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0A4" w14:textId="77777777" w:rsidR="00EC5C2F" w:rsidRDefault="00EC5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1537E614" w:rsidR="005B4B07" w:rsidRDefault="008A17AB">
    <w:pPr>
      <w:pStyle w:val="Nagwek"/>
    </w:pPr>
    <w:r>
      <w:t>ZP.271</w:t>
    </w:r>
    <w:r w:rsidR="00EC5C2F">
      <w:t xml:space="preserve">. </w:t>
    </w:r>
    <w:r w:rsidR="002E4630">
      <w:t>13</w:t>
    </w:r>
    <w:r>
      <w:t>.202</w:t>
    </w:r>
    <w:r w:rsidR="002379E8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4197" w14:textId="77777777" w:rsidR="00EC5C2F" w:rsidRDefault="00EC5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1477B"/>
    <w:rsid w:val="0018257D"/>
    <w:rsid w:val="001B08C0"/>
    <w:rsid w:val="002379E8"/>
    <w:rsid w:val="002E4630"/>
    <w:rsid w:val="003B0AED"/>
    <w:rsid w:val="0045369D"/>
    <w:rsid w:val="0047774F"/>
    <w:rsid w:val="005B4B07"/>
    <w:rsid w:val="005D25D8"/>
    <w:rsid w:val="006A0839"/>
    <w:rsid w:val="007A628E"/>
    <w:rsid w:val="007C385D"/>
    <w:rsid w:val="00826D4A"/>
    <w:rsid w:val="008A17AB"/>
    <w:rsid w:val="00902F52"/>
    <w:rsid w:val="009C486A"/>
    <w:rsid w:val="00A14388"/>
    <w:rsid w:val="00A21E35"/>
    <w:rsid w:val="00A30E89"/>
    <w:rsid w:val="00B3177E"/>
    <w:rsid w:val="00BF4948"/>
    <w:rsid w:val="00D42408"/>
    <w:rsid w:val="00DA4927"/>
    <w:rsid w:val="00E0212B"/>
    <w:rsid w:val="00E16008"/>
    <w:rsid w:val="00E86C2A"/>
    <w:rsid w:val="00EC5C2F"/>
    <w:rsid w:val="00F63EDE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Wioleta Dragunajtys</cp:lastModifiedBy>
  <cp:revision>154</cp:revision>
  <cp:lastPrinted>2021-05-11T06:32:00Z</cp:lastPrinted>
  <dcterms:created xsi:type="dcterms:W3CDTF">2017-01-13T21:57:00Z</dcterms:created>
  <dcterms:modified xsi:type="dcterms:W3CDTF">2024-04-29T07:09:00Z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