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6DA5FE6" w:rsidR="00D36CF6" w:rsidRPr="00D36CF6" w:rsidRDefault="003677F2" w:rsidP="00E320A8">
      <w:pPr>
        <w:tabs>
          <w:tab w:val="left" w:pos="2715"/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 w:rsidR="00E320A8"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401929BE" w14:textId="66090698" w:rsidR="00191014" w:rsidRPr="0046182E" w:rsidRDefault="0046182E" w:rsidP="0046182E">
      <w:pPr>
        <w:ind w:left="426" w:right="-233" w:hanging="426"/>
        <w:jc w:val="center"/>
        <w:rPr>
          <w:rFonts w:ascii="Times New Roman" w:hAnsi="Times New Roman" w:cs="Times New Roman"/>
          <w:b/>
          <w:iCs/>
          <w:sz w:val="24"/>
          <w:szCs w:val="20"/>
          <w:lang w:eastAsia="ar-SA"/>
        </w:rPr>
      </w:pPr>
      <w:r w:rsidRPr="0046182E">
        <w:rPr>
          <w:rFonts w:ascii="Times New Roman" w:hAnsi="Times New Roman" w:cs="Times New Roman"/>
          <w:b/>
          <w:iCs/>
        </w:rPr>
        <w:t xml:space="preserve">Wykonanie dokumentacji projektowo - kosztorysowej budowy chodnika na ul. Jankowskiego </w:t>
      </w:r>
      <w:r w:rsidR="00D7706A">
        <w:rPr>
          <w:rFonts w:ascii="Times New Roman" w:hAnsi="Times New Roman" w:cs="Times New Roman"/>
          <w:b/>
          <w:iCs/>
        </w:rPr>
        <w:t xml:space="preserve">               </w:t>
      </w:r>
      <w:bookmarkStart w:id="0" w:name="_GoBack"/>
      <w:bookmarkEnd w:id="0"/>
      <w:r w:rsidRPr="0046182E">
        <w:rPr>
          <w:rFonts w:ascii="Times New Roman" w:hAnsi="Times New Roman" w:cs="Times New Roman"/>
          <w:b/>
          <w:iCs/>
        </w:rPr>
        <w:t>w Ostrowie Wielkopolskim na odcinku od ul. Strzeleckiej do ul. Jasnej.</w:t>
      </w:r>
    </w:p>
    <w:p w14:paraId="16BCD86F" w14:textId="3833B9EE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p w14:paraId="2CF395F4" w14:textId="77777777" w:rsidR="008E29AA" w:rsidRPr="00D36CF6" w:rsidRDefault="008E29AA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3A6B34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3A6B34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3A6B34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249D310B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3DAB4313" w14:textId="77777777" w:rsidR="008E29AA" w:rsidRPr="00D36CF6" w:rsidRDefault="008E29AA" w:rsidP="008E29AA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6E38F8A8" w14:textId="61251739" w:rsidR="008E29AA" w:rsidRDefault="008E29AA" w:rsidP="008E29AA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>
        <w:rPr>
          <w:rFonts w:ascii="Times New Roman" w:hAnsi="Times New Roman" w:cs="Times New Roman"/>
          <w:i/>
        </w:rPr>
        <w:t>…………………………………………………………………………..</w:t>
      </w:r>
      <w:r>
        <w:rPr>
          <w:rFonts w:ascii="Times New Roman" w:hAnsi="Times New Roman" w:cs="Times New Roman"/>
        </w:rPr>
        <w:t>, na którą składają się:</w:t>
      </w:r>
    </w:p>
    <w:p w14:paraId="66F8CE3B" w14:textId="77777777" w:rsidR="000E14DA" w:rsidRDefault="000E14DA" w:rsidP="008E29AA">
      <w:pPr>
        <w:spacing w:after="120" w:line="240" w:lineRule="atLeast"/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E14DA" w:rsidRPr="00B04A17" w14:paraId="51380218" w14:textId="77777777" w:rsidTr="00083FD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8A15" w14:textId="77777777" w:rsidR="000E14DA" w:rsidRPr="00B04A17" w:rsidRDefault="000E14DA" w:rsidP="00083FD8">
            <w:pPr>
              <w:spacing w:after="120"/>
              <w:jc w:val="center"/>
              <w:rPr>
                <w:sz w:val="20"/>
              </w:rPr>
            </w:pPr>
            <w:r w:rsidRPr="00B04A17">
              <w:rPr>
                <w:sz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225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48B7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62C8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6561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brutto (w zł)</w:t>
            </w:r>
          </w:p>
        </w:tc>
      </w:tr>
      <w:tr w:rsidR="000E14DA" w:rsidRPr="00B04A17" w14:paraId="171FD33A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6CB533F9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97CED0" w14:textId="4CFDF258" w:rsidR="000E14DA" w:rsidRPr="00B04A17" w:rsidRDefault="000E14DA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 w:rsidR="007B0A53">
              <w:rPr>
                <w:b/>
              </w:rPr>
              <w:t>drogowa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60F67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E9B66A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07CBBD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  <w:tr w:rsidR="00DD6564" w:rsidRPr="00B04A17" w14:paraId="22AED126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3F4BC2B1" w14:textId="279A58CD" w:rsidR="00DD6564" w:rsidRPr="00B04A17" w:rsidRDefault="00DD6564" w:rsidP="00083FD8">
            <w:pPr>
              <w:spacing w:after="120"/>
              <w:jc w:val="center"/>
            </w:pPr>
            <w: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878CCF4" w14:textId="674D7A93" w:rsidR="00DD6564" w:rsidRPr="00B04A17" w:rsidRDefault="00DD6564" w:rsidP="00083FD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- branże energetyczna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5B7F83" w14:textId="77777777" w:rsidR="00DD6564" w:rsidRPr="00B04A17" w:rsidRDefault="00DD6564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A379A62" w14:textId="77777777" w:rsidR="00DD6564" w:rsidRPr="00B04A17" w:rsidRDefault="00DD6564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22A7A9E" w14:textId="77777777" w:rsidR="00DD6564" w:rsidRPr="00B04A17" w:rsidRDefault="00DD6564" w:rsidP="00083FD8">
            <w:pPr>
              <w:spacing w:after="120"/>
              <w:jc w:val="center"/>
            </w:pPr>
          </w:p>
        </w:tc>
      </w:tr>
      <w:tr w:rsidR="000E14DA" w:rsidRPr="00B04A17" w14:paraId="65DE1B82" w14:textId="77777777" w:rsidTr="00083FD8">
        <w:tc>
          <w:tcPr>
            <w:tcW w:w="7938" w:type="dxa"/>
            <w:gridSpan w:val="4"/>
            <w:shd w:val="clear" w:color="auto" w:fill="auto"/>
            <w:vAlign w:val="center"/>
          </w:tcPr>
          <w:p w14:paraId="20D822E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RAZEM: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EC0CF51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</w:tbl>
    <w:p w14:paraId="3EDD0A83" w14:textId="77777777" w:rsidR="008E29AA" w:rsidRDefault="008E29AA" w:rsidP="008E29AA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9AC22B6" w14:textId="52E72345" w:rsidR="008E29AA" w:rsidRDefault="008E29AA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 xml:space="preserve">UDZIELIMY 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1610B">
        <w:rPr>
          <w:rFonts w:ascii="Times New Roman" w:hAnsi="Times New Roman" w:cs="Times New Roman"/>
          <w:b/>
          <w:bCs/>
          <w:lang w:eastAsia="pl-PL"/>
        </w:rPr>
        <w:t>….</w:t>
      </w:r>
      <w:r>
        <w:rPr>
          <w:rFonts w:ascii="Times New Roman" w:hAnsi="Times New Roman" w:cs="Times New Roman"/>
          <w:b/>
          <w:bCs/>
          <w:lang w:eastAsia="pl-PL"/>
        </w:rPr>
        <w:t>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>
        <w:rPr>
          <w:rFonts w:ascii="Times New Roman" w:hAnsi="Times New Roman" w:cs="Times New Roman"/>
          <w:b/>
          <w:bCs/>
          <w:lang w:eastAsia="pl-PL"/>
        </w:rPr>
        <w:t>odbioru dokumentacji</w:t>
      </w:r>
    </w:p>
    <w:p w14:paraId="030AB4AD" w14:textId="77777777" w:rsidR="008E29AA" w:rsidRPr="00D36CF6" w:rsidRDefault="008E29AA" w:rsidP="008E29AA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</w:r>
      <w:r w:rsidR="007E6111" w:rsidRPr="005C4E6D">
        <w:rPr>
          <w:rFonts w:ascii="Times New Roman" w:hAnsi="Times New Roman" w:cs="Times New Roman"/>
          <w:b/>
          <w:lang w:eastAsia="pl-PL"/>
        </w:rPr>
        <w:t>w okresie ……..</w:t>
      </w:r>
      <w:r w:rsidRPr="005C4E6D">
        <w:rPr>
          <w:rFonts w:ascii="Times New Roman" w:hAnsi="Times New Roman" w:cs="Times New Roman"/>
          <w:b/>
          <w:lang w:eastAsia="pl-PL"/>
        </w:rPr>
        <w:t xml:space="preserve"> lat</w:t>
      </w:r>
      <w:r w:rsidRPr="00D36CF6">
        <w:rPr>
          <w:rFonts w:ascii="Times New Roman" w:hAnsi="Times New Roman" w:cs="Times New Roman"/>
          <w:lang w:eastAsia="pl-PL"/>
        </w:rPr>
        <w:t>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00F62497" w14:textId="77777777" w:rsidR="00204EDA" w:rsidRPr="00D36CF6" w:rsidRDefault="00204EDA" w:rsidP="00204EDA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p w14:paraId="7DE66841" w14:textId="77777777" w:rsidR="00D36CF6" w:rsidRPr="00D36CF6" w:rsidRDefault="00D36CF6">
      <w:pPr>
        <w:rPr>
          <w:rFonts w:ascii="Times New Roman" w:hAnsi="Times New Roman" w:cs="Times New Roman"/>
        </w:rPr>
      </w:pP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19912" w14:textId="77777777" w:rsidR="000E229D" w:rsidRDefault="000E229D" w:rsidP="00C9540D">
      <w:pPr>
        <w:spacing w:after="0" w:line="240" w:lineRule="auto"/>
      </w:pPr>
      <w:r>
        <w:separator/>
      </w:r>
    </w:p>
  </w:endnote>
  <w:endnote w:type="continuationSeparator" w:id="0">
    <w:p w14:paraId="2A971579" w14:textId="77777777" w:rsidR="000E229D" w:rsidRDefault="000E229D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229D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CE88A" w14:textId="77777777" w:rsidR="000E229D" w:rsidRDefault="000E229D" w:rsidP="00C9540D">
      <w:pPr>
        <w:spacing w:after="0" w:line="240" w:lineRule="auto"/>
      </w:pPr>
      <w:r>
        <w:separator/>
      </w:r>
    </w:p>
  </w:footnote>
  <w:footnote w:type="continuationSeparator" w:id="0">
    <w:p w14:paraId="60F87A5F" w14:textId="77777777" w:rsidR="000E229D" w:rsidRDefault="000E229D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A4C8" w14:textId="4F9555E7" w:rsidR="001933CA" w:rsidRPr="00E320A8" w:rsidRDefault="00D36CF6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color w:val="FF0000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D7706A">
      <w:rPr>
        <w:rFonts w:ascii="Arial" w:hAnsi="Arial" w:cs="Arial"/>
        <w:i/>
        <w:iCs/>
        <w:color w:val="000000" w:themeColor="text1"/>
        <w:sz w:val="20"/>
        <w:szCs w:val="20"/>
      </w:rPr>
      <w:t>MZD.266.2.2025</w:t>
    </w:r>
    <w:r w:rsidR="00CC4BDB" w:rsidRPr="00D7706A">
      <w:rPr>
        <w:rFonts w:ascii="Arial" w:hAnsi="Arial" w:cs="Arial"/>
        <w:i/>
        <w:iCs/>
        <w:color w:val="000000" w:themeColor="text1"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7E"/>
    <w:rsid w:val="0001276D"/>
    <w:rsid w:val="00017E5F"/>
    <w:rsid w:val="000475D7"/>
    <w:rsid w:val="00056557"/>
    <w:rsid w:val="00081F16"/>
    <w:rsid w:val="00083FD8"/>
    <w:rsid w:val="000A0E1C"/>
    <w:rsid w:val="000A5704"/>
    <w:rsid w:val="000B54A3"/>
    <w:rsid w:val="000C7344"/>
    <w:rsid w:val="000D3075"/>
    <w:rsid w:val="000D3283"/>
    <w:rsid w:val="000E14DA"/>
    <w:rsid w:val="000E229D"/>
    <w:rsid w:val="000F0A93"/>
    <w:rsid w:val="000F6AFE"/>
    <w:rsid w:val="001131AD"/>
    <w:rsid w:val="0011610B"/>
    <w:rsid w:val="00134C3D"/>
    <w:rsid w:val="00164704"/>
    <w:rsid w:val="00182948"/>
    <w:rsid w:val="00184DE9"/>
    <w:rsid w:val="00191014"/>
    <w:rsid w:val="001933CA"/>
    <w:rsid w:val="001A2002"/>
    <w:rsid w:val="001C5001"/>
    <w:rsid w:val="001D3305"/>
    <w:rsid w:val="001D40ED"/>
    <w:rsid w:val="001E090D"/>
    <w:rsid w:val="001E3F7C"/>
    <w:rsid w:val="00204EDA"/>
    <w:rsid w:val="0022334D"/>
    <w:rsid w:val="002353E6"/>
    <w:rsid w:val="00252029"/>
    <w:rsid w:val="002623FB"/>
    <w:rsid w:val="002842EF"/>
    <w:rsid w:val="002B01A5"/>
    <w:rsid w:val="002C34C9"/>
    <w:rsid w:val="002F3A29"/>
    <w:rsid w:val="002F6222"/>
    <w:rsid w:val="003003BE"/>
    <w:rsid w:val="0030216F"/>
    <w:rsid w:val="00330CEA"/>
    <w:rsid w:val="0034492C"/>
    <w:rsid w:val="003614C8"/>
    <w:rsid w:val="0036297B"/>
    <w:rsid w:val="003677F2"/>
    <w:rsid w:val="003A6B34"/>
    <w:rsid w:val="00433BAE"/>
    <w:rsid w:val="00460274"/>
    <w:rsid w:val="0046182E"/>
    <w:rsid w:val="00491E60"/>
    <w:rsid w:val="004921C3"/>
    <w:rsid w:val="004A7B7E"/>
    <w:rsid w:val="004C7187"/>
    <w:rsid w:val="004D4B27"/>
    <w:rsid w:val="004E1A6C"/>
    <w:rsid w:val="004F340D"/>
    <w:rsid w:val="004F7422"/>
    <w:rsid w:val="005121B8"/>
    <w:rsid w:val="00533588"/>
    <w:rsid w:val="00591350"/>
    <w:rsid w:val="005C4E6D"/>
    <w:rsid w:val="005C68E1"/>
    <w:rsid w:val="005D5645"/>
    <w:rsid w:val="005F47EB"/>
    <w:rsid w:val="0063276D"/>
    <w:rsid w:val="00644742"/>
    <w:rsid w:val="00646F9E"/>
    <w:rsid w:val="00655ACF"/>
    <w:rsid w:val="00697EDD"/>
    <w:rsid w:val="006B0DB2"/>
    <w:rsid w:val="006B12E9"/>
    <w:rsid w:val="006B475B"/>
    <w:rsid w:val="006B5B98"/>
    <w:rsid w:val="006D1829"/>
    <w:rsid w:val="006D59B4"/>
    <w:rsid w:val="006F5F94"/>
    <w:rsid w:val="00705E67"/>
    <w:rsid w:val="0071660A"/>
    <w:rsid w:val="00743A09"/>
    <w:rsid w:val="00745031"/>
    <w:rsid w:val="00747412"/>
    <w:rsid w:val="00777A2E"/>
    <w:rsid w:val="007B0A53"/>
    <w:rsid w:val="007D60EC"/>
    <w:rsid w:val="007D6617"/>
    <w:rsid w:val="007E6111"/>
    <w:rsid w:val="007F097E"/>
    <w:rsid w:val="008028C7"/>
    <w:rsid w:val="00834CD3"/>
    <w:rsid w:val="00846A5F"/>
    <w:rsid w:val="00853009"/>
    <w:rsid w:val="00856AF7"/>
    <w:rsid w:val="008645E4"/>
    <w:rsid w:val="008819D7"/>
    <w:rsid w:val="008838CA"/>
    <w:rsid w:val="00886D4B"/>
    <w:rsid w:val="00886E98"/>
    <w:rsid w:val="008872E2"/>
    <w:rsid w:val="008A5459"/>
    <w:rsid w:val="008B0468"/>
    <w:rsid w:val="008C13EB"/>
    <w:rsid w:val="008C75B6"/>
    <w:rsid w:val="008D3F62"/>
    <w:rsid w:val="008E29AA"/>
    <w:rsid w:val="008E5288"/>
    <w:rsid w:val="008F13B8"/>
    <w:rsid w:val="008F764E"/>
    <w:rsid w:val="0092665C"/>
    <w:rsid w:val="009414F9"/>
    <w:rsid w:val="00941758"/>
    <w:rsid w:val="00941A9E"/>
    <w:rsid w:val="00943400"/>
    <w:rsid w:val="009525A5"/>
    <w:rsid w:val="009A6DF4"/>
    <w:rsid w:val="009B1AED"/>
    <w:rsid w:val="009B5E45"/>
    <w:rsid w:val="009B69D0"/>
    <w:rsid w:val="009C7FB9"/>
    <w:rsid w:val="009E0C56"/>
    <w:rsid w:val="009F31B7"/>
    <w:rsid w:val="00A12700"/>
    <w:rsid w:val="00A21B91"/>
    <w:rsid w:val="00A23215"/>
    <w:rsid w:val="00A30F3D"/>
    <w:rsid w:val="00A36295"/>
    <w:rsid w:val="00A42C82"/>
    <w:rsid w:val="00A47945"/>
    <w:rsid w:val="00A50BBC"/>
    <w:rsid w:val="00A60C88"/>
    <w:rsid w:val="00A70C63"/>
    <w:rsid w:val="00A965FE"/>
    <w:rsid w:val="00AA742F"/>
    <w:rsid w:val="00AD5470"/>
    <w:rsid w:val="00AE52CC"/>
    <w:rsid w:val="00AE5613"/>
    <w:rsid w:val="00AF6F79"/>
    <w:rsid w:val="00B12F0D"/>
    <w:rsid w:val="00B245C8"/>
    <w:rsid w:val="00B53C4B"/>
    <w:rsid w:val="00B65C51"/>
    <w:rsid w:val="00B75E80"/>
    <w:rsid w:val="00B77DB3"/>
    <w:rsid w:val="00B85A14"/>
    <w:rsid w:val="00BA027D"/>
    <w:rsid w:val="00BC1D45"/>
    <w:rsid w:val="00BD4E76"/>
    <w:rsid w:val="00BD5BDF"/>
    <w:rsid w:val="00BE5C55"/>
    <w:rsid w:val="00C105D1"/>
    <w:rsid w:val="00C12DD7"/>
    <w:rsid w:val="00C12F95"/>
    <w:rsid w:val="00C41C90"/>
    <w:rsid w:val="00C61855"/>
    <w:rsid w:val="00C85B64"/>
    <w:rsid w:val="00C9540D"/>
    <w:rsid w:val="00CA1D95"/>
    <w:rsid w:val="00CB1BCD"/>
    <w:rsid w:val="00CC4BDB"/>
    <w:rsid w:val="00CC7F68"/>
    <w:rsid w:val="00CD3D37"/>
    <w:rsid w:val="00CD4026"/>
    <w:rsid w:val="00CF355E"/>
    <w:rsid w:val="00D02422"/>
    <w:rsid w:val="00D15BAC"/>
    <w:rsid w:val="00D21965"/>
    <w:rsid w:val="00D3495D"/>
    <w:rsid w:val="00D36CF6"/>
    <w:rsid w:val="00D47F9A"/>
    <w:rsid w:val="00D542D3"/>
    <w:rsid w:val="00D546D3"/>
    <w:rsid w:val="00D70B67"/>
    <w:rsid w:val="00D7706A"/>
    <w:rsid w:val="00D86224"/>
    <w:rsid w:val="00D87163"/>
    <w:rsid w:val="00DA0B68"/>
    <w:rsid w:val="00DB1617"/>
    <w:rsid w:val="00DB3CDD"/>
    <w:rsid w:val="00DD6564"/>
    <w:rsid w:val="00DF386F"/>
    <w:rsid w:val="00E043FA"/>
    <w:rsid w:val="00E2399A"/>
    <w:rsid w:val="00E25232"/>
    <w:rsid w:val="00E320A8"/>
    <w:rsid w:val="00E40648"/>
    <w:rsid w:val="00E45E39"/>
    <w:rsid w:val="00E6440E"/>
    <w:rsid w:val="00E83B3D"/>
    <w:rsid w:val="00E85CD2"/>
    <w:rsid w:val="00E92AD2"/>
    <w:rsid w:val="00EB173D"/>
    <w:rsid w:val="00EB2CBB"/>
    <w:rsid w:val="00EC1762"/>
    <w:rsid w:val="00ED3D0A"/>
    <w:rsid w:val="00EE7152"/>
    <w:rsid w:val="00EF39F9"/>
    <w:rsid w:val="00EF41C8"/>
    <w:rsid w:val="00F02FAC"/>
    <w:rsid w:val="00F04155"/>
    <w:rsid w:val="00F05C6D"/>
    <w:rsid w:val="00F45966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8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5A5C8-101A-4AC8-8B76-B0C70682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Lukas</cp:lastModifiedBy>
  <cp:revision>2</cp:revision>
  <cp:lastPrinted>2023-11-21T07:33:00Z</cp:lastPrinted>
  <dcterms:created xsi:type="dcterms:W3CDTF">2025-01-21T10:39:00Z</dcterms:created>
  <dcterms:modified xsi:type="dcterms:W3CDTF">2025-01-21T10:39:00Z</dcterms:modified>
</cp:coreProperties>
</file>