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F79F3" w14:textId="717CAC38" w:rsidR="00AA7E71" w:rsidRDefault="00AA7E71" w:rsidP="00BB38F5">
      <w:pPr>
        <w:pStyle w:val="Normalny1"/>
        <w:spacing w:before="60" w:line="312" w:lineRule="auto"/>
        <w:jc w:val="right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Załącznik nr 4 do SWZ</w:t>
      </w:r>
    </w:p>
    <w:p w14:paraId="1901D2A0" w14:textId="77777777" w:rsidR="00AA7E71" w:rsidRDefault="00AA7E71" w:rsidP="00BB38F5">
      <w:pPr>
        <w:pStyle w:val="Normalny1"/>
        <w:spacing w:before="60" w:line="312" w:lineRule="auto"/>
        <w:jc w:val="right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3EFA8CF9" w14:textId="47E4363E" w:rsidR="00A2744A" w:rsidRDefault="00A2744A" w:rsidP="00BB38F5">
      <w:pPr>
        <w:pStyle w:val="Normalny1"/>
        <w:spacing w:before="60" w:line="312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 w:rsidRPr="005D7124">
        <w:rPr>
          <w:rFonts w:ascii="Arial" w:eastAsia="Arial" w:hAnsi="Arial" w:cs="Arial"/>
          <w:bCs/>
          <w:color w:val="000000"/>
          <w:sz w:val="22"/>
          <w:szCs w:val="22"/>
        </w:rPr>
        <w:t>Egz. Nr ……</w:t>
      </w:r>
    </w:p>
    <w:p w14:paraId="1BDEDACE" w14:textId="77DB9BF2" w:rsidR="00C6337B" w:rsidRDefault="00FC3A34" w:rsidP="008961E9">
      <w:pPr>
        <w:pStyle w:val="Normalny1"/>
        <w:spacing w:before="60" w:after="240"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PROJEKT UMOWY</w:t>
      </w:r>
    </w:p>
    <w:p w14:paraId="4F7CC330" w14:textId="77777777" w:rsidR="00C6337B" w:rsidRDefault="00FC3A34">
      <w:pPr>
        <w:pStyle w:val="Normalny1"/>
        <w:spacing w:before="60"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Nr………………………</w:t>
      </w:r>
    </w:p>
    <w:p w14:paraId="0058E4AE" w14:textId="77777777" w:rsidR="00C6337B" w:rsidRDefault="00C6337B">
      <w:pPr>
        <w:pStyle w:val="Normalny1"/>
        <w:spacing w:before="60" w:line="31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498B53" w14:textId="2DD3496F" w:rsidR="00C6337B" w:rsidRDefault="00FC3A34" w:rsidP="00BB38F5">
      <w:pPr>
        <w:pStyle w:val="Normalny1"/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zawarta w dniu ………</w:t>
      </w:r>
      <w:r w:rsidR="00114540"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….. 202</w:t>
      </w:r>
      <w:r w:rsidR="00114540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r. w Radomiu, pomiędzy Skarbem Państwa </w:t>
      </w:r>
      <w:r>
        <w:rPr>
          <w:rFonts w:ascii="Arial" w:eastAsia="Arial" w:hAnsi="Arial" w:cs="Arial"/>
          <w:sz w:val="22"/>
          <w:szCs w:val="22"/>
        </w:rPr>
        <w:br/>
        <w:t xml:space="preserve">– 42 Bazą Lotnictwa Szkolnego, z siedzibą w Radomiu ul. Sadków 9 zwaną dalej Zamawiającym, NIP: 796-29-32-928, REGON: 142676316, którą reprezentuje: </w:t>
      </w:r>
    </w:p>
    <w:p w14:paraId="3972DE20" w14:textId="77777777" w:rsidR="00C6337B" w:rsidRPr="008961E9" w:rsidRDefault="00C6337B" w:rsidP="00BB38F5">
      <w:pPr>
        <w:pStyle w:val="Normalny1"/>
        <w:spacing w:before="60" w:line="360" w:lineRule="auto"/>
        <w:jc w:val="both"/>
        <w:rPr>
          <w:rFonts w:ascii="Arial" w:eastAsia="Arial" w:hAnsi="Arial" w:cs="Arial"/>
          <w:sz w:val="32"/>
          <w:szCs w:val="32"/>
        </w:rPr>
      </w:pPr>
    </w:p>
    <w:p w14:paraId="06C033F1" w14:textId="3E58899A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DOWÓDCA 42. Bazy Lotnictwa Szkolnego – płk pil. mgr inż. Maciej SIEMIŃSKI,</w:t>
      </w:r>
    </w:p>
    <w:p w14:paraId="16954E83" w14:textId="77777777" w:rsidR="00C6337B" w:rsidRDefault="00C6337B" w:rsidP="00BB38F5">
      <w:pPr>
        <w:pStyle w:val="Normalny1"/>
        <w:spacing w:before="6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8F1C6A3" w14:textId="58FC7AA4" w:rsidR="00C6337B" w:rsidRDefault="00FC3A34" w:rsidP="00BB38F5">
      <w:pPr>
        <w:pStyle w:val="Normalny1"/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……...……………….…………………………………………………. zarejestrowanym </w:t>
      </w:r>
      <w:r w:rsidR="001B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w</w:t>
      </w:r>
      <w:r w:rsidR="001B2B0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………………………………………</w:t>
      </w:r>
      <w:r w:rsidR="001B2B0C">
        <w:rPr>
          <w:rFonts w:ascii="Arial" w:eastAsia="Arial" w:hAnsi="Arial" w:cs="Arial"/>
          <w:sz w:val="22"/>
          <w:szCs w:val="22"/>
        </w:rPr>
        <w:t xml:space="preserve"> , </w:t>
      </w:r>
      <w:r>
        <w:rPr>
          <w:rFonts w:ascii="Arial" w:eastAsia="Arial" w:hAnsi="Arial" w:cs="Arial"/>
          <w:sz w:val="22"/>
          <w:szCs w:val="22"/>
        </w:rPr>
        <w:t>KRS……………………….., NIP ……………</w:t>
      </w:r>
      <w:r w:rsidR="001B2B0C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REGON…………………………….. zwaną dalej Wykonawcą, reprezentowaną przez:</w:t>
      </w:r>
    </w:p>
    <w:p w14:paraId="6E5E4D41" w14:textId="77777777" w:rsidR="00C6337B" w:rsidRDefault="00C6337B" w:rsidP="00BB38F5">
      <w:pPr>
        <w:pStyle w:val="Normalny1"/>
        <w:spacing w:before="6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2C6A223" w14:textId="77777777" w:rsidR="00C6337B" w:rsidRDefault="00FC3A34" w:rsidP="00BB38F5">
      <w:pPr>
        <w:pStyle w:val="Normalny1"/>
        <w:numPr>
          <w:ilvl w:val="0"/>
          <w:numId w:val="8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……………………………….……………………………………………...</w:t>
      </w:r>
    </w:p>
    <w:p w14:paraId="0946E55F" w14:textId="77777777" w:rsidR="00C6337B" w:rsidRDefault="00C6337B" w:rsidP="00BB38F5">
      <w:pPr>
        <w:pStyle w:val="Normalny1"/>
        <w:spacing w:before="6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D25079B" w14:textId="2A5EC910" w:rsidR="00C6337B" w:rsidRPr="00746492" w:rsidRDefault="00FC3A34" w:rsidP="00BB38F5">
      <w:pPr>
        <w:pStyle w:val="Normalny1"/>
        <w:shd w:val="clear" w:color="auto" w:fill="FFFFFF"/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następującej treści:</w:t>
      </w:r>
    </w:p>
    <w:p w14:paraId="40A1C4C3" w14:textId="77777777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</w:t>
      </w:r>
    </w:p>
    <w:p w14:paraId="3B51E76E" w14:textId="6D183E55" w:rsidR="000C10A1" w:rsidRPr="005A0F87" w:rsidRDefault="00FC3A34" w:rsidP="00BB38F5">
      <w:pPr>
        <w:pStyle w:val="Normalny1"/>
        <w:spacing w:before="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PRZEDMIOT UMOWY ORAZ WYNAGRODZENIE</w:t>
      </w:r>
    </w:p>
    <w:p w14:paraId="20AA14B2" w14:textId="1DFB3B9A" w:rsidR="00C6337B" w:rsidRPr="00B4343F" w:rsidRDefault="00FC3A34" w:rsidP="00114540">
      <w:pPr>
        <w:pStyle w:val="NormalnyWeb"/>
        <w:numPr>
          <w:ilvl w:val="0"/>
          <w:numId w:val="9"/>
        </w:numPr>
        <w:tabs>
          <w:tab w:val="right" w:pos="9072"/>
        </w:tabs>
        <w:spacing w:before="12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Zgodnie z wynikiem postępowania o udzielenie zamówienia publicznego, prowadzonego </w:t>
      </w:r>
      <w:r w:rsidR="0035249E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w trybie podstawowym na podstawie art. 275 pkt </w:t>
      </w:r>
      <w:r w:rsidR="001B2B0C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ustawy z dnia 11 września 2019 r. Prawo zamówień publicznych /t. j. Dz. U. z 202</w:t>
      </w:r>
      <w:r w:rsidR="00114540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r., poz. 1</w:t>
      </w:r>
      <w:r w:rsidR="00114540">
        <w:rPr>
          <w:rFonts w:ascii="Arial" w:eastAsia="Arial" w:hAnsi="Arial" w:cs="Arial"/>
          <w:color w:val="000000"/>
          <w:sz w:val="22"/>
          <w:szCs w:val="22"/>
        </w:rPr>
        <w:t>605</w:t>
      </w:r>
      <w:r w:rsidR="001B2B0C">
        <w:rPr>
          <w:rFonts w:ascii="Arial" w:eastAsia="Arial" w:hAnsi="Arial" w:cs="Arial"/>
          <w:color w:val="000000"/>
          <w:sz w:val="22"/>
          <w:szCs w:val="22"/>
        </w:rPr>
        <w:t xml:space="preserve"> z późn. zm.</w:t>
      </w:r>
      <w:r>
        <w:rPr>
          <w:rFonts w:ascii="Arial" w:eastAsia="Arial" w:hAnsi="Arial" w:cs="Arial"/>
          <w:color w:val="000000"/>
          <w:sz w:val="22"/>
          <w:szCs w:val="22"/>
        </w:rPr>
        <w:t>/, zwanej dalej „ustawa Pzp’’ na</w:t>
      </w:r>
      <w:bookmarkStart w:id="0" w:name="_Hlk113357265"/>
      <w:r w:rsidR="00DB1DC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bookmarkStart w:id="1" w:name="_Hlk113011960"/>
      <w:r w:rsidR="00DB1DCC" w:rsidRPr="009C09DB">
        <w:rPr>
          <w:rFonts w:ascii="Arial" w:hAnsi="Arial" w:cs="Arial"/>
          <w:b/>
          <w:sz w:val="22"/>
          <w:szCs w:val="22"/>
        </w:rPr>
        <w:t>„</w:t>
      </w:r>
      <w:bookmarkEnd w:id="0"/>
      <w:bookmarkEnd w:id="1"/>
      <w:r w:rsidR="006818EA">
        <w:rPr>
          <w:rFonts w:ascii="Arial" w:hAnsi="Arial" w:cs="Arial"/>
          <w:b/>
          <w:sz w:val="22"/>
          <w:szCs w:val="22"/>
        </w:rPr>
        <w:t>Remont</w:t>
      </w:r>
      <w:r w:rsidR="00114540">
        <w:rPr>
          <w:rFonts w:ascii="Arial" w:hAnsi="Arial" w:cs="Arial"/>
          <w:b/>
          <w:sz w:val="22"/>
          <w:szCs w:val="22"/>
        </w:rPr>
        <w:t xml:space="preserve"> </w:t>
      </w:r>
      <w:r w:rsidR="00114540" w:rsidRPr="00114540">
        <w:rPr>
          <w:rFonts w:ascii="Arial" w:hAnsi="Arial" w:cs="Arial"/>
          <w:b/>
          <w:sz w:val="22"/>
          <w:szCs w:val="22"/>
        </w:rPr>
        <w:t>części budynku nr 30 wraz ze zmianą sposobu przeznaczenia</w:t>
      </w:r>
      <w:r w:rsidR="004861D6">
        <w:rPr>
          <w:rFonts w:ascii="Arial" w:hAnsi="Arial" w:cs="Arial"/>
          <w:b/>
          <w:sz w:val="22"/>
          <w:szCs w:val="22"/>
        </w:rPr>
        <w:t xml:space="preserve"> części budynku</w:t>
      </w:r>
      <w:r w:rsidR="00114540" w:rsidRPr="00114540">
        <w:rPr>
          <w:rFonts w:ascii="Arial" w:hAnsi="Arial" w:cs="Arial"/>
          <w:b/>
          <w:sz w:val="22"/>
          <w:szCs w:val="22"/>
        </w:rPr>
        <w:t xml:space="preserve"> na terenie kompleksu wojskowego w m. Radom</w:t>
      </w:r>
      <w:r w:rsidR="000648AD" w:rsidRPr="009C09DB">
        <w:rPr>
          <w:rFonts w:ascii="Arial" w:hAnsi="Arial" w:cs="Arial"/>
          <w:b/>
          <w:sz w:val="22"/>
          <w:szCs w:val="22"/>
        </w:rPr>
        <w:t>”</w:t>
      </w:r>
      <w:r w:rsidR="00DB1DCC" w:rsidRPr="009C09DB"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Pr="009C09DB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przeprowadzonego w dniu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…</w:t>
      </w:r>
      <w:r w:rsidR="00DB1DCC">
        <w:rPr>
          <w:rFonts w:ascii="Arial" w:eastAsia="Arial" w:hAnsi="Arial" w:cs="Arial"/>
          <w:b/>
          <w:color w:val="000000"/>
          <w:sz w:val="22"/>
          <w:szCs w:val="22"/>
        </w:rPr>
        <w:t>…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  <w:r w:rsidR="0048392D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114540">
        <w:rPr>
          <w:rFonts w:ascii="Arial" w:eastAsia="Arial" w:hAnsi="Arial" w:cs="Arial"/>
          <w:b/>
          <w:color w:val="000000"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r.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nr </w:t>
      </w:r>
      <w:r>
        <w:rPr>
          <w:rFonts w:ascii="Arial" w:eastAsia="Arial" w:hAnsi="Arial" w:cs="Arial"/>
          <w:sz w:val="22"/>
          <w:szCs w:val="22"/>
        </w:rPr>
        <w:t xml:space="preserve">sprawy: </w:t>
      </w:r>
      <w:r w:rsidR="00114540">
        <w:rPr>
          <w:rFonts w:ascii="Arial" w:eastAsia="Arial" w:hAnsi="Arial" w:cs="Arial"/>
          <w:b/>
          <w:sz w:val="22"/>
          <w:szCs w:val="22"/>
        </w:rPr>
        <w:t>3</w:t>
      </w:r>
      <w:r w:rsidR="00C96BC9">
        <w:rPr>
          <w:rFonts w:ascii="Arial" w:eastAsia="Arial" w:hAnsi="Arial" w:cs="Arial"/>
          <w:b/>
          <w:sz w:val="22"/>
          <w:szCs w:val="22"/>
        </w:rPr>
        <w:t>5</w:t>
      </w:r>
      <w:r w:rsidRPr="00B4343F">
        <w:rPr>
          <w:rFonts w:ascii="Arial" w:eastAsia="Arial" w:hAnsi="Arial" w:cs="Arial"/>
          <w:b/>
          <w:sz w:val="22"/>
          <w:szCs w:val="22"/>
        </w:rPr>
        <w:t>/TP/202</w:t>
      </w:r>
      <w:r w:rsidR="00114540">
        <w:rPr>
          <w:rFonts w:ascii="Arial" w:eastAsia="Arial" w:hAnsi="Arial" w:cs="Arial"/>
          <w:b/>
          <w:sz w:val="22"/>
          <w:szCs w:val="22"/>
        </w:rPr>
        <w:t>4</w:t>
      </w:r>
      <w:r w:rsidRPr="00B4343F">
        <w:rPr>
          <w:rFonts w:ascii="Arial" w:eastAsia="Arial" w:hAnsi="Arial" w:cs="Arial"/>
          <w:sz w:val="22"/>
          <w:szCs w:val="22"/>
        </w:rPr>
        <w:t>,</w:t>
      </w:r>
      <w:r w:rsidRPr="00B4343F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B4343F">
        <w:rPr>
          <w:rFonts w:ascii="Arial" w:eastAsia="Arial" w:hAnsi="Arial" w:cs="Arial"/>
          <w:color w:val="000000"/>
          <w:sz w:val="22"/>
          <w:szCs w:val="22"/>
        </w:rPr>
        <w:t xml:space="preserve">Zamawiający zleca, a Wykonawca przyjmuje do realizacji zakres </w:t>
      </w:r>
      <w:r w:rsidR="00EE267C" w:rsidRPr="00B4343F">
        <w:rPr>
          <w:rFonts w:ascii="Arial" w:eastAsia="Arial" w:hAnsi="Arial" w:cs="Arial"/>
          <w:color w:val="000000"/>
          <w:sz w:val="22"/>
          <w:szCs w:val="22"/>
        </w:rPr>
        <w:t>robót</w:t>
      </w:r>
      <w:r w:rsidRPr="00B4343F">
        <w:rPr>
          <w:rFonts w:ascii="Arial" w:eastAsia="Arial" w:hAnsi="Arial" w:cs="Arial"/>
          <w:color w:val="000000"/>
          <w:sz w:val="22"/>
          <w:szCs w:val="22"/>
        </w:rPr>
        <w:t xml:space="preserve"> określony w załącznik</w:t>
      </w:r>
      <w:r w:rsidR="00044529" w:rsidRPr="00B4343F">
        <w:rPr>
          <w:rFonts w:ascii="Arial" w:eastAsia="Arial" w:hAnsi="Arial" w:cs="Arial"/>
          <w:color w:val="000000"/>
          <w:sz w:val="22"/>
          <w:szCs w:val="22"/>
        </w:rPr>
        <w:t xml:space="preserve">ach nr </w:t>
      </w:r>
      <w:r w:rsidR="00044529" w:rsidRPr="00B4343F">
        <w:rPr>
          <w:rFonts w:ascii="Arial" w:eastAsia="Arial" w:hAnsi="Arial" w:cs="Arial"/>
          <w:sz w:val="22"/>
          <w:szCs w:val="22"/>
        </w:rPr>
        <w:t>1 i 2</w:t>
      </w:r>
      <w:r w:rsidRPr="00B4343F">
        <w:rPr>
          <w:rFonts w:ascii="Arial" w:eastAsia="Arial" w:hAnsi="Arial" w:cs="Arial"/>
          <w:sz w:val="22"/>
          <w:szCs w:val="22"/>
        </w:rPr>
        <w:t xml:space="preserve"> </w:t>
      </w:r>
      <w:r w:rsidRPr="00B4343F">
        <w:rPr>
          <w:rFonts w:ascii="Arial" w:eastAsia="Arial" w:hAnsi="Arial" w:cs="Arial"/>
          <w:color w:val="000000"/>
          <w:sz w:val="22"/>
          <w:szCs w:val="22"/>
        </w:rPr>
        <w:t>stanowiących integralną część niniejszej umowy.</w:t>
      </w:r>
    </w:p>
    <w:p w14:paraId="44B98BD3" w14:textId="670ACEAF" w:rsidR="00AB05C3" w:rsidRPr="00AA7E71" w:rsidRDefault="00AB05C3" w:rsidP="00BB38F5">
      <w:pPr>
        <w:pStyle w:val="Normalny1"/>
        <w:numPr>
          <w:ilvl w:val="0"/>
          <w:numId w:val="9"/>
        </w:numPr>
        <w:spacing w:before="60"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Za prawidłowe wykonanie przedmiotu umowy, określonym w Opisie Przedmiotu Zamówienia oraz S</w:t>
      </w:r>
      <w:r w:rsidR="00743176">
        <w:rPr>
          <w:rFonts w:ascii="Arial" w:eastAsia="Arial" w:hAnsi="Arial" w:cs="Arial"/>
          <w:sz w:val="22"/>
          <w:szCs w:val="22"/>
        </w:rPr>
        <w:t>pecyfikacji Technicznej Wykonania i Odbioru Robót</w:t>
      </w:r>
      <w:r>
        <w:rPr>
          <w:rFonts w:ascii="Arial" w:eastAsia="Arial" w:hAnsi="Arial" w:cs="Arial"/>
          <w:sz w:val="22"/>
          <w:szCs w:val="22"/>
        </w:rPr>
        <w:t xml:space="preserve"> Wykonawcy przysługuje wynagrodzenie ryczałtowane w wysokości</w:t>
      </w:r>
      <w:r w:rsidR="0048392D">
        <w:rPr>
          <w:rFonts w:ascii="Arial" w:eastAsia="Arial" w:hAnsi="Arial" w:cs="Arial"/>
          <w:sz w:val="22"/>
          <w:szCs w:val="22"/>
        </w:rPr>
        <w:t>:</w:t>
      </w:r>
    </w:p>
    <w:p w14:paraId="24A7FB40" w14:textId="77777777" w:rsidR="00AA7E71" w:rsidRPr="0048392D" w:rsidRDefault="00AA7E71" w:rsidP="00AA7E71">
      <w:pPr>
        <w:pStyle w:val="Normalny1"/>
        <w:spacing w:before="60" w:line="360" w:lineRule="auto"/>
        <w:ind w:left="360"/>
        <w:jc w:val="both"/>
      </w:pPr>
    </w:p>
    <w:p w14:paraId="4BD33C48" w14:textId="584BD122" w:rsidR="0048392D" w:rsidRPr="0048392D" w:rsidRDefault="00AB05C3" w:rsidP="00BB38F5">
      <w:pPr>
        <w:pStyle w:val="Normalny1"/>
        <w:numPr>
          <w:ilvl w:val="0"/>
          <w:numId w:val="49"/>
        </w:numPr>
        <w:spacing w:before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392D">
        <w:rPr>
          <w:rFonts w:ascii="Arial" w:eastAsia="Arial" w:hAnsi="Arial" w:cs="Arial"/>
          <w:bCs/>
          <w:sz w:val="22"/>
          <w:szCs w:val="22"/>
        </w:rPr>
        <w:lastRenderedPageBreak/>
        <w:t>…………</w:t>
      </w:r>
      <w:r w:rsidR="00DB1DCC">
        <w:rPr>
          <w:rFonts w:ascii="Arial" w:eastAsia="Arial" w:hAnsi="Arial" w:cs="Arial"/>
          <w:bCs/>
          <w:sz w:val="22"/>
          <w:szCs w:val="22"/>
        </w:rPr>
        <w:t xml:space="preserve">….. </w:t>
      </w:r>
      <w:r w:rsidRPr="0048392D">
        <w:rPr>
          <w:rFonts w:ascii="Arial" w:eastAsia="Arial" w:hAnsi="Arial" w:cs="Arial"/>
          <w:bCs/>
          <w:sz w:val="22"/>
          <w:szCs w:val="22"/>
        </w:rPr>
        <w:t>zł netto (słownie: ………………………………………..);</w:t>
      </w:r>
    </w:p>
    <w:p w14:paraId="490C1D1B" w14:textId="10383B68" w:rsidR="0048392D" w:rsidRPr="00DB1DCC" w:rsidRDefault="00AB05C3" w:rsidP="00BB38F5">
      <w:pPr>
        <w:pStyle w:val="Normalny1"/>
        <w:numPr>
          <w:ilvl w:val="0"/>
          <w:numId w:val="49"/>
        </w:numPr>
        <w:spacing w:before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392D">
        <w:rPr>
          <w:rFonts w:ascii="Arial" w:eastAsia="Arial" w:hAnsi="Arial" w:cs="Arial"/>
          <w:bCs/>
          <w:sz w:val="22"/>
          <w:szCs w:val="22"/>
        </w:rPr>
        <w:t>…………</w:t>
      </w:r>
      <w:r w:rsidR="00DB1DCC">
        <w:rPr>
          <w:rFonts w:ascii="Arial" w:eastAsia="Arial" w:hAnsi="Arial" w:cs="Arial"/>
          <w:bCs/>
          <w:sz w:val="22"/>
          <w:szCs w:val="22"/>
        </w:rPr>
        <w:t xml:space="preserve">….. </w:t>
      </w:r>
      <w:r w:rsidRPr="0048392D">
        <w:rPr>
          <w:rFonts w:ascii="Arial" w:eastAsia="Arial" w:hAnsi="Arial" w:cs="Arial"/>
          <w:bCs/>
          <w:sz w:val="22"/>
          <w:szCs w:val="22"/>
        </w:rPr>
        <w:t>zł brutto (słownie: ………………………………………).</w:t>
      </w:r>
    </w:p>
    <w:p w14:paraId="5C23ACF2" w14:textId="2CBFA5B5" w:rsidR="00C6337B" w:rsidRPr="00246A08" w:rsidRDefault="00FC3A34" w:rsidP="00BB38F5">
      <w:pPr>
        <w:pStyle w:val="Normalny1"/>
        <w:numPr>
          <w:ilvl w:val="0"/>
          <w:numId w:val="9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Kwota brutto zawiera podatek VAT naliczony przez Wykonawcę zgodnie </w:t>
      </w:r>
      <w:r>
        <w:rPr>
          <w:rFonts w:ascii="Arial" w:eastAsia="Arial" w:hAnsi="Arial" w:cs="Arial"/>
          <w:sz w:val="22"/>
          <w:szCs w:val="22"/>
        </w:rPr>
        <w:br/>
        <w:t xml:space="preserve">ze złożoną ofertą i przepisami prawa ogólnie obowiązującego. </w:t>
      </w:r>
    </w:p>
    <w:p w14:paraId="750B9FDD" w14:textId="5F0114BA" w:rsidR="00246A08" w:rsidRPr="00246A08" w:rsidRDefault="00246A08" w:rsidP="00BB38F5">
      <w:pPr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C19">
        <w:rPr>
          <w:rFonts w:ascii="Arial" w:hAnsi="Arial" w:cs="Arial"/>
          <w:sz w:val="22"/>
          <w:szCs w:val="22"/>
        </w:rPr>
        <w:t xml:space="preserve">Ogólna wartość umowy zawiera również opłaty związane z wykonaniem, utrzymaniem i likwidacją placu budowy oraz wszystkimi innymi pracami koniecznymi do prawidłowego zrealizowania umowy. Wartość netto wykonania przedmiotu umowy określona została </w:t>
      </w:r>
      <w:r w:rsidRPr="00067C19">
        <w:rPr>
          <w:rFonts w:ascii="Arial" w:hAnsi="Arial" w:cs="Arial"/>
          <w:sz w:val="22"/>
          <w:szCs w:val="22"/>
        </w:rPr>
        <w:br/>
        <w:t>na podstawie przedmiaru robót w formie kosztorysu ofertowego opracowanego w wersji skróconej.</w:t>
      </w:r>
    </w:p>
    <w:p w14:paraId="5FAEA0A5" w14:textId="4E2BB66D" w:rsidR="00C6337B" w:rsidRPr="00246A08" w:rsidRDefault="00FC3A34" w:rsidP="00BB38F5">
      <w:pPr>
        <w:pStyle w:val="Normalny1"/>
        <w:numPr>
          <w:ilvl w:val="0"/>
          <w:numId w:val="9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246A08">
        <w:rPr>
          <w:rFonts w:ascii="Arial" w:eastAsia="Arial" w:hAnsi="Arial" w:cs="Arial"/>
          <w:sz w:val="22"/>
          <w:szCs w:val="22"/>
        </w:rPr>
        <w:t xml:space="preserve">Wynagrodzenie ryczałtowe, o którym mowa w ust. </w:t>
      </w:r>
      <w:r w:rsidR="00EE267C">
        <w:rPr>
          <w:rFonts w:ascii="Arial" w:eastAsia="Arial" w:hAnsi="Arial" w:cs="Arial"/>
          <w:sz w:val="22"/>
          <w:szCs w:val="22"/>
        </w:rPr>
        <w:t>2</w:t>
      </w:r>
      <w:r w:rsidRPr="00246A08">
        <w:rPr>
          <w:rFonts w:ascii="Arial" w:eastAsia="Arial" w:hAnsi="Arial" w:cs="Arial"/>
          <w:sz w:val="22"/>
          <w:szCs w:val="22"/>
        </w:rPr>
        <w:t xml:space="preserve"> obejmuje wszelkie koszty związane </w:t>
      </w:r>
      <w:r w:rsidR="00246A08">
        <w:rPr>
          <w:rFonts w:ascii="Arial" w:eastAsia="Arial" w:hAnsi="Arial" w:cs="Arial"/>
          <w:sz w:val="22"/>
          <w:szCs w:val="22"/>
        </w:rPr>
        <w:br/>
      </w:r>
      <w:r w:rsidRPr="00246A08">
        <w:rPr>
          <w:rFonts w:ascii="Arial" w:eastAsia="Arial" w:hAnsi="Arial" w:cs="Arial"/>
          <w:sz w:val="22"/>
          <w:szCs w:val="22"/>
        </w:rPr>
        <w:t xml:space="preserve">z realizacją przedmiotu umowy, w tym ryzyko Wykonawcy z tytułu oszacowania wszelkich kosztów związanych z realizacją przedmiotu umowy. Niedoszacowanie, pominięcie </w:t>
      </w:r>
      <w:r w:rsidR="00EE267C">
        <w:rPr>
          <w:rFonts w:ascii="Arial" w:eastAsia="Arial" w:hAnsi="Arial" w:cs="Arial"/>
          <w:sz w:val="22"/>
          <w:szCs w:val="22"/>
        </w:rPr>
        <w:br/>
      </w:r>
      <w:r w:rsidRPr="00246A08">
        <w:rPr>
          <w:rFonts w:ascii="Arial" w:eastAsia="Arial" w:hAnsi="Arial" w:cs="Arial"/>
          <w:sz w:val="22"/>
          <w:szCs w:val="22"/>
        </w:rPr>
        <w:t xml:space="preserve">oraz brak rozpoznania zakresu przedmiotu umowy nie może być podstawą do żądania zmiany wynagrodzenia ryczałtowego określonego w ust. </w:t>
      </w:r>
      <w:r w:rsidR="00EE267C">
        <w:rPr>
          <w:rFonts w:ascii="Arial" w:eastAsia="Arial" w:hAnsi="Arial" w:cs="Arial"/>
          <w:sz w:val="22"/>
          <w:szCs w:val="22"/>
        </w:rPr>
        <w:t>2</w:t>
      </w:r>
      <w:r w:rsidRPr="00246A08">
        <w:rPr>
          <w:rFonts w:ascii="Arial" w:eastAsia="Arial" w:hAnsi="Arial" w:cs="Arial"/>
          <w:sz w:val="22"/>
          <w:szCs w:val="22"/>
        </w:rPr>
        <w:t xml:space="preserve"> niniejszego paragrafu. </w:t>
      </w:r>
      <w:r w:rsidR="00A25379">
        <w:rPr>
          <w:rFonts w:ascii="Arial" w:eastAsia="Arial" w:hAnsi="Arial" w:cs="Arial"/>
          <w:sz w:val="22"/>
          <w:szCs w:val="22"/>
        </w:rPr>
        <w:br/>
      </w:r>
      <w:r w:rsidRPr="00246A08">
        <w:rPr>
          <w:rFonts w:ascii="Arial" w:eastAsia="Arial" w:hAnsi="Arial" w:cs="Arial"/>
          <w:sz w:val="22"/>
          <w:szCs w:val="22"/>
        </w:rPr>
        <w:t xml:space="preserve">Strony niniejszej umowy nie mogą zmienić ceny wykonania zamówienia przedstawionej </w:t>
      </w:r>
      <w:r w:rsidR="00A25379">
        <w:rPr>
          <w:rFonts w:ascii="Arial" w:eastAsia="Arial" w:hAnsi="Arial" w:cs="Arial"/>
          <w:sz w:val="22"/>
          <w:szCs w:val="22"/>
        </w:rPr>
        <w:br/>
      </w:r>
      <w:r w:rsidRPr="00246A08">
        <w:rPr>
          <w:rFonts w:ascii="Arial" w:eastAsia="Arial" w:hAnsi="Arial" w:cs="Arial"/>
          <w:sz w:val="22"/>
          <w:szCs w:val="22"/>
        </w:rPr>
        <w:t xml:space="preserve">w ust. </w:t>
      </w:r>
      <w:r w:rsidR="00EE267C">
        <w:rPr>
          <w:rFonts w:ascii="Arial" w:eastAsia="Arial" w:hAnsi="Arial" w:cs="Arial"/>
          <w:sz w:val="22"/>
          <w:szCs w:val="22"/>
        </w:rPr>
        <w:t>2</w:t>
      </w:r>
      <w:r w:rsidRPr="00246A08">
        <w:rPr>
          <w:rFonts w:ascii="Arial" w:eastAsia="Arial" w:hAnsi="Arial" w:cs="Arial"/>
          <w:sz w:val="22"/>
          <w:szCs w:val="22"/>
        </w:rPr>
        <w:t xml:space="preserve">, z wyjątkiem sytuacji, o których mowa w </w:t>
      </w:r>
      <w:r w:rsidRPr="00A25379">
        <w:rPr>
          <w:rFonts w:ascii="Arial" w:eastAsia="Arial" w:hAnsi="Arial" w:cs="Arial"/>
          <w:sz w:val="22"/>
          <w:szCs w:val="22"/>
        </w:rPr>
        <w:t>§1</w:t>
      </w:r>
      <w:r w:rsidR="00A25379" w:rsidRPr="00A25379">
        <w:rPr>
          <w:rFonts w:ascii="Arial" w:eastAsia="Arial" w:hAnsi="Arial" w:cs="Arial"/>
          <w:sz w:val="22"/>
          <w:szCs w:val="22"/>
        </w:rPr>
        <w:t>5</w:t>
      </w:r>
      <w:r w:rsidRPr="00A25379">
        <w:rPr>
          <w:rFonts w:ascii="Arial" w:eastAsia="Arial" w:hAnsi="Arial" w:cs="Arial"/>
          <w:sz w:val="22"/>
          <w:szCs w:val="22"/>
        </w:rPr>
        <w:t xml:space="preserve"> ust. 6.</w:t>
      </w:r>
    </w:p>
    <w:p w14:paraId="3BA88A2D" w14:textId="042B5458" w:rsidR="00C96BC9" w:rsidRPr="00114540" w:rsidRDefault="00246A08" w:rsidP="00114540">
      <w:pPr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56F6">
        <w:rPr>
          <w:rFonts w:ascii="Arial" w:hAnsi="Arial" w:cs="Arial"/>
          <w:sz w:val="22"/>
          <w:szCs w:val="22"/>
        </w:rPr>
        <w:t>Szczegółowy zakres robót przedstawia przedmiar robót sporządzony przez Zamawiającego.</w:t>
      </w:r>
    </w:p>
    <w:p w14:paraId="61380935" w14:textId="7053030A" w:rsidR="00B71987" w:rsidRPr="006A56F6" w:rsidRDefault="00B71987" w:rsidP="00BB38F5">
      <w:pPr>
        <w:pStyle w:val="Tekstpodstawowy"/>
        <w:spacing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6A56F6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color w:val="auto"/>
          <w:sz w:val="22"/>
          <w:szCs w:val="22"/>
        </w:rPr>
        <w:t>2</w:t>
      </w:r>
    </w:p>
    <w:p w14:paraId="3DC624C6" w14:textId="77777777" w:rsidR="00B71987" w:rsidRPr="006A56F6" w:rsidRDefault="00B71987" w:rsidP="00BB38F5">
      <w:pPr>
        <w:pStyle w:val="Tekstpodstawowy"/>
        <w:spacing w:after="120"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6A56F6">
        <w:rPr>
          <w:rFonts w:ascii="Arial" w:hAnsi="Arial" w:cs="Arial"/>
          <w:b/>
          <w:color w:val="auto"/>
          <w:sz w:val="22"/>
          <w:szCs w:val="22"/>
        </w:rPr>
        <w:t>OBOWIĄZKI ZAMAWIAJĄCEGO</w:t>
      </w:r>
    </w:p>
    <w:p w14:paraId="757D96B2" w14:textId="77777777" w:rsidR="00B71987" w:rsidRPr="00B71987" w:rsidRDefault="00B71987" w:rsidP="00BB38F5">
      <w:pPr>
        <w:pStyle w:val="Tekstpodstawowy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auto"/>
          <w:sz w:val="22"/>
          <w:szCs w:val="22"/>
          <w:lang w:eastAsia="pl-PL"/>
        </w:rPr>
      </w:pPr>
      <w:r w:rsidRPr="00B71987">
        <w:rPr>
          <w:rFonts w:ascii="Arial" w:hAnsi="Arial" w:cs="Arial"/>
          <w:color w:val="auto"/>
          <w:sz w:val="22"/>
          <w:szCs w:val="22"/>
          <w:lang w:eastAsia="pl-PL"/>
        </w:rPr>
        <w:t xml:space="preserve">Zamawiający dokona wprowadzenia Wykonawcy i przekazania placu budowy, </w:t>
      </w:r>
      <w:r w:rsidRPr="00B71987">
        <w:rPr>
          <w:rFonts w:ascii="Arial" w:hAnsi="Arial" w:cs="Arial"/>
          <w:color w:val="auto"/>
          <w:sz w:val="22"/>
          <w:szCs w:val="22"/>
          <w:lang w:eastAsia="pl-PL"/>
        </w:rPr>
        <w:br/>
        <w:t>na podstawie „</w:t>
      </w:r>
      <w:r w:rsidRPr="00B71987">
        <w:rPr>
          <w:rFonts w:ascii="Arial" w:hAnsi="Arial" w:cs="Arial"/>
          <w:b/>
          <w:color w:val="auto"/>
          <w:sz w:val="22"/>
          <w:szCs w:val="22"/>
          <w:lang w:eastAsia="pl-PL"/>
        </w:rPr>
        <w:t>Protokołu wprowadzenia na budowę”,</w:t>
      </w:r>
      <w:r w:rsidRPr="00B71987">
        <w:rPr>
          <w:rFonts w:ascii="Arial" w:hAnsi="Arial" w:cs="Arial"/>
          <w:color w:val="auto"/>
          <w:sz w:val="22"/>
          <w:szCs w:val="22"/>
          <w:lang w:eastAsia="pl-PL"/>
        </w:rPr>
        <w:t xml:space="preserve"> w terminie do trzech (3) dni </w:t>
      </w:r>
      <w:r w:rsidRPr="00B71987">
        <w:rPr>
          <w:rFonts w:ascii="Arial" w:hAnsi="Arial" w:cs="Arial"/>
          <w:color w:val="auto"/>
          <w:sz w:val="22"/>
          <w:szCs w:val="22"/>
          <w:lang w:eastAsia="pl-PL"/>
        </w:rPr>
        <w:br/>
        <w:t>po podpisaniu umowy.</w:t>
      </w:r>
    </w:p>
    <w:p w14:paraId="6E0B118A" w14:textId="77777777" w:rsidR="00B71987" w:rsidRPr="00B71987" w:rsidRDefault="00B71987" w:rsidP="00BB38F5">
      <w:pPr>
        <w:pStyle w:val="Tekstpodstawowy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auto"/>
          <w:sz w:val="22"/>
          <w:szCs w:val="22"/>
          <w:lang w:eastAsia="pl-PL"/>
        </w:rPr>
      </w:pPr>
      <w:r w:rsidRPr="00B71987">
        <w:rPr>
          <w:rFonts w:ascii="Arial" w:hAnsi="Arial" w:cs="Arial"/>
          <w:color w:val="auto"/>
          <w:sz w:val="22"/>
          <w:szCs w:val="22"/>
        </w:rPr>
        <w:t>Zamawiający w dniu przekazania placu budowy wskaże Wykonawcy punkt poboru wody i energii elektrycznej.</w:t>
      </w:r>
    </w:p>
    <w:p w14:paraId="39ACC41C" w14:textId="0949B8B3" w:rsidR="00B71987" w:rsidRPr="00B71987" w:rsidRDefault="00B71987" w:rsidP="00BB38F5">
      <w:pPr>
        <w:pStyle w:val="Tekstpodstawowy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auto"/>
          <w:sz w:val="22"/>
          <w:szCs w:val="22"/>
          <w:lang w:eastAsia="pl-PL"/>
        </w:rPr>
      </w:pPr>
      <w:r w:rsidRPr="00B71987">
        <w:rPr>
          <w:rFonts w:ascii="Arial" w:hAnsi="Arial" w:cs="Arial"/>
          <w:color w:val="auto"/>
          <w:sz w:val="22"/>
          <w:szCs w:val="22"/>
        </w:rPr>
        <w:t>Rozliczenie za wykorzystane, w trakcie realizacji przedmiotu umowy media, będzie dokonane na podstawie notatki służbowej i faktur wystawionych dla, przez i na rzecz:</w:t>
      </w:r>
    </w:p>
    <w:p w14:paraId="33EC2C15" w14:textId="77777777" w:rsidR="00B71987" w:rsidRPr="00B71987" w:rsidRDefault="00B71987" w:rsidP="00BB38F5">
      <w:pPr>
        <w:pStyle w:val="Tekstpodstawowy"/>
        <w:numPr>
          <w:ilvl w:val="1"/>
          <w:numId w:val="40"/>
        </w:numPr>
        <w:overflowPunct w:val="0"/>
        <w:autoSpaceDE w:val="0"/>
        <w:spacing w:line="360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B71987">
        <w:rPr>
          <w:rFonts w:ascii="Arial" w:hAnsi="Arial" w:cs="Arial"/>
          <w:color w:val="auto"/>
          <w:sz w:val="22"/>
          <w:szCs w:val="22"/>
        </w:rPr>
        <w:t>energia elektryczna w formie ryczałtowej /płatność na podstawie faktury wystawionej przez Stołeczny Zarząd Infrastruktury/, na konto SZI;</w:t>
      </w:r>
    </w:p>
    <w:p w14:paraId="1332698C" w14:textId="0EB18154" w:rsidR="00C96BC9" w:rsidRPr="00114540" w:rsidRDefault="00B71987" w:rsidP="00AA7E71">
      <w:pPr>
        <w:pStyle w:val="Tekstpodstawowy"/>
        <w:numPr>
          <w:ilvl w:val="1"/>
          <w:numId w:val="40"/>
        </w:numPr>
        <w:overflowPunct w:val="0"/>
        <w:autoSpaceDE w:val="0"/>
        <w:spacing w:after="240" w:line="360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B71987">
        <w:rPr>
          <w:rFonts w:ascii="Arial" w:hAnsi="Arial" w:cs="Arial"/>
          <w:color w:val="auto"/>
          <w:sz w:val="22"/>
          <w:szCs w:val="22"/>
        </w:rPr>
        <w:t>woda i odprowadzane ścieki bytowe w formie ryczałtowej /płatność na podstawie faktury wystawionej przez 42 BLSz/na konto 42 BLSz.</w:t>
      </w:r>
    </w:p>
    <w:p w14:paraId="7ABBD059" w14:textId="4BC9AE59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§ </w:t>
      </w:r>
      <w:r w:rsidR="00B71987">
        <w:rPr>
          <w:rFonts w:ascii="Arial" w:eastAsia="Arial" w:hAnsi="Arial" w:cs="Arial"/>
          <w:b/>
          <w:sz w:val="22"/>
          <w:szCs w:val="22"/>
        </w:rPr>
        <w:t>3</w:t>
      </w:r>
    </w:p>
    <w:p w14:paraId="1234D707" w14:textId="222CA064" w:rsidR="00C6337B" w:rsidRDefault="00354C5A" w:rsidP="00BB38F5">
      <w:pPr>
        <w:tabs>
          <w:tab w:val="left" w:pos="0"/>
        </w:tabs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</w:t>
      </w:r>
      <w:r w:rsidR="00781145">
        <w:rPr>
          <w:rFonts w:ascii="Arial" w:hAnsi="Arial" w:cs="Arial"/>
          <w:b/>
          <w:sz w:val="22"/>
          <w:szCs w:val="22"/>
        </w:rPr>
        <w:t xml:space="preserve"> I ZAKRES ODPOWIEDZIALNOŚCI</w:t>
      </w:r>
      <w:r>
        <w:rPr>
          <w:rFonts w:ascii="Arial" w:hAnsi="Arial" w:cs="Arial"/>
          <w:b/>
          <w:sz w:val="22"/>
          <w:szCs w:val="22"/>
        </w:rPr>
        <w:t xml:space="preserve"> WYKONAWCY</w:t>
      </w:r>
    </w:p>
    <w:p w14:paraId="4986EA4E" w14:textId="3D8021E8" w:rsidR="00C6337B" w:rsidRPr="00AF5A30" w:rsidRDefault="00FC3A34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AF5A30">
        <w:rPr>
          <w:rFonts w:ascii="Arial" w:hAnsi="Arial" w:cs="Arial"/>
          <w:color w:val="auto"/>
          <w:sz w:val="22"/>
          <w:szCs w:val="22"/>
        </w:rPr>
        <w:t>Wykonawca zobowiązuje się do opracowania harmonogramu czynności prac  i przekaże przedstawicielowi Infrastruktury 42. Bazy Lotnictwa Szkolnego Radom.</w:t>
      </w:r>
    </w:p>
    <w:p w14:paraId="57D77E2A" w14:textId="5053AF4E" w:rsidR="00C6337B" w:rsidRDefault="00FC3A34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13357642"/>
      <w:r>
        <w:rPr>
          <w:rFonts w:ascii="Arial" w:hAnsi="Arial" w:cs="Arial"/>
          <w:sz w:val="22"/>
          <w:szCs w:val="22"/>
        </w:rPr>
        <w:lastRenderedPageBreak/>
        <w:t xml:space="preserve">Podstawą częściowego odbioru prac </w:t>
      </w:r>
      <w:r w:rsidR="00186ED3">
        <w:rPr>
          <w:rFonts w:ascii="Arial" w:hAnsi="Arial" w:cs="Arial"/>
          <w:sz w:val="22"/>
          <w:szCs w:val="22"/>
        </w:rPr>
        <w:t xml:space="preserve">zanikających oraz </w:t>
      </w:r>
      <w:r>
        <w:rPr>
          <w:rFonts w:ascii="Arial" w:hAnsi="Arial" w:cs="Arial"/>
          <w:sz w:val="22"/>
          <w:szCs w:val="22"/>
        </w:rPr>
        <w:t xml:space="preserve">ulegających zakryciu będzie sporządzony protokół odbioru wykonania robót, podpisany przez przedstawiciela </w:t>
      </w:r>
      <w:r w:rsidR="00EE267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42. Bazy Lotnictwa Szkolnego Radom.</w:t>
      </w:r>
    </w:p>
    <w:p w14:paraId="127485C3" w14:textId="77777777" w:rsidR="00CA49A7" w:rsidRDefault="00FC3A34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każdym etapie realizacji niniejszej umowy, Zamawiający zastrzega sobie prawo kontroli realizacji zamówienia.</w:t>
      </w:r>
    </w:p>
    <w:p w14:paraId="45166B8F" w14:textId="77777777" w:rsidR="00642901" w:rsidRDefault="00CA49A7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CA49A7">
        <w:rPr>
          <w:rFonts w:ascii="Arial" w:hAnsi="Arial" w:cs="Arial"/>
          <w:color w:val="auto"/>
          <w:sz w:val="22"/>
          <w:szCs w:val="22"/>
        </w:rPr>
        <w:t xml:space="preserve">Wykonawca ma obowiązek, w czasie realizacji umowy, utrzymywać porządek </w:t>
      </w:r>
      <w:r w:rsidRPr="00CA49A7">
        <w:rPr>
          <w:rFonts w:ascii="Arial" w:hAnsi="Arial" w:cs="Arial"/>
          <w:color w:val="auto"/>
          <w:sz w:val="22"/>
          <w:szCs w:val="22"/>
        </w:rPr>
        <w:br/>
        <w:t>na budowie oraz przestrzegać przepis</w:t>
      </w:r>
      <w:r w:rsidR="00642901">
        <w:rPr>
          <w:rFonts w:ascii="Arial" w:hAnsi="Arial" w:cs="Arial"/>
          <w:color w:val="auto"/>
          <w:sz w:val="22"/>
          <w:szCs w:val="22"/>
        </w:rPr>
        <w:t>ów</w:t>
      </w:r>
      <w:r w:rsidRPr="00CA49A7">
        <w:rPr>
          <w:rFonts w:ascii="Arial" w:hAnsi="Arial" w:cs="Arial"/>
          <w:color w:val="auto"/>
          <w:sz w:val="22"/>
          <w:szCs w:val="22"/>
        </w:rPr>
        <w:t xml:space="preserve"> bhp i ppoż.</w:t>
      </w:r>
    </w:p>
    <w:p w14:paraId="116526D7" w14:textId="089C48AF" w:rsidR="00B5547B" w:rsidRPr="00642901" w:rsidRDefault="00B5547B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42901">
        <w:rPr>
          <w:rFonts w:ascii="Arial" w:hAnsi="Arial" w:cs="Arial"/>
          <w:color w:val="auto"/>
          <w:sz w:val="22"/>
          <w:szCs w:val="22"/>
          <w:lang w:val="de-DE"/>
        </w:rPr>
        <w:t xml:space="preserve">Przed przystąpieniem do prac wymagane jest podpisanie porozumienia między pracownikiem, a pracodawcą w sprawie ustalenia zasad współdziałania w zakresie przestrzegania przepisów BHP zgodnie z art. 207 i art. 208 ustawy z dnia 26 czerwca 1974 r. – </w:t>
      </w:r>
      <w:r w:rsidRPr="00642901">
        <w:rPr>
          <w:rFonts w:ascii="Arial" w:hAnsi="Arial" w:cs="Arial"/>
          <w:color w:val="auto"/>
          <w:sz w:val="22"/>
          <w:szCs w:val="22"/>
        </w:rPr>
        <w:t>Kodeksu</w:t>
      </w:r>
      <w:r w:rsidRPr="00642901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642901">
        <w:rPr>
          <w:rFonts w:ascii="Arial" w:hAnsi="Arial" w:cs="Arial"/>
          <w:color w:val="auto"/>
          <w:sz w:val="22"/>
          <w:szCs w:val="22"/>
        </w:rPr>
        <w:t>pracy</w:t>
      </w:r>
      <w:r w:rsidRPr="00642901">
        <w:rPr>
          <w:rFonts w:ascii="Arial" w:hAnsi="Arial" w:cs="Arial"/>
          <w:color w:val="auto"/>
          <w:sz w:val="22"/>
          <w:szCs w:val="22"/>
          <w:lang w:val="de-DE"/>
        </w:rPr>
        <w:t>, /t.j. Dz. U. z 202</w:t>
      </w:r>
      <w:r w:rsidR="00314263">
        <w:rPr>
          <w:rFonts w:ascii="Arial" w:hAnsi="Arial" w:cs="Arial"/>
          <w:color w:val="auto"/>
          <w:sz w:val="22"/>
          <w:szCs w:val="22"/>
          <w:lang w:val="de-DE"/>
        </w:rPr>
        <w:t>3</w:t>
      </w:r>
      <w:r w:rsidRPr="00642901">
        <w:rPr>
          <w:rFonts w:ascii="Arial" w:hAnsi="Arial" w:cs="Arial"/>
          <w:color w:val="auto"/>
          <w:sz w:val="22"/>
          <w:szCs w:val="22"/>
          <w:lang w:val="de-DE"/>
        </w:rPr>
        <w:t xml:space="preserve"> poz. 1</w:t>
      </w:r>
      <w:r w:rsidR="00314263">
        <w:rPr>
          <w:rFonts w:ascii="Arial" w:hAnsi="Arial" w:cs="Arial"/>
          <w:color w:val="auto"/>
          <w:sz w:val="22"/>
          <w:szCs w:val="22"/>
          <w:lang w:val="de-DE"/>
        </w:rPr>
        <w:t>465</w:t>
      </w:r>
      <w:r w:rsidRPr="00642901">
        <w:rPr>
          <w:rFonts w:ascii="Arial" w:hAnsi="Arial" w:cs="Arial"/>
          <w:color w:val="auto"/>
          <w:sz w:val="22"/>
          <w:szCs w:val="22"/>
          <w:lang w:val="de-DE"/>
        </w:rPr>
        <w:t xml:space="preserve"> z późn. zm./. oraz §2</w:t>
      </w:r>
      <w:r w:rsidR="00642901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642901">
        <w:rPr>
          <w:rFonts w:ascii="Arial" w:hAnsi="Arial" w:cs="Arial"/>
          <w:color w:val="auto"/>
          <w:sz w:val="22"/>
          <w:szCs w:val="22"/>
          <w:lang w:val="de-DE"/>
        </w:rPr>
        <w:t xml:space="preserve">rozporządzenia Ministra Gospodarki i Pracy z dnia 27 lipca 2004 r. w </w:t>
      </w:r>
      <w:r w:rsidRPr="00642901">
        <w:rPr>
          <w:rFonts w:ascii="Arial" w:hAnsi="Arial" w:cs="Arial"/>
          <w:color w:val="auto"/>
          <w:sz w:val="22"/>
          <w:szCs w:val="22"/>
        </w:rPr>
        <w:t>sprawie</w:t>
      </w:r>
      <w:r w:rsidRPr="00642901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642901">
        <w:rPr>
          <w:rFonts w:ascii="Arial" w:hAnsi="Arial" w:cs="Arial"/>
          <w:color w:val="auto"/>
          <w:sz w:val="22"/>
          <w:szCs w:val="22"/>
        </w:rPr>
        <w:t>szkolenia</w:t>
      </w:r>
      <w:r w:rsidRPr="00642901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="00642901">
        <w:rPr>
          <w:rFonts w:ascii="Arial" w:hAnsi="Arial" w:cs="Arial"/>
          <w:color w:val="auto"/>
          <w:sz w:val="22"/>
          <w:szCs w:val="22"/>
          <w:lang w:val="de-DE"/>
        </w:rPr>
        <w:br/>
      </w:r>
      <w:r w:rsidRPr="00642901">
        <w:rPr>
          <w:rFonts w:ascii="Arial" w:hAnsi="Arial" w:cs="Arial"/>
          <w:color w:val="auto"/>
          <w:sz w:val="22"/>
          <w:szCs w:val="22"/>
          <w:lang w:val="de-DE"/>
        </w:rPr>
        <w:t xml:space="preserve">w </w:t>
      </w:r>
      <w:r w:rsidRPr="00642901">
        <w:rPr>
          <w:rFonts w:ascii="Arial" w:hAnsi="Arial" w:cs="Arial"/>
          <w:color w:val="auto"/>
          <w:sz w:val="22"/>
          <w:szCs w:val="22"/>
        </w:rPr>
        <w:t>dziedzinie</w:t>
      </w:r>
      <w:r w:rsidRPr="00642901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642901">
        <w:rPr>
          <w:rFonts w:ascii="Arial" w:hAnsi="Arial" w:cs="Arial"/>
          <w:color w:val="auto"/>
          <w:sz w:val="22"/>
          <w:szCs w:val="22"/>
        </w:rPr>
        <w:t>bezpieczeństwa</w:t>
      </w:r>
      <w:r w:rsidRPr="00642901">
        <w:rPr>
          <w:rFonts w:ascii="Arial" w:hAnsi="Arial" w:cs="Arial"/>
          <w:color w:val="auto"/>
          <w:sz w:val="22"/>
          <w:szCs w:val="22"/>
          <w:lang w:val="de-DE"/>
        </w:rPr>
        <w:t xml:space="preserve"> i higieny pracy /Dz. U. 2004, Nr 180, poz. 1860 z późn. zm./.</w:t>
      </w:r>
    </w:p>
    <w:p w14:paraId="00E8662D" w14:textId="77777777" w:rsidR="00B5547B" w:rsidRDefault="00CA49A7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CA49A7">
        <w:rPr>
          <w:rFonts w:ascii="Arial" w:hAnsi="Arial" w:cs="Arial"/>
          <w:color w:val="auto"/>
          <w:sz w:val="22"/>
          <w:szCs w:val="22"/>
        </w:rPr>
        <w:t xml:space="preserve">Wykonawca wyznacza koordynatora do spraw BHP, który będzie współpracował </w:t>
      </w:r>
      <w:r w:rsidRPr="00CA49A7">
        <w:rPr>
          <w:rFonts w:ascii="Arial" w:hAnsi="Arial" w:cs="Arial"/>
          <w:color w:val="auto"/>
          <w:sz w:val="22"/>
          <w:szCs w:val="22"/>
        </w:rPr>
        <w:br/>
        <w:t>z inspektorem wskazanym przez Zamawiającego.</w:t>
      </w:r>
    </w:p>
    <w:p w14:paraId="3205C28D" w14:textId="377B6C9F" w:rsidR="00B5547B" w:rsidRPr="00B5547B" w:rsidRDefault="00B5547B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B5547B">
        <w:rPr>
          <w:rFonts w:ascii="Arial" w:hAnsi="Arial" w:cs="Arial"/>
          <w:color w:val="auto"/>
          <w:sz w:val="22"/>
          <w:szCs w:val="22"/>
          <w:lang w:val="de-DE"/>
        </w:rPr>
        <w:t xml:space="preserve">Wykonawca zobowiazany jest w trakcie wykonywania prac remontowo - budowlanych </w:t>
      </w:r>
      <w:r>
        <w:rPr>
          <w:rFonts w:ascii="Arial" w:hAnsi="Arial" w:cs="Arial"/>
          <w:color w:val="auto"/>
          <w:sz w:val="22"/>
          <w:szCs w:val="22"/>
          <w:lang w:val="de-DE"/>
        </w:rPr>
        <w:br/>
      </w:r>
      <w:r w:rsidRPr="00B5547B">
        <w:rPr>
          <w:rFonts w:ascii="Arial" w:hAnsi="Arial" w:cs="Arial"/>
          <w:color w:val="auto"/>
          <w:sz w:val="22"/>
          <w:szCs w:val="22"/>
          <w:lang w:val="de-DE"/>
        </w:rPr>
        <w:t xml:space="preserve">do przestrzegania przepisów dotyczących bezpieczeństwa przeciwpożarowego, o których mowa w ustawie z dnia 24 sierpnia 1991 r. o ochronie przeciwpożarowej /t.j. Dz. U. </w:t>
      </w:r>
      <w:r w:rsidR="00657A45">
        <w:rPr>
          <w:rFonts w:ascii="Arial" w:hAnsi="Arial" w:cs="Arial"/>
          <w:color w:val="auto"/>
          <w:sz w:val="22"/>
          <w:szCs w:val="22"/>
          <w:lang w:val="de-DE"/>
        </w:rPr>
        <w:br/>
      </w:r>
      <w:r w:rsidRPr="00B5547B">
        <w:rPr>
          <w:rFonts w:ascii="Arial" w:hAnsi="Arial" w:cs="Arial"/>
          <w:color w:val="auto"/>
          <w:sz w:val="22"/>
          <w:szCs w:val="22"/>
          <w:lang w:val="de-DE"/>
        </w:rPr>
        <w:t>z 202</w:t>
      </w:r>
      <w:r w:rsidR="00C96BC9">
        <w:rPr>
          <w:rFonts w:ascii="Arial" w:hAnsi="Arial" w:cs="Arial"/>
          <w:color w:val="auto"/>
          <w:sz w:val="22"/>
          <w:szCs w:val="22"/>
          <w:lang w:val="de-DE"/>
        </w:rPr>
        <w:t>2</w:t>
      </w:r>
      <w:r w:rsidRPr="00B5547B">
        <w:rPr>
          <w:rFonts w:ascii="Arial" w:hAnsi="Arial" w:cs="Arial"/>
          <w:color w:val="auto"/>
          <w:sz w:val="22"/>
          <w:szCs w:val="22"/>
          <w:lang w:val="de-DE"/>
        </w:rPr>
        <w:t xml:space="preserve"> r., poz. </w:t>
      </w:r>
      <w:r w:rsidR="00C96BC9">
        <w:rPr>
          <w:rFonts w:ascii="Arial" w:hAnsi="Arial" w:cs="Arial"/>
          <w:color w:val="auto"/>
          <w:sz w:val="22"/>
          <w:szCs w:val="22"/>
          <w:lang w:val="de-DE"/>
        </w:rPr>
        <w:t>2057 z późn. zm.</w:t>
      </w:r>
      <w:r w:rsidRPr="00B5547B">
        <w:rPr>
          <w:rFonts w:ascii="Arial" w:hAnsi="Arial" w:cs="Arial"/>
          <w:color w:val="auto"/>
          <w:sz w:val="22"/>
          <w:szCs w:val="22"/>
          <w:lang w:val="de-DE"/>
        </w:rPr>
        <w:t xml:space="preserve">/. </w:t>
      </w:r>
    </w:p>
    <w:p w14:paraId="13F78FB0" w14:textId="77777777" w:rsidR="00EA31ED" w:rsidRDefault="00EA31ED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EA31ED">
        <w:rPr>
          <w:rFonts w:ascii="Arial" w:hAnsi="Arial" w:cs="Arial"/>
          <w:color w:val="auto"/>
          <w:sz w:val="22"/>
          <w:szCs w:val="22"/>
          <w:lang w:val="de-DE"/>
        </w:rPr>
        <w:t xml:space="preserve">Do przestrzegania przez Wykonawcę zasad bezpieczeństwa przeciwpożarowego wyznaczony zostanie Inspektor ochrony przeciwpożarowej. </w:t>
      </w:r>
    </w:p>
    <w:p w14:paraId="58F1C4CB" w14:textId="462852A6" w:rsidR="00EA31ED" w:rsidRPr="00EA31ED" w:rsidRDefault="00EA31ED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EA31ED">
        <w:rPr>
          <w:rFonts w:ascii="Arial" w:hAnsi="Arial" w:cs="Arial"/>
          <w:color w:val="auto"/>
          <w:sz w:val="22"/>
          <w:szCs w:val="22"/>
          <w:lang w:val="de-DE"/>
        </w:rPr>
        <w:t>Przed przystąpieniem do prac remontowo - budowlanych, Wykonawcy będzie udzielony</w:t>
      </w:r>
    </w:p>
    <w:p w14:paraId="7EDBDA13" w14:textId="5C26D622" w:rsidR="00EA31ED" w:rsidRPr="00EA31ED" w:rsidRDefault="00EA31ED" w:rsidP="00BB38F5">
      <w:pPr>
        <w:pStyle w:val="Tekstpodstawowy"/>
        <w:overflowPunct w:val="0"/>
        <w:autoSpaceDE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96AE2">
        <w:rPr>
          <w:rFonts w:ascii="Arial" w:hAnsi="Arial" w:cs="Arial"/>
          <w:color w:val="auto"/>
          <w:sz w:val="22"/>
          <w:szCs w:val="22"/>
          <w:lang w:val="de-DE"/>
        </w:rPr>
        <w:t>instruktaż stanowiskowy przez Inspektora ochrony ppoż.</w:t>
      </w:r>
    </w:p>
    <w:p w14:paraId="58F37DA7" w14:textId="77777777" w:rsidR="00CA49A7" w:rsidRDefault="00CA49A7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CA49A7">
        <w:rPr>
          <w:rFonts w:ascii="Arial" w:hAnsi="Arial" w:cs="Arial"/>
          <w:color w:val="auto"/>
          <w:sz w:val="22"/>
          <w:szCs w:val="22"/>
        </w:rPr>
        <w:t>Wykonawca w związku z wykonywaniem robót i usuwaniem ewentualnych wad zatrudni na placu budowy takich pracowników technicznych i robotników, którzy posiadają odpowiednie kwalifikacje zawodowe, przestrzegają wymagania bhp, ppoż. oraz dbają o dobre wykonanie swoich prac.</w:t>
      </w:r>
    </w:p>
    <w:p w14:paraId="1E27416F" w14:textId="10C261CB" w:rsidR="00CA49A7" w:rsidRPr="00CA49A7" w:rsidRDefault="00CA49A7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CA49A7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CA49A7">
        <w:rPr>
          <w:rFonts w:ascii="Arial" w:hAnsi="Arial" w:cs="Arial"/>
          <w:b/>
          <w:color w:val="auto"/>
          <w:sz w:val="22"/>
          <w:szCs w:val="22"/>
        </w:rPr>
        <w:t>w terminie do 3 dni</w:t>
      </w:r>
      <w:r w:rsidRPr="00CA49A7">
        <w:rPr>
          <w:rFonts w:ascii="Arial" w:hAnsi="Arial" w:cs="Arial"/>
          <w:color w:val="auto"/>
          <w:sz w:val="22"/>
          <w:szCs w:val="22"/>
        </w:rPr>
        <w:t xml:space="preserve"> przed przystąpieniem do prac na</w:t>
      </w:r>
      <w:r w:rsidRPr="00CA49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A49A7">
        <w:rPr>
          <w:rFonts w:ascii="Arial" w:hAnsi="Arial" w:cs="Arial"/>
          <w:color w:val="auto"/>
          <w:sz w:val="22"/>
          <w:szCs w:val="22"/>
        </w:rPr>
        <w:t xml:space="preserve">terenie </w:t>
      </w:r>
      <w:r w:rsidRPr="00CA49A7">
        <w:rPr>
          <w:rFonts w:ascii="Arial" w:hAnsi="Arial" w:cs="Arial"/>
          <w:color w:val="auto"/>
          <w:sz w:val="22"/>
          <w:szCs w:val="22"/>
        </w:rPr>
        <w:br/>
      </w:r>
      <w:r w:rsidRPr="00CA49A7">
        <w:rPr>
          <w:rFonts w:ascii="Arial" w:hAnsi="Arial" w:cs="Arial"/>
          <w:b/>
          <w:color w:val="auto"/>
          <w:kern w:val="1"/>
          <w:sz w:val="22"/>
          <w:szCs w:val="22"/>
        </w:rPr>
        <w:t xml:space="preserve">K </w:t>
      </w:r>
      <w:r w:rsidR="00D13C71">
        <w:rPr>
          <w:rFonts w:ascii="Arial" w:hAnsi="Arial" w:cs="Arial"/>
          <w:b/>
          <w:color w:val="auto"/>
          <w:kern w:val="1"/>
          <w:sz w:val="22"/>
          <w:szCs w:val="22"/>
        </w:rPr>
        <w:t>–</w:t>
      </w:r>
      <w:r w:rsidRPr="00CA49A7">
        <w:rPr>
          <w:rFonts w:ascii="Arial" w:hAnsi="Arial" w:cs="Arial"/>
          <w:b/>
          <w:color w:val="auto"/>
          <w:kern w:val="1"/>
          <w:sz w:val="22"/>
          <w:szCs w:val="22"/>
        </w:rPr>
        <w:t xml:space="preserve"> 6</w:t>
      </w:r>
      <w:r w:rsidR="00277E29">
        <w:rPr>
          <w:rFonts w:ascii="Arial" w:hAnsi="Arial" w:cs="Arial"/>
          <w:b/>
          <w:color w:val="auto"/>
          <w:kern w:val="1"/>
          <w:sz w:val="22"/>
          <w:szCs w:val="22"/>
        </w:rPr>
        <w:t>0</w:t>
      </w:r>
      <w:r w:rsidR="001D390B">
        <w:rPr>
          <w:rFonts w:ascii="Arial" w:hAnsi="Arial" w:cs="Arial"/>
          <w:b/>
          <w:color w:val="auto"/>
          <w:kern w:val="1"/>
          <w:sz w:val="22"/>
          <w:szCs w:val="22"/>
        </w:rPr>
        <w:t>87</w:t>
      </w:r>
      <w:r w:rsidR="00D13C71">
        <w:rPr>
          <w:rFonts w:ascii="Arial" w:hAnsi="Arial" w:cs="Arial"/>
          <w:b/>
          <w:color w:val="auto"/>
          <w:kern w:val="1"/>
          <w:sz w:val="22"/>
          <w:szCs w:val="22"/>
        </w:rPr>
        <w:t xml:space="preserve"> </w:t>
      </w:r>
      <w:r w:rsidR="001D390B">
        <w:rPr>
          <w:rFonts w:ascii="Arial" w:hAnsi="Arial" w:cs="Arial"/>
          <w:b/>
          <w:color w:val="auto"/>
          <w:kern w:val="1"/>
          <w:sz w:val="22"/>
          <w:szCs w:val="22"/>
        </w:rPr>
        <w:t>Radom</w:t>
      </w:r>
      <w:r w:rsidRPr="00CA49A7">
        <w:rPr>
          <w:rFonts w:ascii="Arial" w:hAnsi="Arial" w:cs="Arial"/>
          <w:color w:val="auto"/>
          <w:sz w:val="22"/>
          <w:szCs w:val="22"/>
        </w:rPr>
        <w:t xml:space="preserve"> przedłoży Zamawiającemu wykaz pracowników wykonujących bezpośrednie czynności związane z realizacją robót budowlanych, zatrudnionych </w:t>
      </w:r>
      <w:r w:rsidRPr="00CA49A7">
        <w:rPr>
          <w:rFonts w:ascii="Arial" w:hAnsi="Arial" w:cs="Arial"/>
          <w:color w:val="auto"/>
          <w:sz w:val="22"/>
          <w:szCs w:val="22"/>
        </w:rPr>
        <w:br/>
        <w:t>na umowę o pracę z uwzględnieniem niżej wymienionych danych:</w:t>
      </w:r>
    </w:p>
    <w:p w14:paraId="63060A2D" w14:textId="77777777" w:rsidR="00CA49A7" w:rsidRPr="00D01DC0" w:rsidRDefault="00CA49A7" w:rsidP="00BB38F5">
      <w:pPr>
        <w:pStyle w:val="NormalnyWeb"/>
        <w:numPr>
          <w:ilvl w:val="0"/>
          <w:numId w:val="43"/>
        </w:numPr>
        <w:suppressAutoHyphens/>
        <w:spacing w:before="0" w:beforeAutospacing="0" w:after="0" w:afterAutospacing="0" w:line="360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sz w:val="22"/>
          <w:szCs w:val="22"/>
        </w:rPr>
        <w:t>imię i nazwisko osoby,</w:t>
      </w:r>
    </w:p>
    <w:p w14:paraId="79C14BCB" w14:textId="77777777" w:rsidR="00CA49A7" w:rsidRPr="00D01DC0" w:rsidRDefault="00CA49A7" w:rsidP="00BB38F5">
      <w:pPr>
        <w:pStyle w:val="NormalnyWeb"/>
        <w:numPr>
          <w:ilvl w:val="0"/>
          <w:numId w:val="43"/>
        </w:numPr>
        <w:suppressAutoHyphens/>
        <w:spacing w:before="0" w:beforeAutospacing="0" w:after="0" w:afterAutospacing="0" w:line="360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sz w:val="22"/>
          <w:szCs w:val="22"/>
        </w:rPr>
        <w:t>nr dowodu osobistego,</w:t>
      </w:r>
    </w:p>
    <w:p w14:paraId="1A7BCCD2" w14:textId="1B2BDC3E" w:rsidR="00CA49A7" w:rsidRDefault="00CA49A7" w:rsidP="00BB38F5">
      <w:pPr>
        <w:pStyle w:val="NormalnyWeb"/>
        <w:numPr>
          <w:ilvl w:val="0"/>
          <w:numId w:val="43"/>
        </w:numPr>
        <w:suppressAutoHyphens/>
        <w:spacing w:before="0" w:beforeAutospacing="0" w:after="0" w:afterAutospacing="0" w:line="360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sz w:val="22"/>
          <w:szCs w:val="22"/>
        </w:rPr>
        <w:t>wymiar czasu pracy.</w:t>
      </w:r>
    </w:p>
    <w:p w14:paraId="14FDC11C" w14:textId="0AFAAA39" w:rsidR="00D13C71" w:rsidRPr="00CA49A7" w:rsidRDefault="00D13C71" w:rsidP="00BB38F5">
      <w:pPr>
        <w:pStyle w:val="NormalnyWeb"/>
        <w:numPr>
          <w:ilvl w:val="0"/>
          <w:numId w:val="37"/>
        </w:numPr>
        <w:tabs>
          <w:tab w:val="clear" w:pos="680"/>
        </w:tabs>
        <w:suppressAutoHyphens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A49A7">
        <w:rPr>
          <w:rFonts w:ascii="Arial" w:hAnsi="Arial" w:cs="Arial"/>
          <w:sz w:val="22"/>
          <w:szCs w:val="22"/>
        </w:rPr>
        <w:lastRenderedPageBreak/>
        <w:t xml:space="preserve">Wykonawca w terminie określonym w ust. </w:t>
      </w:r>
      <w:r w:rsidR="009B0894">
        <w:rPr>
          <w:rFonts w:ascii="Arial" w:hAnsi="Arial" w:cs="Arial"/>
          <w:sz w:val="22"/>
          <w:szCs w:val="22"/>
        </w:rPr>
        <w:t>11</w:t>
      </w:r>
      <w:r w:rsidRPr="00CA49A7">
        <w:rPr>
          <w:rFonts w:ascii="Arial" w:hAnsi="Arial" w:cs="Arial"/>
          <w:sz w:val="22"/>
          <w:szCs w:val="22"/>
        </w:rPr>
        <w:t xml:space="preserve"> niniejszego paragrafu składa dokumenty konieczne do uzyskania okresowych przepustek na obiekt, gdzie będzie realizowany przedmiot zamówienia tj.:</w:t>
      </w:r>
    </w:p>
    <w:p w14:paraId="2523AC4D" w14:textId="77777777" w:rsidR="00A54673" w:rsidRDefault="00D13C71" w:rsidP="00BB38F5">
      <w:pPr>
        <w:numPr>
          <w:ilvl w:val="0"/>
          <w:numId w:val="42"/>
        </w:numPr>
        <w:tabs>
          <w:tab w:val="clear" w:pos="0"/>
          <w:tab w:val="num" w:pos="-207"/>
        </w:tabs>
        <w:suppressAutoHyphens/>
        <w:spacing w:line="360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bCs/>
          <w:sz w:val="22"/>
          <w:szCs w:val="22"/>
        </w:rPr>
        <w:t>wykaz osób, które będą wykonywać zamówienie wraz z ich adresami zamieszkania, Nr PESEL i nr dowodu osobistego,</w:t>
      </w:r>
    </w:p>
    <w:p w14:paraId="7CAD074B" w14:textId="7019B438" w:rsidR="00D13C71" w:rsidRPr="00A54673" w:rsidRDefault="00D13C71" w:rsidP="00BB38F5">
      <w:pPr>
        <w:numPr>
          <w:ilvl w:val="0"/>
          <w:numId w:val="42"/>
        </w:numPr>
        <w:tabs>
          <w:tab w:val="clear" w:pos="0"/>
          <w:tab w:val="num" w:pos="-207"/>
        </w:tabs>
        <w:suppressAutoHyphens/>
        <w:spacing w:line="360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A54673">
        <w:rPr>
          <w:rFonts w:ascii="Arial" w:hAnsi="Arial" w:cs="Arial"/>
          <w:bCs/>
          <w:sz w:val="22"/>
          <w:szCs w:val="22"/>
        </w:rPr>
        <w:t>wykaz pojazdów dostawczych wraz z nr rejestracyjnymi i marką pojazdów.</w:t>
      </w:r>
    </w:p>
    <w:p w14:paraId="4FBE491D" w14:textId="3162285A" w:rsidR="000263E9" w:rsidRPr="000263E9" w:rsidRDefault="000263E9" w:rsidP="00BB38F5">
      <w:pPr>
        <w:pStyle w:val="Tekstpodstawowy"/>
        <w:numPr>
          <w:ilvl w:val="0"/>
          <w:numId w:val="37"/>
        </w:numPr>
        <w:tabs>
          <w:tab w:val="clear" w:pos="680"/>
          <w:tab w:val="num" w:pos="426"/>
        </w:tabs>
        <w:overflowPunct w:val="0"/>
        <w:autoSpaceDE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color w:val="auto"/>
          <w:sz w:val="22"/>
          <w:szCs w:val="22"/>
        </w:rPr>
        <w:t xml:space="preserve">Wykonawca jest zobowiązany do stosowania się do obowiązujących na terenie kompleksu w m. </w:t>
      </w:r>
      <w:r w:rsidR="007B6E12">
        <w:rPr>
          <w:rFonts w:ascii="Arial" w:hAnsi="Arial" w:cs="Arial"/>
          <w:color w:val="auto"/>
          <w:sz w:val="22"/>
          <w:szCs w:val="22"/>
        </w:rPr>
        <w:t>Radom</w:t>
      </w:r>
      <w:r w:rsidRPr="00D01DC0">
        <w:rPr>
          <w:rFonts w:ascii="Arial" w:hAnsi="Arial" w:cs="Arial"/>
          <w:color w:val="auto"/>
          <w:sz w:val="22"/>
          <w:szCs w:val="22"/>
        </w:rPr>
        <w:t xml:space="preserve"> przepisów w zakresie wejścia i wjazdu oraz parkowania pojazdów.</w:t>
      </w:r>
    </w:p>
    <w:p w14:paraId="19361487" w14:textId="32A5C061" w:rsidR="000263E9" w:rsidRPr="00A54673" w:rsidRDefault="000263E9" w:rsidP="00BB38F5">
      <w:pPr>
        <w:pStyle w:val="Tekstpodstawowy"/>
        <w:numPr>
          <w:ilvl w:val="0"/>
          <w:numId w:val="37"/>
        </w:numPr>
        <w:tabs>
          <w:tab w:val="clear" w:pos="680"/>
          <w:tab w:val="num" w:pos="284"/>
        </w:tabs>
        <w:overflowPunct w:val="0"/>
        <w:autoSpaceDE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6AE2">
        <w:rPr>
          <w:rFonts w:ascii="Arial" w:hAnsi="Arial" w:cs="Arial"/>
          <w:color w:val="auto"/>
          <w:sz w:val="22"/>
          <w:szCs w:val="22"/>
        </w:rPr>
        <w:t>Przed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996AE2">
        <w:rPr>
          <w:rFonts w:ascii="Arial" w:hAnsi="Arial" w:cs="Arial"/>
          <w:color w:val="auto"/>
          <w:sz w:val="22"/>
          <w:szCs w:val="22"/>
        </w:rPr>
        <w:t>przystąpieniem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do </w:t>
      </w:r>
      <w:r w:rsidRPr="00996AE2">
        <w:rPr>
          <w:rFonts w:ascii="Arial" w:hAnsi="Arial" w:cs="Arial"/>
          <w:color w:val="auto"/>
          <w:sz w:val="22"/>
          <w:szCs w:val="22"/>
        </w:rPr>
        <w:t>prac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996AE2">
        <w:rPr>
          <w:rFonts w:ascii="Arial" w:hAnsi="Arial" w:cs="Arial"/>
          <w:color w:val="auto"/>
          <w:sz w:val="22"/>
          <w:szCs w:val="22"/>
        </w:rPr>
        <w:t>wymagane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jest </w:t>
      </w:r>
      <w:r w:rsidRPr="00996AE2">
        <w:rPr>
          <w:rFonts w:ascii="Arial" w:hAnsi="Arial" w:cs="Arial"/>
          <w:color w:val="auto"/>
          <w:sz w:val="22"/>
          <w:szCs w:val="22"/>
        </w:rPr>
        <w:t>szkolenie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996AE2">
        <w:rPr>
          <w:rFonts w:ascii="Arial" w:hAnsi="Arial" w:cs="Arial"/>
          <w:color w:val="auto"/>
          <w:sz w:val="22"/>
          <w:szCs w:val="22"/>
        </w:rPr>
        <w:t>pracowników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z </w:t>
      </w:r>
      <w:r w:rsidRPr="00996AE2">
        <w:rPr>
          <w:rFonts w:ascii="Arial" w:hAnsi="Arial" w:cs="Arial"/>
          <w:color w:val="auto"/>
          <w:sz w:val="22"/>
          <w:szCs w:val="22"/>
        </w:rPr>
        <w:t>zasad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996AE2">
        <w:rPr>
          <w:rFonts w:ascii="Arial" w:hAnsi="Arial" w:cs="Arial"/>
          <w:color w:val="auto"/>
          <w:sz w:val="22"/>
          <w:szCs w:val="22"/>
        </w:rPr>
        <w:t>przestrzegania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996AE2">
        <w:rPr>
          <w:rFonts w:ascii="Arial" w:hAnsi="Arial" w:cs="Arial"/>
          <w:color w:val="auto"/>
          <w:sz w:val="22"/>
          <w:szCs w:val="22"/>
        </w:rPr>
        <w:t>systemu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996AE2">
        <w:rPr>
          <w:rFonts w:ascii="Arial" w:hAnsi="Arial" w:cs="Arial"/>
          <w:color w:val="auto"/>
          <w:sz w:val="22"/>
          <w:szCs w:val="22"/>
        </w:rPr>
        <w:t>przepustowego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w </w:t>
      </w:r>
      <w:r w:rsidRPr="00996AE2">
        <w:rPr>
          <w:rFonts w:ascii="Arial" w:hAnsi="Arial" w:cs="Arial"/>
          <w:color w:val="auto"/>
          <w:sz w:val="22"/>
          <w:szCs w:val="22"/>
        </w:rPr>
        <w:t>obiektach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996AE2">
        <w:rPr>
          <w:rFonts w:ascii="Arial" w:hAnsi="Arial" w:cs="Arial"/>
          <w:color w:val="auto"/>
          <w:sz w:val="22"/>
          <w:szCs w:val="22"/>
        </w:rPr>
        <w:t>wojskowych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w m. </w:t>
      </w:r>
      <w:r w:rsidR="00277E29">
        <w:rPr>
          <w:rFonts w:ascii="Arial" w:hAnsi="Arial" w:cs="Arial"/>
          <w:color w:val="auto"/>
          <w:sz w:val="22"/>
          <w:szCs w:val="22"/>
          <w:lang w:val="de-DE"/>
        </w:rPr>
        <w:t>Radom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, </w:t>
      </w:r>
      <w:r w:rsidR="009B0894">
        <w:rPr>
          <w:rFonts w:ascii="Arial" w:hAnsi="Arial" w:cs="Arial"/>
          <w:color w:val="auto"/>
          <w:sz w:val="22"/>
          <w:szCs w:val="22"/>
          <w:lang w:val="de-DE"/>
        </w:rPr>
        <w:br/>
      </w:r>
      <w:r w:rsidRPr="00996AE2">
        <w:rPr>
          <w:rFonts w:ascii="Arial" w:hAnsi="Arial" w:cs="Arial"/>
          <w:color w:val="auto"/>
          <w:sz w:val="22"/>
          <w:szCs w:val="22"/>
        </w:rPr>
        <w:t>które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996AE2">
        <w:rPr>
          <w:rFonts w:ascii="Arial" w:hAnsi="Arial" w:cs="Arial"/>
          <w:color w:val="auto"/>
          <w:sz w:val="22"/>
          <w:szCs w:val="22"/>
        </w:rPr>
        <w:t>przeprowadzi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w </w:t>
      </w:r>
      <w:r w:rsidRPr="00996AE2">
        <w:rPr>
          <w:rFonts w:ascii="Arial" w:hAnsi="Arial" w:cs="Arial"/>
          <w:color w:val="auto"/>
          <w:sz w:val="22"/>
          <w:szCs w:val="22"/>
        </w:rPr>
        <w:t>imieniu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996AE2">
        <w:rPr>
          <w:rFonts w:ascii="Arial" w:hAnsi="Arial" w:cs="Arial"/>
          <w:color w:val="auto"/>
          <w:sz w:val="22"/>
          <w:szCs w:val="22"/>
        </w:rPr>
        <w:t>Zamawiającego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996AE2">
        <w:rPr>
          <w:rFonts w:ascii="Arial" w:hAnsi="Arial" w:cs="Arial"/>
          <w:color w:val="auto"/>
          <w:sz w:val="22"/>
          <w:szCs w:val="22"/>
        </w:rPr>
        <w:t>pełnomocnik</w:t>
      </w:r>
      <w:r w:rsidRPr="00996AE2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996AE2">
        <w:rPr>
          <w:rFonts w:ascii="Arial" w:hAnsi="Arial" w:cs="Arial"/>
          <w:color w:val="auto"/>
          <w:sz w:val="22"/>
          <w:szCs w:val="22"/>
        </w:rPr>
        <w:t>ds. OIN właściwy dla danego obiektu wojskowego lub inna upoważniona osoba.</w:t>
      </w:r>
    </w:p>
    <w:p w14:paraId="611C3DAC" w14:textId="322D5FC9" w:rsidR="00A54673" w:rsidRPr="00A54673" w:rsidRDefault="00A54673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CA49A7">
        <w:rPr>
          <w:rFonts w:ascii="Arial" w:hAnsi="Arial" w:cs="Arial"/>
          <w:color w:val="auto"/>
          <w:sz w:val="22"/>
          <w:szCs w:val="22"/>
        </w:rPr>
        <w:t xml:space="preserve">Wykonawca jest odpowiedzialny za ochronę środowiska, (zgodnie z przepisami ogólnie obowiązującymi), na placu budowy i w jego otoczeniu. </w:t>
      </w:r>
    </w:p>
    <w:p w14:paraId="0CF9AC41" w14:textId="40B736CE" w:rsidR="00CA49A7" w:rsidRDefault="00CA49A7" w:rsidP="00BB38F5">
      <w:pPr>
        <w:pStyle w:val="NormalnyWeb"/>
        <w:numPr>
          <w:ilvl w:val="0"/>
          <w:numId w:val="37"/>
        </w:numPr>
        <w:tabs>
          <w:tab w:val="clear" w:pos="680"/>
        </w:tabs>
        <w:suppressAutoHyphens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A49A7">
        <w:rPr>
          <w:rFonts w:ascii="Arial" w:hAnsi="Arial" w:cs="Arial"/>
          <w:sz w:val="22"/>
          <w:szCs w:val="22"/>
        </w:rPr>
        <w:t>W związku z prowadzonymi robotami, Wykonawca zobowiązany jest utrzymać czystość dróg na terenie zamkniętym, w rozumieniu stosownych przepisów Resortu Obrony Narodowej, oraz zapobieganiu ich zniszczeniu przez użycie własnych środków transportowych, czy też jego Podwykonawców.</w:t>
      </w:r>
    </w:p>
    <w:p w14:paraId="4B970325" w14:textId="4BE2D3A2" w:rsidR="00CA49A7" w:rsidRDefault="00CA49A7" w:rsidP="00BB38F5">
      <w:pPr>
        <w:pStyle w:val="NormalnyWeb"/>
        <w:numPr>
          <w:ilvl w:val="0"/>
          <w:numId w:val="37"/>
        </w:numPr>
        <w:tabs>
          <w:tab w:val="clear" w:pos="680"/>
        </w:tabs>
        <w:suppressAutoHyphens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A49A7">
        <w:rPr>
          <w:rFonts w:ascii="Arial" w:hAnsi="Arial" w:cs="Arial"/>
          <w:sz w:val="22"/>
          <w:szCs w:val="22"/>
        </w:rPr>
        <w:t>Wykonawca, na pisemny wniosek Zamawiającego, zgodnie z obowiązującymi przepisami, dotyczącymi wytwarzania i zagospodarowania odpadów, przedstawi Zamawiającemu w terminie 30 dni od dnia wprowadzenia na budowę zezwolenie w zakresie wytwarzania i zagospodarowania odpadów, powstałych w wyniku prowadzenia działań związanych z niniejszą umową lub oświadczenie o ich braku.</w:t>
      </w:r>
    </w:p>
    <w:p w14:paraId="7AC3475F" w14:textId="09EC16C3" w:rsidR="00CA49A7" w:rsidRDefault="00CA49A7" w:rsidP="00BB38F5">
      <w:pPr>
        <w:pStyle w:val="NormalnyWeb"/>
        <w:numPr>
          <w:ilvl w:val="0"/>
          <w:numId w:val="37"/>
        </w:numPr>
        <w:tabs>
          <w:tab w:val="clear" w:pos="680"/>
        </w:tabs>
        <w:suppressAutoHyphens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A49A7">
        <w:rPr>
          <w:rFonts w:ascii="Arial" w:hAnsi="Arial" w:cs="Arial"/>
          <w:sz w:val="22"/>
          <w:szCs w:val="22"/>
        </w:rPr>
        <w:t>Wykonawca ma obowiązek zapoznać się z instrukcjami montażu materiałów opracowanymi przez producentów i zgodnie z nimi przeprowadzić ich montaż i instalację.</w:t>
      </w:r>
    </w:p>
    <w:p w14:paraId="6E3F061A" w14:textId="77777777" w:rsidR="00CA49A7" w:rsidRDefault="00CA49A7" w:rsidP="00BB38F5">
      <w:pPr>
        <w:pStyle w:val="NormalnyWeb"/>
        <w:numPr>
          <w:ilvl w:val="0"/>
          <w:numId w:val="37"/>
        </w:numPr>
        <w:tabs>
          <w:tab w:val="clear" w:pos="680"/>
        </w:tabs>
        <w:suppressAutoHyphens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A49A7">
        <w:rPr>
          <w:rFonts w:ascii="Arial" w:hAnsi="Arial" w:cs="Arial"/>
          <w:sz w:val="22"/>
          <w:szCs w:val="22"/>
        </w:rPr>
        <w:t>Wykonawca zobowiązany jest na każde żądanie Zamawiającego przedstawić dokumenty świadczące, że użyte materiały są dopuszczone do stosowania w budownictwie zgodnie z art. 10 ustawy Prawo Budowlane.</w:t>
      </w:r>
    </w:p>
    <w:p w14:paraId="41A0EC68" w14:textId="77777777" w:rsidR="00CA49A7" w:rsidRDefault="00CA49A7" w:rsidP="00BB38F5">
      <w:pPr>
        <w:pStyle w:val="NormalnyWeb"/>
        <w:numPr>
          <w:ilvl w:val="0"/>
          <w:numId w:val="37"/>
        </w:numPr>
        <w:tabs>
          <w:tab w:val="clear" w:pos="680"/>
        </w:tabs>
        <w:suppressAutoHyphens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A49A7">
        <w:rPr>
          <w:rFonts w:ascii="Arial" w:hAnsi="Arial" w:cs="Arial"/>
          <w:sz w:val="22"/>
          <w:szCs w:val="22"/>
        </w:rPr>
        <w:t>Wykonawca zobowiązany jest do przekazania materiałów uzyskanych z demontażu, wynikającego z realizacji przedmiotu umowy Zamawiającemu.</w:t>
      </w:r>
    </w:p>
    <w:p w14:paraId="43004815" w14:textId="00904E73" w:rsidR="00CA49A7" w:rsidRPr="00D01DC0" w:rsidRDefault="00CA49A7" w:rsidP="00BB38F5">
      <w:pPr>
        <w:pStyle w:val="Tekstpodstawowy"/>
        <w:numPr>
          <w:ilvl w:val="0"/>
          <w:numId w:val="37"/>
        </w:numPr>
        <w:tabs>
          <w:tab w:val="clear" w:pos="680"/>
          <w:tab w:val="num" w:pos="426"/>
        </w:tabs>
        <w:overflowPunct w:val="0"/>
        <w:autoSpaceDE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color w:val="auto"/>
          <w:sz w:val="22"/>
          <w:szCs w:val="22"/>
        </w:rPr>
        <w:t>Przekazany plac budowy, do czasu odbioru końcowego przedmiotu umowy</w:t>
      </w:r>
      <w:r w:rsidR="00B5547B">
        <w:rPr>
          <w:rFonts w:ascii="Arial" w:hAnsi="Arial" w:cs="Arial"/>
          <w:color w:val="auto"/>
          <w:sz w:val="22"/>
          <w:szCs w:val="22"/>
        </w:rPr>
        <w:t xml:space="preserve"> </w:t>
      </w:r>
      <w:r w:rsidRPr="00D01DC0">
        <w:rPr>
          <w:rFonts w:ascii="Arial" w:hAnsi="Arial" w:cs="Arial"/>
          <w:color w:val="auto"/>
          <w:sz w:val="22"/>
          <w:szCs w:val="22"/>
        </w:rPr>
        <w:t xml:space="preserve">Zamawiającemu, podlega ochronie (ubezpieczeniu) przez Wykonawcę – od kradzieży </w:t>
      </w:r>
      <w:r w:rsidR="00B5547B">
        <w:rPr>
          <w:rFonts w:ascii="Arial" w:hAnsi="Arial" w:cs="Arial"/>
          <w:color w:val="auto"/>
          <w:sz w:val="22"/>
          <w:szCs w:val="22"/>
        </w:rPr>
        <w:br/>
      </w:r>
      <w:r w:rsidRPr="00D01DC0">
        <w:rPr>
          <w:rFonts w:ascii="Arial" w:hAnsi="Arial" w:cs="Arial"/>
          <w:color w:val="auto"/>
          <w:sz w:val="22"/>
          <w:szCs w:val="22"/>
        </w:rPr>
        <w:t>i pożaru.</w:t>
      </w:r>
    </w:p>
    <w:p w14:paraId="7CDA30E8" w14:textId="77777777" w:rsidR="00CA49A7" w:rsidRPr="00D01DC0" w:rsidRDefault="00CA49A7" w:rsidP="00BB38F5">
      <w:pPr>
        <w:pStyle w:val="Tekstpodstawowy"/>
        <w:numPr>
          <w:ilvl w:val="0"/>
          <w:numId w:val="37"/>
        </w:numPr>
        <w:tabs>
          <w:tab w:val="clear" w:pos="680"/>
          <w:tab w:val="num" w:pos="426"/>
        </w:tabs>
        <w:overflowPunct w:val="0"/>
        <w:autoSpaceDE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color w:val="auto"/>
          <w:sz w:val="22"/>
          <w:szCs w:val="22"/>
        </w:rPr>
        <w:t>Zlikwidowanie placu budowy, m.in. uporządkowanie terenu i przywrócenie do stanu poprzedzającego realizację przedmiotu umowy, Wykonawca zrealizuje na koszt własny.</w:t>
      </w:r>
    </w:p>
    <w:p w14:paraId="06B4A1C2" w14:textId="0957C5E6" w:rsidR="00996AE2" w:rsidRDefault="00CA49A7" w:rsidP="00BB38F5">
      <w:pPr>
        <w:pStyle w:val="Tekstpodstawowy"/>
        <w:numPr>
          <w:ilvl w:val="0"/>
          <w:numId w:val="37"/>
        </w:numPr>
        <w:tabs>
          <w:tab w:val="clear" w:pos="680"/>
          <w:tab w:val="num" w:pos="284"/>
        </w:tabs>
        <w:overflowPunct w:val="0"/>
        <w:autoSpaceDE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color w:val="auto"/>
          <w:sz w:val="22"/>
          <w:szCs w:val="22"/>
        </w:rPr>
        <w:lastRenderedPageBreak/>
        <w:t xml:space="preserve">Termin przekazania terenu po zlikwidowanym placu budowy, Strony umowy ustalają </w:t>
      </w:r>
      <w:r w:rsidR="000263E9">
        <w:rPr>
          <w:rFonts w:ascii="Arial" w:hAnsi="Arial" w:cs="Arial"/>
          <w:color w:val="auto"/>
          <w:sz w:val="22"/>
          <w:szCs w:val="22"/>
        </w:rPr>
        <w:br/>
      </w:r>
      <w:r w:rsidRPr="00D01DC0">
        <w:rPr>
          <w:rFonts w:ascii="Arial" w:hAnsi="Arial" w:cs="Arial"/>
          <w:color w:val="auto"/>
          <w:sz w:val="22"/>
          <w:szCs w:val="22"/>
        </w:rPr>
        <w:t>na 7 (siedem) dni, liczonych od daty odbioru końcowego i przekazania przedmiotu umowy Zamawiającemu.</w:t>
      </w:r>
    </w:p>
    <w:p w14:paraId="2AF15AC3" w14:textId="291ED683" w:rsidR="000263E9" w:rsidRPr="004544CF" w:rsidRDefault="00FC3A34" w:rsidP="00BB38F5">
      <w:pPr>
        <w:pStyle w:val="Tekstpodstawowy"/>
        <w:numPr>
          <w:ilvl w:val="0"/>
          <w:numId w:val="37"/>
        </w:numPr>
        <w:suppressAutoHyphens w:val="0"/>
        <w:spacing w:before="60"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bez uzyskania zgody Zamawiającego nie rozpowszechniać wiadomości o prowadzonych przez niego pracach, będących przedmiotem umowy, </w:t>
      </w:r>
      <w:r w:rsidR="009B089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ani innych, w posiadanie których wszedł podczas wykonywania prac, zarówno w czasie wykonywania przedmiotu umowy, jak i po upływie tego okresu (odpowiedzialność tajemnicy państwowej i służbowej).</w:t>
      </w:r>
      <w:bookmarkEnd w:id="2"/>
    </w:p>
    <w:p w14:paraId="2872D107" w14:textId="77777777" w:rsidR="00C96BC9" w:rsidRDefault="00C96BC9" w:rsidP="00BB38F5">
      <w:pPr>
        <w:pStyle w:val="Normalny1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D74B35F" w14:textId="1502D35A" w:rsidR="00C6337B" w:rsidRDefault="00FC3A34" w:rsidP="00BB38F5">
      <w:pPr>
        <w:pStyle w:val="Normalny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</w:t>
      </w:r>
      <w:r w:rsidR="00015739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781145">
        <w:rPr>
          <w:rFonts w:ascii="Arial" w:eastAsia="Arial" w:hAnsi="Arial" w:cs="Arial"/>
          <w:b/>
          <w:color w:val="000000"/>
          <w:sz w:val="22"/>
          <w:szCs w:val="22"/>
        </w:rPr>
        <w:t>4</w:t>
      </w:r>
    </w:p>
    <w:p w14:paraId="11123508" w14:textId="77282B71" w:rsidR="00C6337B" w:rsidRDefault="001C20F9" w:rsidP="00BB38F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</w:t>
      </w:r>
    </w:p>
    <w:p w14:paraId="63445A95" w14:textId="1173A31F" w:rsidR="00AF60CA" w:rsidRPr="00AF60CA" w:rsidRDefault="00AF60CA" w:rsidP="00BB38F5">
      <w:pPr>
        <w:pStyle w:val="Tekstpodstawowy"/>
        <w:numPr>
          <w:ilvl w:val="0"/>
          <w:numId w:val="20"/>
        </w:numPr>
        <w:suppressAutoHyphens w:val="0"/>
        <w:spacing w:before="6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3" w:name="_Hlk113357624"/>
      <w:r>
        <w:rPr>
          <w:rFonts w:ascii="Arial" w:hAnsi="Arial" w:cs="Arial"/>
          <w:sz w:val="22"/>
          <w:szCs w:val="22"/>
        </w:rPr>
        <w:t xml:space="preserve">Wykonawca oświadcza, że przedmiot umowy, o którym mowa w </w:t>
      </w:r>
      <w:r>
        <w:rPr>
          <w:rFonts w:ascii="Arial" w:eastAsia="Arial" w:hAnsi="Arial" w:cs="Arial"/>
          <w:sz w:val="22"/>
          <w:szCs w:val="22"/>
        </w:rPr>
        <w:t xml:space="preserve">§ 1 zostanie wykonany zgodnie z postanowieniami Ustawy z dnia </w:t>
      </w:r>
      <w:r w:rsidRPr="001211DD">
        <w:rPr>
          <w:rFonts w:ascii="Arial" w:eastAsia="Arial" w:hAnsi="Arial" w:cs="Arial"/>
          <w:sz w:val="22"/>
          <w:szCs w:val="22"/>
        </w:rPr>
        <w:t xml:space="preserve">7 lipca 1994 r. Prawo budowlane </w:t>
      </w:r>
      <w:r w:rsidRPr="001211DD">
        <w:rPr>
          <w:rFonts w:ascii="Arial" w:eastAsia="Arial" w:hAnsi="Arial" w:cs="Arial"/>
          <w:sz w:val="22"/>
          <w:szCs w:val="22"/>
        </w:rPr>
        <w:br/>
        <w:t>(t</w:t>
      </w:r>
      <w:r w:rsidR="00C96BC9">
        <w:rPr>
          <w:rFonts w:ascii="Arial" w:eastAsia="Arial" w:hAnsi="Arial" w:cs="Arial"/>
          <w:sz w:val="22"/>
          <w:szCs w:val="22"/>
        </w:rPr>
        <w:t>.</w:t>
      </w:r>
      <w:r w:rsidRPr="001211DD">
        <w:rPr>
          <w:rFonts w:ascii="Arial" w:eastAsia="Arial" w:hAnsi="Arial" w:cs="Arial"/>
          <w:sz w:val="22"/>
          <w:szCs w:val="22"/>
        </w:rPr>
        <w:t>j. Dz. U. z 202</w:t>
      </w:r>
      <w:r w:rsidR="00314263">
        <w:rPr>
          <w:rFonts w:ascii="Arial" w:eastAsia="Arial" w:hAnsi="Arial" w:cs="Arial"/>
          <w:sz w:val="22"/>
          <w:szCs w:val="22"/>
        </w:rPr>
        <w:t>4</w:t>
      </w:r>
      <w:r w:rsidRPr="001211DD">
        <w:rPr>
          <w:rFonts w:ascii="Arial" w:eastAsia="Arial" w:hAnsi="Arial" w:cs="Arial"/>
          <w:sz w:val="22"/>
          <w:szCs w:val="22"/>
        </w:rPr>
        <w:t xml:space="preserve"> r. poz. </w:t>
      </w:r>
      <w:r w:rsidR="00314263">
        <w:rPr>
          <w:rFonts w:ascii="Arial" w:eastAsia="Arial" w:hAnsi="Arial" w:cs="Arial"/>
          <w:sz w:val="22"/>
          <w:szCs w:val="22"/>
        </w:rPr>
        <w:t>725 ze zm.</w:t>
      </w:r>
      <w:r w:rsidRPr="001211DD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i zasadami określonymi zgodnie</w:t>
      </w:r>
      <w:r w:rsidR="001D390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 Rozporządzeniem Ministra Infrastruktury z dnia 06.02.2003 r. (tj. Dz. U. z 2003 r. nr 47 poz. 401</w:t>
      </w:r>
      <w:r w:rsidR="00314263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w sprawie bezpieczeństwa i higieny pracy podczas wykonywania robót budowlanych. </w:t>
      </w:r>
      <w:r w:rsidR="00C96BC9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Za przestrzeganie przepisów bezpieczeństwa pracy odpowiedzialny będzie Kierownik Budowy</w:t>
      </w:r>
      <w:bookmarkEnd w:id="3"/>
      <w:r>
        <w:rPr>
          <w:rFonts w:ascii="Arial" w:eastAsia="Arial" w:hAnsi="Arial" w:cs="Arial"/>
          <w:sz w:val="22"/>
          <w:szCs w:val="22"/>
        </w:rPr>
        <w:t>.</w:t>
      </w:r>
    </w:p>
    <w:p w14:paraId="4B6F680B" w14:textId="2A3C3830" w:rsidR="00781145" w:rsidRPr="00625F40" w:rsidRDefault="00781145" w:rsidP="00BB38F5">
      <w:pPr>
        <w:pStyle w:val="Normalny1"/>
        <w:numPr>
          <w:ilvl w:val="0"/>
          <w:numId w:val="20"/>
        </w:numPr>
        <w:spacing w:before="6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Wykonawca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wykona przedmiot Umowy z należytą starannością, w sposób zgodny z zasadami współczesnej wiedzy technicznej i obowiązującymi w tym zakresie przepisami, nie naruszając praw osób trzecich, w szczególności autorskich praw osobistych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i majątkowych, a także praw zależnych. W przypadku poniesienia przez Zamawiającego bądź osobę trzecią jakiejkolwiek szkody z powodu wadliwości rozporządzenia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przez Wykonawcę częścią lub całością praw określonych w Umowie, poszkodowanemu przysługiwać będzie prawo dochodzenia stosownego odszkodowania bezpośrednio </w:t>
      </w:r>
      <w:r>
        <w:rPr>
          <w:rFonts w:ascii="Arial" w:eastAsia="Arial" w:hAnsi="Arial" w:cs="Arial"/>
          <w:color w:val="000000"/>
          <w:sz w:val="22"/>
          <w:szCs w:val="22"/>
        </w:rPr>
        <w:br/>
        <w:t>od Wykonawcy, zaś w przypadku wystosowania roszczeń w stosunku do Zamawiającego Wykonawca wstąpi do takiego sporu przejmując odpowiedzialność.</w:t>
      </w:r>
    </w:p>
    <w:p w14:paraId="02892E81" w14:textId="7ABE41DC" w:rsidR="00C6337B" w:rsidRDefault="00FC3A34" w:rsidP="00BB38F5">
      <w:pPr>
        <w:numPr>
          <w:ilvl w:val="0"/>
          <w:numId w:val="20"/>
        </w:numPr>
        <w:spacing w:before="6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posiada kwalifikacje i uprawnienia do wykonywania przedmiotu zamówienia określone w opisie przedmiotu zamówienia stanowiącym załącznik </w:t>
      </w:r>
      <w:r w:rsidR="009B089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nr </w:t>
      </w:r>
      <w:r w:rsidR="00277E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do niniejszej umowy.</w:t>
      </w:r>
    </w:p>
    <w:p w14:paraId="4EB0A980" w14:textId="77777777" w:rsidR="00030634" w:rsidRPr="00996AE2" w:rsidRDefault="00030634" w:rsidP="00BB38F5">
      <w:pPr>
        <w:pStyle w:val="Tekstpodstawowy"/>
        <w:numPr>
          <w:ilvl w:val="0"/>
          <w:numId w:val="20"/>
        </w:numPr>
        <w:overflowPunct w:val="0"/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96AE2">
        <w:rPr>
          <w:rFonts w:ascii="Arial" w:hAnsi="Arial" w:cs="Arial"/>
          <w:b/>
          <w:bCs/>
          <w:sz w:val="22"/>
          <w:szCs w:val="22"/>
        </w:rPr>
        <w:t xml:space="preserve">Wykonawca najpóźniej w dniu zawarcia umowy zobowiązuje się dostarczyć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996AE2">
        <w:rPr>
          <w:rFonts w:ascii="Arial" w:hAnsi="Arial" w:cs="Arial"/>
          <w:b/>
          <w:bCs/>
          <w:sz w:val="22"/>
          <w:szCs w:val="22"/>
        </w:rPr>
        <w:t>do Zamawiającego kopię ważnej polisy ubezpieczeniowej lub innego dokumentu ubezpieczenia (wraz z ogólnymi warunkami ubezpieczenia oraz dowodem opłacenia składek ubezpieczenia OC) potwierdzającego, że posiada ważne na czas realizacji umowy ubezpieczenie od odpowiedzialności cywilnej z tytułu prowadzenia działalności gospodarczej na kwotę nie mniejszą niż wymieniona w § 1 ust. 2.</w:t>
      </w:r>
    </w:p>
    <w:p w14:paraId="1FCB98B2" w14:textId="77777777" w:rsidR="00781145" w:rsidRDefault="00030634" w:rsidP="00BB38F5">
      <w:pPr>
        <w:pStyle w:val="Tekstpodstawowy"/>
        <w:numPr>
          <w:ilvl w:val="0"/>
          <w:numId w:val="20"/>
        </w:numPr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AE2">
        <w:rPr>
          <w:rFonts w:ascii="Arial" w:hAnsi="Arial" w:cs="Arial"/>
          <w:sz w:val="22"/>
          <w:szCs w:val="22"/>
        </w:rPr>
        <w:lastRenderedPageBreak/>
        <w:t>W przypadku wygaśnięcia ubezpieczenia w trakcie trwania umowy, której dotyczy zamówienie, Wykonawca co najmniej na 7 dni przed końcem obowiązywania ochrony ubezpieczeniowej zobowiązany jest do przedłożenia kopii polisy wraz z dowodem zapłaty składki ubezpieczenia na kolejny okres, w zakresie takim samym jak dotychczasowa polisa.</w:t>
      </w:r>
    </w:p>
    <w:p w14:paraId="2BB4BC21" w14:textId="0623A05C" w:rsidR="00C6337B" w:rsidRPr="000263E9" w:rsidRDefault="00FC3A34" w:rsidP="00BB38F5">
      <w:pPr>
        <w:pStyle w:val="Tekstpodstawowy"/>
        <w:numPr>
          <w:ilvl w:val="0"/>
          <w:numId w:val="20"/>
        </w:numPr>
        <w:overflowPunct w:val="0"/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263E9">
        <w:rPr>
          <w:rFonts w:ascii="Arial" w:eastAsia="Arial" w:hAnsi="Arial" w:cs="Arial"/>
          <w:b/>
          <w:bCs/>
          <w:sz w:val="22"/>
          <w:szCs w:val="22"/>
        </w:rPr>
        <w:t>Wykonawca w dniu podpisania umowy zobowiązany jest dostarczyć:</w:t>
      </w:r>
    </w:p>
    <w:p w14:paraId="4FA2101C" w14:textId="0833C01D" w:rsidR="00C6337B" w:rsidRDefault="00FC3A34" w:rsidP="00BB38F5">
      <w:pPr>
        <w:pStyle w:val="Normalny1"/>
        <w:numPr>
          <w:ilvl w:val="0"/>
          <w:numId w:val="38"/>
        </w:numPr>
        <w:spacing w:before="60" w:line="360" w:lineRule="auto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kserokopię uprawnień osób przewidzianych do realizacji zamówienia </w:t>
      </w:r>
      <w:r w:rsidR="000263E9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wraz z zaświadczeniem o przynależności do właściwej izby samorządu zawodowego</w:t>
      </w:r>
      <w:r w:rsidR="008447EF">
        <w:rPr>
          <w:rFonts w:ascii="Arial" w:eastAsia="Arial" w:hAnsi="Arial" w:cs="Arial"/>
          <w:color w:val="000000"/>
          <w:sz w:val="22"/>
          <w:szCs w:val="22"/>
        </w:rPr>
        <w:t xml:space="preserve"> (jeżeli dotyczy)</w:t>
      </w:r>
      <w:r>
        <w:rPr>
          <w:rFonts w:ascii="Arial" w:eastAsia="Arial" w:hAnsi="Arial" w:cs="Arial"/>
          <w:color w:val="000000"/>
          <w:sz w:val="22"/>
          <w:szCs w:val="22"/>
        </w:rPr>
        <w:t>, będących w dyspozycji Wykonawcy;</w:t>
      </w:r>
    </w:p>
    <w:p w14:paraId="179ED762" w14:textId="34B498DE" w:rsidR="00DB1DCC" w:rsidRPr="004544CF" w:rsidRDefault="00FC3A34" w:rsidP="00BB38F5">
      <w:pPr>
        <w:pStyle w:val="Normalny1"/>
        <w:numPr>
          <w:ilvl w:val="0"/>
          <w:numId w:val="38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B0894">
        <w:rPr>
          <w:rFonts w:ascii="Arial" w:eastAsia="Arial" w:hAnsi="Arial" w:cs="Arial"/>
          <w:sz w:val="22"/>
          <w:szCs w:val="22"/>
        </w:rPr>
        <w:t xml:space="preserve">pisemne oświadczenie osób przewidzianych do realizacji usługi, o których mowa </w:t>
      </w:r>
      <w:r w:rsidRPr="009B0894">
        <w:rPr>
          <w:rFonts w:ascii="Arial" w:eastAsia="Arial" w:hAnsi="Arial" w:cs="Arial"/>
          <w:sz w:val="22"/>
          <w:szCs w:val="22"/>
        </w:rPr>
        <w:br/>
      </w:r>
      <w:r w:rsidRPr="001211DD">
        <w:rPr>
          <w:rFonts w:ascii="Arial" w:eastAsia="Arial" w:hAnsi="Arial" w:cs="Arial"/>
          <w:sz w:val="22"/>
          <w:szCs w:val="22"/>
        </w:rPr>
        <w:t xml:space="preserve">w ust. </w:t>
      </w:r>
      <w:r w:rsidR="001211DD" w:rsidRPr="001211DD">
        <w:rPr>
          <w:rFonts w:ascii="Arial" w:eastAsia="Arial" w:hAnsi="Arial" w:cs="Arial"/>
          <w:sz w:val="22"/>
          <w:szCs w:val="22"/>
        </w:rPr>
        <w:t>6</w:t>
      </w:r>
      <w:r w:rsidRPr="001211DD">
        <w:rPr>
          <w:rFonts w:ascii="Arial" w:eastAsia="Arial" w:hAnsi="Arial" w:cs="Arial"/>
          <w:sz w:val="22"/>
          <w:szCs w:val="22"/>
        </w:rPr>
        <w:t xml:space="preserve"> pkt 1,</w:t>
      </w:r>
      <w:r w:rsidRPr="009B0894">
        <w:rPr>
          <w:rFonts w:ascii="Arial" w:eastAsia="Arial" w:hAnsi="Arial" w:cs="Arial"/>
          <w:sz w:val="22"/>
          <w:szCs w:val="22"/>
        </w:rPr>
        <w:t xml:space="preserve"> potwierdzające zgodę na pełnienie przewidzianych funkcji</w:t>
      </w:r>
      <w:r w:rsidR="00DB1DCC">
        <w:rPr>
          <w:rFonts w:ascii="Arial" w:eastAsia="Arial" w:hAnsi="Arial" w:cs="Arial"/>
          <w:sz w:val="22"/>
          <w:szCs w:val="22"/>
        </w:rPr>
        <w:t>.</w:t>
      </w:r>
    </w:p>
    <w:p w14:paraId="052CCB25" w14:textId="77777777" w:rsidR="00C96BC9" w:rsidRDefault="00C96BC9" w:rsidP="00BB38F5">
      <w:pPr>
        <w:pStyle w:val="Tekstpodstawowy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49F8CA69" w14:textId="776BFF44" w:rsidR="00B54A8B" w:rsidRPr="00D01DC0" w:rsidRDefault="00B54A8B" w:rsidP="00BB38F5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781145">
        <w:rPr>
          <w:rFonts w:ascii="Arial" w:hAnsi="Arial" w:cs="Arial"/>
          <w:b/>
          <w:color w:val="auto"/>
          <w:sz w:val="22"/>
          <w:szCs w:val="22"/>
        </w:rPr>
        <w:t>5</w:t>
      </w:r>
    </w:p>
    <w:p w14:paraId="687A0398" w14:textId="77777777" w:rsidR="00B54A8B" w:rsidRPr="00D01DC0" w:rsidRDefault="00B54A8B" w:rsidP="00BB38F5">
      <w:pPr>
        <w:pStyle w:val="Tekstpodstawowy"/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b/>
          <w:color w:val="auto"/>
          <w:sz w:val="22"/>
          <w:szCs w:val="22"/>
        </w:rPr>
        <w:t>MATERIAŁY BUDOWLANE</w:t>
      </w:r>
    </w:p>
    <w:p w14:paraId="2BE8DC2D" w14:textId="77777777" w:rsidR="00B54A8B" w:rsidRPr="00D01DC0" w:rsidRDefault="00B54A8B" w:rsidP="00BB38F5">
      <w:pPr>
        <w:pStyle w:val="Tekstpodstawowy"/>
        <w:numPr>
          <w:ilvl w:val="0"/>
          <w:numId w:val="44"/>
        </w:numPr>
        <w:tabs>
          <w:tab w:val="left" w:pos="360"/>
        </w:tabs>
        <w:overflowPunct w:val="0"/>
        <w:autoSpaceDE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color w:val="auto"/>
          <w:sz w:val="22"/>
          <w:szCs w:val="22"/>
        </w:rPr>
        <w:t>Wykonawca zrealizuje roboty z materiałów własnych.</w:t>
      </w:r>
    </w:p>
    <w:p w14:paraId="1F536ACA" w14:textId="731D6AE3" w:rsidR="00B54A8B" w:rsidRPr="00D01DC0" w:rsidRDefault="00B54A8B" w:rsidP="00BB38F5">
      <w:pPr>
        <w:pStyle w:val="Tekstpodstawowy"/>
        <w:numPr>
          <w:ilvl w:val="0"/>
          <w:numId w:val="44"/>
        </w:numPr>
        <w:tabs>
          <w:tab w:val="left" w:pos="360"/>
        </w:tabs>
        <w:overflowPunct w:val="0"/>
        <w:autoSpaceDE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color w:val="auto"/>
          <w:sz w:val="22"/>
          <w:szCs w:val="22"/>
        </w:rPr>
        <w:t xml:space="preserve">Zastosowane materiały mają posiadać atesty i dopuszczenia, upoważnionych instytucji,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D01DC0">
        <w:rPr>
          <w:rFonts w:ascii="Arial" w:hAnsi="Arial" w:cs="Arial"/>
          <w:color w:val="auto"/>
          <w:sz w:val="22"/>
          <w:szCs w:val="22"/>
        </w:rPr>
        <w:t>do stosowania na rynku polskim.</w:t>
      </w:r>
    </w:p>
    <w:p w14:paraId="5E3482F3" w14:textId="1F68BDA5" w:rsidR="00B54A8B" w:rsidRPr="00D01DC0" w:rsidRDefault="00B54A8B" w:rsidP="00BB38F5">
      <w:pPr>
        <w:pStyle w:val="Tekstpodstawowy"/>
        <w:numPr>
          <w:ilvl w:val="0"/>
          <w:numId w:val="45"/>
        </w:numPr>
        <w:tabs>
          <w:tab w:val="left" w:pos="-2268"/>
        </w:tabs>
        <w:overflowPunct w:val="0"/>
        <w:autoSpaceDE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color w:val="auto"/>
          <w:sz w:val="22"/>
          <w:szCs w:val="22"/>
        </w:rPr>
        <w:t xml:space="preserve">na każde żądanie Zamawiającego materiały, określone w ust. 2, zostaną poddane dodatkowej (jakościowej i ilościowej ocenie) w miejscu robót, na placu budowy </w:t>
      </w:r>
      <w:r w:rsidR="0004101F">
        <w:rPr>
          <w:rFonts w:ascii="Arial" w:hAnsi="Arial" w:cs="Arial"/>
          <w:color w:val="auto"/>
          <w:sz w:val="22"/>
          <w:szCs w:val="22"/>
        </w:rPr>
        <w:br/>
      </w:r>
      <w:r w:rsidRPr="00D01DC0">
        <w:rPr>
          <w:rFonts w:ascii="Arial" w:hAnsi="Arial" w:cs="Arial"/>
          <w:color w:val="auto"/>
          <w:sz w:val="22"/>
          <w:szCs w:val="22"/>
        </w:rPr>
        <w:t>lub też w określonym przez Zamawiającego miejscu. Wykonawca zapewni potrzebne oprzyrządowanie, potencjał ludzki oraz materiały wymagane do badania jakości materiałów oraz jakości robót wykonywanych z tych materiałów.</w:t>
      </w:r>
    </w:p>
    <w:p w14:paraId="1F908DA1" w14:textId="77777777" w:rsidR="00B54A8B" w:rsidRPr="00D01DC0" w:rsidRDefault="00B54A8B" w:rsidP="00BB38F5">
      <w:pPr>
        <w:pStyle w:val="Tekstpodstawowy"/>
        <w:numPr>
          <w:ilvl w:val="0"/>
          <w:numId w:val="45"/>
        </w:numPr>
        <w:tabs>
          <w:tab w:val="left" w:pos="-2268"/>
          <w:tab w:val="left" w:pos="284"/>
        </w:tabs>
        <w:overflowPunct w:val="0"/>
        <w:autoSpaceDE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color w:val="auto"/>
          <w:sz w:val="22"/>
          <w:szCs w:val="22"/>
        </w:rPr>
        <w:t>koszty badań określonych w ust. 2 pkt 1 niniejszego paragrafu zostaną opłacone przez:</w:t>
      </w:r>
    </w:p>
    <w:p w14:paraId="07961BCE" w14:textId="77777777" w:rsidR="00B54A8B" w:rsidRPr="00D01DC0" w:rsidRDefault="00B54A8B" w:rsidP="00BB38F5">
      <w:pPr>
        <w:pStyle w:val="Tekstpodstawowy"/>
        <w:numPr>
          <w:ilvl w:val="0"/>
          <w:numId w:val="46"/>
        </w:numPr>
        <w:overflowPunct w:val="0"/>
        <w:autoSpaceDE w:val="0"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color w:val="auto"/>
          <w:sz w:val="22"/>
          <w:szCs w:val="22"/>
        </w:rPr>
        <w:t>Zamawiającego w przypadku zgodności wyników badań z atestami i dokumentacją;</w:t>
      </w:r>
    </w:p>
    <w:p w14:paraId="160ED5AA" w14:textId="4F884AA4" w:rsidR="00C96BC9" w:rsidRPr="00BB38F5" w:rsidRDefault="00B54A8B" w:rsidP="00BB38F5">
      <w:pPr>
        <w:pStyle w:val="Tekstpodstawowy"/>
        <w:numPr>
          <w:ilvl w:val="0"/>
          <w:numId w:val="46"/>
        </w:numPr>
        <w:overflowPunct w:val="0"/>
        <w:autoSpaceDE w:val="0"/>
        <w:spacing w:after="12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01DC0">
        <w:rPr>
          <w:rFonts w:ascii="Arial" w:hAnsi="Arial" w:cs="Arial"/>
          <w:color w:val="auto"/>
          <w:sz w:val="22"/>
          <w:szCs w:val="22"/>
        </w:rPr>
        <w:t>Wykonawcę w przypadku niezgodności wyników badań z atestami bądź dokumentacją</w:t>
      </w:r>
      <w:r w:rsidR="00C96BC9">
        <w:rPr>
          <w:rFonts w:ascii="Arial" w:hAnsi="Arial" w:cs="Arial"/>
          <w:color w:val="auto"/>
          <w:sz w:val="22"/>
          <w:szCs w:val="22"/>
        </w:rPr>
        <w:t>.</w:t>
      </w:r>
    </w:p>
    <w:p w14:paraId="46FD0DDB" w14:textId="4BACE442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 w:rsidR="00781145">
        <w:rPr>
          <w:rFonts w:ascii="Arial" w:eastAsia="Arial" w:hAnsi="Arial" w:cs="Arial"/>
          <w:b/>
          <w:color w:val="000000"/>
          <w:sz w:val="22"/>
          <w:szCs w:val="22"/>
        </w:rPr>
        <w:t>6</w:t>
      </w:r>
    </w:p>
    <w:p w14:paraId="750967C4" w14:textId="77777777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PODWYKONAWCY</w:t>
      </w:r>
    </w:p>
    <w:p w14:paraId="04DEC8E9" w14:textId="1C307D33" w:rsidR="00C6337B" w:rsidRDefault="00FC3A34" w:rsidP="00BB38F5">
      <w:pPr>
        <w:pStyle w:val="Normalny1"/>
        <w:numPr>
          <w:ilvl w:val="0"/>
          <w:numId w:val="1"/>
        </w:numPr>
        <w:tabs>
          <w:tab w:val="left" w:pos="709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zobowiązuje się wykonać przedmiot umowy własnymi siłami </w:t>
      </w:r>
      <w:r>
        <w:rPr>
          <w:rFonts w:ascii="Arial" w:eastAsia="Arial" w:hAnsi="Arial" w:cs="Arial"/>
          <w:color w:val="000000"/>
          <w:sz w:val="22"/>
          <w:szCs w:val="22"/>
        </w:rPr>
        <w:br/>
        <w:t>lub Wykonawca powierzy Podwykonawcy(com) …………………………………</w:t>
      </w:r>
      <w:r w:rsidR="001D390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zakres obejmujący następujące prace: ..............................................................................</w:t>
      </w:r>
    </w:p>
    <w:p w14:paraId="71CE4C1D" w14:textId="72593640" w:rsidR="00C6337B" w:rsidRDefault="00FC3A34" w:rsidP="00BB38F5">
      <w:pPr>
        <w:pStyle w:val="Normalny1"/>
        <w:numPr>
          <w:ilvl w:val="0"/>
          <w:numId w:val="1"/>
        </w:numPr>
        <w:tabs>
          <w:tab w:val="left" w:pos="426"/>
        </w:tabs>
        <w:spacing w:before="60"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Zgodnie z oświadczeniem zawartym w ofercie Podwykonawca, o którym mowa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ust. 1 </w:t>
      </w:r>
      <w:r>
        <w:rPr>
          <w:rFonts w:ascii="Arial" w:eastAsia="Arial" w:hAnsi="Arial" w:cs="Arial"/>
          <w:b/>
          <w:color w:val="000000"/>
          <w:sz w:val="22"/>
          <w:szCs w:val="22"/>
        </w:rPr>
        <w:t>jest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/nie jest podmiotem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na zasoby, którego Wykonawca powołał się </w:t>
      </w:r>
      <w:r w:rsidR="009B0894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na zasadach określonych w art. 118 ust. 1 ustawy Pzp, w celu wykazania spełnienia warunków udziału w postępowaniu.</w:t>
      </w:r>
    </w:p>
    <w:p w14:paraId="124ADA97" w14:textId="638336B9" w:rsidR="00C6337B" w:rsidRDefault="00FC3A34" w:rsidP="00BB38F5">
      <w:pPr>
        <w:pStyle w:val="Normalny1"/>
        <w:numPr>
          <w:ilvl w:val="0"/>
          <w:numId w:val="1"/>
        </w:numPr>
        <w:spacing w:before="60"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W przypadku zmiany albo rezygnacji z Podwykonawcy, która dotyczy podmiotu na zasoby, którego Wykonawca powołał się na zasadach określonych w art. 118 ust. 1 Pzp w celu wykazania spełnienia warunków udziału w postępowaniu, Wykonawca jest zobowiązany wykazać Zamawiającemu, iż proponowany inny Podwykonawca lub Wykonawca samodzielnie spełnia je w stopniu nie mniejszym niż wymagany w trakcie postępowania </w:t>
      </w:r>
      <w:r w:rsidR="009B0894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o udzielenie zamówienia publicznego zgodnie z art. 462 ust. 7 Pzp.</w:t>
      </w:r>
    </w:p>
    <w:p w14:paraId="5CB0959D" w14:textId="77777777" w:rsidR="00C6337B" w:rsidRDefault="00FC3A34" w:rsidP="00BB38F5">
      <w:pPr>
        <w:pStyle w:val="Normalny1"/>
        <w:numPr>
          <w:ilvl w:val="0"/>
          <w:numId w:val="1"/>
        </w:numPr>
        <w:spacing w:before="60"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Użycie Podwykonawców, wymagać będzie, w każdym takim przypadku, pisemnej zgody Zamawiającego. Za wszelkie zobowiązania wobec Podwykonawców odpowiedzialność poniesie Wykonawca.</w:t>
      </w:r>
    </w:p>
    <w:p w14:paraId="7D68A22A" w14:textId="3BA075CB" w:rsidR="00C6337B" w:rsidRDefault="00FC3A34" w:rsidP="00BB38F5">
      <w:pPr>
        <w:pStyle w:val="Normalny1"/>
        <w:numPr>
          <w:ilvl w:val="0"/>
          <w:numId w:val="1"/>
        </w:numPr>
        <w:spacing w:before="60"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Wykonawca, Podwykonawca lub dalszy Podwykonawca, zamierzający zawrzeć umowę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 podwykonawstwo, której przedmiotem są </w:t>
      </w:r>
      <w:r w:rsidR="005B095A">
        <w:rPr>
          <w:rFonts w:ascii="Arial" w:eastAsia="Arial" w:hAnsi="Arial" w:cs="Arial"/>
          <w:color w:val="000000"/>
          <w:sz w:val="22"/>
          <w:szCs w:val="22"/>
        </w:rPr>
        <w:t>usługi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zobowiązany jest w trakcie realizacji zamówienia publicznego na </w:t>
      </w:r>
      <w:r w:rsidR="005B095A">
        <w:rPr>
          <w:rFonts w:ascii="Arial" w:eastAsia="Arial" w:hAnsi="Arial" w:cs="Arial"/>
          <w:color w:val="000000"/>
          <w:sz w:val="22"/>
          <w:szCs w:val="22"/>
        </w:rPr>
        <w:t>usługi</w:t>
      </w:r>
      <w:r>
        <w:rPr>
          <w:rFonts w:ascii="Arial" w:eastAsia="Arial" w:hAnsi="Arial" w:cs="Arial"/>
          <w:color w:val="000000"/>
          <w:sz w:val="22"/>
          <w:szCs w:val="22"/>
        </w:rPr>
        <w:t>, do przedłożenia Zamawiającemu projektu tej umowy. Dotyczy to również zmiany umowy z Podwykonawcą.</w:t>
      </w:r>
    </w:p>
    <w:p w14:paraId="3222284F" w14:textId="05114E67" w:rsidR="00C6337B" w:rsidRDefault="00FC3A34" w:rsidP="00BB38F5">
      <w:pPr>
        <w:pStyle w:val="Normalny1"/>
        <w:numPr>
          <w:ilvl w:val="0"/>
          <w:numId w:val="1"/>
        </w:numPr>
        <w:spacing w:before="60"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Zamawiający w terminie 14 dni liczonym od daty otrzymania kompletu dokumentów,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 którym mowa w ust. 5 zgłosi pisemne zastrzeżenie do projektu umowy o podwykonawstwo, której przedmiotem są </w:t>
      </w:r>
      <w:r w:rsidR="005B095A">
        <w:rPr>
          <w:rFonts w:ascii="Arial" w:eastAsia="Arial" w:hAnsi="Arial" w:cs="Arial"/>
          <w:color w:val="000000"/>
          <w:sz w:val="22"/>
          <w:szCs w:val="22"/>
        </w:rPr>
        <w:t>usługi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63712CB3" w14:textId="77777777" w:rsidR="00C6337B" w:rsidRDefault="00FC3A34" w:rsidP="00BB38F5">
      <w:pPr>
        <w:pStyle w:val="Normalny1"/>
        <w:numPr>
          <w:ilvl w:val="0"/>
          <w:numId w:val="3"/>
        </w:numPr>
        <w:spacing w:before="6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niespełniającej następujących wymagań:</w:t>
      </w:r>
    </w:p>
    <w:p w14:paraId="07CCAC3E" w14:textId="77777777" w:rsidR="00C6337B" w:rsidRDefault="00FC3A34" w:rsidP="00BB38F5">
      <w:pPr>
        <w:pStyle w:val="Normalny1"/>
        <w:numPr>
          <w:ilvl w:val="1"/>
          <w:numId w:val="22"/>
        </w:numPr>
        <w:spacing w:before="6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termin wykonania umowy o podwykonawstwo wykracza poza termin wykonania wskazany w §9 ust. 1,</w:t>
      </w:r>
    </w:p>
    <w:p w14:paraId="51F87880" w14:textId="3BD7529D" w:rsidR="00C6337B" w:rsidRDefault="00FC3A34" w:rsidP="00BB38F5">
      <w:pPr>
        <w:pStyle w:val="Normalny1"/>
        <w:numPr>
          <w:ilvl w:val="1"/>
          <w:numId w:val="22"/>
        </w:numPr>
        <w:spacing w:before="6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umowa zawiera zapisy uzależniające dokonanie zapłaty na rzecz Podwykonawcy od odbioru </w:t>
      </w:r>
      <w:r w:rsidR="005B095A">
        <w:rPr>
          <w:rFonts w:ascii="Arial" w:eastAsia="Arial" w:hAnsi="Arial" w:cs="Arial"/>
          <w:color w:val="000000"/>
          <w:sz w:val="22"/>
          <w:szCs w:val="22"/>
        </w:rPr>
        <w:t>usług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przez Zamawiającego lub od zapłaty należności Wykonawcy </w:t>
      </w:r>
      <w:r w:rsidR="009B0894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przez Zamawiającego,</w:t>
      </w:r>
    </w:p>
    <w:p w14:paraId="4433A642" w14:textId="58B5AB3D" w:rsidR="00C6337B" w:rsidRDefault="00FC3A34" w:rsidP="00BB38F5">
      <w:pPr>
        <w:pStyle w:val="Normalny1"/>
        <w:numPr>
          <w:ilvl w:val="1"/>
          <w:numId w:val="22"/>
        </w:numPr>
        <w:spacing w:before="6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umowa nie zawiera uregulowań dotyczących zawierania umów na </w:t>
      </w:r>
      <w:r w:rsidR="003E4169">
        <w:rPr>
          <w:rFonts w:ascii="Arial" w:eastAsia="Arial" w:hAnsi="Arial" w:cs="Arial"/>
          <w:color w:val="000000"/>
          <w:sz w:val="22"/>
          <w:szCs w:val="22"/>
        </w:rPr>
        <w:t>usługi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 dalszymi Podwykonawcami  w szczególności zapisów warunkujących podpisanie tych umów od zgody Wykonawcy,</w:t>
      </w:r>
    </w:p>
    <w:p w14:paraId="0C7E1110" w14:textId="77777777" w:rsidR="00C6337B" w:rsidRDefault="00FC3A34" w:rsidP="00BB38F5">
      <w:pPr>
        <w:pStyle w:val="Normalny1"/>
        <w:numPr>
          <w:ilvl w:val="1"/>
          <w:numId w:val="22"/>
        </w:numPr>
        <w:spacing w:before="6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umowa nie zawiera cen lub zawiera ceny wyższe niż zawarte w ofercie Wykonawcy.</w:t>
      </w:r>
    </w:p>
    <w:p w14:paraId="5B61598B" w14:textId="77777777" w:rsidR="00C6337B" w:rsidRDefault="00FC3A34" w:rsidP="00BB38F5">
      <w:pPr>
        <w:pStyle w:val="Normalny1"/>
        <w:numPr>
          <w:ilvl w:val="0"/>
          <w:numId w:val="3"/>
        </w:numPr>
        <w:spacing w:before="6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gdy przewiduje termin zapłaty wynagrodzenia dłuższy niż 30 dni od dnia doręczenia Wykonawcy.</w:t>
      </w:r>
    </w:p>
    <w:p w14:paraId="40B51551" w14:textId="104016A5" w:rsidR="00C6337B" w:rsidRDefault="00FC3A34" w:rsidP="00BB38F5">
      <w:pPr>
        <w:pStyle w:val="Normalny1"/>
        <w:numPr>
          <w:ilvl w:val="0"/>
          <w:numId w:val="1"/>
        </w:numPr>
        <w:spacing w:before="60"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Niezgłoszenie pisemnych zastrzeżeń wobec przedłożonego projektu umowy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lub jej zmiany, której przedmiotem są </w:t>
      </w:r>
      <w:r w:rsidR="003E4169">
        <w:rPr>
          <w:rFonts w:ascii="Arial" w:eastAsia="Arial" w:hAnsi="Arial" w:cs="Arial"/>
          <w:color w:val="000000"/>
          <w:sz w:val="22"/>
          <w:szCs w:val="22"/>
        </w:rPr>
        <w:t>usługi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w terminie określonym w ust. 6, uważa się </w:t>
      </w:r>
      <w:r w:rsidR="0004101F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za akceptację projektu umowy przez Zamawiającego.</w:t>
      </w:r>
    </w:p>
    <w:p w14:paraId="5A1B1441" w14:textId="2ACB9659" w:rsidR="00996AE2" w:rsidRDefault="00FC3A34" w:rsidP="00BB38F5">
      <w:pPr>
        <w:pStyle w:val="Normalny1"/>
        <w:numPr>
          <w:ilvl w:val="0"/>
          <w:numId w:val="1"/>
        </w:numPr>
        <w:spacing w:before="60"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nieuregulowanych niniejszą umową kwestii dotyczących podwykonawstwa zastosowanie mają zapisy unormowane w art. 462 - 465 Pzp. </w:t>
      </w:r>
    </w:p>
    <w:p w14:paraId="54D88AD4" w14:textId="77777777" w:rsidR="00C96BC9" w:rsidRDefault="00C96BC9" w:rsidP="00BB38F5">
      <w:pPr>
        <w:pStyle w:val="Normalny1"/>
        <w:spacing w:before="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DE91DA3" w14:textId="77777777" w:rsidR="00BB38F5" w:rsidRDefault="00BB38F5" w:rsidP="00BB38F5">
      <w:pPr>
        <w:pStyle w:val="Normalny1"/>
        <w:spacing w:before="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BFC5710" w14:textId="3AA458A2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§ </w:t>
      </w:r>
      <w:r w:rsidR="00781145">
        <w:rPr>
          <w:rFonts w:ascii="Arial" w:eastAsia="Arial" w:hAnsi="Arial" w:cs="Arial"/>
          <w:b/>
          <w:color w:val="000000"/>
          <w:sz w:val="22"/>
          <w:szCs w:val="22"/>
        </w:rPr>
        <w:t>7</w:t>
      </w:r>
    </w:p>
    <w:p w14:paraId="2D8F608D" w14:textId="32BD3E7A" w:rsidR="00B54A8B" w:rsidRPr="00447FBC" w:rsidRDefault="00FC3A34" w:rsidP="00BB38F5">
      <w:pPr>
        <w:pStyle w:val="Normalny1"/>
        <w:spacing w:before="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OSOBY WYZNACZONE DO NADZORU PRZEZ ZAMAWIAJĄCEGO</w:t>
      </w:r>
    </w:p>
    <w:p w14:paraId="5B23F25F" w14:textId="554885AC" w:rsidR="00C6337B" w:rsidRPr="00B54A8B" w:rsidRDefault="00FC3A34" w:rsidP="00BB38F5">
      <w:pPr>
        <w:pStyle w:val="Normalny1"/>
        <w:numPr>
          <w:ilvl w:val="6"/>
          <w:numId w:val="23"/>
        </w:numPr>
        <w:tabs>
          <w:tab w:val="left" w:pos="360"/>
          <w:tab w:val="left" w:pos="7513"/>
        </w:tabs>
        <w:spacing w:before="60" w:line="360" w:lineRule="auto"/>
        <w:ind w:left="426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Nadzór nad realizacją przedmiotu umowy ze strony Zamawiającego sprawować będzie:</w:t>
      </w:r>
      <w:r>
        <w:rPr>
          <w:rFonts w:ascii="Arial" w:hAnsi="Arial" w:cs="Arial"/>
          <w:color w:val="000000"/>
          <w:sz w:val="22"/>
          <w:szCs w:val="22"/>
        </w:rPr>
        <w:t xml:space="preserve">  Kierownik Sekcji TUN 42. BLSz– </w:t>
      </w:r>
      <w:r w:rsidRPr="00015739">
        <w:rPr>
          <w:rFonts w:ascii="Arial" w:eastAsia="Arial" w:hAnsi="Arial" w:cs="Arial"/>
          <w:b/>
          <w:sz w:val="22"/>
          <w:szCs w:val="22"/>
        </w:rPr>
        <w:t>p. Krzysztof SOLIS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0D2ADE35" w14:textId="16C545C4" w:rsidR="00447FBC" w:rsidRPr="00314263" w:rsidRDefault="00B54A8B" w:rsidP="00BB38F5">
      <w:pPr>
        <w:pStyle w:val="Normalny1"/>
        <w:numPr>
          <w:ilvl w:val="6"/>
          <w:numId w:val="23"/>
        </w:numPr>
        <w:tabs>
          <w:tab w:val="left" w:pos="360"/>
          <w:tab w:val="left" w:pos="7513"/>
        </w:tabs>
        <w:spacing w:before="60" w:line="360" w:lineRule="auto"/>
        <w:ind w:left="426"/>
        <w:jc w:val="both"/>
      </w:pPr>
      <w:r w:rsidRPr="00314263">
        <w:rPr>
          <w:rFonts w:ascii="Arial" w:hAnsi="Arial" w:cs="Arial"/>
          <w:sz w:val="22"/>
          <w:szCs w:val="22"/>
        </w:rPr>
        <w:t>Zamawiający powołał inspektor</w:t>
      </w:r>
      <w:r w:rsidR="005528EF" w:rsidRPr="00314263">
        <w:rPr>
          <w:rFonts w:ascii="Arial" w:hAnsi="Arial" w:cs="Arial"/>
          <w:sz w:val="22"/>
          <w:szCs w:val="22"/>
        </w:rPr>
        <w:t>ów</w:t>
      </w:r>
      <w:r w:rsidRPr="00314263">
        <w:rPr>
          <w:rFonts w:ascii="Arial" w:hAnsi="Arial" w:cs="Arial"/>
          <w:sz w:val="22"/>
          <w:szCs w:val="22"/>
        </w:rPr>
        <w:t xml:space="preserve"> nadzoru do spraw</w:t>
      </w:r>
      <w:r w:rsidR="005528EF" w:rsidRPr="00314263">
        <w:rPr>
          <w:rFonts w:ascii="Arial" w:hAnsi="Arial" w:cs="Arial"/>
          <w:sz w:val="22"/>
          <w:szCs w:val="22"/>
        </w:rPr>
        <w:t>:</w:t>
      </w:r>
      <w:r w:rsidRPr="00314263">
        <w:rPr>
          <w:rFonts w:ascii="Arial" w:hAnsi="Arial" w:cs="Arial"/>
          <w:sz w:val="22"/>
          <w:szCs w:val="22"/>
        </w:rPr>
        <w:t xml:space="preserve"> </w:t>
      </w:r>
      <w:r w:rsidR="005528EF" w:rsidRPr="00314263">
        <w:rPr>
          <w:rFonts w:ascii="Arial" w:hAnsi="Arial" w:cs="Arial"/>
          <w:sz w:val="22"/>
          <w:szCs w:val="22"/>
        </w:rPr>
        <w:br/>
        <w:t xml:space="preserve">- </w:t>
      </w:r>
      <w:r w:rsidRPr="00314263">
        <w:rPr>
          <w:rFonts w:ascii="Arial" w:hAnsi="Arial" w:cs="Arial"/>
          <w:sz w:val="22"/>
          <w:szCs w:val="22"/>
        </w:rPr>
        <w:t xml:space="preserve">budowlanych w osobie </w:t>
      </w:r>
      <w:r w:rsidRPr="00314263">
        <w:rPr>
          <w:rFonts w:ascii="Arial" w:hAnsi="Arial" w:cs="Arial"/>
          <w:b/>
          <w:sz w:val="22"/>
          <w:szCs w:val="22"/>
        </w:rPr>
        <w:t>p. Tomasz LINOWSKI, tel.: 261 511</w:t>
      </w:r>
      <w:r w:rsidR="005528EF" w:rsidRPr="00314263">
        <w:rPr>
          <w:rFonts w:ascii="Arial" w:hAnsi="Arial" w:cs="Arial"/>
          <w:b/>
          <w:sz w:val="22"/>
          <w:szCs w:val="22"/>
        </w:rPr>
        <w:t> 757,</w:t>
      </w:r>
    </w:p>
    <w:p w14:paraId="34A25726" w14:textId="51A8E0E8" w:rsidR="005528EF" w:rsidRPr="00314263" w:rsidRDefault="005528EF" w:rsidP="005528EF">
      <w:pPr>
        <w:pStyle w:val="Normalny1"/>
        <w:tabs>
          <w:tab w:val="left" w:pos="360"/>
          <w:tab w:val="left" w:pos="7513"/>
        </w:tabs>
        <w:spacing w:before="6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314263">
        <w:rPr>
          <w:rFonts w:ascii="Arial" w:hAnsi="Arial" w:cs="Arial"/>
          <w:bCs/>
          <w:sz w:val="22"/>
          <w:szCs w:val="22"/>
        </w:rPr>
        <w:t xml:space="preserve">- sanitarnych </w:t>
      </w:r>
      <w:r w:rsidR="00314263" w:rsidRPr="00314263">
        <w:rPr>
          <w:rFonts w:ascii="Arial" w:hAnsi="Arial" w:cs="Arial"/>
          <w:bCs/>
          <w:sz w:val="22"/>
          <w:szCs w:val="22"/>
        </w:rPr>
        <w:t xml:space="preserve">w </w:t>
      </w:r>
      <w:r w:rsidRPr="00314263">
        <w:rPr>
          <w:rFonts w:ascii="Arial" w:hAnsi="Arial" w:cs="Arial"/>
          <w:bCs/>
          <w:sz w:val="22"/>
          <w:szCs w:val="22"/>
        </w:rPr>
        <w:t>osobie</w:t>
      </w:r>
      <w:r w:rsidRPr="00314263">
        <w:rPr>
          <w:rFonts w:ascii="Arial" w:hAnsi="Arial" w:cs="Arial"/>
          <w:b/>
          <w:sz w:val="22"/>
          <w:szCs w:val="22"/>
        </w:rPr>
        <w:t xml:space="preserve"> p. Zdzisław GUZIK, tel. 261 511 757,</w:t>
      </w:r>
    </w:p>
    <w:p w14:paraId="4848CF97" w14:textId="79D0A50B" w:rsidR="005528EF" w:rsidRPr="00314263" w:rsidRDefault="005528EF" w:rsidP="005528EF">
      <w:pPr>
        <w:pStyle w:val="Normalny1"/>
        <w:tabs>
          <w:tab w:val="left" w:pos="360"/>
          <w:tab w:val="left" w:pos="7513"/>
        </w:tabs>
        <w:spacing w:before="60" w:line="360" w:lineRule="auto"/>
        <w:ind w:left="426"/>
        <w:jc w:val="both"/>
      </w:pPr>
      <w:r w:rsidRPr="00314263">
        <w:rPr>
          <w:rFonts w:ascii="Arial" w:hAnsi="Arial" w:cs="Arial"/>
          <w:bCs/>
          <w:sz w:val="22"/>
          <w:szCs w:val="22"/>
        </w:rPr>
        <w:t>- elektrycznych</w:t>
      </w:r>
      <w:r w:rsidR="00314263" w:rsidRPr="00314263">
        <w:rPr>
          <w:rFonts w:ascii="Arial" w:hAnsi="Arial" w:cs="Arial"/>
          <w:bCs/>
          <w:sz w:val="22"/>
          <w:szCs w:val="22"/>
        </w:rPr>
        <w:t xml:space="preserve"> w</w:t>
      </w:r>
      <w:r w:rsidRPr="00314263">
        <w:rPr>
          <w:rFonts w:ascii="Arial" w:hAnsi="Arial" w:cs="Arial"/>
          <w:bCs/>
          <w:sz w:val="22"/>
          <w:szCs w:val="22"/>
        </w:rPr>
        <w:t xml:space="preserve"> osobie</w:t>
      </w:r>
      <w:r w:rsidR="00314263" w:rsidRPr="00314263">
        <w:rPr>
          <w:rFonts w:ascii="Arial" w:hAnsi="Arial" w:cs="Arial"/>
          <w:b/>
          <w:sz w:val="22"/>
          <w:szCs w:val="22"/>
        </w:rPr>
        <w:t xml:space="preserve"> p. Tomasz FAJDEK</w:t>
      </w:r>
      <w:r w:rsidRPr="00314263">
        <w:rPr>
          <w:rFonts w:ascii="Arial" w:hAnsi="Arial" w:cs="Arial"/>
          <w:b/>
          <w:sz w:val="22"/>
          <w:szCs w:val="22"/>
        </w:rPr>
        <w:t>, tel. 261 511 757,</w:t>
      </w:r>
    </w:p>
    <w:p w14:paraId="0D161FE6" w14:textId="436E6E79" w:rsidR="00C6337B" w:rsidRPr="00314263" w:rsidRDefault="00FC3A34" w:rsidP="00BB38F5">
      <w:pPr>
        <w:pStyle w:val="Normalny1"/>
        <w:numPr>
          <w:ilvl w:val="6"/>
          <w:numId w:val="23"/>
        </w:numPr>
        <w:tabs>
          <w:tab w:val="left" w:pos="360"/>
          <w:tab w:val="left" w:pos="7513"/>
        </w:tabs>
        <w:spacing w:before="60" w:line="360" w:lineRule="auto"/>
        <w:ind w:left="426"/>
        <w:jc w:val="both"/>
      </w:pPr>
      <w:r w:rsidRPr="00314263">
        <w:rPr>
          <w:rFonts w:ascii="Arial" w:eastAsia="Arial" w:hAnsi="Arial" w:cs="Arial"/>
          <w:sz w:val="22"/>
          <w:szCs w:val="22"/>
        </w:rPr>
        <w:t>Do wydawania poleceń Wykonawcy, ze strony Zamawiającego,</w:t>
      </w:r>
      <w:r w:rsidR="00B54A8B" w:rsidRPr="00314263">
        <w:rPr>
          <w:rFonts w:ascii="Arial" w:eastAsia="Arial" w:hAnsi="Arial" w:cs="Arial"/>
          <w:sz w:val="22"/>
          <w:szCs w:val="22"/>
        </w:rPr>
        <w:t xml:space="preserve"> (oprócz inspektor</w:t>
      </w:r>
      <w:r w:rsidR="005528EF" w:rsidRPr="00314263">
        <w:rPr>
          <w:rFonts w:ascii="Arial" w:eastAsia="Arial" w:hAnsi="Arial" w:cs="Arial"/>
          <w:sz w:val="22"/>
          <w:szCs w:val="22"/>
        </w:rPr>
        <w:t>ów</w:t>
      </w:r>
      <w:r w:rsidR="00B54A8B" w:rsidRPr="00314263">
        <w:rPr>
          <w:rFonts w:ascii="Arial" w:eastAsia="Arial" w:hAnsi="Arial" w:cs="Arial"/>
          <w:sz w:val="22"/>
          <w:szCs w:val="22"/>
        </w:rPr>
        <w:t xml:space="preserve"> nadzoru)</w:t>
      </w:r>
      <w:r w:rsidRPr="00314263">
        <w:rPr>
          <w:rFonts w:ascii="Arial" w:eastAsia="Arial" w:hAnsi="Arial" w:cs="Arial"/>
          <w:sz w:val="22"/>
          <w:szCs w:val="22"/>
        </w:rPr>
        <w:t xml:space="preserve"> ma prawo:</w:t>
      </w:r>
    </w:p>
    <w:p w14:paraId="24D277EC" w14:textId="6FF16416" w:rsidR="00C6337B" w:rsidRPr="00B54A8B" w:rsidRDefault="00FC3A34" w:rsidP="00BB38F5">
      <w:pPr>
        <w:pStyle w:val="Normalny1"/>
        <w:numPr>
          <w:ilvl w:val="0"/>
          <w:numId w:val="12"/>
        </w:numPr>
        <w:spacing w:before="60" w:line="360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bookmarkStart w:id="4" w:name="_gjdgxs"/>
      <w:bookmarkEnd w:id="4"/>
      <w:r>
        <w:rPr>
          <w:rFonts w:ascii="Arial" w:eastAsia="Arial" w:hAnsi="Arial" w:cs="Arial"/>
          <w:sz w:val="22"/>
          <w:szCs w:val="22"/>
        </w:rPr>
        <w:t xml:space="preserve">Szef Infrastruktury 42. BLSz – </w:t>
      </w:r>
      <w:r>
        <w:rPr>
          <w:rFonts w:ascii="Arial" w:eastAsia="Arial" w:hAnsi="Arial" w:cs="Arial"/>
          <w:b/>
          <w:sz w:val="22"/>
          <w:szCs w:val="22"/>
        </w:rPr>
        <w:t>mjr Szymon BOLEK</w:t>
      </w:r>
      <w:r w:rsidR="00B54A8B">
        <w:rPr>
          <w:rFonts w:ascii="Arial" w:eastAsia="Arial" w:hAnsi="Arial" w:cs="Arial"/>
          <w:b/>
          <w:sz w:val="22"/>
          <w:szCs w:val="22"/>
        </w:rPr>
        <w:t>, tel.: 261 511 255;</w:t>
      </w:r>
    </w:p>
    <w:p w14:paraId="63189430" w14:textId="13338C17" w:rsidR="00B54A8B" w:rsidRDefault="00B54A8B" w:rsidP="00BB38F5">
      <w:pPr>
        <w:pStyle w:val="Normalny1"/>
        <w:numPr>
          <w:ilvl w:val="0"/>
          <w:numId w:val="12"/>
        </w:numPr>
        <w:spacing w:before="60" w:line="360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 Sekcji TUN 42 BLSz</w:t>
      </w:r>
      <w:r w:rsidR="00DB1D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 w:rsidRPr="00B54A8B">
        <w:rPr>
          <w:rFonts w:ascii="Arial" w:hAnsi="Arial" w:cs="Arial"/>
          <w:b/>
          <w:bCs/>
          <w:sz w:val="22"/>
          <w:szCs w:val="22"/>
        </w:rPr>
        <w:t xml:space="preserve"> p. Krzysztof SOLIS, tel.: 261 511</w:t>
      </w:r>
      <w:r w:rsidR="00447FBC">
        <w:rPr>
          <w:rFonts w:ascii="Arial" w:hAnsi="Arial" w:cs="Arial"/>
          <w:b/>
          <w:bCs/>
          <w:sz w:val="22"/>
          <w:szCs w:val="22"/>
        </w:rPr>
        <w:t> </w:t>
      </w:r>
      <w:r w:rsidRPr="00B54A8B">
        <w:rPr>
          <w:rFonts w:ascii="Arial" w:hAnsi="Arial" w:cs="Arial"/>
          <w:b/>
          <w:bCs/>
          <w:sz w:val="22"/>
          <w:szCs w:val="22"/>
        </w:rPr>
        <w:t>591</w:t>
      </w:r>
      <w:r w:rsidR="00447FBC">
        <w:rPr>
          <w:rFonts w:ascii="Arial" w:hAnsi="Arial" w:cs="Arial"/>
          <w:b/>
          <w:bCs/>
          <w:sz w:val="22"/>
          <w:szCs w:val="22"/>
        </w:rPr>
        <w:t>.</w:t>
      </w:r>
    </w:p>
    <w:p w14:paraId="0AEE6C8C" w14:textId="103E0423" w:rsidR="00C96BC9" w:rsidRPr="00314263" w:rsidRDefault="00FC3A34" w:rsidP="00AA7E71">
      <w:pPr>
        <w:pStyle w:val="Normalny1"/>
        <w:numPr>
          <w:ilvl w:val="6"/>
          <w:numId w:val="23"/>
        </w:numPr>
        <w:tabs>
          <w:tab w:val="left" w:pos="360"/>
        </w:tabs>
        <w:spacing w:before="60" w:after="240" w:line="360" w:lineRule="auto"/>
        <w:ind w:left="284" w:hanging="284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Nadzorujący oraz osoby wskazane w pkt </w:t>
      </w:r>
      <w:r w:rsidR="00447FBC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mają prawo zgłaszać Wykonawcy uwagi </w:t>
      </w:r>
      <w:r w:rsidR="00BD3038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w stosunku do osób, które jego zdaniem są niekompetentne lub niedbałe w wykonywaniu swojej pracy lub których obecność na terenie placu budowy jest uznana przez niego </w:t>
      </w:r>
      <w:r w:rsidR="00447FBC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za niepożądaną.</w:t>
      </w:r>
    </w:p>
    <w:p w14:paraId="23243210" w14:textId="1252BB77" w:rsidR="00C6337B" w:rsidRDefault="00FC3A34" w:rsidP="00BB38F5">
      <w:pPr>
        <w:pStyle w:val="Normalny1"/>
        <w:spacing w:line="360" w:lineRule="auto"/>
        <w:ind w:left="-284" w:firstLine="14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 w:rsidR="00781145">
        <w:rPr>
          <w:rFonts w:ascii="Arial" w:eastAsia="Arial" w:hAnsi="Arial" w:cs="Arial"/>
          <w:b/>
          <w:color w:val="000000"/>
          <w:sz w:val="22"/>
          <w:szCs w:val="22"/>
        </w:rPr>
        <w:t>8</w:t>
      </w:r>
    </w:p>
    <w:p w14:paraId="3EA15B6A" w14:textId="77777777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OSOBY WYZNACZONE PRZEZ WYKONAWCĘ</w:t>
      </w:r>
    </w:p>
    <w:p w14:paraId="17F80CFF" w14:textId="6AF4137F" w:rsidR="008F3CB3" w:rsidRDefault="00FC3A34" w:rsidP="00BB38F5">
      <w:pPr>
        <w:pStyle w:val="Normalny1"/>
        <w:numPr>
          <w:ilvl w:val="0"/>
          <w:numId w:val="39"/>
        </w:numPr>
        <w:tabs>
          <w:tab w:val="left" w:pos="360"/>
        </w:tabs>
        <w:spacing w:before="60"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Wykonawca zobowiązany jest zapewnić wykonanie i kierowanie </w:t>
      </w:r>
      <w:r w:rsidR="00FB567C">
        <w:rPr>
          <w:rFonts w:ascii="Arial" w:hAnsi="Arial" w:cs="Arial"/>
          <w:color w:val="000000"/>
          <w:sz w:val="22"/>
          <w:szCs w:val="22"/>
        </w:rPr>
        <w:t>pracami</w:t>
      </w:r>
      <w:r>
        <w:rPr>
          <w:rFonts w:ascii="Arial" w:hAnsi="Arial" w:cs="Arial"/>
          <w:color w:val="000000"/>
          <w:sz w:val="22"/>
          <w:szCs w:val="22"/>
        </w:rPr>
        <w:t xml:space="preserve"> objętymi niniejszą umową przez osoby posiadające stosowne kwalifikacje zawodowe </w:t>
      </w:r>
      <w:r>
        <w:rPr>
          <w:rFonts w:ascii="Arial" w:hAnsi="Arial" w:cs="Arial"/>
          <w:color w:val="000000"/>
          <w:sz w:val="22"/>
          <w:szCs w:val="22"/>
        </w:rPr>
        <w:br/>
        <w:t>i uprawnienia budowlane oraz aktualne zaświadczeni</w:t>
      </w:r>
      <w:r w:rsidR="003E4169">
        <w:rPr>
          <w:rFonts w:ascii="Arial" w:hAnsi="Arial" w:cs="Arial"/>
          <w:color w:val="000000"/>
          <w:sz w:val="22"/>
          <w:szCs w:val="22"/>
        </w:rPr>
        <w:t>a o</w:t>
      </w:r>
      <w:r>
        <w:rPr>
          <w:rFonts w:ascii="Arial" w:hAnsi="Arial" w:cs="Arial"/>
          <w:color w:val="000000"/>
          <w:sz w:val="22"/>
          <w:szCs w:val="22"/>
        </w:rPr>
        <w:t xml:space="preserve"> przynależności do właściwej izby samorządu zawodowego.</w:t>
      </w:r>
    </w:p>
    <w:p w14:paraId="460DEDD9" w14:textId="5265F4A2" w:rsidR="008F3CB3" w:rsidRDefault="00FC3A34" w:rsidP="00BB38F5">
      <w:pPr>
        <w:pStyle w:val="Normalny1"/>
        <w:numPr>
          <w:ilvl w:val="0"/>
          <w:numId w:val="39"/>
        </w:numPr>
        <w:tabs>
          <w:tab w:val="left" w:pos="360"/>
        </w:tabs>
        <w:spacing w:before="60" w:line="360" w:lineRule="auto"/>
        <w:jc w:val="both"/>
      </w:pPr>
      <w:r w:rsidRPr="008F3CB3">
        <w:rPr>
          <w:rFonts w:ascii="Arial" w:eastAsia="Arial" w:hAnsi="Arial" w:cs="Arial"/>
          <w:color w:val="000000"/>
          <w:sz w:val="22"/>
          <w:szCs w:val="22"/>
        </w:rPr>
        <w:t xml:space="preserve">Przedstawicielem Wykonawcy </w:t>
      </w:r>
      <w:r w:rsidR="00625F40">
        <w:rPr>
          <w:rFonts w:ascii="Arial" w:eastAsia="Arial" w:hAnsi="Arial" w:cs="Arial"/>
          <w:color w:val="000000"/>
          <w:sz w:val="22"/>
          <w:szCs w:val="22"/>
        </w:rPr>
        <w:t xml:space="preserve">na budowie </w:t>
      </w:r>
      <w:r w:rsidRPr="008F3CB3">
        <w:rPr>
          <w:rFonts w:ascii="Arial" w:eastAsia="Arial" w:hAnsi="Arial" w:cs="Arial"/>
          <w:color w:val="000000"/>
          <w:sz w:val="22"/>
          <w:szCs w:val="22"/>
        </w:rPr>
        <w:t>jest p. ……………………………..……</w:t>
      </w:r>
    </w:p>
    <w:p w14:paraId="7FCC6258" w14:textId="353D7533" w:rsidR="00C96BC9" w:rsidRPr="00C96BC9" w:rsidRDefault="00C96BC9" w:rsidP="00BB38F5">
      <w:pPr>
        <w:pStyle w:val="Akapitzlist"/>
        <w:numPr>
          <w:ilvl w:val="0"/>
          <w:numId w:val="39"/>
        </w:numPr>
        <w:spacing w:after="0" w:line="360" w:lineRule="auto"/>
        <w:ind w:right="0"/>
        <w:rPr>
          <w:rFonts w:ascii="Arial" w:hAnsi="Arial" w:cs="Arial"/>
          <w:bCs/>
          <w:i/>
          <w:iCs/>
        </w:rPr>
      </w:pPr>
      <w:r>
        <w:rPr>
          <w:rFonts w:ascii="Arial" w:eastAsia="Arial" w:hAnsi="Arial" w:cs="Arial"/>
          <w:sz w:val="22"/>
          <w:lang w:val="pl-PL"/>
        </w:rPr>
        <w:t>Osobą</w:t>
      </w:r>
      <w:r>
        <w:rPr>
          <w:rFonts w:ascii="Arial" w:eastAsia="Arial" w:hAnsi="Arial" w:cs="Arial"/>
          <w:sz w:val="22"/>
        </w:rPr>
        <w:t xml:space="preserve"> przewidzian</w:t>
      </w:r>
      <w:r>
        <w:rPr>
          <w:rFonts w:ascii="Arial" w:eastAsia="Arial" w:hAnsi="Arial" w:cs="Arial"/>
          <w:sz w:val="22"/>
          <w:lang w:val="pl-PL"/>
        </w:rPr>
        <w:t>ą</w:t>
      </w:r>
      <w:r>
        <w:rPr>
          <w:rFonts w:ascii="Arial" w:eastAsia="Arial" w:hAnsi="Arial" w:cs="Arial"/>
          <w:sz w:val="22"/>
        </w:rPr>
        <w:t xml:space="preserve"> do realizacji zamówienia</w:t>
      </w:r>
      <w:r>
        <w:rPr>
          <w:rFonts w:ascii="Arial" w:eastAsia="Arial" w:hAnsi="Arial" w:cs="Arial"/>
          <w:sz w:val="22"/>
          <w:lang w:val="pl-PL"/>
        </w:rPr>
        <w:t xml:space="preserve"> wskazaną przez Wykonawcę</w:t>
      </w:r>
      <w:r w:rsidR="00BB38F5">
        <w:rPr>
          <w:rFonts w:ascii="Arial" w:eastAsia="Arial" w:hAnsi="Arial" w:cs="Arial"/>
          <w:sz w:val="22"/>
          <w:lang w:val="pl-PL"/>
        </w:rPr>
        <w:t xml:space="preserve"> tj.:</w:t>
      </w:r>
    </w:p>
    <w:p w14:paraId="59076917" w14:textId="2272CDBB" w:rsidR="00B4343F" w:rsidRPr="00314263" w:rsidRDefault="00C96BC9" w:rsidP="00BB38F5">
      <w:pPr>
        <w:pStyle w:val="Akapitzlist"/>
        <w:spacing w:after="0" w:line="360" w:lineRule="auto"/>
        <w:ind w:left="360" w:right="0" w:firstLine="0"/>
        <w:rPr>
          <w:rFonts w:ascii="Arial" w:hAnsi="Arial" w:cs="Arial"/>
          <w:bCs/>
          <w:i/>
          <w:iCs/>
          <w:color w:val="auto"/>
          <w:sz w:val="22"/>
        </w:rPr>
      </w:pPr>
      <w:r w:rsidRPr="00314263">
        <w:rPr>
          <w:rFonts w:ascii="Arial" w:eastAsia="Arial" w:hAnsi="Arial" w:cs="Arial"/>
          <w:color w:val="auto"/>
          <w:sz w:val="22"/>
          <w:lang w:val="pl-PL"/>
        </w:rPr>
        <w:t xml:space="preserve">- </w:t>
      </w:r>
      <w:r w:rsidRPr="00314263">
        <w:rPr>
          <w:rFonts w:ascii="Arial" w:eastAsia="Arial" w:hAnsi="Arial" w:cs="Arial"/>
          <w:color w:val="auto"/>
          <w:sz w:val="22"/>
        </w:rPr>
        <w:t xml:space="preserve"> </w:t>
      </w:r>
      <w:r w:rsidR="00B4343F" w:rsidRPr="00314263">
        <w:rPr>
          <w:rFonts w:ascii="Arial" w:hAnsi="Arial" w:cs="Arial"/>
          <w:b/>
          <w:bCs/>
          <w:iCs/>
          <w:color w:val="auto"/>
          <w:sz w:val="22"/>
        </w:rPr>
        <w:t xml:space="preserve">kierownikiem budowy </w:t>
      </w:r>
      <w:r w:rsidR="00B4343F" w:rsidRPr="00314263">
        <w:rPr>
          <w:rFonts w:ascii="Arial" w:hAnsi="Arial" w:cs="Arial"/>
          <w:iCs/>
          <w:color w:val="auto"/>
          <w:sz w:val="22"/>
        </w:rPr>
        <w:t>(</w:t>
      </w:r>
      <w:r w:rsidRPr="00314263">
        <w:rPr>
          <w:rFonts w:ascii="Arial" w:hAnsi="Arial" w:cs="Arial"/>
          <w:iCs/>
          <w:color w:val="auto"/>
          <w:sz w:val="22"/>
          <w:lang w:val="pl-PL"/>
        </w:rPr>
        <w:t xml:space="preserve">1 </w:t>
      </w:r>
      <w:r w:rsidR="00B4343F" w:rsidRPr="00314263">
        <w:rPr>
          <w:rFonts w:ascii="Arial" w:hAnsi="Arial" w:cs="Arial"/>
          <w:iCs/>
          <w:color w:val="auto"/>
          <w:sz w:val="22"/>
        </w:rPr>
        <w:t>osoba) z uprawnieniami budowlanymi do prowadzenia robót budowlanych w co najmniej ograniczonym zakresie w specjalności konstrukcyjno-budowlanej, posiadająca minimum 2-letnie doświadczenie w realizacji podobnych robót, która jest członkiem właściwej izby samorządu zawodowego</w:t>
      </w:r>
      <w:r w:rsidR="00B4343F" w:rsidRPr="00314263">
        <w:rPr>
          <w:rFonts w:ascii="Arial" w:hAnsi="Arial" w:cs="Arial"/>
          <w:iCs/>
          <w:color w:val="auto"/>
          <w:sz w:val="22"/>
          <w:lang w:val="pl-PL"/>
        </w:rPr>
        <w:t xml:space="preserve"> </w:t>
      </w:r>
      <w:r w:rsidRPr="00314263">
        <w:rPr>
          <w:rFonts w:ascii="Arial" w:hAnsi="Arial" w:cs="Arial"/>
          <w:iCs/>
          <w:color w:val="auto"/>
          <w:sz w:val="22"/>
          <w:lang w:val="pl-PL"/>
        </w:rPr>
        <w:t xml:space="preserve">jest </w:t>
      </w:r>
      <w:r w:rsidR="00B4343F" w:rsidRPr="00314263">
        <w:rPr>
          <w:rFonts w:ascii="Arial" w:hAnsi="Arial" w:cs="Arial"/>
          <w:iCs/>
          <w:color w:val="auto"/>
          <w:sz w:val="22"/>
          <w:lang w:val="pl-PL"/>
        </w:rPr>
        <w:t>p</w:t>
      </w:r>
      <w:r w:rsidRPr="00314263">
        <w:rPr>
          <w:rFonts w:ascii="Arial" w:hAnsi="Arial" w:cs="Arial"/>
          <w:iCs/>
          <w:color w:val="auto"/>
          <w:sz w:val="22"/>
          <w:lang w:val="pl-PL"/>
        </w:rPr>
        <w:t xml:space="preserve">. </w:t>
      </w:r>
      <w:r w:rsidR="00B4343F" w:rsidRPr="00314263">
        <w:rPr>
          <w:rFonts w:ascii="Arial" w:hAnsi="Arial" w:cs="Arial"/>
          <w:iCs/>
          <w:color w:val="auto"/>
          <w:sz w:val="22"/>
          <w:lang w:val="pl-PL"/>
        </w:rPr>
        <w:t>……………………….</w:t>
      </w:r>
      <w:r w:rsidR="00B4343F" w:rsidRPr="00314263">
        <w:rPr>
          <w:rFonts w:ascii="Arial" w:hAnsi="Arial" w:cs="Arial"/>
          <w:iCs/>
          <w:color w:val="auto"/>
          <w:sz w:val="22"/>
        </w:rPr>
        <w:t>;</w:t>
      </w:r>
    </w:p>
    <w:p w14:paraId="0C576E47" w14:textId="294B4332" w:rsidR="00B4343F" w:rsidRPr="00314263" w:rsidRDefault="00C96BC9" w:rsidP="00BB38F5">
      <w:pPr>
        <w:pStyle w:val="Akapitzlist"/>
        <w:spacing w:after="0" w:line="360" w:lineRule="auto"/>
        <w:ind w:left="360" w:right="0" w:firstLine="0"/>
        <w:rPr>
          <w:rFonts w:ascii="Arial" w:hAnsi="Arial" w:cs="Arial"/>
          <w:bCs/>
          <w:i/>
          <w:iCs/>
          <w:color w:val="auto"/>
          <w:sz w:val="22"/>
        </w:rPr>
      </w:pPr>
      <w:r w:rsidRPr="00314263">
        <w:rPr>
          <w:rFonts w:ascii="Arial" w:hAnsi="Arial" w:cs="Arial"/>
          <w:b/>
          <w:bCs/>
          <w:iCs/>
          <w:color w:val="auto"/>
          <w:sz w:val="22"/>
          <w:lang w:val="pl-PL"/>
        </w:rPr>
        <w:t xml:space="preserve">- </w:t>
      </w:r>
      <w:r w:rsidR="00B4343F" w:rsidRPr="00314263">
        <w:rPr>
          <w:rFonts w:ascii="Arial" w:hAnsi="Arial" w:cs="Arial"/>
          <w:b/>
          <w:bCs/>
          <w:iCs/>
          <w:color w:val="auto"/>
          <w:sz w:val="22"/>
        </w:rPr>
        <w:t xml:space="preserve">kierownikiem robót </w:t>
      </w:r>
      <w:r w:rsidR="00B4343F" w:rsidRPr="00314263">
        <w:rPr>
          <w:rFonts w:ascii="Arial" w:hAnsi="Arial" w:cs="Arial"/>
          <w:iCs/>
          <w:color w:val="auto"/>
          <w:sz w:val="22"/>
        </w:rPr>
        <w:t>(</w:t>
      </w:r>
      <w:r w:rsidRPr="00314263">
        <w:rPr>
          <w:rFonts w:ascii="Arial" w:hAnsi="Arial" w:cs="Arial"/>
          <w:iCs/>
          <w:color w:val="auto"/>
          <w:sz w:val="22"/>
          <w:lang w:val="pl-PL"/>
        </w:rPr>
        <w:t xml:space="preserve">1 </w:t>
      </w:r>
      <w:r w:rsidR="00B4343F" w:rsidRPr="00314263">
        <w:rPr>
          <w:rFonts w:ascii="Arial" w:hAnsi="Arial" w:cs="Arial"/>
          <w:iCs/>
          <w:color w:val="auto"/>
          <w:sz w:val="22"/>
        </w:rPr>
        <w:t xml:space="preserve">osoba) z uprawnieniami budowlanymi w co najmniej ograniczonym zakresie w specjalności instalacyjnej w zakresie sieci, instalacji i urządzeń cieplnych, wentylacyjnych, wodociągowych i kanalizacyjnych posiadająca minimum </w:t>
      </w:r>
      <w:r w:rsidRPr="00314263">
        <w:rPr>
          <w:rFonts w:ascii="Arial" w:hAnsi="Arial" w:cs="Arial"/>
          <w:iCs/>
          <w:color w:val="auto"/>
          <w:sz w:val="22"/>
        </w:rPr>
        <w:br/>
      </w:r>
      <w:r w:rsidR="00B4343F" w:rsidRPr="00314263">
        <w:rPr>
          <w:rFonts w:ascii="Arial" w:hAnsi="Arial" w:cs="Arial"/>
          <w:iCs/>
          <w:color w:val="auto"/>
          <w:sz w:val="22"/>
        </w:rPr>
        <w:t>2-letnie doświadczenie w realizacji podobnych robót, która jest członkiem właściwej izby samorządu zawodowego</w:t>
      </w:r>
      <w:r w:rsidRPr="00314263">
        <w:rPr>
          <w:rFonts w:ascii="Arial" w:hAnsi="Arial" w:cs="Arial"/>
          <w:iCs/>
          <w:color w:val="auto"/>
          <w:sz w:val="22"/>
          <w:lang w:val="pl-PL"/>
        </w:rPr>
        <w:t xml:space="preserve"> jest </w:t>
      </w:r>
      <w:r w:rsidR="00B4343F" w:rsidRPr="00314263">
        <w:rPr>
          <w:rFonts w:ascii="Arial" w:hAnsi="Arial" w:cs="Arial"/>
          <w:iCs/>
          <w:color w:val="auto"/>
          <w:sz w:val="22"/>
          <w:lang w:val="pl-PL"/>
        </w:rPr>
        <w:t xml:space="preserve"> p</w:t>
      </w:r>
      <w:r w:rsidRPr="00314263">
        <w:rPr>
          <w:rFonts w:ascii="Arial" w:hAnsi="Arial" w:cs="Arial"/>
          <w:iCs/>
          <w:color w:val="auto"/>
          <w:sz w:val="22"/>
          <w:lang w:val="pl-PL"/>
        </w:rPr>
        <w:t xml:space="preserve"> </w:t>
      </w:r>
      <w:r w:rsidR="00B4343F" w:rsidRPr="00314263">
        <w:rPr>
          <w:rFonts w:ascii="Arial" w:hAnsi="Arial" w:cs="Arial"/>
          <w:iCs/>
          <w:color w:val="auto"/>
          <w:sz w:val="22"/>
          <w:lang w:val="pl-PL"/>
        </w:rPr>
        <w:t>………………………</w:t>
      </w:r>
      <w:r w:rsidR="00B4343F" w:rsidRPr="00314263">
        <w:rPr>
          <w:rFonts w:ascii="Arial" w:hAnsi="Arial" w:cs="Arial"/>
          <w:iCs/>
          <w:color w:val="auto"/>
          <w:sz w:val="22"/>
        </w:rPr>
        <w:t>;</w:t>
      </w:r>
    </w:p>
    <w:p w14:paraId="437FE639" w14:textId="67561AFF" w:rsidR="00B4343F" w:rsidRPr="00314263" w:rsidRDefault="00C96BC9" w:rsidP="00114540">
      <w:pPr>
        <w:pStyle w:val="Akapitzlist"/>
        <w:spacing w:after="0" w:line="360" w:lineRule="auto"/>
        <w:ind w:left="360" w:right="0" w:firstLine="0"/>
        <w:rPr>
          <w:rFonts w:ascii="Arial" w:hAnsi="Arial" w:cs="Arial"/>
          <w:bCs/>
          <w:i/>
          <w:iCs/>
          <w:color w:val="auto"/>
          <w:sz w:val="22"/>
        </w:rPr>
      </w:pPr>
      <w:r w:rsidRPr="00314263">
        <w:rPr>
          <w:rFonts w:ascii="Arial" w:hAnsi="Arial" w:cs="Arial"/>
          <w:b/>
          <w:bCs/>
          <w:iCs/>
          <w:color w:val="auto"/>
          <w:sz w:val="22"/>
          <w:lang w:val="pl-PL"/>
        </w:rPr>
        <w:lastRenderedPageBreak/>
        <w:t xml:space="preserve">- </w:t>
      </w:r>
      <w:r w:rsidR="00B4343F" w:rsidRPr="00314263">
        <w:rPr>
          <w:rFonts w:ascii="Arial" w:hAnsi="Arial" w:cs="Arial"/>
          <w:b/>
          <w:bCs/>
          <w:iCs/>
          <w:color w:val="auto"/>
          <w:sz w:val="22"/>
        </w:rPr>
        <w:t xml:space="preserve">kierownikiem robót </w:t>
      </w:r>
      <w:r w:rsidR="00B4343F" w:rsidRPr="00314263">
        <w:rPr>
          <w:rFonts w:ascii="Arial" w:hAnsi="Arial" w:cs="Arial"/>
          <w:iCs/>
          <w:color w:val="auto"/>
          <w:sz w:val="22"/>
        </w:rPr>
        <w:t>(</w:t>
      </w:r>
      <w:r w:rsidRPr="00314263">
        <w:rPr>
          <w:rFonts w:ascii="Arial" w:hAnsi="Arial" w:cs="Arial"/>
          <w:iCs/>
          <w:color w:val="auto"/>
          <w:sz w:val="22"/>
          <w:lang w:val="pl-PL"/>
        </w:rPr>
        <w:t xml:space="preserve">1 </w:t>
      </w:r>
      <w:r w:rsidR="00B4343F" w:rsidRPr="00314263">
        <w:rPr>
          <w:rFonts w:ascii="Arial" w:hAnsi="Arial" w:cs="Arial"/>
          <w:iCs/>
          <w:color w:val="auto"/>
          <w:sz w:val="22"/>
        </w:rPr>
        <w:t>osoba) z uprawnieniami budowlanymi w co najmniej ograniczonym zakresie w specjalności instalacyjnej w zakresie instalacji i urządzeń elektrycznych, posiadająca minimum 2-letnie doświadczenie w realizacji podobnych robót, która jest członkiem właściwej izby samorządu zawodowego</w:t>
      </w:r>
      <w:r w:rsidR="00B4343F" w:rsidRPr="00314263">
        <w:rPr>
          <w:rFonts w:ascii="Arial" w:hAnsi="Arial" w:cs="Arial"/>
          <w:iCs/>
          <w:color w:val="auto"/>
          <w:sz w:val="22"/>
          <w:lang w:val="pl-PL"/>
        </w:rPr>
        <w:t xml:space="preserve"> </w:t>
      </w:r>
      <w:r w:rsidRPr="00314263">
        <w:rPr>
          <w:rFonts w:ascii="Arial" w:hAnsi="Arial" w:cs="Arial"/>
          <w:iCs/>
          <w:color w:val="auto"/>
          <w:sz w:val="22"/>
          <w:lang w:val="pl-PL"/>
        </w:rPr>
        <w:t xml:space="preserve">jest </w:t>
      </w:r>
      <w:r w:rsidR="00B4343F" w:rsidRPr="00314263">
        <w:rPr>
          <w:rFonts w:ascii="Arial" w:hAnsi="Arial" w:cs="Arial"/>
          <w:iCs/>
          <w:color w:val="auto"/>
          <w:sz w:val="22"/>
          <w:lang w:val="pl-PL"/>
        </w:rPr>
        <w:t>p</w:t>
      </w:r>
      <w:r w:rsidRPr="00314263">
        <w:rPr>
          <w:rFonts w:ascii="Arial" w:hAnsi="Arial" w:cs="Arial"/>
          <w:iCs/>
          <w:color w:val="auto"/>
          <w:sz w:val="22"/>
          <w:lang w:val="pl-PL"/>
        </w:rPr>
        <w:t xml:space="preserve">. </w:t>
      </w:r>
      <w:r w:rsidR="00B4343F" w:rsidRPr="00314263">
        <w:rPr>
          <w:rFonts w:ascii="Arial" w:hAnsi="Arial" w:cs="Arial"/>
          <w:iCs/>
          <w:color w:val="auto"/>
          <w:sz w:val="22"/>
          <w:lang w:val="pl-PL"/>
        </w:rPr>
        <w:t>……</w:t>
      </w:r>
      <w:r w:rsidRPr="00314263">
        <w:rPr>
          <w:rFonts w:ascii="Arial" w:hAnsi="Arial" w:cs="Arial"/>
          <w:iCs/>
          <w:color w:val="auto"/>
          <w:sz w:val="22"/>
          <w:lang w:val="pl-PL"/>
        </w:rPr>
        <w:t>…………………</w:t>
      </w:r>
      <w:r w:rsidR="00314263">
        <w:rPr>
          <w:rFonts w:ascii="Arial" w:hAnsi="Arial" w:cs="Arial"/>
          <w:iCs/>
          <w:color w:val="auto"/>
          <w:sz w:val="22"/>
        </w:rPr>
        <w:t>.</w:t>
      </w:r>
    </w:p>
    <w:p w14:paraId="56E32592" w14:textId="27E98E24" w:rsidR="00BB38F5" w:rsidRPr="00114540" w:rsidRDefault="001D390B" w:rsidP="00AA7E71">
      <w:pPr>
        <w:pStyle w:val="Normalny1"/>
        <w:numPr>
          <w:ilvl w:val="0"/>
          <w:numId w:val="39"/>
        </w:numPr>
        <w:tabs>
          <w:tab w:val="left" w:pos="426"/>
        </w:tabs>
        <w:spacing w:before="60" w:after="240" w:line="360" w:lineRule="auto"/>
        <w:jc w:val="both"/>
      </w:pPr>
      <w:r w:rsidRPr="008F3CB3">
        <w:rPr>
          <w:rFonts w:ascii="Arial" w:eastAsia="Arial" w:hAnsi="Arial" w:cs="Arial"/>
          <w:color w:val="000000"/>
          <w:sz w:val="22"/>
          <w:szCs w:val="22"/>
        </w:rPr>
        <w:t>Wykonawca</w:t>
      </w:r>
      <w:r w:rsidRPr="001D390B">
        <w:rPr>
          <w:rFonts w:ascii="Arial" w:eastAsia="Arial" w:hAnsi="Arial" w:cs="Arial"/>
          <w:sz w:val="22"/>
          <w:szCs w:val="22"/>
        </w:rPr>
        <w:t xml:space="preserve"> </w:t>
      </w:r>
      <w:r w:rsidR="00FC3A34" w:rsidRPr="008F3CB3">
        <w:rPr>
          <w:rFonts w:ascii="Arial" w:eastAsia="Arial" w:hAnsi="Arial" w:cs="Arial"/>
          <w:color w:val="000000"/>
          <w:sz w:val="22"/>
          <w:szCs w:val="22"/>
        </w:rPr>
        <w:t xml:space="preserve">winien każdorazowo pisemnie powiadomić Zamawiającego o zmianie osób </w:t>
      </w:r>
      <w:r w:rsidR="00FC3A34" w:rsidRPr="0004101F">
        <w:rPr>
          <w:rFonts w:ascii="Arial" w:eastAsia="Arial" w:hAnsi="Arial" w:cs="Arial"/>
          <w:color w:val="000000"/>
          <w:sz w:val="22"/>
          <w:szCs w:val="22"/>
        </w:rPr>
        <w:t>wymienionych w §</w:t>
      </w:r>
      <w:r w:rsidR="0004101F" w:rsidRPr="0004101F">
        <w:rPr>
          <w:rFonts w:ascii="Arial" w:eastAsia="Arial" w:hAnsi="Arial" w:cs="Arial"/>
          <w:color w:val="000000"/>
          <w:sz w:val="22"/>
          <w:szCs w:val="22"/>
        </w:rPr>
        <w:t>8</w:t>
      </w:r>
      <w:r w:rsidR="00FC3A34" w:rsidRPr="0004101F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B9E1362" w14:textId="55FC9B6A" w:rsidR="00C6337B" w:rsidRDefault="00FC3A34" w:rsidP="00BB38F5">
      <w:pPr>
        <w:pStyle w:val="Normalny1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 w:rsidR="00781145">
        <w:rPr>
          <w:rFonts w:ascii="Arial" w:eastAsia="Arial" w:hAnsi="Arial" w:cs="Arial"/>
          <w:b/>
          <w:color w:val="000000"/>
          <w:sz w:val="22"/>
          <w:szCs w:val="22"/>
        </w:rPr>
        <w:t>9</w:t>
      </w:r>
    </w:p>
    <w:p w14:paraId="0A5A771D" w14:textId="77777777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TERMIN REALIZACJI I ZOBOWIĄZANIA WYKONAWCY</w:t>
      </w:r>
    </w:p>
    <w:p w14:paraId="23F271CB" w14:textId="7700ED78" w:rsidR="00C6337B" w:rsidRDefault="00625F40" w:rsidP="00BB38F5">
      <w:pPr>
        <w:pStyle w:val="Tekstpodstawowy"/>
        <w:numPr>
          <w:ilvl w:val="3"/>
          <w:numId w:val="24"/>
        </w:numPr>
        <w:suppressAutoHyphens w:val="0"/>
        <w:spacing w:before="60" w:line="360" w:lineRule="auto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bookmarkStart w:id="5" w:name="_30j0zll"/>
      <w:bookmarkEnd w:id="5"/>
      <w:r>
        <w:rPr>
          <w:rFonts w:ascii="Arial" w:hAnsi="Arial" w:cs="Arial"/>
          <w:sz w:val="22"/>
          <w:szCs w:val="22"/>
        </w:rPr>
        <w:t xml:space="preserve">Termin realizacji przedmiotu zamówienia (umowy) – od daty przejęcia placu budowy </w:t>
      </w:r>
      <w:r>
        <w:rPr>
          <w:rFonts w:ascii="Arial" w:hAnsi="Arial" w:cs="Arial"/>
          <w:sz w:val="22"/>
          <w:szCs w:val="22"/>
        </w:rPr>
        <w:br/>
        <w:t xml:space="preserve">tj. podpisania „Protokołu wprowadzenia na budowę” </w:t>
      </w:r>
      <w:r w:rsidRPr="001D390B">
        <w:rPr>
          <w:rFonts w:ascii="Arial" w:hAnsi="Arial" w:cs="Arial"/>
          <w:b/>
          <w:bCs/>
          <w:sz w:val="22"/>
          <w:szCs w:val="22"/>
        </w:rPr>
        <w:t xml:space="preserve">do </w:t>
      </w:r>
      <w:r w:rsidR="00114540">
        <w:rPr>
          <w:rFonts w:ascii="Arial" w:hAnsi="Arial" w:cs="Arial"/>
          <w:b/>
          <w:bCs/>
          <w:sz w:val="22"/>
          <w:szCs w:val="22"/>
        </w:rPr>
        <w:t>dnia 16</w:t>
      </w:r>
      <w:r w:rsidR="001D390B" w:rsidRPr="001D390B">
        <w:rPr>
          <w:rFonts w:ascii="Arial" w:hAnsi="Arial" w:cs="Arial"/>
          <w:b/>
          <w:bCs/>
          <w:sz w:val="22"/>
          <w:szCs w:val="22"/>
        </w:rPr>
        <w:t xml:space="preserve"> </w:t>
      </w:r>
      <w:r w:rsidR="00114540">
        <w:rPr>
          <w:rFonts w:ascii="Arial" w:hAnsi="Arial" w:cs="Arial"/>
          <w:b/>
          <w:bCs/>
          <w:sz w:val="22"/>
          <w:szCs w:val="22"/>
        </w:rPr>
        <w:t>grudnia 2024</w:t>
      </w:r>
      <w:r w:rsidR="001D390B" w:rsidRPr="001D390B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AEFA106" w14:textId="77777777" w:rsidR="00C6337B" w:rsidRDefault="00FC3A34" w:rsidP="00BB38F5">
      <w:pPr>
        <w:pStyle w:val="Tekstpodstawowy"/>
        <w:numPr>
          <w:ilvl w:val="3"/>
          <w:numId w:val="24"/>
        </w:numPr>
        <w:tabs>
          <w:tab w:val="left" w:pos="426"/>
        </w:tabs>
        <w:spacing w:line="360" w:lineRule="auto"/>
        <w:ind w:left="426"/>
        <w:jc w:val="both"/>
      </w:pPr>
      <w:r>
        <w:rPr>
          <w:rFonts w:ascii="Arial" w:eastAsia="Arial" w:hAnsi="Arial" w:cs="Arial"/>
          <w:sz w:val="22"/>
          <w:szCs w:val="22"/>
        </w:rPr>
        <w:t>Realizacja zamówienia, od dnia rozpoczęcia prac do ich zakończenia (tj. do dnia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podpisania końcowego protokołu odbioru robót</w:t>
      </w:r>
      <w:r>
        <w:rPr>
          <w:rFonts w:ascii="Arial" w:eastAsia="Arial" w:hAnsi="Arial" w:cs="Arial"/>
          <w:bCs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odbywać się będzie w sposób ciągły (codziennie), z wyłączeniem sobót i dni ustawowo wolnych od pracy. Nie dopuszcza się nieuzasadnionych przerw w realizacji robót.</w:t>
      </w:r>
    </w:p>
    <w:p w14:paraId="060163D6" w14:textId="5C205E65" w:rsidR="00C6337B" w:rsidRDefault="00FC3A34" w:rsidP="00BB38F5">
      <w:pPr>
        <w:pStyle w:val="Tekstpodstawowy"/>
        <w:numPr>
          <w:ilvl w:val="3"/>
          <w:numId w:val="24"/>
        </w:num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Wykonawca jest zobowiązany do niezwłocznego zgłoszenia na piśmie Zamawiającemu okoliczności i komplikacji utrudniających lub uniemożliwiających realizację </w:t>
      </w:r>
      <w:r w:rsidR="0004101F">
        <w:rPr>
          <w:rFonts w:ascii="Arial" w:eastAsia="Arial" w:hAnsi="Arial" w:cs="Arial"/>
          <w:sz w:val="22"/>
          <w:szCs w:val="22"/>
        </w:rPr>
        <w:t>robót</w:t>
      </w:r>
      <w:r>
        <w:rPr>
          <w:rFonts w:ascii="Arial" w:eastAsia="Arial" w:hAnsi="Arial" w:cs="Arial"/>
          <w:sz w:val="22"/>
          <w:szCs w:val="22"/>
        </w:rPr>
        <w:t>, a w szczególności zagrożenia niewykonania przedmiotu umowy w terminie umownym, określonym w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§</w:t>
      </w:r>
      <w:r w:rsidR="0004101F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 ust. 1.</w:t>
      </w:r>
    </w:p>
    <w:p w14:paraId="7E5FB792" w14:textId="77777777" w:rsidR="00C6337B" w:rsidRDefault="00FC3A34" w:rsidP="00BB38F5">
      <w:pPr>
        <w:pStyle w:val="Tekstpodstawowy"/>
        <w:numPr>
          <w:ilvl w:val="3"/>
          <w:numId w:val="24"/>
        </w:numPr>
        <w:tabs>
          <w:tab w:val="left" w:pos="426"/>
        </w:tabs>
        <w:spacing w:line="360" w:lineRule="auto"/>
        <w:ind w:left="426"/>
        <w:jc w:val="both"/>
      </w:pPr>
      <w:r>
        <w:rPr>
          <w:rFonts w:ascii="Arial" w:eastAsia="Arial" w:hAnsi="Arial" w:cs="Arial"/>
          <w:sz w:val="22"/>
          <w:szCs w:val="22"/>
        </w:rPr>
        <w:t>Wykonawca na piśmie zgłosi Zamawiającemu wykonanie przedmiotu umowy i gotowość do odbioru z wyprzedzeniem, na co najmniej 5 (pięć) dni.</w:t>
      </w:r>
    </w:p>
    <w:p w14:paraId="39124A09" w14:textId="77777777" w:rsidR="00C6337B" w:rsidRDefault="00FC3A34" w:rsidP="00BB38F5">
      <w:pPr>
        <w:pStyle w:val="Tekstpodstawowy"/>
        <w:numPr>
          <w:ilvl w:val="3"/>
          <w:numId w:val="24"/>
        </w:numPr>
        <w:tabs>
          <w:tab w:val="left" w:pos="426"/>
        </w:tabs>
        <w:spacing w:line="360" w:lineRule="auto"/>
        <w:ind w:left="426"/>
        <w:jc w:val="both"/>
      </w:pPr>
      <w:r>
        <w:rPr>
          <w:rFonts w:ascii="Arial" w:eastAsia="Arial" w:hAnsi="Arial" w:cs="Arial"/>
          <w:sz w:val="22"/>
          <w:szCs w:val="22"/>
        </w:rPr>
        <w:t>Zamawiający, w terminie 5 (pięciu) dni od daty potwierdzenia wykonania przedmiotu umowy, powoła komisję w celu odbioru końcowego i przekazania przedmiotu umowy Zamawiającemu.</w:t>
      </w:r>
    </w:p>
    <w:p w14:paraId="0DAF07A0" w14:textId="77777777" w:rsidR="00C6337B" w:rsidRDefault="00FC3A34" w:rsidP="00BB38F5">
      <w:pPr>
        <w:pStyle w:val="Tekstpodstawowy"/>
        <w:numPr>
          <w:ilvl w:val="3"/>
          <w:numId w:val="24"/>
        </w:numPr>
        <w:tabs>
          <w:tab w:val="left" w:pos="426"/>
        </w:tabs>
        <w:spacing w:line="360" w:lineRule="auto"/>
        <w:ind w:left="426"/>
        <w:jc w:val="both"/>
      </w:pPr>
      <w:r>
        <w:rPr>
          <w:rFonts w:ascii="Arial" w:eastAsia="Arial" w:hAnsi="Arial" w:cs="Arial"/>
          <w:sz w:val="22"/>
          <w:szCs w:val="22"/>
        </w:rPr>
        <w:t>Wykonawca</w:t>
      </w:r>
      <w:r>
        <w:rPr>
          <w:rFonts w:ascii="Arial" w:eastAsia="Arial" w:hAnsi="Arial" w:cs="Arial"/>
          <w:smallCaps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przed terminem odbioru końcowego i przekazania do eksploatacji przedmiotu umowy, przedłoży Zamawiającemu komplet dokumentów wymaganych przepisami prawa budowlanego w zakresie wynikającym z obowiązków Wykonawcy.</w:t>
      </w:r>
    </w:p>
    <w:p w14:paraId="0EC43C20" w14:textId="60D23629" w:rsidR="00C6337B" w:rsidRDefault="00FC3A34" w:rsidP="00BB38F5">
      <w:pPr>
        <w:pStyle w:val="Tekstpodstawowy"/>
        <w:numPr>
          <w:ilvl w:val="3"/>
          <w:numId w:val="24"/>
        </w:numPr>
        <w:tabs>
          <w:tab w:val="left" w:pos="426"/>
        </w:tabs>
        <w:spacing w:line="360" w:lineRule="auto"/>
        <w:ind w:left="426"/>
        <w:jc w:val="both"/>
      </w:pPr>
      <w:r>
        <w:rPr>
          <w:rFonts w:ascii="Arial" w:eastAsia="Arial" w:hAnsi="Arial" w:cs="Arial"/>
          <w:sz w:val="22"/>
          <w:szCs w:val="22"/>
        </w:rPr>
        <w:t xml:space="preserve">O przystąpieniu przez Wykonawcę do jednostronnego odbioru usługi, Wykonawca zobowiązany jest do pisemnego powiadomienia Inwestora i Użytkownika. Po dokonaniu odbioru jednostronnego Wykonawca zobowiązany jest do niezwłocznego złożenia </w:t>
      </w:r>
      <w:r w:rsidR="0004101F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do Zamawiającego dokumentów określonych w niniejszym paragrafie.</w:t>
      </w:r>
    </w:p>
    <w:p w14:paraId="1943578B" w14:textId="77777777" w:rsidR="00C6337B" w:rsidRDefault="00FC3A34" w:rsidP="00BB38F5">
      <w:pPr>
        <w:pStyle w:val="Tekstpodstawowy"/>
        <w:numPr>
          <w:ilvl w:val="3"/>
          <w:numId w:val="24"/>
        </w:numPr>
        <w:tabs>
          <w:tab w:val="left" w:pos="426"/>
        </w:tabs>
        <w:spacing w:line="360" w:lineRule="auto"/>
        <w:ind w:left="426"/>
        <w:jc w:val="both"/>
      </w:pPr>
      <w:r>
        <w:rPr>
          <w:rFonts w:ascii="Arial" w:eastAsia="Arial" w:hAnsi="Arial" w:cs="Arial"/>
          <w:sz w:val="22"/>
          <w:szCs w:val="22"/>
        </w:rPr>
        <w:t>Jeżeli w toku czynności odbioru i przekazania do eksploatacji zostaną stwierdzone wady, Zamawiający może odmówić odbioru do czasu ich usunięcia.</w:t>
      </w:r>
    </w:p>
    <w:p w14:paraId="478220A6" w14:textId="77777777" w:rsidR="00C6337B" w:rsidRDefault="00FC3A34" w:rsidP="00BB38F5">
      <w:pPr>
        <w:pStyle w:val="Tekstpodstawowy"/>
        <w:numPr>
          <w:ilvl w:val="3"/>
          <w:numId w:val="24"/>
        </w:numPr>
        <w:tabs>
          <w:tab w:val="left" w:pos="426"/>
        </w:tabs>
        <w:spacing w:line="360" w:lineRule="auto"/>
        <w:ind w:left="426"/>
        <w:jc w:val="both"/>
      </w:pPr>
      <w:r>
        <w:rPr>
          <w:rFonts w:ascii="Arial" w:eastAsia="Arial" w:hAnsi="Arial" w:cs="Arial"/>
          <w:sz w:val="22"/>
          <w:szCs w:val="22"/>
        </w:rPr>
        <w:t xml:space="preserve">Strony postanawiają, że z czynności odbioru i przekazania do eksploatacji będzie spisany </w:t>
      </w:r>
      <w:r>
        <w:rPr>
          <w:rFonts w:ascii="Arial" w:eastAsia="Arial" w:hAnsi="Arial" w:cs="Arial"/>
          <w:b/>
          <w:sz w:val="22"/>
          <w:szCs w:val="22"/>
        </w:rPr>
        <w:t>„Protokół odbioru końcowego robót”</w:t>
      </w:r>
      <w:r>
        <w:rPr>
          <w:rFonts w:ascii="Arial" w:eastAsia="Arial" w:hAnsi="Arial" w:cs="Arial"/>
          <w:sz w:val="22"/>
          <w:szCs w:val="22"/>
        </w:rPr>
        <w:t>, zawierający ustalenia dokonane w toku odbioru.</w:t>
      </w:r>
    </w:p>
    <w:p w14:paraId="59583F21" w14:textId="5F22B186" w:rsidR="00114540" w:rsidRPr="00AA7E71" w:rsidRDefault="00FC3A34" w:rsidP="00AA7E71">
      <w:pPr>
        <w:pStyle w:val="Tekstpodstawowy"/>
        <w:numPr>
          <w:ilvl w:val="3"/>
          <w:numId w:val="24"/>
        </w:numPr>
        <w:tabs>
          <w:tab w:val="left" w:pos="426"/>
        </w:tabs>
        <w:spacing w:line="360" w:lineRule="auto"/>
        <w:ind w:left="426"/>
        <w:jc w:val="both"/>
      </w:pPr>
      <w:r>
        <w:rPr>
          <w:rFonts w:ascii="Arial" w:eastAsia="Arial" w:hAnsi="Arial" w:cs="Arial"/>
          <w:sz w:val="22"/>
          <w:szCs w:val="22"/>
        </w:rPr>
        <w:t xml:space="preserve">Na przedmiot umowy Wykonawca udziela </w:t>
      </w:r>
      <w:r w:rsidR="00314263" w:rsidRPr="00314263">
        <w:rPr>
          <w:rFonts w:ascii="Arial" w:eastAsia="Arial" w:hAnsi="Arial" w:cs="Arial"/>
          <w:b/>
          <w:sz w:val="22"/>
          <w:szCs w:val="22"/>
        </w:rPr>
        <w:t>..</w:t>
      </w:r>
      <w:r w:rsidR="004B0BA7"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eastAsia="Arial" w:hAnsi="Arial" w:cs="Arial"/>
          <w:b/>
          <w:sz w:val="22"/>
          <w:szCs w:val="22"/>
        </w:rPr>
        <w:t xml:space="preserve"> miesięcznej gwarancji, </w:t>
      </w:r>
      <w:r>
        <w:rPr>
          <w:rFonts w:ascii="Arial" w:eastAsia="Arial" w:hAnsi="Arial" w:cs="Arial"/>
          <w:sz w:val="22"/>
          <w:szCs w:val="22"/>
        </w:rPr>
        <w:t>licząc od daty podpisania przez obie Strony ostatecznego protokołu odbioru robót.</w:t>
      </w:r>
    </w:p>
    <w:p w14:paraId="6DE0ECD9" w14:textId="156185D7" w:rsidR="004B0BA7" w:rsidRPr="006A56F6" w:rsidRDefault="004B0BA7" w:rsidP="00BB38F5">
      <w:pPr>
        <w:pStyle w:val="Tekstpodstawowy"/>
        <w:spacing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6A56F6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color w:val="auto"/>
          <w:sz w:val="22"/>
          <w:szCs w:val="22"/>
        </w:rPr>
        <w:t>10</w:t>
      </w:r>
    </w:p>
    <w:p w14:paraId="68EB2010" w14:textId="77777777" w:rsidR="004B0BA7" w:rsidRPr="006A56F6" w:rsidRDefault="004B0BA7" w:rsidP="00BB38F5">
      <w:pPr>
        <w:pStyle w:val="Tekstpodstawowy"/>
        <w:spacing w:after="120"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6A56F6">
        <w:rPr>
          <w:rFonts w:ascii="Arial" w:hAnsi="Arial" w:cs="Arial"/>
          <w:b/>
          <w:color w:val="auto"/>
          <w:sz w:val="22"/>
          <w:szCs w:val="22"/>
        </w:rPr>
        <w:t>ZABEZPIECZENIE NALEŻYTEGO WYKONANIA UMOWY</w:t>
      </w:r>
    </w:p>
    <w:p w14:paraId="1F3A00EC" w14:textId="77777777" w:rsidR="004B0BA7" w:rsidRPr="006A56F6" w:rsidRDefault="004B0BA7" w:rsidP="00BB38F5">
      <w:pPr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A56F6">
        <w:rPr>
          <w:rFonts w:ascii="Arial" w:hAnsi="Arial" w:cs="Arial"/>
          <w:bCs/>
          <w:sz w:val="22"/>
          <w:szCs w:val="22"/>
        </w:rPr>
        <w:t xml:space="preserve">Zamawiający wymaga wniesienia zabezpieczenia należytego wykonania umowy </w:t>
      </w:r>
      <w:r>
        <w:rPr>
          <w:rFonts w:ascii="Arial" w:hAnsi="Arial" w:cs="Arial"/>
          <w:bCs/>
          <w:sz w:val="22"/>
          <w:szCs w:val="22"/>
        </w:rPr>
        <w:br/>
      </w:r>
      <w:r w:rsidRPr="006A56F6">
        <w:rPr>
          <w:rFonts w:ascii="Arial" w:hAnsi="Arial" w:cs="Arial"/>
          <w:sz w:val="22"/>
          <w:szCs w:val="22"/>
        </w:rPr>
        <w:t xml:space="preserve">na podstawie art. 449 ust. 2 i 3 ustawy pzp. </w:t>
      </w:r>
    </w:p>
    <w:p w14:paraId="0F4221EC" w14:textId="77777777" w:rsidR="004B0BA7" w:rsidRPr="006A56F6" w:rsidRDefault="004B0BA7" w:rsidP="00BB38F5">
      <w:pPr>
        <w:numPr>
          <w:ilvl w:val="0"/>
          <w:numId w:val="47"/>
        </w:numPr>
        <w:shd w:val="clear" w:color="auto" w:fill="FFFFFF"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56F6">
        <w:rPr>
          <w:rFonts w:ascii="Arial" w:hAnsi="Arial" w:cs="Arial"/>
          <w:sz w:val="22"/>
          <w:szCs w:val="22"/>
        </w:rPr>
        <w:t>Wykonawca wnosi zabezpieczenie należytego wykonania umowy w wysokości 5% wartości umowy brutto tj. …………zł w formie…………………..………………...</w:t>
      </w:r>
      <w:r>
        <w:rPr>
          <w:rFonts w:ascii="Arial" w:hAnsi="Arial" w:cs="Arial"/>
          <w:sz w:val="22"/>
          <w:szCs w:val="22"/>
        </w:rPr>
        <w:t>........</w:t>
      </w:r>
    </w:p>
    <w:p w14:paraId="771C1972" w14:textId="6E4E8072" w:rsidR="004B0BA7" w:rsidRPr="006A56F6" w:rsidRDefault="004B0BA7" w:rsidP="00BB38F5">
      <w:pPr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A56F6">
        <w:rPr>
          <w:rFonts w:ascii="Arial" w:hAnsi="Arial" w:cs="Arial"/>
          <w:sz w:val="22"/>
          <w:szCs w:val="22"/>
        </w:rPr>
        <w:t xml:space="preserve">Zabezpieczenie należytego wykonania umowy można wnieść w formach wymienionych </w:t>
      </w:r>
      <w:r w:rsidR="009B4A1C">
        <w:rPr>
          <w:rFonts w:ascii="Arial" w:hAnsi="Arial" w:cs="Arial"/>
          <w:sz w:val="22"/>
          <w:szCs w:val="22"/>
        </w:rPr>
        <w:br/>
      </w:r>
      <w:r w:rsidRPr="006A56F6">
        <w:rPr>
          <w:rFonts w:ascii="Arial" w:hAnsi="Arial" w:cs="Arial"/>
          <w:sz w:val="22"/>
          <w:szCs w:val="22"/>
        </w:rPr>
        <w:t>w art. 450 ust. 1 ustawy pzp. Zamawiający nie wyraża zgody na wniesienie zabezpieczenia należytego wykonania umowy w formach wymienionych w art. 450 ust. 2 ustawy pzp.</w:t>
      </w:r>
    </w:p>
    <w:p w14:paraId="0C092BE5" w14:textId="74A7267E" w:rsidR="004B0BA7" w:rsidRPr="006A56F6" w:rsidRDefault="004B0BA7" w:rsidP="00BB38F5">
      <w:pPr>
        <w:numPr>
          <w:ilvl w:val="0"/>
          <w:numId w:val="47"/>
        </w:numPr>
        <w:shd w:val="clear" w:color="auto" w:fill="FFFFFF"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56F6">
        <w:rPr>
          <w:rFonts w:ascii="Arial" w:hAnsi="Arial" w:cs="Arial"/>
          <w:sz w:val="22"/>
          <w:szCs w:val="22"/>
        </w:rPr>
        <w:t>W przypadku wniesienia zabezpieczenia w formie pieniężnej, kwotę określoną w §</w:t>
      </w:r>
      <w:r>
        <w:rPr>
          <w:rFonts w:ascii="Arial" w:hAnsi="Arial" w:cs="Arial"/>
          <w:sz w:val="22"/>
          <w:szCs w:val="22"/>
        </w:rPr>
        <w:t>10</w:t>
      </w:r>
      <w:r w:rsidRPr="006A56F6">
        <w:rPr>
          <w:rFonts w:ascii="Arial" w:hAnsi="Arial" w:cs="Arial"/>
          <w:sz w:val="22"/>
          <w:szCs w:val="22"/>
        </w:rPr>
        <w:t xml:space="preserve"> </w:t>
      </w:r>
      <w:r w:rsidR="00D07677">
        <w:rPr>
          <w:rFonts w:ascii="Arial" w:hAnsi="Arial" w:cs="Arial"/>
          <w:sz w:val="22"/>
          <w:szCs w:val="22"/>
        </w:rPr>
        <w:br/>
      </w:r>
      <w:r w:rsidRPr="006A56F6">
        <w:rPr>
          <w:rFonts w:ascii="Arial" w:hAnsi="Arial" w:cs="Arial"/>
          <w:sz w:val="22"/>
          <w:szCs w:val="22"/>
        </w:rPr>
        <w:t xml:space="preserve">ust. 2 wpłacić należy na rachunek bankowy Zamawiającego tj.: </w:t>
      </w:r>
      <w:r w:rsidRPr="006A56F6">
        <w:rPr>
          <w:rFonts w:ascii="Arial" w:hAnsi="Arial" w:cs="Arial"/>
          <w:b/>
          <w:sz w:val="22"/>
          <w:szCs w:val="22"/>
        </w:rPr>
        <w:t>nr 28 1010 1010 0136 2213 9120 2000</w:t>
      </w:r>
      <w:r w:rsidRPr="006A56F6">
        <w:rPr>
          <w:rFonts w:ascii="Arial" w:hAnsi="Arial" w:cs="Arial"/>
          <w:sz w:val="22"/>
          <w:szCs w:val="22"/>
        </w:rPr>
        <w:t xml:space="preserve"> do dnia zawarcia umowy, w rozbiciu na 70% i 30%.</w:t>
      </w:r>
    </w:p>
    <w:p w14:paraId="56E59EDF" w14:textId="2074DE4F" w:rsidR="004B0BA7" w:rsidRPr="006A56F6" w:rsidRDefault="004B0BA7" w:rsidP="00BB38F5">
      <w:pPr>
        <w:numPr>
          <w:ilvl w:val="0"/>
          <w:numId w:val="47"/>
        </w:numPr>
        <w:shd w:val="clear" w:color="auto" w:fill="FFFFFF"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56F6">
        <w:rPr>
          <w:rFonts w:ascii="Arial" w:hAnsi="Arial" w:cs="Arial"/>
          <w:sz w:val="22"/>
          <w:szCs w:val="22"/>
        </w:rPr>
        <w:t>W przypadku nienależytego wykonania przedmiotu umowy lub nieusunięcia wad przedmiotu umowy, zabezpieczenie wniesione w pieniądzu wraz z powstałymi odsetkami staje się własnością Zamawiającego i będzie wykorzystane do zgodnego z umową wykonania robót do pokrycia roszczeń z tytułu rękojmi za wady.</w:t>
      </w:r>
    </w:p>
    <w:p w14:paraId="420CB112" w14:textId="77777777" w:rsidR="004B0BA7" w:rsidRPr="006A56F6" w:rsidRDefault="004B0BA7" w:rsidP="00BB38F5">
      <w:pPr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A56F6">
        <w:rPr>
          <w:rFonts w:ascii="Arial" w:hAnsi="Arial" w:cs="Arial"/>
          <w:sz w:val="22"/>
          <w:szCs w:val="22"/>
        </w:rPr>
        <w:t>Zwrot wniesionego zabezpieczenia nastąpi zgodnie z art. 453 ustawy pzp:</w:t>
      </w:r>
    </w:p>
    <w:p w14:paraId="7BF1D421" w14:textId="77777777" w:rsidR="004B0BA7" w:rsidRPr="006A56F6" w:rsidRDefault="004B0BA7" w:rsidP="00BB38F5">
      <w:pPr>
        <w:numPr>
          <w:ilvl w:val="1"/>
          <w:numId w:val="47"/>
        </w:numPr>
        <w:shd w:val="clear" w:color="auto" w:fill="FFFFFF"/>
        <w:tabs>
          <w:tab w:val="clear" w:pos="1455"/>
          <w:tab w:val="num" w:pos="709"/>
        </w:tabs>
        <w:suppressAutoHyphens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56F6">
        <w:rPr>
          <w:rFonts w:ascii="Arial" w:hAnsi="Arial" w:cs="Arial"/>
          <w:sz w:val="22"/>
          <w:szCs w:val="22"/>
        </w:rPr>
        <w:t xml:space="preserve">w przypadku należytego wykonania </w:t>
      </w:r>
      <w:bookmarkStart w:id="6" w:name="_Hlk299713859"/>
      <w:r w:rsidRPr="006A56F6">
        <w:rPr>
          <w:rFonts w:ascii="Arial" w:hAnsi="Arial" w:cs="Arial"/>
          <w:sz w:val="22"/>
          <w:szCs w:val="22"/>
        </w:rPr>
        <w:t xml:space="preserve">przedmiotu umowy </w:t>
      </w:r>
      <w:bookmarkEnd w:id="6"/>
      <w:r w:rsidRPr="006A56F6">
        <w:rPr>
          <w:rFonts w:ascii="Arial" w:hAnsi="Arial" w:cs="Arial"/>
          <w:sz w:val="22"/>
          <w:szCs w:val="22"/>
        </w:rPr>
        <w:t xml:space="preserve">– 70% zabezpieczenia zostanie zwrócone lub zwolnione w ciągu 30 dni (z wyjątkiem sytuacji, </w:t>
      </w:r>
      <w:r>
        <w:rPr>
          <w:rFonts w:ascii="Arial" w:hAnsi="Arial" w:cs="Arial"/>
          <w:sz w:val="22"/>
          <w:szCs w:val="22"/>
        </w:rPr>
        <w:br/>
      </w:r>
      <w:r w:rsidRPr="006A56F6">
        <w:rPr>
          <w:rFonts w:ascii="Arial" w:hAnsi="Arial" w:cs="Arial"/>
          <w:sz w:val="22"/>
          <w:szCs w:val="22"/>
        </w:rPr>
        <w:t>gdy z dokumentu na podstawie którego udzielono zabezpieczenia wynika, że przestaje on wiązać w określonym terminie mimo iż nie został zwrócony) po odbiorze końcowym całego przedmiotu umowy potwierdzającym jego należyte wykonanie;</w:t>
      </w:r>
    </w:p>
    <w:p w14:paraId="0A788403" w14:textId="08984F5D" w:rsidR="004B0BA7" w:rsidRPr="004B0BA7" w:rsidRDefault="004B0BA7" w:rsidP="00BB38F5">
      <w:pPr>
        <w:numPr>
          <w:ilvl w:val="1"/>
          <w:numId w:val="47"/>
        </w:numPr>
        <w:shd w:val="clear" w:color="auto" w:fill="FFFFFF"/>
        <w:tabs>
          <w:tab w:val="clear" w:pos="1455"/>
          <w:tab w:val="num" w:pos="709"/>
        </w:tabs>
        <w:suppressAutoHyphens/>
        <w:spacing w:after="24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56F6">
        <w:rPr>
          <w:rFonts w:ascii="Arial" w:hAnsi="Arial" w:cs="Arial"/>
          <w:sz w:val="22"/>
          <w:szCs w:val="22"/>
        </w:rPr>
        <w:t xml:space="preserve">pozostała część, tj. 30% zostanie zwrócona lub zwolniona w ciągu 15 dni po upływie okresu rękojmi liczonego od daty podpisania bezusterkowego protokołu odbioru robót. </w:t>
      </w:r>
    </w:p>
    <w:p w14:paraId="0007BC2F" w14:textId="64502EF3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 w:rsidR="00781145">
        <w:rPr>
          <w:rFonts w:ascii="Arial" w:eastAsia="Arial" w:hAnsi="Arial" w:cs="Arial"/>
          <w:b/>
          <w:color w:val="000000"/>
          <w:sz w:val="22"/>
          <w:szCs w:val="22"/>
        </w:rPr>
        <w:t>1</w:t>
      </w:r>
      <w:r w:rsidR="004B0BA7">
        <w:rPr>
          <w:rFonts w:ascii="Arial" w:eastAsia="Arial" w:hAnsi="Arial" w:cs="Arial"/>
          <w:b/>
          <w:color w:val="000000"/>
          <w:sz w:val="22"/>
          <w:szCs w:val="22"/>
        </w:rPr>
        <w:t>1</w:t>
      </w:r>
    </w:p>
    <w:p w14:paraId="43CAF68B" w14:textId="77777777" w:rsidR="00C6337B" w:rsidRDefault="00FC3A34" w:rsidP="00BB38F5">
      <w:pPr>
        <w:pStyle w:val="Normalny1"/>
        <w:spacing w:before="60" w:line="360" w:lineRule="auto"/>
        <w:ind w:left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ZASADY ROZLICZENIA UMOWY</w:t>
      </w:r>
    </w:p>
    <w:p w14:paraId="5C61176D" w14:textId="43F0B062" w:rsidR="00C6337B" w:rsidRDefault="00FC3A34" w:rsidP="00BB38F5">
      <w:pPr>
        <w:pStyle w:val="Normalny1"/>
        <w:numPr>
          <w:ilvl w:val="0"/>
          <w:numId w:val="32"/>
        </w:numPr>
        <w:tabs>
          <w:tab w:val="left" w:pos="360"/>
        </w:tabs>
        <w:spacing w:before="60" w:line="360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Strony postanawiają, że rozliczenie Wykonawcy będzie odbywało się fakturą końcową. Podstawą do rozliczenia faktury będzie, podpisany przez osobę wskazaną w </w:t>
      </w:r>
      <w:r w:rsidRPr="005A44B3">
        <w:rPr>
          <w:rFonts w:ascii="Arial" w:eastAsia="Arial" w:hAnsi="Arial" w:cs="Arial"/>
          <w:sz w:val="22"/>
          <w:szCs w:val="22"/>
        </w:rPr>
        <w:t>§</w:t>
      </w:r>
      <w:r w:rsidR="005A44B3" w:rsidRPr="005A44B3">
        <w:rPr>
          <w:rFonts w:ascii="Arial" w:eastAsia="Arial" w:hAnsi="Arial" w:cs="Arial"/>
          <w:sz w:val="22"/>
          <w:szCs w:val="22"/>
        </w:rPr>
        <w:t>8</w:t>
      </w:r>
      <w:r w:rsidRPr="005A44B3">
        <w:rPr>
          <w:rFonts w:ascii="Arial" w:eastAsia="Arial" w:hAnsi="Arial" w:cs="Arial"/>
          <w:sz w:val="22"/>
          <w:szCs w:val="22"/>
        </w:rPr>
        <w:t xml:space="preserve"> ust. 2 </w:t>
      </w:r>
      <w:r w:rsidR="004861D6">
        <w:rPr>
          <w:rFonts w:ascii="Arial" w:eastAsia="Arial" w:hAnsi="Arial" w:cs="Arial"/>
          <w:color w:val="000000"/>
          <w:sz w:val="22"/>
          <w:szCs w:val="22"/>
        </w:rPr>
        <w:t>i osobę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sprawującą bieżący nadzór, protokół odbioru końcowego robót. </w:t>
      </w:r>
    </w:p>
    <w:p w14:paraId="13CC8B6A" w14:textId="5E8D1E49" w:rsidR="00C6337B" w:rsidRDefault="00FC3A34" w:rsidP="00BB38F5">
      <w:pPr>
        <w:pStyle w:val="Normalny1"/>
        <w:numPr>
          <w:ilvl w:val="0"/>
          <w:numId w:val="32"/>
        </w:numPr>
        <w:tabs>
          <w:tab w:val="left" w:pos="360"/>
          <w:tab w:val="left" w:pos="396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Zapłata wynagrodzenia nastąpi na rachunek Wykonawcy, zarejestrowany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US w formie polecenia przelewu w terminie 30 dni od dnia otrzymania </w:t>
      </w:r>
      <w:r w:rsidR="00F81DD6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przez Zamawiającego prawidłowo wystawionej faktury. Zamawiający zastrzega, </w:t>
      </w:r>
      <w:r w:rsidR="00F81DD6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iż będzie dokonywać płatności za wykonanie przedmiotu umowy z zastosowaniem mechanizmu podzielonej płatności (MPP).</w:t>
      </w:r>
    </w:p>
    <w:p w14:paraId="290D1AAE" w14:textId="77777777" w:rsidR="00C6337B" w:rsidRDefault="00FC3A34" w:rsidP="00BB38F5">
      <w:pPr>
        <w:pStyle w:val="Normalny1"/>
        <w:numPr>
          <w:ilvl w:val="0"/>
          <w:numId w:val="32"/>
        </w:numPr>
        <w:tabs>
          <w:tab w:val="left" w:pos="360"/>
          <w:tab w:val="left" w:pos="396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Należność przekazywana będzie na rachunek Wykonawcy, tj.</w:t>
      </w:r>
    </w:p>
    <w:p w14:paraId="76C54F63" w14:textId="77777777" w:rsidR="00C6337B" w:rsidRDefault="00FC3A34" w:rsidP="00BB38F5">
      <w:pPr>
        <w:pStyle w:val="Normalny1"/>
        <w:spacing w:before="6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Nazwa banku: …………………………..….. </w:t>
      </w:r>
    </w:p>
    <w:p w14:paraId="0A83826D" w14:textId="77777777" w:rsidR="00C6337B" w:rsidRDefault="00FC3A34" w:rsidP="00BB38F5">
      <w:pPr>
        <w:pStyle w:val="Normalny1"/>
        <w:tabs>
          <w:tab w:val="left" w:pos="4962"/>
        </w:tabs>
        <w:spacing w:before="6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Nr konta: ……………………………………..</w:t>
      </w:r>
    </w:p>
    <w:p w14:paraId="722F5401" w14:textId="77777777" w:rsidR="00C6337B" w:rsidRDefault="00FC3A34" w:rsidP="00BB38F5">
      <w:pPr>
        <w:pStyle w:val="Normalny1"/>
        <w:numPr>
          <w:ilvl w:val="0"/>
          <w:numId w:val="32"/>
        </w:numPr>
        <w:tabs>
          <w:tab w:val="left" w:pos="396"/>
          <w:tab w:val="left" w:pos="4820"/>
          <w:tab w:val="left" w:pos="4962"/>
        </w:tabs>
        <w:spacing w:before="60" w:line="360" w:lineRule="auto"/>
        <w:ind w:left="396" w:hanging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oświadcza, że jest płatnikiem podatku od towarów i usług VAT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i posiada numer </w:t>
      </w:r>
      <w:r>
        <w:rPr>
          <w:rFonts w:ascii="Arial" w:eastAsia="Arial" w:hAnsi="Arial" w:cs="Arial"/>
          <w:b/>
          <w:color w:val="000000"/>
          <w:sz w:val="22"/>
          <w:szCs w:val="22"/>
        </w:rPr>
        <w:t>NIP: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………………………….……….</w:t>
      </w:r>
    </w:p>
    <w:p w14:paraId="1CB6A459" w14:textId="77777777" w:rsidR="00C6337B" w:rsidRDefault="00FC3A34" w:rsidP="00BB38F5">
      <w:pPr>
        <w:pStyle w:val="Normalny1"/>
        <w:numPr>
          <w:ilvl w:val="0"/>
          <w:numId w:val="32"/>
        </w:numPr>
        <w:tabs>
          <w:tab w:val="left" w:pos="360"/>
          <w:tab w:val="left" w:pos="396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Faktura VAT będzie dostarczana według wyboru Wykonawcy:</w:t>
      </w:r>
    </w:p>
    <w:p w14:paraId="25CBB915" w14:textId="77777777" w:rsidR="00C6337B" w:rsidRDefault="00FC3A34" w:rsidP="00BB38F5">
      <w:pPr>
        <w:pStyle w:val="Normalny1"/>
        <w:numPr>
          <w:ilvl w:val="0"/>
          <w:numId w:val="31"/>
        </w:numPr>
        <w:spacing w:before="6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formie ustrukturyzowanej faktury elektronicznej przy użyciu Platformy Elektronicznego Fakturowania na konto Zamawiającego, identyfikowane poprzez wpisanie numeru NIP Zamawiającego,</w:t>
      </w:r>
    </w:p>
    <w:p w14:paraId="138830CD" w14:textId="77777777" w:rsidR="00C6337B" w:rsidRDefault="00FC3A34" w:rsidP="00BB38F5">
      <w:pPr>
        <w:pStyle w:val="Normalny1"/>
        <w:numPr>
          <w:ilvl w:val="0"/>
          <w:numId w:val="31"/>
        </w:numPr>
        <w:spacing w:before="6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siedziby Zamawiającego na adres 42 Bazy Lotnictwa Szkolnego, </w:t>
      </w:r>
      <w:r>
        <w:rPr>
          <w:rFonts w:ascii="Arial" w:eastAsia="Arial" w:hAnsi="Arial" w:cs="Arial"/>
          <w:sz w:val="22"/>
          <w:szCs w:val="22"/>
        </w:rPr>
        <w:br/>
        <w:t>ul. Sadków 9, 26-600 Radom.</w:t>
      </w:r>
    </w:p>
    <w:p w14:paraId="6AC4D79A" w14:textId="77777777" w:rsidR="00C6337B" w:rsidRDefault="00FC3A34" w:rsidP="00BB38F5">
      <w:pPr>
        <w:pStyle w:val="Normalny1"/>
        <w:numPr>
          <w:ilvl w:val="0"/>
          <w:numId w:val="32"/>
        </w:numPr>
        <w:tabs>
          <w:tab w:val="left" w:pos="-900"/>
          <w:tab w:val="left" w:pos="396"/>
        </w:tabs>
        <w:spacing w:before="60" w:line="360" w:lineRule="auto"/>
        <w:ind w:hanging="39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VAT musi zawierać następujące dane:</w:t>
      </w:r>
    </w:p>
    <w:p w14:paraId="1C901274" w14:textId="77777777" w:rsidR="00C6337B" w:rsidRDefault="00FC3A34" w:rsidP="00BB38F5">
      <w:pPr>
        <w:pStyle w:val="Normalny1"/>
        <w:numPr>
          <w:ilvl w:val="0"/>
          <w:numId w:val="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pełne dane Zamawiającego (nazwę, adres, NIP);</w:t>
      </w:r>
    </w:p>
    <w:p w14:paraId="5E20A802" w14:textId="77777777" w:rsidR="00C6337B" w:rsidRDefault="00FC3A34" w:rsidP="00BB38F5">
      <w:pPr>
        <w:pStyle w:val="Normalny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opis produktów w sposób zgodny z umową; </w:t>
      </w:r>
    </w:p>
    <w:p w14:paraId="25DA3396" w14:textId="77777777" w:rsidR="00C6337B" w:rsidRDefault="00FC3A34" w:rsidP="00BB38F5">
      <w:pPr>
        <w:pStyle w:val="Normalny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jednostkę miary zgodnie z umową;</w:t>
      </w:r>
    </w:p>
    <w:p w14:paraId="3EF9D9AF" w14:textId="77777777" w:rsidR="00C6337B" w:rsidRDefault="00FC3A34" w:rsidP="00BB38F5">
      <w:pPr>
        <w:pStyle w:val="Normalny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dokładną ilość odebranych produktów;</w:t>
      </w:r>
    </w:p>
    <w:p w14:paraId="1220E066" w14:textId="77777777" w:rsidR="00C6337B" w:rsidRDefault="00FC3A34" w:rsidP="00BB38F5">
      <w:pPr>
        <w:pStyle w:val="Normalny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cenę jednostkową brutto;</w:t>
      </w:r>
    </w:p>
    <w:p w14:paraId="124D6A05" w14:textId="77777777" w:rsidR="00C6337B" w:rsidRDefault="00FC3A34" w:rsidP="00BB38F5">
      <w:pPr>
        <w:pStyle w:val="Normalny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stawkę podatku VAT;</w:t>
      </w:r>
    </w:p>
    <w:p w14:paraId="3EE907CD" w14:textId="77777777" w:rsidR="00C6337B" w:rsidRDefault="00FC3A34" w:rsidP="00BB38F5">
      <w:pPr>
        <w:pStyle w:val="Normalny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wartość brutto odebranych towarów.</w:t>
      </w:r>
    </w:p>
    <w:p w14:paraId="0CDD0FFA" w14:textId="4876ED8D" w:rsidR="00C6337B" w:rsidRDefault="00FC3A34" w:rsidP="00BB38F5">
      <w:pPr>
        <w:pStyle w:val="Normalny1"/>
        <w:numPr>
          <w:ilvl w:val="0"/>
          <w:numId w:val="32"/>
        </w:numPr>
        <w:tabs>
          <w:tab w:val="left" w:pos="396"/>
        </w:tabs>
        <w:spacing w:before="60" w:line="360" w:lineRule="auto"/>
        <w:ind w:left="396" w:hanging="39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przypadku dostarczania ustrukturyzowanej faktury elektronicznej przy użyciu Platformy Elektronicznego Fakturowania, 30 dniowy termin biegnie od dnia dostarczenia tej faktury na konto Zamawiającego w dniu roboczym do godziny 15.00. W przypadku dostarczenia takiej faktury w dniu roboczym po godzinie 15.00 lub w innym dniu niż dzień roboczy, </w:t>
      </w:r>
      <w:r w:rsidR="00F81DD6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30 dniowy termin biegnie od pierwszego dnia roboczego przypadającego po tym dniu.</w:t>
      </w:r>
    </w:p>
    <w:p w14:paraId="17BAAEC2" w14:textId="15841530" w:rsidR="00C6337B" w:rsidRDefault="00FC3A34" w:rsidP="00BB38F5">
      <w:pPr>
        <w:pStyle w:val="Normalny1"/>
        <w:numPr>
          <w:ilvl w:val="0"/>
          <w:numId w:val="32"/>
        </w:numPr>
        <w:tabs>
          <w:tab w:val="left" w:pos="396"/>
        </w:tabs>
        <w:spacing w:before="60" w:line="360" w:lineRule="auto"/>
        <w:ind w:left="396" w:hanging="39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przypadku dostarczania faktur do siedziby Zamawiającego 30 dniowy termin biegnie </w:t>
      </w:r>
      <w:r w:rsidR="00F81DD6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od dnia wpływu faktury do kancelarii Zamawiającego.</w:t>
      </w:r>
    </w:p>
    <w:p w14:paraId="6FCF0025" w14:textId="072D998C" w:rsidR="00C6337B" w:rsidRDefault="00FC3A34" w:rsidP="00BB38F5">
      <w:pPr>
        <w:pStyle w:val="Normalny1"/>
        <w:numPr>
          <w:ilvl w:val="0"/>
          <w:numId w:val="32"/>
        </w:numPr>
        <w:tabs>
          <w:tab w:val="left" w:pos="396"/>
        </w:tabs>
        <w:spacing w:before="60" w:line="360" w:lineRule="auto"/>
        <w:ind w:left="396" w:hanging="39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dni robocze uważa się dni od poniedziałku do piątku z wyjątkiem przypadających </w:t>
      </w:r>
      <w:r w:rsidR="00F81DD6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w tym okresie dni ustawowo uznanych za wolne od pracy.</w:t>
      </w:r>
    </w:p>
    <w:p w14:paraId="73458A11" w14:textId="77777777" w:rsidR="00C6337B" w:rsidRDefault="00FC3A34" w:rsidP="00BB38F5">
      <w:pPr>
        <w:pStyle w:val="Normalny1"/>
        <w:numPr>
          <w:ilvl w:val="0"/>
          <w:numId w:val="32"/>
        </w:numPr>
        <w:tabs>
          <w:tab w:val="left" w:pos="396"/>
          <w:tab w:val="left" w:pos="68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Wszelkie rozliczenia finansowe objęte niniejszą umową będą dokonywane </w:t>
      </w:r>
      <w:r>
        <w:rPr>
          <w:rFonts w:ascii="Arial" w:eastAsia="Arial" w:hAnsi="Arial" w:cs="Arial"/>
          <w:color w:val="000000"/>
          <w:sz w:val="22"/>
          <w:szCs w:val="22"/>
        </w:rPr>
        <w:br/>
        <w:t>przez Zamawiającego.</w:t>
      </w:r>
    </w:p>
    <w:p w14:paraId="4DCEAD7A" w14:textId="77777777" w:rsidR="00C6337B" w:rsidRDefault="00FC3A34" w:rsidP="00BB38F5">
      <w:pPr>
        <w:pStyle w:val="Normalny1"/>
        <w:numPr>
          <w:ilvl w:val="0"/>
          <w:numId w:val="32"/>
        </w:numPr>
        <w:tabs>
          <w:tab w:val="left" w:pos="396"/>
          <w:tab w:val="left" w:pos="426"/>
          <w:tab w:val="left" w:pos="851"/>
        </w:tabs>
        <w:spacing w:before="60" w:line="360" w:lineRule="auto"/>
        <w:ind w:left="396" w:hanging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zobowiązuje się do nieprzenoszenia wierzytelności, wynikającej </w:t>
      </w:r>
      <w:r>
        <w:rPr>
          <w:rFonts w:ascii="Arial" w:eastAsia="Arial" w:hAnsi="Arial" w:cs="Arial"/>
          <w:color w:val="000000"/>
          <w:sz w:val="22"/>
          <w:szCs w:val="22"/>
        </w:rPr>
        <w:br/>
        <w:t>z umowy na osoby trzecie, bez zgody Zamawiającego, wyrażonej w formie pisemnej.</w:t>
      </w:r>
    </w:p>
    <w:p w14:paraId="0CE2128A" w14:textId="77777777" w:rsidR="00C6337B" w:rsidRDefault="00FC3A34" w:rsidP="00BB38F5">
      <w:pPr>
        <w:pStyle w:val="Normalny1"/>
        <w:numPr>
          <w:ilvl w:val="0"/>
          <w:numId w:val="32"/>
        </w:numPr>
        <w:tabs>
          <w:tab w:val="left" w:pos="396"/>
          <w:tab w:val="left" w:pos="68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przypadku, gdy Wykonawca zlecił Podwykonawcy wykonanie części przedmiotu niniejszej umowy do faktury Wykonawca będzie dołączał:</w:t>
      </w:r>
    </w:p>
    <w:p w14:paraId="57EDFD37" w14:textId="77777777" w:rsidR="00C6337B" w:rsidRDefault="00FC3A34" w:rsidP="00BB38F5">
      <w:pPr>
        <w:pStyle w:val="Normalny1"/>
        <w:numPr>
          <w:ilvl w:val="0"/>
          <w:numId w:val="19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oświadczenie Podwykonawców potwierdzające otrzymanie wszystkich należnych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im kwot związanych z wykonaniem przedmiotu niniejszej umowy w zakresie, </w:t>
      </w:r>
      <w:r>
        <w:rPr>
          <w:rFonts w:ascii="Arial" w:eastAsia="Arial" w:hAnsi="Arial" w:cs="Arial"/>
          <w:color w:val="000000"/>
          <w:sz w:val="22"/>
          <w:szCs w:val="22"/>
        </w:rPr>
        <w:br/>
        <w:t>jaki wynika ze złożonej faktury Wykonawcy;</w:t>
      </w:r>
    </w:p>
    <w:p w14:paraId="601812F3" w14:textId="77777777" w:rsidR="00C6337B" w:rsidRDefault="00FC3A34" w:rsidP="00BB38F5">
      <w:pPr>
        <w:pStyle w:val="Normalny1"/>
        <w:numPr>
          <w:ilvl w:val="0"/>
          <w:numId w:val="19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kopie faktury Podwykonawców potwierdzone przez nich „za zgodność z oryginałem” wraz z potwierdzeniem dokonanych przelewów.</w:t>
      </w:r>
    </w:p>
    <w:p w14:paraId="713F0936" w14:textId="267D1A81" w:rsidR="00BB38F5" w:rsidRPr="00247690" w:rsidRDefault="00FC3A34" w:rsidP="00247690">
      <w:pPr>
        <w:pStyle w:val="Normalny1"/>
        <w:numPr>
          <w:ilvl w:val="0"/>
          <w:numId w:val="32"/>
        </w:numPr>
        <w:tabs>
          <w:tab w:val="left" w:pos="396"/>
          <w:tab w:val="left" w:pos="680"/>
        </w:tabs>
        <w:spacing w:before="60"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nie przekazania wszystkich dokumentów wymienionych w ust. 12, </w:t>
      </w:r>
      <w:r>
        <w:rPr>
          <w:rFonts w:ascii="Arial" w:eastAsia="Arial" w:hAnsi="Arial" w:cs="Arial"/>
          <w:color w:val="000000"/>
          <w:sz w:val="22"/>
          <w:szCs w:val="22"/>
        </w:rPr>
        <w:br/>
        <w:t>termin zapłaty faktury biegnie od momentu złożenia wszystkich dokumentów wymienionych w ust. 1 i 12 niniejszego paragrafu.</w:t>
      </w:r>
    </w:p>
    <w:p w14:paraId="338D0F97" w14:textId="11C5EDC3" w:rsidR="00C6337B" w:rsidRDefault="00FC3A34" w:rsidP="00BB38F5">
      <w:pPr>
        <w:pStyle w:val="Normalny1"/>
        <w:spacing w:before="60" w:line="360" w:lineRule="auto"/>
        <w:ind w:left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</w:t>
      </w:r>
      <w:r w:rsidR="004B0BA7">
        <w:rPr>
          <w:rFonts w:ascii="Arial" w:eastAsia="Arial" w:hAnsi="Arial" w:cs="Arial"/>
          <w:b/>
          <w:color w:val="000000"/>
          <w:sz w:val="22"/>
          <w:szCs w:val="22"/>
        </w:rPr>
        <w:t>2</w:t>
      </w:r>
    </w:p>
    <w:p w14:paraId="459BEE85" w14:textId="77777777" w:rsidR="00C6337B" w:rsidRDefault="00FC3A34" w:rsidP="00BB38F5">
      <w:pPr>
        <w:pStyle w:val="Normalny1"/>
        <w:spacing w:before="60" w:line="360" w:lineRule="auto"/>
        <w:ind w:left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GWARANCJA I RĘKOJMIA</w:t>
      </w:r>
    </w:p>
    <w:p w14:paraId="0A1A35EB" w14:textId="77777777" w:rsidR="00C6337B" w:rsidRDefault="00FC3A34" w:rsidP="00BB38F5">
      <w:pPr>
        <w:pStyle w:val="Normalny1"/>
        <w:numPr>
          <w:ilvl w:val="0"/>
          <w:numId w:val="1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jest odpowiedzialny za wady ujawnione w okresie gwarancji </w:t>
      </w:r>
      <w:r>
        <w:rPr>
          <w:rFonts w:ascii="Arial" w:eastAsia="Arial" w:hAnsi="Arial" w:cs="Arial"/>
          <w:color w:val="000000"/>
          <w:sz w:val="22"/>
          <w:szCs w:val="22"/>
        </w:rPr>
        <w:br/>
        <w:t>i rękojmi, na zasadach określonych w przepisach Kodeksu Cywilnego.</w:t>
      </w:r>
    </w:p>
    <w:p w14:paraId="2A93246E" w14:textId="77777777" w:rsidR="00C6337B" w:rsidRDefault="00FC3A34" w:rsidP="00BB38F5">
      <w:pPr>
        <w:pStyle w:val="Normalny1"/>
        <w:numPr>
          <w:ilvl w:val="0"/>
          <w:numId w:val="1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Termin przekazania przedmiotu umowy protokołem końcowego odbioru w użytkowanie jest datą rozpoczęcia okresu rękojmi.</w:t>
      </w:r>
    </w:p>
    <w:p w14:paraId="69E9624E" w14:textId="77777777" w:rsidR="00C6337B" w:rsidRDefault="00FC3A34" w:rsidP="00BB38F5">
      <w:pPr>
        <w:pStyle w:val="Normalny1"/>
        <w:numPr>
          <w:ilvl w:val="0"/>
          <w:numId w:val="1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Uprawnienia z tytułu rękojmi wygasają po upływie 5 lat, liczonych od daty </w:t>
      </w:r>
      <w:r>
        <w:rPr>
          <w:rFonts w:ascii="Arial" w:eastAsia="Arial" w:hAnsi="Arial" w:cs="Arial"/>
          <w:color w:val="000000"/>
          <w:sz w:val="22"/>
          <w:szCs w:val="22"/>
        </w:rPr>
        <w:br/>
        <w:t>jak w ust. 2 zgodnie z KC.</w:t>
      </w:r>
    </w:p>
    <w:p w14:paraId="396D3C14" w14:textId="77777777" w:rsidR="00C6337B" w:rsidRDefault="00FC3A34" w:rsidP="00BB38F5">
      <w:pPr>
        <w:pStyle w:val="Normalny1"/>
        <w:numPr>
          <w:ilvl w:val="0"/>
          <w:numId w:val="1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Dochodzenie praw wynikających z udzielonych przez producentów gwarancji </w:t>
      </w:r>
      <w:r>
        <w:rPr>
          <w:rFonts w:ascii="Arial" w:eastAsia="Arial" w:hAnsi="Arial" w:cs="Arial"/>
          <w:color w:val="000000"/>
          <w:sz w:val="22"/>
          <w:szCs w:val="22"/>
        </w:rPr>
        <w:br/>
        <w:t>na materiały i urządzenia spoczywa:</w:t>
      </w:r>
    </w:p>
    <w:p w14:paraId="2EA69AC4" w14:textId="77777777" w:rsidR="00C6337B" w:rsidRDefault="00FC3A34" w:rsidP="00BB38F5">
      <w:pPr>
        <w:pStyle w:val="Normalny1"/>
        <w:numPr>
          <w:ilvl w:val="0"/>
          <w:numId w:val="28"/>
        </w:numPr>
        <w:tabs>
          <w:tab w:val="left" w:pos="-1985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okresie obowiązywania rękojmi na Wykonawcy;</w:t>
      </w:r>
    </w:p>
    <w:p w14:paraId="488C2054" w14:textId="77777777" w:rsidR="00C6337B" w:rsidRDefault="00FC3A34" w:rsidP="00BB38F5">
      <w:pPr>
        <w:pStyle w:val="Normalny1"/>
        <w:numPr>
          <w:ilvl w:val="0"/>
          <w:numId w:val="28"/>
        </w:numPr>
        <w:tabs>
          <w:tab w:val="left" w:pos="-1985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 okresie rękojmi na Zamawiającym.</w:t>
      </w:r>
    </w:p>
    <w:p w14:paraId="42C10929" w14:textId="77777777" w:rsidR="00C6337B" w:rsidRDefault="00FC3A34" w:rsidP="00BB38F5">
      <w:pPr>
        <w:pStyle w:val="Normalny1"/>
        <w:numPr>
          <w:ilvl w:val="0"/>
          <w:numId w:val="17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okresie rękojmi w przypadku protokolarnego stwierdzenia wad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Zamawiający zawiadomi Wykonawcę na piśmie w terminie 14 dni od daty ich ujawnienia, ustalając termin usunięcia wad. Usunięcie wad będzie stwierdzone protokolarnie przez Strony.</w:t>
      </w:r>
    </w:p>
    <w:p w14:paraId="02895126" w14:textId="77777777" w:rsidR="00C6337B" w:rsidRDefault="00FC3A34" w:rsidP="00BB38F5">
      <w:pPr>
        <w:pStyle w:val="Normalny1"/>
        <w:numPr>
          <w:ilvl w:val="0"/>
          <w:numId w:val="17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awarii Wykonawca robót może być powiadomiony bezpośrednio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przez Użytkownika. W tym przypadku Wykonawca ma obowiązek stawiennictwa </w:t>
      </w:r>
      <w:r>
        <w:rPr>
          <w:rFonts w:ascii="Arial" w:eastAsia="Arial" w:hAnsi="Arial" w:cs="Arial"/>
          <w:color w:val="000000"/>
          <w:sz w:val="22"/>
          <w:szCs w:val="22"/>
        </w:rPr>
        <w:br/>
        <w:t>na wezwanie Użytkownika i niezwłocznego usunięcia awarii.</w:t>
      </w:r>
    </w:p>
    <w:p w14:paraId="68FADDD1" w14:textId="7B6851CB" w:rsidR="00C6337B" w:rsidRDefault="00FC3A34" w:rsidP="00BB38F5">
      <w:pPr>
        <w:pStyle w:val="Normalny1"/>
        <w:numPr>
          <w:ilvl w:val="0"/>
          <w:numId w:val="17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Jeżeli Wykonawca nie usunie wad w żądanym terminie, Zamawiający po uprzednim zawiadomieniu Wykonawcy zleci ich usunięcie osobie trzeciej na koszt Wykonawcy i opłaci z kwoty zabezpieczającej należyte wykonanie przedmiotu umowy na okres gwarancji i rękojmi zgodnie z §10 ust. 2.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39F908F0" w14:textId="7EDF27D8" w:rsidR="00BB38F5" w:rsidRPr="00247690" w:rsidRDefault="00FC3A34" w:rsidP="00114540">
      <w:pPr>
        <w:pStyle w:val="Normalny1"/>
        <w:numPr>
          <w:ilvl w:val="0"/>
          <w:numId w:val="17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Jeżeli usunięcie wad przekracza wartość należytego zabezpieczenia wykonania przedmiotu umowy Zamawiający może dochodzić niezabezpieczonej kwoty </w:t>
      </w:r>
      <w:r>
        <w:rPr>
          <w:rFonts w:ascii="Arial" w:eastAsia="Arial" w:hAnsi="Arial" w:cs="Arial"/>
          <w:color w:val="000000"/>
          <w:sz w:val="22"/>
          <w:szCs w:val="22"/>
        </w:rPr>
        <w:br/>
        <w:t>we właściwym sądzie dla siedziby Zamawiającego.</w:t>
      </w:r>
    </w:p>
    <w:p w14:paraId="52087357" w14:textId="77777777" w:rsidR="00247690" w:rsidRPr="00114540" w:rsidRDefault="00247690" w:rsidP="00247690">
      <w:pPr>
        <w:pStyle w:val="Normalny1"/>
        <w:spacing w:before="6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80E4EAF" w14:textId="1A513F60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§ 1</w:t>
      </w:r>
      <w:r w:rsidR="004B0BA7">
        <w:rPr>
          <w:rFonts w:ascii="Arial" w:eastAsia="Arial" w:hAnsi="Arial" w:cs="Arial"/>
          <w:b/>
          <w:color w:val="000000"/>
          <w:sz w:val="22"/>
          <w:szCs w:val="22"/>
        </w:rPr>
        <w:t>3</w:t>
      </w:r>
    </w:p>
    <w:p w14:paraId="27ED3E7B" w14:textId="77777777" w:rsidR="00C6337B" w:rsidRDefault="00FC3A34" w:rsidP="00BB38F5">
      <w:pPr>
        <w:pStyle w:val="Normalny1"/>
        <w:spacing w:before="60" w:line="360" w:lineRule="auto"/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KARY UMOWNE</w:t>
      </w:r>
    </w:p>
    <w:p w14:paraId="5382C348" w14:textId="77777777" w:rsidR="00C6337B" w:rsidRDefault="00FC3A34" w:rsidP="00BB38F5">
      <w:pPr>
        <w:pStyle w:val="Normalny1"/>
        <w:numPr>
          <w:ilvl w:val="0"/>
          <w:numId w:val="25"/>
        </w:numPr>
        <w:tabs>
          <w:tab w:val="left" w:pos="360"/>
        </w:tabs>
        <w:spacing w:before="6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Z</w:t>
      </w:r>
      <w:r>
        <w:rPr>
          <w:rFonts w:ascii="Arial" w:eastAsia="Arial" w:hAnsi="Arial" w:cs="Arial"/>
          <w:color w:val="000000"/>
          <w:sz w:val="22"/>
          <w:szCs w:val="22"/>
        </w:rPr>
        <w:t>amawiający zastrzega sobie stosowanie kar umownych w następujących przypadkach:</w:t>
      </w:r>
    </w:p>
    <w:p w14:paraId="5A8A8FC0" w14:textId="5121783F" w:rsidR="00C6337B" w:rsidRDefault="00FC3A34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zwłoki w wykonaniu zobowiązań w stosunku do jakichkolwiek terminów ustalonych w Umowie, Wykonawca zobowiązuje się zapłacić karę w wysokości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0,2% wynagrodzenia umownego określonego w §1 ust. </w:t>
      </w:r>
      <w:r w:rsidR="00F81DD6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 każdy dzień zwłoki;</w:t>
      </w:r>
    </w:p>
    <w:p w14:paraId="10B9967D" w14:textId="620E13FB" w:rsidR="00C6337B" w:rsidRDefault="00FC3A34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zwłokę w usunięciu wad stwierdzonych przy odbiorze lub w okresie gwarancji i rękojmi w wysokości 0,2% wynagrodzenia umownego określonego w §1 ust. </w:t>
      </w:r>
      <w:r w:rsidR="00F81DD6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5328F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za każdy dzień zwłoki, licząc od dnia wyznaczonego na usunięcie wad;</w:t>
      </w:r>
    </w:p>
    <w:p w14:paraId="3ACEF5CE" w14:textId="44DBAA2D" w:rsidR="00C6337B" w:rsidRDefault="00FC3A34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odstąpienie od umowy z przyczyn zależnych od Wykonawcy w wysokości 5% wartości przedmiotu umowy określonego w §1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ust. </w:t>
      </w:r>
      <w:r w:rsidR="00F81DD6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30B8A2C0" w14:textId="0C0EF097" w:rsidR="00C6337B" w:rsidRDefault="00FC3A34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zwłokę w fakturowaniu robót po 30 dniach od daty spisania protokołu odbioru przedmiotu umowy w wysokości 0,1% wartości wynagrodzenia umownego określonego w §1 ust. </w:t>
      </w:r>
      <w:r w:rsidR="00F81DD6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 każdy dzień zwłoki. W przypadku nie złożenia wymaganego rozliczenia w ciągu 30 dni Zamawiający jest zwolniony od płacenia odsetek </w:t>
      </w:r>
      <w:r w:rsidR="0055328F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za ewentualne nieterminowe regulowanie należności;</w:t>
      </w:r>
    </w:p>
    <w:p w14:paraId="36485B18" w14:textId="54742370" w:rsidR="00C6337B" w:rsidRDefault="00FC3A34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2% wynagrodzenia umownego określonego w §1 ust. </w:t>
      </w:r>
      <w:r w:rsidR="00F81DD6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w przypadku braku zapłaty </w:t>
      </w:r>
      <w:r w:rsidR="0055328F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lub nie terminowej zapłaty wynagrodzenia należnego Podwykonawcom lub dalszym Podwykonawcom;</w:t>
      </w:r>
    </w:p>
    <w:p w14:paraId="10DB7C2B" w14:textId="0BE93B88" w:rsidR="00C6337B" w:rsidRDefault="00FC3A34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2% wynagrodzenia umownego określonego w §1 ust. </w:t>
      </w:r>
      <w:r w:rsidR="00F81DD6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w przypadku nie przedłożenia do zaakceptowania projektu umowy o podwykonawstwo lub projektu jej zmiany;</w:t>
      </w:r>
    </w:p>
    <w:p w14:paraId="4F3725EF" w14:textId="6E41D569" w:rsidR="00C6337B" w:rsidRDefault="00FC3A34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2% wynagrodzenia umownego określonego w §1 ust. </w:t>
      </w:r>
      <w:r w:rsidR="00F81DD6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przypadku nie przedłożenia poświadczonej za zgodność z oryginałem kopii umowy</w:t>
      </w:r>
      <w:r w:rsidR="00F81DD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 podwykonawstwo </w:t>
      </w:r>
      <w:r w:rsidR="0055328F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lub jej zmiany;</w:t>
      </w:r>
    </w:p>
    <w:p w14:paraId="11B71107" w14:textId="7B5FC7C7" w:rsidR="00C6337B" w:rsidRDefault="00FC3A34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2% wynagrodzenia umownego określonego w § 1 ust. </w:t>
      </w:r>
      <w:r w:rsidR="00F81DD6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przypadku braku zmiany umowy o podwykonawstwo w zakresie terminu zapłaty;</w:t>
      </w:r>
    </w:p>
    <w:p w14:paraId="3714ECCB" w14:textId="77777777" w:rsidR="00C6337B" w:rsidRDefault="00FC3A34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oddelegowanie do wykonania prac osób nie zatrudnionych na podstawie umowy o pracę – w wysokości 2 000,00 zł za każdy stwierdzony przypadek (kara może być nakładana wielokrotnie wobec tej samej osoby, jeżeli Zamawiający podczas ponownej kontroli stwierdzi, że nie jest ona zatrudniona na umowę o pracę) – dotyczy również pracowników podwykonawców;</w:t>
      </w:r>
    </w:p>
    <w:p w14:paraId="38CD0AE1" w14:textId="26460E5A" w:rsidR="00C6337B" w:rsidRDefault="00FC3A34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 nieprzedłożenia dokumentów na zasadach określonych w §1</w:t>
      </w:r>
      <w:r w:rsidR="00F81DD6"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ust. 4 – w wysokości 2 000,00 zł za każdy stwierdzony przypadek (kara może być nakładana wielokrotnie wobec tej samej osoby);</w:t>
      </w:r>
    </w:p>
    <w:p w14:paraId="2D271921" w14:textId="77C16D3D" w:rsidR="00C6337B" w:rsidRPr="0016158B" w:rsidRDefault="00FC3A34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5% wynagrodzenia umownego określonego w §1 ust. </w:t>
      </w:r>
      <w:r w:rsidR="00F81DD6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w przypadku nie dostarczenia wykazu pracowników, o którym mowa w §</w:t>
      </w:r>
      <w:r w:rsidR="00F81DD6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ust. </w:t>
      </w:r>
      <w:r w:rsidR="00F81DD6">
        <w:rPr>
          <w:rFonts w:ascii="Arial" w:eastAsia="Arial" w:hAnsi="Arial" w:cs="Arial"/>
          <w:color w:val="000000"/>
          <w:sz w:val="22"/>
          <w:szCs w:val="22"/>
        </w:rPr>
        <w:t>11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niniejszej umowy, po wezwaniu Wykonawcy do złożenia wyżej wymienionego dokumentu;</w:t>
      </w:r>
    </w:p>
    <w:p w14:paraId="5288C707" w14:textId="7FBD1AA8" w:rsidR="0016158B" w:rsidRPr="009E5522" w:rsidRDefault="0016158B" w:rsidP="00BB38F5">
      <w:pPr>
        <w:pStyle w:val="Normalny1"/>
        <w:numPr>
          <w:ilvl w:val="0"/>
          <w:numId w:val="21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E5522">
        <w:rPr>
          <w:rFonts w:ascii="Arial" w:eastAsia="Arial" w:hAnsi="Arial" w:cs="Arial"/>
          <w:sz w:val="22"/>
          <w:szCs w:val="22"/>
        </w:rPr>
        <w:t>Za niedostarczenie</w:t>
      </w:r>
      <w:r w:rsidR="00793F88">
        <w:rPr>
          <w:rFonts w:ascii="Arial" w:eastAsia="Arial" w:hAnsi="Arial" w:cs="Arial"/>
          <w:sz w:val="22"/>
          <w:szCs w:val="22"/>
        </w:rPr>
        <w:t xml:space="preserve"> ważnej </w:t>
      </w:r>
      <w:r w:rsidRPr="009E5522">
        <w:rPr>
          <w:rFonts w:ascii="Arial" w:eastAsia="Arial" w:hAnsi="Arial" w:cs="Arial"/>
          <w:sz w:val="22"/>
          <w:szCs w:val="22"/>
        </w:rPr>
        <w:t>kopii polisy ubezpieczeniowej OC wraz z dowodem opłacenia składki, w terminie, o którym mowa w §4 ust. 4 i §4 ust. 5</w:t>
      </w:r>
      <w:r w:rsidR="00507295" w:rsidRPr="009E5522">
        <w:rPr>
          <w:rFonts w:ascii="Arial" w:eastAsia="Arial" w:hAnsi="Arial" w:cs="Arial"/>
          <w:sz w:val="22"/>
          <w:szCs w:val="22"/>
        </w:rPr>
        <w:t xml:space="preserve"> w wysokości 200 zł za każdy dzień opóźnienia.</w:t>
      </w:r>
    </w:p>
    <w:p w14:paraId="4FFBD417" w14:textId="47D23824" w:rsidR="00C6337B" w:rsidRDefault="00FC3A34" w:rsidP="00BB38F5">
      <w:pPr>
        <w:pStyle w:val="Normalny1"/>
        <w:numPr>
          <w:ilvl w:val="0"/>
          <w:numId w:val="16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każdy przypadek naruszenia przez pracowników Wykonawcy zasad systemu przepustowego oraz innych przekazanych podczas szkolenia, o którym mowa </w:t>
      </w:r>
      <w:r>
        <w:rPr>
          <w:rFonts w:ascii="Arial" w:eastAsia="Arial" w:hAnsi="Arial" w:cs="Arial"/>
          <w:color w:val="000000"/>
          <w:sz w:val="22"/>
          <w:szCs w:val="22"/>
        </w:rPr>
        <w:br/>
        <w:t>w §</w:t>
      </w:r>
      <w:r w:rsidR="00F81DD6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ust. </w:t>
      </w:r>
      <w:r w:rsidR="00F81DD6">
        <w:rPr>
          <w:rFonts w:ascii="Arial" w:eastAsia="Arial" w:hAnsi="Arial" w:cs="Arial"/>
          <w:color w:val="000000"/>
          <w:sz w:val="22"/>
          <w:szCs w:val="22"/>
        </w:rPr>
        <w:t>14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niniejszej umowy, Wykonawca zapłaci karę w wysokości 200,00 zł.</w:t>
      </w:r>
    </w:p>
    <w:p w14:paraId="0B044CAD" w14:textId="751CAFBD" w:rsidR="00C6337B" w:rsidRDefault="00FC3A34" w:rsidP="00BB38F5">
      <w:pPr>
        <w:pStyle w:val="Normalny1"/>
        <w:numPr>
          <w:ilvl w:val="0"/>
          <w:numId w:val="16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Zamawiający jest uprawniony do potrącenia kary umownej z wynagrodzenia przysługującego Wykonawcy, po wystąpieniu uchybień, bez wezwania Wykonawcy </w:t>
      </w:r>
      <w:r>
        <w:rPr>
          <w:rFonts w:ascii="Arial" w:eastAsia="Arial" w:hAnsi="Arial" w:cs="Arial"/>
          <w:color w:val="000000"/>
          <w:sz w:val="22"/>
          <w:szCs w:val="22"/>
        </w:rPr>
        <w:br/>
        <w:t>do zapłaty</w:t>
      </w:r>
      <w:r w:rsidR="0074317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F30B62E" w14:textId="72DC8F17" w:rsidR="00293FC9" w:rsidRPr="0016158B" w:rsidRDefault="00FC3A34" w:rsidP="00BB38F5">
      <w:pPr>
        <w:pStyle w:val="Normalny1"/>
        <w:numPr>
          <w:ilvl w:val="0"/>
          <w:numId w:val="16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przypadkach, gdy kary umowne nie pokrywają poniesionych strat, Zamawiający </w:t>
      </w:r>
      <w:r>
        <w:rPr>
          <w:rFonts w:ascii="Arial" w:eastAsia="Arial" w:hAnsi="Arial" w:cs="Arial"/>
          <w:color w:val="000000"/>
          <w:sz w:val="22"/>
          <w:szCs w:val="22"/>
        </w:rPr>
        <w:br/>
        <w:t>może dochodzić odszkodowania uzupełniającego na drodze sądowej.</w:t>
      </w:r>
    </w:p>
    <w:p w14:paraId="7561B4AD" w14:textId="7502A1A3" w:rsidR="00B4343F" w:rsidRDefault="0016158B" w:rsidP="00BB38F5">
      <w:pPr>
        <w:pStyle w:val="Normalny1"/>
        <w:numPr>
          <w:ilvl w:val="0"/>
          <w:numId w:val="16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E5522">
        <w:rPr>
          <w:rFonts w:ascii="Arial" w:eastAsia="Arial" w:hAnsi="Arial" w:cs="Arial"/>
          <w:sz w:val="22"/>
          <w:szCs w:val="22"/>
        </w:rPr>
        <w:t>Łączna wysokość nałożonych kar umownych, o których mowa w §</w:t>
      </w:r>
      <w:r w:rsidR="004273AC">
        <w:rPr>
          <w:rFonts w:ascii="Arial" w:eastAsia="Arial" w:hAnsi="Arial" w:cs="Arial"/>
          <w:sz w:val="22"/>
          <w:szCs w:val="22"/>
        </w:rPr>
        <w:t>13</w:t>
      </w:r>
      <w:r w:rsidRPr="009E5522">
        <w:rPr>
          <w:rFonts w:ascii="Arial" w:eastAsia="Arial" w:hAnsi="Arial" w:cs="Arial"/>
          <w:sz w:val="22"/>
          <w:szCs w:val="22"/>
        </w:rPr>
        <w:t xml:space="preserve"> nie </w:t>
      </w:r>
      <w:r w:rsidR="00E63EA5">
        <w:rPr>
          <w:rFonts w:ascii="Arial" w:eastAsia="Arial" w:hAnsi="Arial" w:cs="Arial"/>
          <w:sz w:val="22"/>
          <w:szCs w:val="22"/>
        </w:rPr>
        <w:t xml:space="preserve">może </w:t>
      </w:r>
      <w:r w:rsidRPr="009E5522">
        <w:rPr>
          <w:rFonts w:ascii="Arial" w:eastAsia="Arial" w:hAnsi="Arial" w:cs="Arial"/>
          <w:sz w:val="22"/>
          <w:szCs w:val="22"/>
        </w:rPr>
        <w:t>przekroczy</w:t>
      </w:r>
      <w:r w:rsidR="00E63EA5">
        <w:rPr>
          <w:rFonts w:ascii="Arial" w:eastAsia="Arial" w:hAnsi="Arial" w:cs="Arial"/>
          <w:sz w:val="22"/>
          <w:szCs w:val="22"/>
        </w:rPr>
        <w:t>ć</w:t>
      </w:r>
      <w:r w:rsidRPr="009E5522">
        <w:rPr>
          <w:rFonts w:ascii="Arial" w:eastAsia="Arial" w:hAnsi="Arial" w:cs="Arial"/>
          <w:sz w:val="22"/>
          <w:szCs w:val="22"/>
        </w:rPr>
        <w:t xml:space="preserve"> 20% wynagrodzenia , o którym mowa w §1 ust. 2.</w:t>
      </w:r>
    </w:p>
    <w:p w14:paraId="645AA229" w14:textId="77777777" w:rsidR="00BB38F5" w:rsidRDefault="00BB38F5" w:rsidP="00BB38F5">
      <w:pPr>
        <w:pStyle w:val="Normalny1"/>
        <w:spacing w:before="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21D230C" w14:textId="083B41DE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</w:t>
      </w:r>
      <w:r w:rsidR="004B0BA7">
        <w:rPr>
          <w:rFonts w:ascii="Arial" w:eastAsia="Arial" w:hAnsi="Arial" w:cs="Arial"/>
          <w:b/>
          <w:color w:val="000000"/>
          <w:sz w:val="22"/>
          <w:szCs w:val="22"/>
        </w:rPr>
        <w:t>4</w:t>
      </w:r>
    </w:p>
    <w:p w14:paraId="72D65B2C" w14:textId="44BF6123" w:rsidR="00C6337B" w:rsidRDefault="00FC3A34" w:rsidP="00BB38F5">
      <w:pPr>
        <w:pStyle w:val="Normalny1"/>
        <w:spacing w:before="60" w:line="360" w:lineRule="auto"/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ODSTĄPIENIE OD UMOWY </w:t>
      </w:r>
    </w:p>
    <w:p w14:paraId="2474A2B1" w14:textId="77777777" w:rsidR="00C6337B" w:rsidRDefault="00FC3A34" w:rsidP="00BB38F5">
      <w:pPr>
        <w:pStyle w:val="Normalny1"/>
        <w:numPr>
          <w:ilvl w:val="0"/>
          <w:numId w:val="7"/>
        </w:numPr>
        <w:tabs>
          <w:tab w:val="left" w:pos="-4395"/>
        </w:tabs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Zgodnie z treścią art. 456 ust. 1 Pzp Zamawiającemu przysługuje prawo odstąpienia </w:t>
      </w:r>
      <w:r>
        <w:rPr>
          <w:rFonts w:ascii="Arial" w:eastAsia="Arial" w:hAnsi="Arial" w:cs="Arial"/>
          <w:color w:val="000000"/>
          <w:sz w:val="22"/>
          <w:szCs w:val="22"/>
        </w:rPr>
        <w:br/>
        <w:t>od umowy:</w:t>
      </w:r>
    </w:p>
    <w:p w14:paraId="299235F2" w14:textId="040BE7CC" w:rsidR="00C6337B" w:rsidRDefault="00FC3A34" w:rsidP="00BB38F5">
      <w:pPr>
        <w:pStyle w:val="Normalny1"/>
        <w:numPr>
          <w:ilvl w:val="0"/>
          <w:numId w:val="27"/>
        </w:numPr>
        <w:tabs>
          <w:tab w:val="left" w:pos="-4395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92C4FFD" w14:textId="77777777" w:rsidR="00C6337B" w:rsidRDefault="00FC3A34" w:rsidP="00BB38F5">
      <w:pPr>
        <w:pStyle w:val="Normalny1"/>
        <w:numPr>
          <w:ilvl w:val="0"/>
          <w:numId w:val="27"/>
        </w:numPr>
        <w:tabs>
          <w:tab w:val="left" w:pos="-4395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jeżeli zachodzi co najmniej jedna z następujących okoliczności: </w:t>
      </w:r>
    </w:p>
    <w:p w14:paraId="64059D43" w14:textId="77777777" w:rsidR="00C6337B" w:rsidRDefault="00FC3A34" w:rsidP="00BB38F5">
      <w:pPr>
        <w:pStyle w:val="Normalny1"/>
        <w:numPr>
          <w:ilvl w:val="1"/>
          <w:numId w:val="25"/>
        </w:numPr>
        <w:tabs>
          <w:tab w:val="left" w:pos="-4395"/>
        </w:tabs>
        <w:spacing w:before="60" w:line="360" w:lineRule="auto"/>
        <w:ind w:left="993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dokonano zmiany umowy z naruszeniem art. 454 i art. 455 Pzp;</w:t>
      </w:r>
    </w:p>
    <w:p w14:paraId="466EF2F3" w14:textId="77777777" w:rsidR="00C6337B" w:rsidRDefault="00FC3A34" w:rsidP="00BB38F5">
      <w:pPr>
        <w:pStyle w:val="Normalny1"/>
        <w:numPr>
          <w:ilvl w:val="1"/>
          <w:numId w:val="25"/>
        </w:numPr>
        <w:tabs>
          <w:tab w:val="left" w:pos="-4395"/>
        </w:tabs>
        <w:spacing w:before="60" w:line="360" w:lineRule="auto"/>
        <w:ind w:left="993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Wykonawca w chwili zawarcia umowy podlegał wykluczeniu na podstawie art. 108 Pzp;</w:t>
      </w:r>
    </w:p>
    <w:p w14:paraId="296B256D" w14:textId="77777777" w:rsidR="00C6337B" w:rsidRDefault="00FC3A34" w:rsidP="00BB38F5">
      <w:pPr>
        <w:pStyle w:val="Normalny1"/>
        <w:numPr>
          <w:ilvl w:val="0"/>
          <w:numId w:val="25"/>
        </w:numPr>
        <w:tabs>
          <w:tab w:val="left" w:pos="426"/>
        </w:tabs>
        <w:spacing w:before="60" w:line="360" w:lineRule="auto"/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przypadku, o którym mowa w ust. 1 pkt 2 lit. a, Zamawiający odstępuje od umowy </w:t>
      </w:r>
      <w:r>
        <w:rPr>
          <w:rFonts w:ascii="Arial" w:eastAsia="Arial" w:hAnsi="Arial" w:cs="Arial"/>
          <w:sz w:val="22"/>
          <w:szCs w:val="22"/>
        </w:rPr>
        <w:br/>
        <w:t>w części, której zmiana dotyczy.</w:t>
      </w:r>
    </w:p>
    <w:p w14:paraId="0E879593" w14:textId="77777777" w:rsidR="00C6337B" w:rsidRDefault="00FC3A34" w:rsidP="00BB38F5">
      <w:pPr>
        <w:pStyle w:val="Normalny1"/>
        <w:numPr>
          <w:ilvl w:val="0"/>
          <w:numId w:val="25"/>
        </w:numPr>
        <w:tabs>
          <w:tab w:val="left" w:pos="426"/>
        </w:tabs>
        <w:spacing w:before="60" w:line="360" w:lineRule="auto"/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przypadku, o którym mowa w ust. 1, Wykonawca może żądać wyłącznie wynagrodzenia należnego z tytułu wykonania części umowy.</w:t>
      </w:r>
    </w:p>
    <w:p w14:paraId="0281ED1E" w14:textId="77777777" w:rsidR="00C6337B" w:rsidRDefault="00FC3A34" w:rsidP="00BB38F5">
      <w:pPr>
        <w:pStyle w:val="Normalny1"/>
        <w:numPr>
          <w:ilvl w:val="0"/>
          <w:numId w:val="25"/>
        </w:numPr>
        <w:tabs>
          <w:tab w:val="left" w:pos="426"/>
        </w:tabs>
        <w:spacing w:before="60" w:line="360" w:lineRule="auto"/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Zamawiający może odstąpić od umowy według swojego wyboru w całości lub części </w:t>
      </w:r>
      <w:r>
        <w:rPr>
          <w:rFonts w:ascii="Arial" w:eastAsia="Arial" w:hAnsi="Arial" w:cs="Arial"/>
          <w:sz w:val="22"/>
          <w:szCs w:val="22"/>
        </w:rPr>
        <w:br/>
        <w:t>w terminie określonym w ust. 1 pkt 1, w przypadku:</w:t>
      </w:r>
    </w:p>
    <w:p w14:paraId="4D723AAA" w14:textId="77777777" w:rsidR="00C6337B" w:rsidRDefault="00FC3A34" w:rsidP="00BB38F5">
      <w:pPr>
        <w:pStyle w:val="Normalny1"/>
        <w:numPr>
          <w:ilvl w:val="0"/>
          <w:numId w:val="18"/>
        </w:numPr>
        <w:spacing w:before="60" w:line="36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złożenia wobec Wykonawcy wniosku o ogłoszenie upadłości, otwarcia likwidacji, wszczęcia postępowania upadłościowego;</w:t>
      </w:r>
    </w:p>
    <w:p w14:paraId="32417064" w14:textId="77777777" w:rsidR="00C6337B" w:rsidRDefault="00FC3A34" w:rsidP="00BB38F5">
      <w:pPr>
        <w:pStyle w:val="Normalny1"/>
        <w:numPr>
          <w:ilvl w:val="0"/>
          <w:numId w:val="18"/>
        </w:numPr>
        <w:spacing w:before="60" w:line="36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zajęcia majątku Wykonawcy w stopniu uniemożliwiającym mu wykonanie umowy;</w:t>
      </w:r>
    </w:p>
    <w:p w14:paraId="138174A3" w14:textId="77777777" w:rsidR="00C6337B" w:rsidRDefault="00FC3A34" w:rsidP="00BB38F5">
      <w:pPr>
        <w:pStyle w:val="Normalny1"/>
        <w:numPr>
          <w:ilvl w:val="0"/>
          <w:numId w:val="18"/>
        </w:numPr>
        <w:spacing w:before="60" w:line="36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rozwiązania umowy konsorcjum przez co najmniej jednego </w:t>
      </w:r>
      <w:r>
        <w:rPr>
          <w:rFonts w:ascii="Arial" w:eastAsia="Arial" w:hAnsi="Arial" w:cs="Arial"/>
          <w:color w:val="000000"/>
          <w:sz w:val="22"/>
          <w:szCs w:val="22"/>
        </w:rPr>
        <w:br/>
        <w:t>z członków konsorcjum.</w:t>
      </w:r>
    </w:p>
    <w:p w14:paraId="68644F8E" w14:textId="77777777" w:rsidR="00C6337B" w:rsidRDefault="00FC3A34" w:rsidP="00BB38F5">
      <w:pPr>
        <w:pStyle w:val="Normalny1"/>
        <w:numPr>
          <w:ilvl w:val="0"/>
          <w:numId w:val="15"/>
        </w:num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Zamawiający może odstąpić od umowy z winy Wykonawcy, jeżeli:</w:t>
      </w:r>
    </w:p>
    <w:p w14:paraId="6B4CD938" w14:textId="77777777" w:rsidR="00C6337B" w:rsidRDefault="00FC3A34" w:rsidP="00BB38F5">
      <w:pPr>
        <w:pStyle w:val="Normalny1"/>
        <w:numPr>
          <w:ilvl w:val="0"/>
          <w:numId w:val="4"/>
        </w:numPr>
        <w:tabs>
          <w:tab w:val="left" w:pos="709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Wykonawca przerwał realizację robót i nie realizuje ich przez okres 7 dni roboczych;</w:t>
      </w:r>
    </w:p>
    <w:p w14:paraId="7E3622FD" w14:textId="77777777" w:rsidR="00C6337B" w:rsidRDefault="00FC3A34" w:rsidP="00BB38F5">
      <w:pPr>
        <w:pStyle w:val="Normalny1"/>
        <w:numPr>
          <w:ilvl w:val="0"/>
          <w:numId w:val="4"/>
        </w:numPr>
        <w:tabs>
          <w:tab w:val="left" w:pos="709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Wykonawca bez uzasadnionych przyczyn nie rozpoczął robót i nie kontynuuje ich, pomimo dodatkowego wezwania przez Zamawiającego;</w:t>
      </w:r>
    </w:p>
    <w:p w14:paraId="7DE9489B" w14:textId="5CBA239D" w:rsidR="00C6337B" w:rsidRDefault="00FC3A34" w:rsidP="00BB38F5">
      <w:pPr>
        <w:pStyle w:val="Normalny1"/>
        <w:numPr>
          <w:ilvl w:val="0"/>
          <w:numId w:val="4"/>
        </w:numPr>
        <w:tabs>
          <w:tab w:val="left" w:pos="360"/>
          <w:tab w:val="left" w:pos="709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nie wykonuje robót zgodnie z umową, sztuką budowlaną </w:t>
      </w:r>
      <w:r w:rsidR="00D07677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lub też nienależycie wykonuje swoje zobowiązania umowne;</w:t>
      </w:r>
    </w:p>
    <w:p w14:paraId="79935685" w14:textId="33CFE8AE" w:rsidR="00C6337B" w:rsidRDefault="00FC3A34" w:rsidP="00BB38F5">
      <w:pPr>
        <w:pStyle w:val="Normalny1"/>
        <w:numPr>
          <w:ilvl w:val="0"/>
          <w:numId w:val="4"/>
        </w:numPr>
        <w:tabs>
          <w:tab w:val="left" w:pos="709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stwierdzi, że Wykonawca opóźnia się z wykonaniem przedmiotu umowy tak dalece, </w:t>
      </w:r>
      <w:r w:rsidR="00F81DD6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że nie jest prawdopodobne żeby zdołał je ukończyć w umówionym terminie (w myśl art. 635 Kodeksu Cywilnego);</w:t>
      </w:r>
    </w:p>
    <w:p w14:paraId="246B2208" w14:textId="77777777" w:rsidR="00C6337B" w:rsidRDefault="00FC3A34" w:rsidP="00BB38F5">
      <w:pPr>
        <w:pStyle w:val="Normalny1"/>
        <w:numPr>
          <w:ilvl w:val="0"/>
          <w:numId w:val="4"/>
        </w:numPr>
        <w:tabs>
          <w:tab w:val="left" w:pos="709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stwierdzi, że Wykonawca zlecił wykonanie przedmiotu umowy lub jego części Podwykonawcy bez zgody Zamawiającego;</w:t>
      </w:r>
    </w:p>
    <w:p w14:paraId="3D054E2B" w14:textId="77777777" w:rsidR="00C6337B" w:rsidRDefault="00FC3A34" w:rsidP="00BB38F5">
      <w:pPr>
        <w:pStyle w:val="Normalny1"/>
        <w:numPr>
          <w:ilvl w:val="0"/>
          <w:numId w:val="4"/>
        </w:numPr>
        <w:tabs>
          <w:tab w:val="left" w:pos="709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Wykonawca utracił uprawnienia niezbędne do wykonywania przedmiotu zamówienia;</w:t>
      </w:r>
    </w:p>
    <w:p w14:paraId="0F94A97B" w14:textId="77777777" w:rsidR="00C6337B" w:rsidRDefault="00FC3A34" w:rsidP="00BB38F5">
      <w:pPr>
        <w:pStyle w:val="Normalny1"/>
        <w:numPr>
          <w:ilvl w:val="0"/>
          <w:numId w:val="4"/>
        </w:numPr>
        <w:tabs>
          <w:tab w:val="left" w:pos="709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Wykonawca został wykreślony z właściwej ewidencji lub rejestru.</w:t>
      </w:r>
    </w:p>
    <w:p w14:paraId="55368FB3" w14:textId="77777777" w:rsidR="00C6337B" w:rsidRDefault="00FC3A34" w:rsidP="00BB38F5">
      <w:pPr>
        <w:pStyle w:val="Normalny1"/>
        <w:numPr>
          <w:ilvl w:val="0"/>
          <w:numId w:val="13"/>
        </w:numPr>
        <w:tabs>
          <w:tab w:val="left" w:pos="284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przypadkach opisanych w ust. 5 pkt) od 1-7, wynagrodzenie Wykonawcy </w:t>
      </w:r>
      <w:r>
        <w:rPr>
          <w:rFonts w:ascii="Arial" w:eastAsia="Arial" w:hAnsi="Arial" w:cs="Arial"/>
          <w:color w:val="000000"/>
          <w:sz w:val="22"/>
          <w:szCs w:val="22"/>
        </w:rPr>
        <w:br/>
        <w:t>przysługuje tylko za stwierdzoną część wykonanego przedmiotu umowy na podstawie „Protokołu odbioru robót”.</w:t>
      </w:r>
    </w:p>
    <w:p w14:paraId="2933B2D3" w14:textId="243DEE46" w:rsidR="00C6337B" w:rsidRDefault="00FC3A34" w:rsidP="00BB38F5">
      <w:pPr>
        <w:pStyle w:val="Normalny1"/>
        <w:numPr>
          <w:ilvl w:val="0"/>
          <w:numId w:val="13"/>
        </w:numPr>
        <w:tabs>
          <w:tab w:val="left" w:pos="284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w/w przypadkach Zamawiający ma prawo odstąpić od umowy z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Wykonawcą w trybie natychmiastowym, przejmując w ciągu 15 dni plac budowy. W tym okresie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ykonawca będzie zobowiązany do wykonania inwentaryzacji wykonanych robót w obecności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amawiającego oraz do sporządzenia protokołu inwentaryzacji robót </w:t>
      </w:r>
      <w:r w:rsidR="00F81DD6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w toku na dzień odstąpienia. Ponadto Strony zobowiązane są dokonać odbioru robót </w:t>
      </w:r>
      <w:r w:rsidR="00F81DD6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w toku i robót zabezpieczających.</w:t>
      </w:r>
    </w:p>
    <w:p w14:paraId="3F60189A" w14:textId="07B14F82" w:rsidR="00C6337B" w:rsidRDefault="00FC3A34" w:rsidP="00BB38F5">
      <w:pPr>
        <w:pStyle w:val="Normalny1"/>
        <w:numPr>
          <w:ilvl w:val="0"/>
          <w:numId w:val="13"/>
        </w:numPr>
        <w:tabs>
          <w:tab w:val="left" w:pos="284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zobowiązany jest: zabezpieczyć przerwane </w:t>
      </w:r>
      <w:r w:rsidR="00FB567C">
        <w:rPr>
          <w:rFonts w:ascii="Arial" w:eastAsia="Arial" w:hAnsi="Arial" w:cs="Arial"/>
          <w:color w:val="000000"/>
          <w:sz w:val="22"/>
          <w:szCs w:val="22"/>
        </w:rPr>
        <w:t>prace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zakresie wzajemnie uzgodnionym, sporządzić wykaz materiałów zakupionych zgodnie z dokumentacją techniczną wg stanu na dzień inwentaryzacji wraz z ważnymi atestami i zasadnością zakupu urządzeń i konstrukcji, które nie mogą być wykorzystane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.</w:t>
      </w:r>
    </w:p>
    <w:p w14:paraId="649C9E84" w14:textId="3843DE42" w:rsidR="00C6337B" w:rsidRDefault="00FC3A34" w:rsidP="00BB38F5">
      <w:pPr>
        <w:pStyle w:val="Normalny1"/>
        <w:numPr>
          <w:ilvl w:val="0"/>
          <w:numId w:val="13"/>
        </w:numPr>
        <w:tabs>
          <w:tab w:val="left" w:pos="284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W razie odstąpienia od umowy z przyczyn, za które odpowiada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Zamawiający, Zamawiający jest zobowiązany do dokonania odbioru robót z tytułu wykonanej części umowy </w:t>
      </w:r>
      <w:r w:rsidR="00F81DD6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oraz zapłaty wynagrodzenia.</w:t>
      </w:r>
    </w:p>
    <w:p w14:paraId="677A0E3C" w14:textId="77777777" w:rsidR="00C6337B" w:rsidRDefault="00FC3A34" w:rsidP="00BB38F5">
      <w:pPr>
        <w:pStyle w:val="Normalny1"/>
        <w:numPr>
          <w:ilvl w:val="0"/>
          <w:numId w:val="13"/>
        </w:numPr>
        <w:tabs>
          <w:tab w:val="left" w:pos="284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Odstąpienie od umowy winno nastąpić w formie pisemnej pod rygorem nieważności </w:t>
      </w:r>
      <w:r>
        <w:rPr>
          <w:rFonts w:ascii="Arial" w:eastAsia="Arial" w:hAnsi="Arial" w:cs="Arial"/>
          <w:color w:val="000000"/>
          <w:sz w:val="22"/>
          <w:szCs w:val="22"/>
        </w:rPr>
        <w:br/>
        <w:t>z podaniem uzasadnienia.</w:t>
      </w:r>
    </w:p>
    <w:p w14:paraId="5080FD4C" w14:textId="720D1F91" w:rsidR="00C6337B" w:rsidRDefault="00FC3A34" w:rsidP="00BB38F5">
      <w:pPr>
        <w:pStyle w:val="Normalny1"/>
        <w:numPr>
          <w:ilvl w:val="0"/>
          <w:numId w:val="13"/>
        </w:numPr>
        <w:tabs>
          <w:tab w:val="left" w:pos="284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razie zaistnienia niemożliwej do przewidzenia w chwili zawarcia umowy okoliczności polegającej na nieotrzymaniu przez Zamawiającego środków finansowych na realizację przedmiotu umowy w całości lub w części, (mimo że były one przydzielone i zaplanowane w ramach planu rzeczowego Zamawiającego na rok 202</w:t>
      </w:r>
      <w:r w:rsidR="007B6E12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), Zamawiający może od niej odstąpić w zakresie części jeszcze niewykonanej lub w całości w terminie 21 dni </w:t>
      </w:r>
      <w:r w:rsidR="00F81DD6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od powzięcia wiadomości o tej okoliczności. </w:t>
      </w:r>
    </w:p>
    <w:p w14:paraId="44B81EAF" w14:textId="32C172D6" w:rsidR="00746492" w:rsidRPr="004544CF" w:rsidRDefault="00FC3A34" w:rsidP="00BB38F5">
      <w:pPr>
        <w:pStyle w:val="Normalny1"/>
        <w:numPr>
          <w:ilvl w:val="0"/>
          <w:numId w:val="13"/>
        </w:numPr>
        <w:tabs>
          <w:tab w:val="left" w:pos="284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Postanowienia niniejszej umowy nie wyłączają stosowania przez Strony przepisów Kodeksu cywilnego w zakresie odstąpienia od umowy.</w:t>
      </w:r>
    </w:p>
    <w:p w14:paraId="37B1A882" w14:textId="77777777" w:rsidR="00BB38F5" w:rsidRDefault="00BB38F5" w:rsidP="00BB38F5">
      <w:pPr>
        <w:pStyle w:val="Normalny1"/>
        <w:spacing w:before="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4FFB250" w14:textId="57C83BF9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</w:t>
      </w:r>
      <w:r w:rsidR="004B0BA7">
        <w:rPr>
          <w:rFonts w:ascii="Arial" w:eastAsia="Arial" w:hAnsi="Arial" w:cs="Arial"/>
          <w:b/>
          <w:color w:val="000000"/>
          <w:sz w:val="22"/>
          <w:szCs w:val="22"/>
        </w:rPr>
        <w:t>5</w:t>
      </w:r>
    </w:p>
    <w:p w14:paraId="706879A1" w14:textId="77777777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ZMIANY UMOWY</w:t>
      </w:r>
    </w:p>
    <w:p w14:paraId="730F1C22" w14:textId="77777777" w:rsidR="00C6337B" w:rsidRDefault="00FC3A34" w:rsidP="00BB38F5">
      <w:pPr>
        <w:pStyle w:val="Normalny1"/>
        <w:numPr>
          <w:ilvl w:val="1"/>
          <w:numId w:val="33"/>
        </w:numPr>
        <w:tabs>
          <w:tab w:val="left" w:pos="426"/>
        </w:tabs>
        <w:spacing w:before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Niedopuszczalna jest pod rygorem nieważności zmiana istotnych postanowień niniejszej umowy w stosunku do treści oferty, na podstawie której dokonano wyboru Wykonawcy, chyba że:</w:t>
      </w:r>
    </w:p>
    <w:p w14:paraId="25B72DED" w14:textId="77777777" w:rsidR="00C6337B" w:rsidRDefault="00FC3A34" w:rsidP="00BB38F5">
      <w:pPr>
        <w:pStyle w:val="Normalny1"/>
        <w:numPr>
          <w:ilvl w:val="0"/>
          <w:numId w:val="26"/>
        </w:numPr>
        <w:spacing w:before="60" w:line="360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Zamawiający przewidział możliwość dokonania takiej zmiany w ogłoszeniu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 zamówieniu lub Specyfikacji Warunków Zamówienia poprzez określenie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ich zakresu, charakteru oraz warunków wprowadzenia takich zmian, </w:t>
      </w:r>
    </w:p>
    <w:p w14:paraId="7F69B463" w14:textId="77777777" w:rsidR="00C6337B" w:rsidRDefault="00FC3A34" w:rsidP="00BB38F5">
      <w:pPr>
        <w:pStyle w:val="Normalny1"/>
        <w:numPr>
          <w:ilvl w:val="0"/>
          <w:numId w:val="26"/>
        </w:numPr>
        <w:spacing w:before="60" w:line="360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wynikają one z zapisów art. 454 lub art. 455 ustawy prawo zamówień publicznych.</w:t>
      </w:r>
    </w:p>
    <w:p w14:paraId="153A2B42" w14:textId="3967A03B" w:rsidR="00C6337B" w:rsidRDefault="00FC3A34" w:rsidP="00BB38F5">
      <w:pPr>
        <w:pStyle w:val="Normalny1"/>
        <w:numPr>
          <w:ilvl w:val="1"/>
          <w:numId w:val="33"/>
        </w:numPr>
        <w:shd w:val="clear" w:color="auto" w:fill="FFFFFF"/>
        <w:tabs>
          <w:tab w:val="left" w:pos="426"/>
        </w:tabs>
        <w:spacing w:before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Strony dopuszczają możliwość nieistotnych zmian postanowień zawartej umowy w stosunku do treści oferty, na podstawie, której dokonano wyboru Wykonawcy, </w:t>
      </w:r>
      <w:r w:rsidR="00F81DD6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w formie aneksu z zachowaniem formy pisemnej pod rygorem nieważności takiej zmiany.</w:t>
      </w:r>
    </w:p>
    <w:p w14:paraId="739A4F07" w14:textId="77777777" w:rsidR="00C6337B" w:rsidRDefault="00FC3A34" w:rsidP="00BB38F5">
      <w:pPr>
        <w:pStyle w:val="Normalny1"/>
        <w:numPr>
          <w:ilvl w:val="0"/>
          <w:numId w:val="33"/>
        </w:numPr>
        <w:shd w:val="clear" w:color="auto" w:fill="FFFFFF"/>
        <w:tabs>
          <w:tab w:val="left" w:pos="426"/>
        </w:tabs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Zamawiający zastrzega sobie prawo zmiany sposobu wykonania przedmiotu zamówienia z powodu:</w:t>
      </w:r>
    </w:p>
    <w:p w14:paraId="01D6A766" w14:textId="77777777" w:rsidR="00C6337B" w:rsidRDefault="00FC3A34" w:rsidP="00BB38F5">
      <w:pPr>
        <w:pStyle w:val="Normalny1"/>
        <w:numPr>
          <w:ilvl w:val="0"/>
          <w:numId w:val="34"/>
        </w:numPr>
        <w:shd w:val="clear" w:color="auto" w:fill="FFFFFF"/>
        <w:tabs>
          <w:tab w:val="left" w:pos="426"/>
        </w:tabs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uzasadnionych zmian, których nie można było wcześniej przewidzieć;</w:t>
      </w:r>
    </w:p>
    <w:p w14:paraId="22E09E3E" w14:textId="77777777" w:rsidR="00C6337B" w:rsidRDefault="00FC3A34" w:rsidP="00BB38F5">
      <w:pPr>
        <w:pStyle w:val="Normalny1"/>
        <w:numPr>
          <w:ilvl w:val="0"/>
          <w:numId w:val="34"/>
        </w:numPr>
        <w:shd w:val="clear" w:color="auto" w:fill="FFFFFF"/>
        <w:tabs>
          <w:tab w:val="left" w:pos="426"/>
        </w:tabs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 powodu okoliczności siły wyższej.</w:t>
      </w:r>
    </w:p>
    <w:p w14:paraId="1E236E1F" w14:textId="669FCBB7" w:rsidR="00C6337B" w:rsidRDefault="00FC3A34" w:rsidP="00BB38F5">
      <w:pPr>
        <w:widowControl w:val="0"/>
        <w:tabs>
          <w:tab w:val="left" w:pos="426"/>
        </w:tabs>
        <w:spacing w:after="120" w:line="360" w:lineRule="auto"/>
        <w:ind w:left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„Siła wyższa” to nadzwyczajna przeszkoda o charakterze obiektywnym, która przejawiła się w nadzwyczajnych i zewnętrznych wydarzeniach, którym zapobiec Wykonawca </w:t>
      </w:r>
      <w:r w:rsidR="00F81DD6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>nie mógł, jak np. wojna, restrykcje stanu wojennego, powstanie rewolucja czy zamieszki albo w aktach władzy publicznej, jak np. zajęcie towaru, zakaz eksportu itp.;„Siła wyższa” to zdarzenie zewnętrzne w stosunku do powołującego się na nią Wykonawcy.”</w:t>
      </w:r>
    </w:p>
    <w:p w14:paraId="50444B37" w14:textId="1F284BAE" w:rsidR="00C6337B" w:rsidRDefault="00FC3A34" w:rsidP="00BB38F5">
      <w:pPr>
        <w:pStyle w:val="Normalny1"/>
        <w:numPr>
          <w:ilvl w:val="0"/>
          <w:numId w:val="33"/>
        </w:numPr>
        <w:tabs>
          <w:tab w:val="left" w:pos="426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Fakt zaistnienia siły wyższej powinien być wykazany dokumentem pochodzącym </w:t>
      </w:r>
      <w:r w:rsidR="00F81DD6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od właściwego organu administracji publicznej lub być powszechnie znany.</w:t>
      </w:r>
    </w:p>
    <w:p w14:paraId="67066069" w14:textId="77777777" w:rsidR="00C6337B" w:rsidRDefault="00FC3A34" w:rsidP="00BB38F5">
      <w:pPr>
        <w:pStyle w:val="Normalny1"/>
        <w:numPr>
          <w:ilvl w:val="0"/>
          <w:numId w:val="33"/>
        </w:numPr>
        <w:tabs>
          <w:tab w:val="left" w:pos="426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Zamawiający przewiduje możliwość dokonania w szczególności następujących nieistotnych zmian, o których mowa w ust. 2 niniejszego paragrafu, w przypadku przekształceń podmiotowych po stronie Wykonawcy skutkujących następstwem prawnym, a także w przypadku zmiany adresu, nazwy Wykonawcy lub Zamawiającego, dopuszcza się zmiany w tym zakresie.</w:t>
      </w:r>
    </w:p>
    <w:p w14:paraId="797A80A8" w14:textId="77777777" w:rsidR="00F62D55" w:rsidRDefault="00FC3A34" w:rsidP="00BB38F5">
      <w:pPr>
        <w:pStyle w:val="Normalny1"/>
        <w:numPr>
          <w:ilvl w:val="0"/>
          <w:numId w:val="33"/>
        </w:numPr>
        <w:shd w:val="clear" w:color="auto" w:fill="FFFFFF"/>
        <w:tabs>
          <w:tab w:val="left" w:pos="426"/>
        </w:tabs>
        <w:spacing w:before="60" w:line="360" w:lineRule="auto"/>
        <w:ind w:left="419" w:hanging="357"/>
        <w:jc w:val="both"/>
      </w:pPr>
      <w:r>
        <w:rPr>
          <w:rFonts w:ascii="Arial" w:eastAsia="Arial" w:hAnsi="Arial" w:cs="Arial"/>
          <w:sz w:val="22"/>
          <w:szCs w:val="22"/>
        </w:rPr>
        <w:t>Zamawiający przewiduje możliwość zmiany wartości umowy spowodowanej zmianą stawki podatku od towaru i usług (VAT).</w:t>
      </w:r>
      <w:bookmarkStart w:id="7" w:name="_Hlk108095666"/>
    </w:p>
    <w:p w14:paraId="6D005631" w14:textId="104C172E" w:rsidR="00746492" w:rsidRPr="00746492" w:rsidRDefault="004F68BF" w:rsidP="00BB38F5">
      <w:pPr>
        <w:pStyle w:val="Normalny1"/>
        <w:numPr>
          <w:ilvl w:val="0"/>
          <w:numId w:val="33"/>
        </w:numPr>
        <w:shd w:val="clear" w:color="auto" w:fill="FFFFFF"/>
        <w:tabs>
          <w:tab w:val="left" w:pos="426"/>
        </w:tabs>
        <w:spacing w:before="60" w:line="360" w:lineRule="auto"/>
        <w:ind w:left="419" w:hanging="357"/>
        <w:jc w:val="both"/>
      </w:pPr>
      <w:r w:rsidRPr="00F62D55">
        <w:rPr>
          <w:rFonts w:ascii="Arial" w:eastAsia="Arial" w:hAnsi="Arial" w:cs="Arial"/>
          <w:sz w:val="22"/>
          <w:szCs w:val="22"/>
        </w:rPr>
        <w:t>Uzupełnianie, zmiany lub rozwiązanie niniejszej umowy dla swej ważności wymagają formy pisemnej, w postaci aneksu do umowy</w:t>
      </w:r>
      <w:bookmarkEnd w:id="7"/>
      <w:r w:rsidR="00746492">
        <w:rPr>
          <w:rFonts w:ascii="Arial" w:eastAsia="Arial" w:hAnsi="Arial" w:cs="Arial"/>
          <w:sz w:val="22"/>
          <w:szCs w:val="22"/>
        </w:rPr>
        <w:t>.</w:t>
      </w:r>
    </w:p>
    <w:p w14:paraId="7BFCFD59" w14:textId="77777777" w:rsidR="00BB38F5" w:rsidRDefault="00BB38F5" w:rsidP="00BB38F5">
      <w:pPr>
        <w:pStyle w:val="Normalny1"/>
        <w:widowControl w:val="0"/>
        <w:spacing w:before="6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A5F17BB" w14:textId="359A5007" w:rsidR="00C6337B" w:rsidRDefault="00FC3A34" w:rsidP="00BB38F5">
      <w:pPr>
        <w:pStyle w:val="Normalny1"/>
        <w:widowControl w:val="0"/>
        <w:spacing w:before="6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 1</w:t>
      </w:r>
      <w:r w:rsidR="004B0BA7">
        <w:rPr>
          <w:rFonts w:ascii="Arial" w:eastAsia="Arial" w:hAnsi="Arial" w:cs="Arial"/>
          <w:b/>
          <w:sz w:val="22"/>
          <w:szCs w:val="22"/>
        </w:rPr>
        <w:t>6</w:t>
      </w:r>
    </w:p>
    <w:p w14:paraId="0D1E3D53" w14:textId="77777777" w:rsidR="00C6337B" w:rsidRDefault="00FC3A34" w:rsidP="00BB38F5">
      <w:pPr>
        <w:pStyle w:val="Normalny1"/>
        <w:widowControl w:val="0"/>
        <w:spacing w:before="60" w:line="360" w:lineRule="auto"/>
        <w:ind w:left="425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REGULACJE W ZAKRESIE OBOWIĄZKU ZATRUDNIENIA NA UMOWĘ O PRACĘ</w:t>
      </w:r>
    </w:p>
    <w:p w14:paraId="5C234B34" w14:textId="0F8684AE" w:rsidR="00C6337B" w:rsidRDefault="00FC3A34" w:rsidP="00BB38F5">
      <w:pPr>
        <w:pStyle w:val="Normalny1"/>
        <w:numPr>
          <w:ilvl w:val="0"/>
          <w:numId w:val="30"/>
        </w:numPr>
        <w:spacing w:before="60"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Stosownie do treści art. 95 ust. 1 ustawy Pzp Zamawiający, wymaga zatrudnienia </w:t>
      </w:r>
      <w:r w:rsidR="00BF5D50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przez Wykonawcę lub Podwykonawców na podstawie umowy o pracę osób wykonujących czynności przy realizacji niniejszej umowy, polegające na wykonywaniu pracy w sposób określony w art. 22 § 1 ustawy z dnia 26 czerwca 1974 roku – Kodeks Pracy </w:t>
      </w:r>
      <w:r>
        <w:rPr>
          <w:rFonts w:ascii="Arial" w:eastAsia="Arial" w:hAnsi="Arial" w:cs="Arial"/>
          <w:color w:val="000000"/>
          <w:sz w:val="22"/>
          <w:szCs w:val="22"/>
        </w:rPr>
        <w:br/>
        <w:t>/t.j. Dz. U. z 202</w:t>
      </w:r>
      <w:r w:rsidR="00247690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r. poz. 1</w:t>
      </w:r>
      <w:r w:rsidR="00247690">
        <w:rPr>
          <w:rFonts w:ascii="Arial" w:eastAsia="Arial" w:hAnsi="Arial" w:cs="Arial"/>
          <w:color w:val="000000"/>
          <w:sz w:val="22"/>
          <w:szCs w:val="22"/>
        </w:rPr>
        <w:t>465</w:t>
      </w:r>
      <w:r>
        <w:rPr>
          <w:rFonts w:ascii="Arial" w:eastAsia="Arial" w:hAnsi="Arial" w:cs="Arial"/>
          <w:color w:val="000000"/>
          <w:sz w:val="22"/>
          <w:szCs w:val="22"/>
        </w:rPr>
        <w:t>/. Obowiązek dotyczy również Podwykonawców.</w:t>
      </w:r>
      <w:r w:rsidR="00BF5D5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Wykonawca jest zobowiązany zawrzeć w umowie o podwykonawstwo stosowne zapisy zobowiązujące Podwykonawców do zatrudnienia na umowę o pracę ww. osób. </w:t>
      </w:r>
    </w:p>
    <w:p w14:paraId="5108F09E" w14:textId="77777777" w:rsidR="00C6337B" w:rsidRDefault="00FC3A34" w:rsidP="00BB38F5">
      <w:pPr>
        <w:pStyle w:val="Normalny1"/>
        <w:numPr>
          <w:ilvl w:val="0"/>
          <w:numId w:val="30"/>
        </w:numPr>
        <w:spacing w:before="60"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zobowiązuje się zatrudnić na umowę o pracę osoby bezpośrednio realizujące przedmiot zamówienia (pracowników fizycznych), co najmniej na czas realizacji umowy zawartej pomiędzy Wykonawcą, a Zamawiającym. W przypadku rozwiązania stosunku pracy przed zakończeniem tego okresu, Wykonawca lub Podwykonawca zobowiązuje się do niezwłocznego zatrudnienia na to miejsce innych osób. </w:t>
      </w:r>
    </w:p>
    <w:p w14:paraId="5F03B85C" w14:textId="75D625A6" w:rsidR="00C6337B" w:rsidRDefault="00FC3A34" w:rsidP="00BB38F5">
      <w:pPr>
        <w:pStyle w:val="Normalny1"/>
        <w:spacing w:before="6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Powyższy wymóg nie dotyczy kierowników budowy, inspektorów nadzoru, osób wykonujących obsługę geodezyjną, gdyż pełnią oni samodzielne funkcje techniczne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budownictwie w rozumieniu ustawy </w:t>
      </w:r>
      <w:r w:rsidRPr="005A44B3">
        <w:rPr>
          <w:rFonts w:ascii="Arial" w:eastAsia="Arial" w:hAnsi="Arial" w:cs="Arial"/>
          <w:sz w:val="22"/>
          <w:szCs w:val="22"/>
        </w:rPr>
        <w:t>z dnia 7 lipca 1994 r. Prawo budo</w:t>
      </w:r>
      <w:r w:rsidR="00247690">
        <w:rPr>
          <w:rFonts w:ascii="Arial" w:eastAsia="Arial" w:hAnsi="Arial" w:cs="Arial"/>
          <w:sz w:val="22"/>
          <w:szCs w:val="22"/>
        </w:rPr>
        <w:t xml:space="preserve">wlane </w:t>
      </w:r>
      <w:r w:rsidR="00247690">
        <w:rPr>
          <w:rFonts w:ascii="Arial" w:eastAsia="Arial" w:hAnsi="Arial" w:cs="Arial"/>
          <w:sz w:val="22"/>
          <w:szCs w:val="22"/>
        </w:rPr>
        <w:br/>
        <w:t>/t. j. Dz. U. z dnia 2023 r. poz. 682</w:t>
      </w:r>
      <w:r w:rsidRPr="005A44B3">
        <w:rPr>
          <w:rFonts w:ascii="Arial" w:eastAsia="Arial" w:hAnsi="Arial" w:cs="Arial"/>
          <w:sz w:val="22"/>
          <w:szCs w:val="22"/>
        </w:rPr>
        <w:t xml:space="preserve"> z późn. zm./,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czynności przez nich wykonywane </w:t>
      </w:r>
      <w:r>
        <w:rPr>
          <w:rFonts w:ascii="Arial" w:eastAsia="Arial" w:hAnsi="Arial" w:cs="Arial"/>
          <w:color w:val="000000"/>
          <w:sz w:val="22"/>
          <w:szCs w:val="22"/>
        </w:rPr>
        <w:br/>
        <w:t>nie polegają na wykonywaniu pracy w rozumieniu Kodeksu Pracy.</w:t>
      </w:r>
    </w:p>
    <w:p w14:paraId="2CC48EE5" w14:textId="77777777" w:rsidR="00C6337B" w:rsidRDefault="00FC3A34" w:rsidP="00BB38F5">
      <w:pPr>
        <w:pStyle w:val="Normalny1"/>
        <w:widowControl w:val="0"/>
        <w:numPr>
          <w:ilvl w:val="0"/>
          <w:numId w:val="3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Zamawiający zastrzega sobie możliwość kontroli zatrudnienia przez cały okres realizacji zamówienia.</w:t>
      </w:r>
    </w:p>
    <w:p w14:paraId="0BAAA922" w14:textId="77777777" w:rsidR="00C6337B" w:rsidRDefault="00FC3A34" w:rsidP="00BB38F5">
      <w:pPr>
        <w:pStyle w:val="Normalny1"/>
        <w:widowControl w:val="0"/>
        <w:numPr>
          <w:ilvl w:val="0"/>
          <w:numId w:val="3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Wykonawca w celu weryfikacji zatrudnienia na umowę o pracę osób bezpośrednio realizujących przedmiot zamówienia (pracowników fizycznych), zobowiązany jest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lastRenderedPageBreak/>
        <w:t>do przedłożenia niektórych lub wszystkich dokumentów, o których mowa w art. 438 ust. 2 ustawy Pzp, na każde żądania Zamawiającego w terminie 2 dni roboczych od wezwania.</w:t>
      </w:r>
    </w:p>
    <w:p w14:paraId="2D272AD6" w14:textId="65C1BCB4" w:rsidR="00C6337B" w:rsidRDefault="00FC3A34" w:rsidP="00BB38F5">
      <w:pPr>
        <w:pStyle w:val="Normalny1"/>
        <w:widowControl w:val="0"/>
        <w:numPr>
          <w:ilvl w:val="0"/>
          <w:numId w:val="3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Zamawiający wymaga, aby do realizacji zamówienia zostały skierowane osoby, o których mowa §</w:t>
      </w:r>
      <w:r w:rsidR="00BF5D50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 niniejszej umowy, jednocześnie dopuszczając możliwość zmiany ww. osób </w:t>
      </w:r>
      <w:r w:rsidR="00BF5D50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na osoby o kwalifikacjach nie gorszych niż osoby uprzednio zgłoszone.</w:t>
      </w:r>
    </w:p>
    <w:p w14:paraId="52A31108" w14:textId="77777777" w:rsidR="00C6337B" w:rsidRDefault="00FC3A34" w:rsidP="00BB38F5">
      <w:pPr>
        <w:pStyle w:val="Normalny1"/>
        <w:widowControl w:val="0"/>
        <w:numPr>
          <w:ilvl w:val="0"/>
          <w:numId w:val="3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Wykonawca zobowiązany jest do przedstawienia Zamawiającemu najpóźniej</w:t>
      </w:r>
      <w:r>
        <w:rPr>
          <w:rFonts w:ascii="Arial" w:eastAsia="Arial" w:hAnsi="Arial" w:cs="Arial"/>
          <w:sz w:val="22"/>
          <w:szCs w:val="22"/>
        </w:rPr>
        <w:br/>
        <w:t xml:space="preserve">w ciągu 2 dni roboczych od zaistnienia zmiany zaktualizowanej listy osób zatrudnionych przy realizacji przedmiotu niniejszej umowy, z zachowaniem dotychczasowego poziomu zatrudnienia. </w:t>
      </w:r>
    </w:p>
    <w:p w14:paraId="3E0AD1BA" w14:textId="368232B1" w:rsidR="00BB38F5" w:rsidRPr="00114540" w:rsidRDefault="00FC3A34" w:rsidP="00114540">
      <w:pPr>
        <w:pStyle w:val="Normalny1"/>
        <w:widowControl w:val="0"/>
        <w:numPr>
          <w:ilvl w:val="0"/>
          <w:numId w:val="3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Nieprzedłożenie przez Wykonawcę dokumentów, o których mowa w ust. 4 niniejszego paragrafu w terminie wskazanym przez Zamawiającego oraz zgodnie z ust. 6 będzie traktowane jako niedopełnienie obowiązku zatrudnienia pracowników na umowę o pracę oraz skutkować będzie naliczeniem kar umownych w wysokości określonej w §13 ust. 1 pkt 9 – 10 niniejszej umowy, a także zawiadomieniem Państwowej Inspekcji Pracy o podejrzeniu naruszenia zasad zatrudnienia na warunkach określonych w art. 22 §1 Kodeksu pracy. </w:t>
      </w:r>
    </w:p>
    <w:p w14:paraId="14352A42" w14:textId="3390333F" w:rsidR="00C6337B" w:rsidRDefault="00FC3A34" w:rsidP="00BB38F5">
      <w:pPr>
        <w:pStyle w:val="Normalny1"/>
        <w:widowControl w:val="0"/>
        <w:spacing w:before="6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 1</w:t>
      </w:r>
      <w:r w:rsidR="004B0BA7">
        <w:rPr>
          <w:rFonts w:ascii="Arial" w:eastAsia="Arial" w:hAnsi="Arial" w:cs="Arial"/>
          <w:b/>
          <w:sz w:val="22"/>
          <w:szCs w:val="22"/>
        </w:rPr>
        <w:t>7</w:t>
      </w:r>
    </w:p>
    <w:p w14:paraId="56A2F0D4" w14:textId="77777777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WIERZYTELNOŚĆ</w:t>
      </w:r>
    </w:p>
    <w:p w14:paraId="24EF89EA" w14:textId="5415F712" w:rsidR="00BB38F5" w:rsidRPr="00114540" w:rsidRDefault="00FC3A34" w:rsidP="00114540">
      <w:pPr>
        <w:pStyle w:val="Normalny1"/>
        <w:spacing w:before="6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nie może bez zgody Zamawiającego wyrażonej na piśmie pod rygorem nieważności dokonać przekazania wierzytelności wynikających z zawartej umowy na osoby trzecie. </w:t>
      </w:r>
    </w:p>
    <w:p w14:paraId="7D98FAD6" w14:textId="401C9E3E" w:rsidR="00C6337B" w:rsidRDefault="00FC3A34" w:rsidP="00BB38F5">
      <w:pPr>
        <w:pStyle w:val="Normalny1"/>
        <w:widowControl w:val="0"/>
        <w:spacing w:before="60" w:line="360" w:lineRule="auto"/>
        <w:ind w:left="3965" w:hanging="3965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 1</w:t>
      </w:r>
      <w:r w:rsidR="004B0BA7">
        <w:rPr>
          <w:rFonts w:ascii="Arial" w:eastAsia="Arial" w:hAnsi="Arial" w:cs="Arial"/>
          <w:b/>
          <w:sz w:val="22"/>
          <w:szCs w:val="22"/>
        </w:rPr>
        <w:t>8</w:t>
      </w:r>
    </w:p>
    <w:p w14:paraId="70DBDA20" w14:textId="77777777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DECYZJA NR 145/MON Z DNIA 13.07.2017 r.</w:t>
      </w:r>
    </w:p>
    <w:p w14:paraId="25CB5D8D" w14:textId="55FEEA64" w:rsidR="00BB38F5" w:rsidRPr="00114540" w:rsidRDefault="00FC3A34" w:rsidP="00AA7E71">
      <w:pPr>
        <w:pStyle w:val="Normalny1"/>
        <w:spacing w:before="60"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Zamawiający, ma prawo do rozwiązania umowy ze skutkiem natychmiastowym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przypadku zawinionego podjęcia przez Wykonawcę działań określonych jako </w:t>
      </w:r>
      <w:r w:rsidR="00BF5D50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nie dopuszczalne, o których mowa w załączniku do decyzji nr 145/MON/Ministra Obrony Narodowej z dnia 13 lipca 2017 r. w sprawie zasad postępowania w kontaktach </w:t>
      </w:r>
      <w:r w:rsidR="00BF5D50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z Wykonawcami /Dz. Urz. MON poz. 157 z późn. zm./.</w:t>
      </w:r>
    </w:p>
    <w:p w14:paraId="6DC7F9D1" w14:textId="148AA43C" w:rsidR="00C6337B" w:rsidRDefault="00FC3A34" w:rsidP="00BB38F5">
      <w:pPr>
        <w:pStyle w:val="Normalny1"/>
        <w:widowControl w:val="0"/>
        <w:spacing w:before="60" w:line="360" w:lineRule="auto"/>
        <w:ind w:left="3965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 1</w:t>
      </w:r>
      <w:r w:rsidR="004B0BA7">
        <w:rPr>
          <w:rFonts w:ascii="Arial" w:eastAsia="Arial" w:hAnsi="Arial" w:cs="Arial"/>
          <w:b/>
          <w:sz w:val="22"/>
          <w:szCs w:val="22"/>
        </w:rPr>
        <w:t>9</w:t>
      </w:r>
    </w:p>
    <w:p w14:paraId="2BC7C781" w14:textId="77777777" w:rsidR="00C6337B" w:rsidRDefault="00FC3A34" w:rsidP="00BB38F5">
      <w:pPr>
        <w:pStyle w:val="Normalny1"/>
        <w:widowControl w:val="0"/>
        <w:spacing w:before="60" w:line="360" w:lineRule="auto"/>
        <w:ind w:left="2124" w:firstLine="70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OCHRONA DANYCH OSOBOWYCH</w:t>
      </w:r>
    </w:p>
    <w:p w14:paraId="2A3D6E04" w14:textId="77777777" w:rsidR="00C6337B" w:rsidRDefault="00FC3A34" w:rsidP="00BB38F5">
      <w:pPr>
        <w:pStyle w:val="Normalny1"/>
        <w:numPr>
          <w:ilvl w:val="0"/>
          <w:numId w:val="6"/>
        </w:numPr>
        <w:tabs>
          <w:tab w:val="left" w:pos="-142"/>
        </w:tabs>
        <w:spacing w:before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Strony zobowiązują się do przetwarzania powierzonych danych osobowych zgodnie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przepisami prawa powszechnie obowiązującego o ochronie danych osobowych,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szczególności z przepisami Rozporządzenia Parlamentu Europejskiego i Rady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dnia 27 kwietnia 2016 r w sprawie ochrony osób fizycznych w związku z przetwarzaniem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danych osobowych i w sprawie swobodnego przepływu takich danych oraz uchylenia dyrektywy 95/46/WE (Dz. Urz. UE. L Nr 119, str. 1), zwanym dalej „RODO”, oraz ustawą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dnia 10 maja 2018 r. o ochronie danych osobowych / t. j. Dz. U. z 2019 poz. 1781 </w:t>
      </w:r>
      <w:r>
        <w:rPr>
          <w:rFonts w:ascii="Arial" w:eastAsia="Arial" w:hAnsi="Arial" w:cs="Arial"/>
          <w:color w:val="000000"/>
          <w:sz w:val="22"/>
          <w:szCs w:val="22"/>
        </w:rPr>
        <w:br/>
        <w:t>ze zm./.</w:t>
      </w:r>
    </w:p>
    <w:p w14:paraId="11B2543E" w14:textId="77777777" w:rsidR="00C6337B" w:rsidRDefault="00FC3A34" w:rsidP="00BB38F5">
      <w:pPr>
        <w:pStyle w:val="Normalny1"/>
        <w:numPr>
          <w:ilvl w:val="0"/>
          <w:numId w:val="6"/>
        </w:numPr>
        <w:tabs>
          <w:tab w:val="left" w:pos="-142"/>
        </w:tabs>
        <w:spacing w:before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związku z realizacją powyższego zamówienia Strony wyrażają zgodę na przetwarzanie swoich danych osobowych przez drugą Stronę.</w:t>
      </w:r>
    </w:p>
    <w:p w14:paraId="01567843" w14:textId="77777777" w:rsidR="00C6337B" w:rsidRDefault="00FC3A34" w:rsidP="00BB38F5">
      <w:pPr>
        <w:pStyle w:val="Normalny1"/>
        <w:numPr>
          <w:ilvl w:val="0"/>
          <w:numId w:val="6"/>
        </w:numPr>
        <w:tabs>
          <w:tab w:val="left" w:pos="-142"/>
        </w:tabs>
        <w:spacing w:before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Powierzone dane osobowe będą przetwarzane przez Strony wyłącznie w celu realizacji przedmiotu umowy. </w:t>
      </w:r>
    </w:p>
    <w:p w14:paraId="6D505C7B" w14:textId="59819F1C" w:rsidR="00C6337B" w:rsidRDefault="00FC3A34" w:rsidP="00BB38F5">
      <w:pPr>
        <w:pStyle w:val="Normalny1"/>
        <w:numPr>
          <w:ilvl w:val="0"/>
          <w:numId w:val="6"/>
        </w:numPr>
        <w:tabs>
          <w:tab w:val="left" w:pos="-142"/>
        </w:tabs>
        <w:spacing w:before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Strony ponoszą odpowiedzialność za szkody wyrządzone wzajemnie lub osobom trzecim w związku z przetwarzaniem danych osobowych, a w szczególności w związku </w:t>
      </w:r>
      <w:r w:rsidR="00BF5D50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z ich bezprawnym udostępnieniem, czy to z winy umyślnej czy nieumyślnej.</w:t>
      </w:r>
    </w:p>
    <w:p w14:paraId="3EF8D917" w14:textId="26B39833" w:rsidR="00C6337B" w:rsidRDefault="00FC3A34" w:rsidP="00BB38F5">
      <w:pPr>
        <w:pStyle w:val="Normalny1"/>
        <w:numPr>
          <w:ilvl w:val="0"/>
          <w:numId w:val="6"/>
        </w:numPr>
        <w:tabs>
          <w:tab w:val="left" w:pos="-142"/>
        </w:tabs>
        <w:spacing w:before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związku z wykonywaniem zamówienia 42. Baza Lotnictwa Szkolnego w Radomiu będzie uprawniona do przetwarzania danych osobowych osób zatrudnionych przez Wykonawcę. Wykonawca zobowiązany jest uzyskać zgodę tych osób na przetwarzanie ich danych </w:t>
      </w:r>
      <w:r w:rsidR="00BF5D50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przez 42. Bazę Lotnictwa Szkolnego w Radomiu.</w:t>
      </w:r>
    </w:p>
    <w:p w14:paraId="6BAD16DA" w14:textId="77777777" w:rsidR="00C6337B" w:rsidRDefault="00FC3A34" w:rsidP="00BB38F5">
      <w:pPr>
        <w:pStyle w:val="Normalny1"/>
        <w:numPr>
          <w:ilvl w:val="0"/>
          <w:numId w:val="6"/>
        </w:numPr>
        <w:tabs>
          <w:tab w:val="left" w:pos="-142"/>
        </w:tabs>
        <w:spacing w:before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związku z realizacją zamówienia Wykonawca, oświadcza, iż wszystkie osoby zatrudnione przy wykonywaniu zamówienia wyraziły zgodę na przetwarzanie ich danych osobowych przez Zamawiającego.</w:t>
      </w:r>
    </w:p>
    <w:p w14:paraId="6A529EAE" w14:textId="157F719D" w:rsidR="00C6337B" w:rsidRDefault="00FC3A34" w:rsidP="00BB38F5">
      <w:pPr>
        <w:pStyle w:val="Normalny1"/>
        <w:numPr>
          <w:ilvl w:val="0"/>
          <w:numId w:val="6"/>
        </w:numPr>
        <w:tabs>
          <w:tab w:val="left" w:pos="-142"/>
        </w:tabs>
        <w:spacing w:before="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zmiany osób zatrudnionych przy wykonywaniu zamówienia, Strona obowiązana jest uzyskać zgodę tych osób na przetwarzanie ich danych osobowych </w:t>
      </w:r>
      <w:r w:rsidR="00BF5D50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przez drugą Stronę .</w:t>
      </w:r>
    </w:p>
    <w:p w14:paraId="40A84B8F" w14:textId="0B6B4359" w:rsidR="00BB38F5" w:rsidRPr="00114540" w:rsidRDefault="00FC3A34" w:rsidP="00114540">
      <w:pPr>
        <w:pStyle w:val="Normalny1"/>
        <w:numPr>
          <w:ilvl w:val="0"/>
          <w:numId w:val="6"/>
        </w:numPr>
        <w:tabs>
          <w:tab w:val="left" w:pos="-142"/>
        </w:tabs>
        <w:spacing w:before="60" w:after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Osoby, które nie wyraziły zgody na przetwarzanie ich danych osobowych przez Stronę niniejszej umowy, nie mogą być zatrudnione przy wykonywaniu zamówienia.</w:t>
      </w:r>
    </w:p>
    <w:p w14:paraId="0D936DC0" w14:textId="7694AC70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§ </w:t>
      </w:r>
      <w:r w:rsidR="004B0BA7">
        <w:rPr>
          <w:rFonts w:ascii="Arial" w:eastAsia="Arial" w:hAnsi="Arial" w:cs="Arial"/>
          <w:b/>
          <w:sz w:val="22"/>
          <w:szCs w:val="22"/>
        </w:rPr>
        <w:t>20</w:t>
      </w:r>
    </w:p>
    <w:p w14:paraId="6BE616F2" w14:textId="77777777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OCHRONA INFORMACJI NIEJAWNYCH</w:t>
      </w:r>
    </w:p>
    <w:p w14:paraId="750B2497" w14:textId="77777777" w:rsidR="00C6337B" w:rsidRDefault="00FC3A34" w:rsidP="00BB38F5">
      <w:pPr>
        <w:pStyle w:val="Normalny1"/>
        <w:numPr>
          <w:ilvl w:val="0"/>
          <w:numId w:val="2"/>
        </w:numPr>
        <w:shd w:val="clear" w:color="auto" w:fill="FFFFFF"/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podda się rygorom procedur bezpieczeństwa realizowanym w trakcie realizacji niniejszej umowy, zgodnie z wymogami ustawy z dnia 22 sierpnia 1997 r.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 ochronie osób i mienia /t.j. Dz. U. z 2021 r. poz. 1995/. </w:t>
      </w:r>
    </w:p>
    <w:p w14:paraId="4787BD99" w14:textId="18616DAC" w:rsidR="00C6337B" w:rsidRDefault="00FC3A34" w:rsidP="00BB38F5">
      <w:pPr>
        <w:pStyle w:val="Normalny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zobowiązany jest do zachowania w tajemnicy wszelkich informacji,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jakie uzyska w związku z wykonywaniem zamówienia, a także do zapewnienia przestrzegania przepisów o ochronie informacji niejawnych  zgodnie z ustawą z dnia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5 sierpnia 2010 r. o ochronie informacji niejawnych /t.j. Dz. U. </w:t>
      </w:r>
      <w:r w:rsidR="00BB38F5">
        <w:rPr>
          <w:rFonts w:ascii="Arial" w:eastAsia="Arial" w:hAnsi="Arial" w:cs="Arial"/>
          <w:color w:val="000000"/>
          <w:sz w:val="22"/>
          <w:szCs w:val="22"/>
        </w:rPr>
        <w:t xml:space="preserve">z </w:t>
      </w:r>
      <w:r>
        <w:rPr>
          <w:rFonts w:ascii="Arial" w:eastAsia="Arial" w:hAnsi="Arial" w:cs="Arial"/>
          <w:color w:val="000000"/>
          <w:sz w:val="22"/>
          <w:szCs w:val="22"/>
        </w:rPr>
        <w:t>20</w:t>
      </w:r>
      <w:r w:rsidR="00BB38F5">
        <w:rPr>
          <w:rFonts w:ascii="Arial" w:eastAsia="Arial" w:hAnsi="Arial" w:cs="Arial"/>
          <w:color w:val="000000"/>
          <w:sz w:val="22"/>
          <w:szCs w:val="22"/>
        </w:rPr>
        <w:t>23 r.</w:t>
      </w:r>
      <w:r>
        <w:rPr>
          <w:rFonts w:ascii="Arial" w:eastAsia="Arial" w:hAnsi="Arial" w:cs="Arial"/>
          <w:color w:val="000000"/>
          <w:sz w:val="22"/>
          <w:szCs w:val="22"/>
        </w:rPr>
        <w:t>, poz. 7</w:t>
      </w:r>
      <w:r w:rsidR="00BB38F5">
        <w:rPr>
          <w:rFonts w:ascii="Arial" w:eastAsia="Arial" w:hAnsi="Arial" w:cs="Arial"/>
          <w:color w:val="000000"/>
          <w:sz w:val="22"/>
          <w:szCs w:val="22"/>
        </w:rPr>
        <w:t>56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</w:t>
      </w:r>
      <w:r w:rsidR="007B6E12">
        <w:rPr>
          <w:rFonts w:ascii="Arial" w:eastAsia="Arial" w:hAnsi="Arial" w:cs="Arial"/>
          <w:color w:val="000000"/>
          <w:sz w:val="22"/>
          <w:szCs w:val="22"/>
        </w:rPr>
        <w:t xml:space="preserve"> późń. zm.</w:t>
      </w:r>
      <w:r>
        <w:rPr>
          <w:rFonts w:ascii="Arial" w:eastAsia="Arial" w:hAnsi="Arial" w:cs="Arial"/>
          <w:color w:val="000000"/>
          <w:sz w:val="22"/>
          <w:szCs w:val="22"/>
        </w:rPr>
        <w:t>/. pod rygorem zerwania umowy.</w:t>
      </w:r>
    </w:p>
    <w:p w14:paraId="3D818374" w14:textId="77777777" w:rsidR="00C6337B" w:rsidRDefault="00FC3A34" w:rsidP="00BB38F5">
      <w:pPr>
        <w:pStyle w:val="Normalny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Wykonawca zobowiązany jest do przestrzegania przepisów, zarządzeń, rozkazów </w:t>
      </w:r>
      <w:r>
        <w:rPr>
          <w:rFonts w:ascii="Arial" w:eastAsia="Arial" w:hAnsi="Arial" w:cs="Arial"/>
          <w:color w:val="000000"/>
          <w:sz w:val="22"/>
          <w:szCs w:val="22"/>
        </w:rPr>
        <w:br/>
        <w:t>i innych aktów wewnętrznych regulujących porządek i dyscyplinę na terenie Jednostki Wojskowej i ściśle ich przestrzegać.</w:t>
      </w:r>
    </w:p>
    <w:p w14:paraId="2C9CD00F" w14:textId="77777777" w:rsidR="00C6337B" w:rsidRDefault="00FC3A34" w:rsidP="00BB38F5">
      <w:pPr>
        <w:pStyle w:val="Normalny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Osoby biorące udział w realizacji umowy powinny posiadać obywatelstwo polskie.</w:t>
      </w:r>
    </w:p>
    <w:p w14:paraId="6B98D966" w14:textId="33DE3A88" w:rsidR="00746492" w:rsidRPr="004544CF" w:rsidRDefault="00FC3A34" w:rsidP="00BB38F5">
      <w:pPr>
        <w:pStyle w:val="Normalny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Wstęp cudzoziemców na teren Jednostki Wojskowej realizowany będzie na zasadach określonych w Decyzji nr 107/MON Ministra Obrony Narodowej z dnia 18 sierpnia 2021 r. w sprawie organizowania  współpracy międzynarodowej w resorcie obrony narodowej </w:t>
      </w:r>
      <w:r w:rsidR="00BF5D50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/Dz. U. MON. 2021. poz. 177 z dnia 19 sierpnia 2021 r./.</w:t>
      </w:r>
    </w:p>
    <w:p w14:paraId="03779A68" w14:textId="77777777" w:rsidR="00BB38F5" w:rsidRDefault="00BB38F5" w:rsidP="00114540">
      <w:pPr>
        <w:pStyle w:val="Normalny1"/>
        <w:spacing w:line="360" w:lineRule="auto"/>
        <w:jc w:val="center"/>
        <w:rPr>
          <w:rFonts w:ascii="Arial" w:eastAsia="Arial" w:hAnsi="Arial" w:cs="Arial"/>
          <w:b/>
          <w:color w:val="00000A"/>
          <w:sz w:val="22"/>
          <w:szCs w:val="22"/>
        </w:rPr>
      </w:pPr>
    </w:p>
    <w:p w14:paraId="62523A98" w14:textId="6E8BC7A9" w:rsidR="00C6337B" w:rsidRDefault="00FC3A34" w:rsidP="00114540">
      <w:pPr>
        <w:pStyle w:val="Normalny1"/>
        <w:spacing w:line="360" w:lineRule="auto"/>
        <w:jc w:val="center"/>
      </w:pPr>
      <w:r>
        <w:rPr>
          <w:rFonts w:ascii="Arial" w:eastAsia="Arial" w:hAnsi="Arial" w:cs="Arial"/>
          <w:b/>
          <w:color w:val="00000A"/>
          <w:sz w:val="22"/>
          <w:szCs w:val="22"/>
        </w:rPr>
        <w:t xml:space="preserve">§ </w:t>
      </w:r>
      <w:r w:rsidR="00781145">
        <w:rPr>
          <w:rFonts w:ascii="Arial" w:eastAsia="Arial" w:hAnsi="Arial" w:cs="Arial"/>
          <w:b/>
          <w:color w:val="00000A"/>
          <w:sz w:val="22"/>
          <w:szCs w:val="22"/>
        </w:rPr>
        <w:t>2</w:t>
      </w:r>
      <w:r w:rsidR="004B0BA7">
        <w:rPr>
          <w:rFonts w:ascii="Arial" w:eastAsia="Arial" w:hAnsi="Arial" w:cs="Arial"/>
          <w:b/>
          <w:color w:val="00000A"/>
          <w:sz w:val="22"/>
          <w:szCs w:val="22"/>
        </w:rPr>
        <w:t>1</w:t>
      </w:r>
    </w:p>
    <w:p w14:paraId="079EBB3B" w14:textId="77777777" w:rsidR="00C6337B" w:rsidRDefault="00FC3A34" w:rsidP="00BB38F5">
      <w:pPr>
        <w:pStyle w:val="Normalny1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WSPÓLNE UBIEGANIE SIĘ O ZAMÓWIENIE</w:t>
      </w:r>
    </w:p>
    <w:p w14:paraId="6F816A06" w14:textId="2210B301" w:rsidR="00C6337B" w:rsidRDefault="00FC3A34" w:rsidP="00BB38F5">
      <w:pPr>
        <w:pStyle w:val="Normalny1"/>
        <w:numPr>
          <w:ilvl w:val="0"/>
          <w:numId w:val="14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bookmarkStart w:id="8" w:name="_3znysh7"/>
      <w:bookmarkEnd w:id="8"/>
      <w:r>
        <w:rPr>
          <w:rFonts w:ascii="Arial" w:eastAsia="Arial" w:hAnsi="Arial" w:cs="Arial"/>
          <w:sz w:val="22"/>
          <w:szCs w:val="22"/>
        </w:rPr>
        <w:t xml:space="preserve">Zgodnie z oświadczeniem złożonym na podstawie art. 117 ust. 4 ustawy z dnia </w:t>
      </w:r>
      <w:r>
        <w:rPr>
          <w:rFonts w:ascii="Arial" w:eastAsia="Arial" w:hAnsi="Arial" w:cs="Arial"/>
          <w:sz w:val="22"/>
          <w:szCs w:val="22"/>
        </w:rPr>
        <w:br/>
        <w:t xml:space="preserve">11 września 2019 r. Prawo zamówień publicznych, Wykonawcy wspólnie ubiegający się </w:t>
      </w:r>
      <w:r w:rsidR="00BF5D50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o udzielenie zamówienia, tj.:</w:t>
      </w:r>
    </w:p>
    <w:p w14:paraId="52CD4CBC" w14:textId="77777777" w:rsidR="00C6337B" w:rsidRDefault="00FC3A34" w:rsidP="00BB38F5">
      <w:pPr>
        <w:pStyle w:val="Normalny1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Wykonawca ……………………………………… zrealizuje następujący zakres zamówienia: …………………………………………………………………………...</w:t>
      </w:r>
    </w:p>
    <w:p w14:paraId="29059925" w14:textId="77777777" w:rsidR="00C6337B" w:rsidRDefault="00FC3A34" w:rsidP="00BB38F5">
      <w:pPr>
        <w:pStyle w:val="Normalny1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Wykonawca ……………………………………… zrealizuje następujący zakres zamówienia: …………………………………………………………………………...</w:t>
      </w:r>
    </w:p>
    <w:p w14:paraId="198E5BE6" w14:textId="4E63ECF8" w:rsidR="00BB38F5" w:rsidRPr="00114540" w:rsidRDefault="00FC3A34" w:rsidP="00114540">
      <w:pPr>
        <w:pStyle w:val="Normalny1"/>
        <w:numPr>
          <w:ilvl w:val="0"/>
          <w:numId w:val="14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Wykonawcy wspólnie ubiegający się o udzielenie zamówienia ponoszą solidarną odpowiedzialność za wykonanie umowy i wniesienie zabezpieczenia należytego wykonania umowy.</w:t>
      </w:r>
    </w:p>
    <w:p w14:paraId="2A100E7A" w14:textId="23734E44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2</w:t>
      </w:r>
      <w:r w:rsidR="004B0BA7">
        <w:rPr>
          <w:rFonts w:ascii="Arial" w:eastAsia="Arial" w:hAnsi="Arial" w:cs="Arial"/>
          <w:b/>
          <w:color w:val="000000"/>
          <w:sz w:val="22"/>
          <w:szCs w:val="22"/>
        </w:rPr>
        <w:t>2</w:t>
      </w:r>
    </w:p>
    <w:p w14:paraId="450825F4" w14:textId="77777777" w:rsidR="00C6337B" w:rsidRDefault="00FC3A34" w:rsidP="00BB38F5">
      <w:pPr>
        <w:pStyle w:val="Normalny1"/>
        <w:spacing w:before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POSTANOWIENIA KOŃCOWE</w:t>
      </w:r>
    </w:p>
    <w:p w14:paraId="64A4CDFE" w14:textId="77777777" w:rsidR="00C6337B" w:rsidRDefault="00FC3A34" w:rsidP="00BB38F5">
      <w:pPr>
        <w:pStyle w:val="Normalny1"/>
        <w:numPr>
          <w:ilvl w:val="0"/>
          <w:numId w:val="36"/>
        </w:numPr>
        <w:spacing w:before="6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Przekazanie praw i obowiązków wynikających z powyższej umowy innemu Wykonawcy może nastąpić jedynie za zgodą Zamawiającego, wyrażoną w formie pisemnej </w:t>
      </w:r>
      <w:r>
        <w:rPr>
          <w:rFonts w:ascii="Arial" w:eastAsia="Arial" w:hAnsi="Arial" w:cs="Arial"/>
          <w:color w:val="000000"/>
          <w:sz w:val="22"/>
          <w:szCs w:val="22"/>
        </w:rPr>
        <w:br/>
        <w:t>pod rygorem nieważności.</w:t>
      </w:r>
    </w:p>
    <w:p w14:paraId="217F66A3" w14:textId="77777777" w:rsidR="00C6337B" w:rsidRDefault="00FC3A34" w:rsidP="00BB38F5">
      <w:pPr>
        <w:pStyle w:val="Normalny1"/>
        <w:numPr>
          <w:ilvl w:val="0"/>
          <w:numId w:val="36"/>
        </w:numPr>
        <w:spacing w:before="6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zobowiązany jest do zachowania w tajemnicy wszelkich informacji dotyczących zawarcie umowy, przedmiotu zamówienia, innych informacji uzyskanych </w:t>
      </w:r>
      <w:r>
        <w:rPr>
          <w:rFonts w:ascii="Arial" w:eastAsia="Arial" w:hAnsi="Arial" w:cs="Arial"/>
          <w:color w:val="000000"/>
          <w:sz w:val="22"/>
          <w:szCs w:val="22"/>
        </w:rPr>
        <w:br/>
        <w:t>w związku z wykonywaniem przedmiotu zamówienia.</w:t>
      </w:r>
    </w:p>
    <w:p w14:paraId="2F913B21" w14:textId="77777777" w:rsidR="00C6337B" w:rsidRDefault="00FC3A34" w:rsidP="00BB38F5">
      <w:pPr>
        <w:pStyle w:val="Normalny1"/>
        <w:numPr>
          <w:ilvl w:val="0"/>
          <w:numId w:val="36"/>
        </w:numPr>
        <w:spacing w:before="6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Przez cały okres realizacji umowy, zakazuje się używania aparatów latających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nad terenami i obiektami wojskowymi. </w:t>
      </w:r>
    </w:p>
    <w:p w14:paraId="71963880" w14:textId="6C63881A" w:rsidR="00C6337B" w:rsidRDefault="00FC3A34" w:rsidP="00BB38F5">
      <w:pPr>
        <w:pStyle w:val="Normalny1"/>
        <w:numPr>
          <w:ilvl w:val="0"/>
          <w:numId w:val="36"/>
        </w:numPr>
        <w:spacing w:before="6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sprawach nieunormowanych umową mają zastosowanie przepisy Kodeksu Cywilnego, Prawa Budowlanego, ustawy Prawo Zamówień Publicznych, ustawy o ochronie informacji niejawnych oraz innych obowiązujących w tym zakresie przepisów prawa.</w:t>
      </w:r>
    </w:p>
    <w:p w14:paraId="2B028CB3" w14:textId="77777777" w:rsidR="00C6337B" w:rsidRDefault="00FC3A34" w:rsidP="00BB38F5">
      <w:pPr>
        <w:pStyle w:val="Normalny1"/>
        <w:numPr>
          <w:ilvl w:val="0"/>
          <w:numId w:val="36"/>
        </w:numPr>
        <w:spacing w:before="6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Spory powstałe w toku realizacji umowy strony poddają pod rozstrzygnięcie sądu powszechnego właściwego dla siedziby Zamawiającego.</w:t>
      </w:r>
    </w:p>
    <w:p w14:paraId="00245699" w14:textId="20E0FC53" w:rsidR="00015739" w:rsidRPr="00BB38F5" w:rsidRDefault="00FC3A34" w:rsidP="00BB38F5">
      <w:pPr>
        <w:pStyle w:val="Normalny1"/>
        <w:numPr>
          <w:ilvl w:val="0"/>
          <w:numId w:val="36"/>
        </w:numPr>
        <w:spacing w:before="60" w:after="240" w:line="360" w:lineRule="auto"/>
        <w:ind w:left="426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Umowę niniejszą sporządzono w czterech jednobrzmiących egzemplarzach, </w:t>
      </w:r>
      <w:r>
        <w:rPr>
          <w:rFonts w:ascii="Arial" w:eastAsia="Arial" w:hAnsi="Arial" w:cs="Arial"/>
          <w:color w:val="000000"/>
          <w:sz w:val="22"/>
          <w:szCs w:val="22"/>
        </w:rPr>
        <w:br/>
        <w:t>trzy dla Zamawiającego i jeden dla Wykonawcy.</w:t>
      </w:r>
    </w:p>
    <w:p w14:paraId="12F1F73B" w14:textId="7C1AD26B" w:rsidR="00C6337B" w:rsidRDefault="00FC3A34" w:rsidP="00BB38F5">
      <w:pPr>
        <w:pStyle w:val="Normalny1"/>
        <w:shd w:val="clear" w:color="auto" w:fill="FFFFFF"/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Załączniki:</w:t>
      </w:r>
    </w:p>
    <w:p w14:paraId="6F2B9AEA" w14:textId="7A056E24" w:rsidR="00FF2049" w:rsidRDefault="00FF2049" w:rsidP="00BB38F5">
      <w:pPr>
        <w:pStyle w:val="Normalny1"/>
        <w:numPr>
          <w:ilvl w:val="0"/>
          <w:numId w:val="29"/>
        </w:numPr>
        <w:spacing w:before="6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Przedmiar – załącznik nr 1 do umowy.</w:t>
      </w:r>
    </w:p>
    <w:p w14:paraId="67A65172" w14:textId="551D3C5B" w:rsidR="00C6337B" w:rsidRPr="00613252" w:rsidRDefault="00FC3A34" w:rsidP="00BB38F5">
      <w:pPr>
        <w:pStyle w:val="Normalny1"/>
        <w:numPr>
          <w:ilvl w:val="0"/>
          <w:numId w:val="29"/>
        </w:numPr>
        <w:spacing w:before="6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Opis przedmiotu zamówienia</w:t>
      </w:r>
      <w:r w:rsidR="00613252">
        <w:rPr>
          <w:rFonts w:ascii="Arial" w:eastAsia="Arial" w:hAnsi="Arial" w:cs="Arial"/>
          <w:color w:val="000000"/>
          <w:sz w:val="22"/>
          <w:szCs w:val="22"/>
        </w:rPr>
        <w:t xml:space="preserve"> oraz STWiOR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załącznik nr </w:t>
      </w:r>
      <w:r w:rsidR="00FF2049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umowy</w:t>
      </w:r>
      <w:r w:rsidR="00BB38F5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FB213FC" w14:textId="69A99CAD" w:rsidR="00C6337B" w:rsidRDefault="00C6337B" w:rsidP="00BB38F5">
      <w:pPr>
        <w:pStyle w:val="Normalny1"/>
        <w:spacing w:before="60" w:line="360" w:lineRule="auto"/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7DD3F8BE" w14:textId="77777777" w:rsidR="00015739" w:rsidRDefault="00015739" w:rsidP="00BB38F5">
      <w:pPr>
        <w:pStyle w:val="Normalny1"/>
        <w:spacing w:before="60" w:line="312" w:lineRule="auto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1DB5AE0C" w14:textId="25F88377" w:rsidR="00C6337B" w:rsidRDefault="009C09DB" w:rsidP="00702563">
      <w:pPr>
        <w:pStyle w:val="Normalny1"/>
        <w:spacing w:before="60"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          </w:t>
      </w:r>
      <w:r w:rsidR="00FC3A34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ZAMAWIAJĄCY                                                      </w:t>
      </w:r>
      <w:r w:rsidR="00FC3A34">
        <w:rPr>
          <w:rFonts w:ascii="Arial" w:eastAsia="Arial" w:hAnsi="Arial" w:cs="Arial"/>
          <w:b/>
          <w:smallCaps/>
          <w:color w:val="000000"/>
          <w:sz w:val="22"/>
          <w:szCs w:val="22"/>
        </w:rPr>
        <w:tab/>
      </w:r>
      <w:r w:rsidR="00702563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                 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    </w:t>
      </w:r>
      <w:r w:rsidR="00FC3A34">
        <w:rPr>
          <w:rFonts w:ascii="Arial" w:eastAsia="Arial" w:hAnsi="Arial" w:cs="Arial"/>
          <w:b/>
          <w:smallCaps/>
          <w:color w:val="000000"/>
          <w:sz w:val="22"/>
          <w:szCs w:val="22"/>
        </w:rPr>
        <w:t>WYKONAWCA</w:t>
      </w:r>
    </w:p>
    <w:p w14:paraId="5DE2D3CE" w14:textId="77777777" w:rsidR="00C6337B" w:rsidRDefault="00C6337B">
      <w:pPr>
        <w:pStyle w:val="Normalny1"/>
        <w:spacing w:before="60" w:line="312" w:lineRule="auto"/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61E470AF" w14:textId="77777777" w:rsidR="00C6337B" w:rsidRDefault="00C6337B">
      <w:pPr>
        <w:pStyle w:val="Normalny1"/>
        <w:spacing w:before="60" w:line="312" w:lineRule="auto"/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13C3C42A" w14:textId="2537D8E0" w:rsidR="00C6337B" w:rsidRDefault="00FC3A34">
      <w:pPr>
        <w:pStyle w:val="Normalny1"/>
        <w:spacing w:before="60" w:line="31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.....................................................</w:t>
      </w:r>
    </w:p>
    <w:p w14:paraId="6A87C04C" w14:textId="74E902EA" w:rsidR="00A2744A" w:rsidRDefault="00A2744A">
      <w:pPr>
        <w:pStyle w:val="Normalny1"/>
        <w:spacing w:before="60" w:line="31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21CD03" w14:textId="6DC2A542" w:rsidR="00A2744A" w:rsidRDefault="00A2744A">
      <w:pPr>
        <w:pStyle w:val="Normalny1"/>
        <w:spacing w:before="60" w:line="31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D8FF03" w14:textId="34BBCCF0" w:rsidR="00C8632E" w:rsidRDefault="00C8632E" w:rsidP="00A2744A">
      <w:pPr>
        <w:rPr>
          <w:rFonts w:ascii="Arial" w:hAnsi="Arial" w:cs="Arial"/>
          <w:sz w:val="20"/>
          <w:szCs w:val="20"/>
          <w:u w:val="single"/>
        </w:rPr>
      </w:pPr>
    </w:p>
    <w:p w14:paraId="012CB402" w14:textId="77777777" w:rsidR="007B6E12" w:rsidRDefault="007B6E12" w:rsidP="00A2744A">
      <w:pPr>
        <w:rPr>
          <w:rFonts w:ascii="Arial" w:hAnsi="Arial" w:cs="Arial"/>
          <w:sz w:val="20"/>
          <w:szCs w:val="20"/>
          <w:u w:val="single"/>
        </w:rPr>
      </w:pPr>
    </w:p>
    <w:p w14:paraId="15C250F4" w14:textId="77777777" w:rsidR="007B6E12" w:rsidRDefault="007B6E12" w:rsidP="00A2744A">
      <w:pPr>
        <w:rPr>
          <w:rFonts w:ascii="Arial" w:hAnsi="Arial" w:cs="Arial"/>
          <w:sz w:val="20"/>
          <w:szCs w:val="20"/>
          <w:u w:val="single"/>
        </w:rPr>
      </w:pPr>
    </w:p>
    <w:p w14:paraId="4C064A3E" w14:textId="77777777" w:rsidR="009C09DB" w:rsidRDefault="009C09DB" w:rsidP="00A2744A">
      <w:pPr>
        <w:rPr>
          <w:rFonts w:ascii="Arial" w:hAnsi="Arial" w:cs="Arial"/>
          <w:sz w:val="20"/>
          <w:szCs w:val="20"/>
          <w:u w:val="single"/>
        </w:rPr>
      </w:pPr>
    </w:p>
    <w:p w14:paraId="45B13F3C" w14:textId="3571796D" w:rsidR="009C09DB" w:rsidRDefault="009C09DB" w:rsidP="00A2744A">
      <w:pPr>
        <w:rPr>
          <w:rFonts w:ascii="Arial" w:hAnsi="Arial" w:cs="Arial"/>
          <w:sz w:val="20"/>
          <w:szCs w:val="20"/>
          <w:u w:val="single"/>
        </w:rPr>
      </w:pPr>
    </w:p>
    <w:p w14:paraId="5D4C1DD7" w14:textId="0F4B1137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4DE013E4" w14:textId="068B8F88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330DFA9F" w14:textId="24F266C4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025D3DC1" w14:textId="72866988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298B6E09" w14:textId="5E06E7F7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49FDE6C4" w14:textId="7CD2494F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2A53510A" w14:textId="26EEB644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2ED32339" w14:textId="3F65CE83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3FB041C5" w14:textId="66861ECF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4258D9B8" w14:textId="4313EEBB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6EBA5B8A" w14:textId="44BE8AD0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5CE015F1" w14:textId="2B6A8EDC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31F74BAA" w14:textId="147DEB5A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3DBA8F65" w14:textId="55B6944B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5863E32D" w14:textId="38400DCC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0C5E15F7" w14:textId="59617C05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0BDFAE93" w14:textId="10F29576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455C8178" w14:textId="703CF656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5EA03445" w14:textId="2B329E4E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4FEFD43A" w14:textId="4174DE90" w:rsidR="00AA7E71" w:rsidRDefault="00AA7E71" w:rsidP="00A2744A">
      <w:pPr>
        <w:rPr>
          <w:rFonts w:ascii="Arial" w:hAnsi="Arial" w:cs="Arial"/>
          <w:sz w:val="20"/>
          <w:szCs w:val="20"/>
          <w:u w:val="single"/>
        </w:rPr>
      </w:pPr>
    </w:p>
    <w:p w14:paraId="3B8B1307" w14:textId="77777777" w:rsidR="00AA7E71" w:rsidRDefault="00AA7E71" w:rsidP="00A2744A">
      <w:pPr>
        <w:rPr>
          <w:rFonts w:ascii="Arial" w:hAnsi="Arial" w:cs="Arial"/>
          <w:sz w:val="20"/>
          <w:szCs w:val="20"/>
          <w:u w:val="single"/>
        </w:rPr>
      </w:pPr>
      <w:bookmarkStart w:id="9" w:name="_GoBack"/>
      <w:bookmarkEnd w:id="9"/>
    </w:p>
    <w:p w14:paraId="59312A74" w14:textId="77777777" w:rsidR="005D18BF" w:rsidRDefault="005D18BF" w:rsidP="00A2744A">
      <w:pPr>
        <w:rPr>
          <w:rFonts w:ascii="Arial" w:hAnsi="Arial" w:cs="Arial"/>
          <w:sz w:val="20"/>
          <w:szCs w:val="20"/>
          <w:u w:val="single"/>
        </w:rPr>
      </w:pPr>
    </w:p>
    <w:p w14:paraId="4D1E5122" w14:textId="06DFA4D5" w:rsidR="00A2744A" w:rsidRDefault="00A2744A" w:rsidP="00A27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Wyk. w 4 egz.:</w:t>
      </w:r>
    </w:p>
    <w:p w14:paraId="1F1B6B55" w14:textId="77777777" w:rsidR="00A2744A" w:rsidRDefault="00A2744A" w:rsidP="00A27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Egz. Nr 1 – a/a T: 3261</w:t>
      </w:r>
    </w:p>
    <w:p w14:paraId="79F15785" w14:textId="77777777" w:rsidR="00A2744A" w:rsidRDefault="00A2744A" w:rsidP="00A27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Egz. Nr 2 – ZP</w:t>
      </w:r>
    </w:p>
    <w:p w14:paraId="3AB779A2" w14:textId="77777777" w:rsidR="00A2744A" w:rsidRDefault="00A2744A" w:rsidP="00A27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Egz. Nr 3 – Służba/ Sekcja</w:t>
      </w:r>
    </w:p>
    <w:p w14:paraId="6203F6C2" w14:textId="189FAB62" w:rsidR="00A2744A" w:rsidRPr="0072764F" w:rsidRDefault="00A2744A" w:rsidP="0072764F">
      <w:pPr>
        <w:pStyle w:val="Tekstpodstawowy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Egz. Nr 4 -  Wykonawca</w:t>
      </w:r>
    </w:p>
    <w:sectPr w:rsidR="00A2744A" w:rsidRPr="0072764F" w:rsidSect="00BB38F5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pgNumType w:start="1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EE90D" w14:textId="77777777" w:rsidR="00F3350D" w:rsidRDefault="00F3350D">
      <w:r>
        <w:separator/>
      </w:r>
    </w:p>
  </w:endnote>
  <w:endnote w:type="continuationSeparator" w:id="0">
    <w:p w14:paraId="71A5C2C2" w14:textId="77777777" w:rsidR="00F3350D" w:rsidRDefault="00F3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8E74" w14:textId="5EA6AE60" w:rsidR="00C6337B" w:rsidRDefault="00FC3A34">
    <w:pPr>
      <w:pStyle w:val="Normalny1"/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AA7E71">
      <w:rPr>
        <w:noProof/>
      </w:rPr>
      <w:t>21</w:t>
    </w:r>
    <w:r>
      <w:fldChar w:fldCharType="end"/>
    </w:r>
  </w:p>
  <w:p w14:paraId="3628EDC7" w14:textId="77777777" w:rsidR="00C6337B" w:rsidRDefault="00C6337B">
    <w:pPr>
      <w:pStyle w:val="Normalny1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CD51F" w14:textId="77777777" w:rsidR="00F3350D" w:rsidRDefault="00F3350D">
      <w:r>
        <w:separator/>
      </w:r>
    </w:p>
  </w:footnote>
  <w:footnote w:type="continuationSeparator" w:id="0">
    <w:p w14:paraId="09289BFC" w14:textId="77777777" w:rsidR="00F3350D" w:rsidRDefault="00F3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BB228" w14:textId="50164936" w:rsidR="00A2744A" w:rsidRDefault="00FC3A34" w:rsidP="00114540">
    <w:pPr>
      <w:pStyle w:val="Normalny1"/>
      <w:spacing w:before="60" w:line="312" w:lineRule="auto"/>
      <w:rPr>
        <w:rFonts w:ascii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Znak sprawy: </w:t>
    </w:r>
    <w:r w:rsidR="00114540">
      <w:rPr>
        <w:rFonts w:ascii="Arial" w:eastAsia="Arial" w:hAnsi="Arial" w:cs="Arial"/>
        <w:color w:val="000000"/>
        <w:sz w:val="22"/>
        <w:szCs w:val="22"/>
      </w:rPr>
      <w:t>3</w:t>
    </w:r>
    <w:r w:rsidR="00C96BC9">
      <w:rPr>
        <w:rFonts w:ascii="Arial" w:eastAsia="Arial" w:hAnsi="Arial" w:cs="Arial"/>
        <w:color w:val="000000"/>
        <w:sz w:val="22"/>
        <w:szCs w:val="22"/>
      </w:rPr>
      <w:t>5</w:t>
    </w:r>
    <w:r>
      <w:rPr>
        <w:rFonts w:ascii="Arial" w:eastAsia="Arial" w:hAnsi="Arial" w:cs="Arial"/>
        <w:color w:val="000000"/>
        <w:sz w:val="22"/>
        <w:szCs w:val="22"/>
      </w:rPr>
      <w:t>/TP/202</w:t>
    </w:r>
    <w:r w:rsidR="00114540">
      <w:rPr>
        <w:rFonts w:ascii="Arial" w:eastAsia="Arial" w:hAnsi="Arial" w:cs="Arial"/>
        <w:color w:val="000000"/>
        <w:sz w:val="22"/>
        <w:szCs w:val="22"/>
      </w:rPr>
      <w:t>4</w:t>
    </w:r>
    <w:r w:rsidR="00A2744A">
      <w:rPr>
        <w:rFonts w:ascii="Arial" w:eastAsia="Arial" w:hAnsi="Arial" w:cs="Arial"/>
        <w:color w:val="000000"/>
        <w:sz w:val="22"/>
        <w:szCs w:val="22"/>
      </w:rPr>
      <w:tab/>
    </w:r>
    <w:r w:rsidR="00A2744A">
      <w:rPr>
        <w:rFonts w:ascii="Arial" w:eastAsia="Arial" w:hAnsi="Arial" w:cs="Arial"/>
        <w:color w:val="000000"/>
        <w:sz w:val="22"/>
        <w:szCs w:val="22"/>
      </w:rPr>
      <w:tab/>
    </w:r>
    <w:r w:rsidR="00A2744A">
      <w:rPr>
        <w:rFonts w:ascii="Arial" w:eastAsia="Arial" w:hAnsi="Arial" w:cs="Arial"/>
        <w:color w:val="000000"/>
        <w:sz w:val="22"/>
        <w:szCs w:val="22"/>
      </w:rPr>
      <w:tab/>
    </w:r>
    <w:r w:rsidR="00A2744A">
      <w:rPr>
        <w:rFonts w:ascii="Arial" w:eastAsia="Arial" w:hAnsi="Arial" w:cs="Arial"/>
        <w:color w:val="000000"/>
        <w:sz w:val="22"/>
        <w:szCs w:val="22"/>
      </w:rPr>
      <w:tab/>
    </w:r>
    <w:r w:rsidR="00A2744A">
      <w:rPr>
        <w:rFonts w:ascii="Arial" w:eastAsia="Arial" w:hAnsi="Arial" w:cs="Arial"/>
        <w:color w:val="000000"/>
        <w:sz w:val="22"/>
        <w:szCs w:val="22"/>
      </w:rPr>
      <w:tab/>
    </w:r>
    <w:r w:rsidR="00A2744A">
      <w:rPr>
        <w:rFonts w:ascii="Arial" w:eastAsia="Arial" w:hAnsi="Arial" w:cs="Arial"/>
        <w:color w:val="000000"/>
        <w:sz w:val="22"/>
        <w:szCs w:val="22"/>
      </w:rPr>
      <w:tab/>
    </w:r>
    <w:r w:rsidR="001B2B0C"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74A8F605" w14:textId="3D8E6E4A" w:rsidR="00C6337B" w:rsidRDefault="00C6337B">
    <w:pPr>
      <w:pStyle w:val="Normalny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64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538"/>
        </w:tabs>
        <w:ind w:left="538" w:hanging="396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180"/>
        </w:tabs>
        <w:ind w:left="464" w:hanging="284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73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3"/>
    <w:multiLevelType w:val="single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Cs w:val="24"/>
        <w:lang w:val="de-DE"/>
      </w:rPr>
    </w:lvl>
  </w:abstractNum>
  <w:abstractNum w:abstractNumId="6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1E01F1B"/>
    <w:multiLevelType w:val="multilevel"/>
    <w:tmpl w:val="16F29AA6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Arial" w:hAnsi="Arial" w:cs="Arial"/>
        <w:b w:val="0"/>
        <w:position w:val="0"/>
        <w:sz w:val="2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4"/>
        <w:vertAlign w:val="baseline"/>
      </w:rPr>
    </w:lvl>
  </w:abstractNum>
  <w:abstractNum w:abstractNumId="9" w15:restartNumberingAfterBreak="0">
    <w:nsid w:val="02DF5A45"/>
    <w:multiLevelType w:val="multilevel"/>
    <w:tmpl w:val="C37E32F6"/>
    <w:lvl w:ilvl="0">
      <w:start w:val="1"/>
      <w:numFmt w:val="decimal"/>
      <w:lvlText w:val="%1."/>
      <w:lvlJc w:val="left"/>
      <w:pPr>
        <w:ind w:left="680" w:hanging="396"/>
      </w:pPr>
      <w:rPr>
        <w:rFonts w:ascii="Arial" w:eastAsia="Arial" w:hAnsi="Arial" w:cs="Arial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2"/>
      <w:numFmt w:val="decimal"/>
      <w:lvlText w:val="%3."/>
      <w:lvlJc w:val="left"/>
      <w:pPr>
        <w:ind w:left="680" w:hanging="396"/>
      </w:pPr>
      <w:rPr>
        <w:rFonts w:eastAsia="Arial" w:cs="Arial"/>
        <w:b w:val="0"/>
        <w:i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abstractNum w:abstractNumId="10" w15:restartNumberingAfterBreak="0">
    <w:nsid w:val="03835944"/>
    <w:multiLevelType w:val="hybridMultilevel"/>
    <w:tmpl w:val="6C7AE7B0"/>
    <w:lvl w:ilvl="0" w:tplc="A41AF72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86898"/>
    <w:multiLevelType w:val="multilevel"/>
    <w:tmpl w:val="CED2F1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041849DD"/>
    <w:multiLevelType w:val="hybridMultilevel"/>
    <w:tmpl w:val="7CD0DB90"/>
    <w:lvl w:ilvl="0" w:tplc="9A6CAC0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17400"/>
    <w:multiLevelType w:val="multilevel"/>
    <w:tmpl w:val="22F8000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Arial" w:hAnsi="Arial"/>
        <w:b w:val="0"/>
        <w:i w:val="0"/>
        <w:color w:val="auto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4" w15:restartNumberingAfterBreak="0">
    <w:nsid w:val="10524004"/>
    <w:multiLevelType w:val="multilevel"/>
    <w:tmpl w:val="577EE706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11691FAB"/>
    <w:multiLevelType w:val="multilevel"/>
    <w:tmpl w:val="27CE59A4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4"/>
        <w:vertAlign w:val="baseline"/>
      </w:rPr>
    </w:lvl>
  </w:abstractNum>
  <w:abstractNum w:abstractNumId="16" w15:restartNumberingAfterBreak="0">
    <w:nsid w:val="117C713B"/>
    <w:multiLevelType w:val="multilevel"/>
    <w:tmpl w:val="74F0A228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4"/>
        <w:vertAlign w:val="baseline"/>
      </w:rPr>
    </w:lvl>
  </w:abstractNum>
  <w:abstractNum w:abstractNumId="17" w15:restartNumberingAfterBreak="0">
    <w:nsid w:val="14E832C5"/>
    <w:multiLevelType w:val="multilevel"/>
    <w:tmpl w:val="C402F45C"/>
    <w:lvl w:ilvl="0">
      <w:start w:val="1"/>
      <w:numFmt w:val="decimal"/>
      <w:lvlText w:val="%1."/>
      <w:lvlJc w:val="left"/>
      <w:pPr>
        <w:ind w:left="396" w:hanging="396"/>
      </w:pPr>
      <w:rPr>
        <w:rFonts w:ascii="Arial" w:eastAsia="Arial" w:hAnsi="Arial" w:cs="Arial"/>
        <w:b w:val="0"/>
        <w:i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56" w:hanging="360"/>
      </w:pPr>
      <w:rPr>
        <w:position w:val="0"/>
        <w:sz w:val="24"/>
        <w:vertAlign w:val="baseline"/>
      </w:rPr>
    </w:lvl>
    <w:lvl w:ilvl="2">
      <w:start w:val="5"/>
      <w:numFmt w:val="decimal"/>
      <w:lvlText w:val="%3."/>
      <w:lvlJc w:val="left"/>
      <w:pPr>
        <w:ind w:left="396" w:hanging="396"/>
      </w:pPr>
      <w:rPr>
        <w:b w:val="0"/>
        <w:i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"/>
      <w:lvlJc w:val="left"/>
      <w:pPr>
        <w:ind w:left="2628" w:hanging="360"/>
      </w:pPr>
      <w:rPr>
        <w:rFonts w:eastAsia="Arial" w:cs="Arial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position w:val="0"/>
        <w:sz w:val="24"/>
        <w:vertAlign w:val="baseline"/>
      </w:rPr>
    </w:lvl>
  </w:abstractNum>
  <w:abstractNum w:abstractNumId="18" w15:restartNumberingAfterBreak="0">
    <w:nsid w:val="17D56927"/>
    <w:multiLevelType w:val="hybridMultilevel"/>
    <w:tmpl w:val="653AE81C"/>
    <w:lvl w:ilvl="0" w:tplc="29ACF4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6F04BD"/>
    <w:multiLevelType w:val="multilevel"/>
    <w:tmpl w:val="0BD8D79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0" w15:restartNumberingAfterBreak="0">
    <w:nsid w:val="1D0C008F"/>
    <w:multiLevelType w:val="multilevel"/>
    <w:tmpl w:val="45EE4C16"/>
    <w:lvl w:ilvl="0">
      <w:start w:val="1"/>
      <w:numFmt w:val="decimal"/>
      <w:lvlText w:val="%1."/>
      <w:lvlJc w:val="left"/>
      <w:pPr>
        <w:ind w:left="644" w:hanging="359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1" w15:restartNumberingAfterBreak="0">
    <w:nsid w:val="1FAB21D9"/>
    <w:multiLevelType w:val="multilevel"/>
    <w:tmpl w:val="676E5BFE"/>
    <w:lvl w:ilvl="0">
      <w:start w:val="1"/>
      <w:numFmt w:val="decimal"/>
      <w:lvlText w:val="%1)"/>
      <w:lvlJc w:val="left"/>
      <w:pPr>
        <w:ind w:left="1211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position w:val="0"/>
        <w:sz w:val="24"/>
        <w:vertAlign w:val="baseline"/>
      </w:rPr>
    </w:lvl>
  </w:abstractNum>
  <w:abstractNum w:abstractNumId="22" w15:restartNumberingAfterBreak="0">
    <w:nsid w:val="26E30F7F"/>
    <w:multiLevelType w:val="multilevel"/>
    <w:tmpl w:val="5322CD7C"/>
    <w:lvl w:ilvl="0">
      <w:start w:val="2"/>
      <w:numFmt w:val="decimal"/>
      <w:lvlText w:val="%1."/>
      <w:lvlJc w:val="left"/>
      <w:pPr>
        <w:ind w:left="396" w:hanging="396"/>
      </w:pPr>
      <w:rPr>
        <w:rFonts w:ascii="Arial" w:eastAsia="Arial" w:hAnsi="Arial" w:cs="Arial"/>
        <w:b w:val="0"/>
        <w:i w:val="0"/>
        <w:position w:val="0"/>
        <w:sz w:val="22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796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156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516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1876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236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596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2956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316" w:hanging="360"/>
      </w:pPr>
      <w:rPr>
        <w:position w:val="0"/>
        <w:sz w:val="24"/>
        <w:vertAlign w:val="baseline"/>
      </w:rPr>
    </w:lvl>
  </w:abstractNum>
  <w:abstractNum w:abstractNumId="23" w15:restartNumberingAfterBreak="0">
    <w:nsid w:val="27EE1A3A"/>
    <w:multiLevelType w:val="multilevel"/>
    <w:tmpl w:val="BC56D02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4" w15:restartNumberingAfterBreak="0">
    <w:nsid w:val="292E7F58"/>
    <w:multiLevelType w:val="multilevel"/>
    <w:tmpl w:val="47247D9C"/>
    <w:lvl w:ilvl="0">
      <w:start w:val="1"/>
      <w:numFmt w:val="decimal"/>
      <w:lvlText w:val="%1)"/>
      <w:lvlJc w:val="left"/>
      <w:pPr>
        <w:ind w:left="425" w:hanging="425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abstractNum w:abstractNumId="25" w15:restartNumberingAfterBreak="0">
    <w:nsid w:val="2D717E2B"/>
    <w:multiLevelType w:val="multilevel"/>
    <w:tmpl w:val="00784622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position w:val="0"/>
        <w:sz w:val="24"/>
        <w:vertAlign w:val="baseline"/>
      </w:rPr>
    </w:lvl>
  </w:abstractNum>
  <w:abstractNum w:abstractNumId="26" w15:restartNumberingAfterBreak="0">
    <w:nsid w:val="39250115"/>
    <w:multiLevelType w:val="multilevel"/>
    <w:tmpl w:val="2C1A50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auto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7" w15:restartNumberingAfterBreak="0">
    <w:nsid w:val="3F764602"/>
    <w:multiLevelType w:val="multilevel"/>
    <w:tmpl w:val="DEE0BB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abstractNum w:abstractNumId="28" w15:restartNumberingAfterBreak="0">
    <w:nsid w:val="47F5422D"/>
    <w:multiLevelType w:val="multilevel"/>
    <w:tmpl w:val="1346BA4C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4A2E13F8"/>
    <w:multiLevelType w:val="multilevel"/>
    <w:tmpl w:val="72E2A826"/>
    <w:lvl w:ilvl="0">
      <w:start w:val="1"/>
      <w:numFmt w:val="decimal"/>
      <w:lvlText w:val="%1)"/>
      <w:lvlJc w:val="left"/>
      <w:pPr>
        <w:ind w:left="756" w:hanging="396"/>
      </w:pPr>
      <w:rPr>
        <w:rFonts w:ascii="Arial" w:eastAsia="Arial" w:hAnsi="Arial" w:cs="Arial"/>
        <w:b w:val="0"/>
        <w:i w:val="0"/>
        <w:color w:val="0000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16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236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956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76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96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16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36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556" w:hanging="180"/>
      </w:pPr>
      <w:rPr>
        <w:position w:val="0"/>
        <w:sz w:val="24"/>
        <w:vertAlign w:val="baseline"/>
      </w:rPr>
    </w:lvl>
  </w:abstractNum>
  <w:abstractNum w:abstractNumId="30" w15:restartNumberingAfterBreak="0">
    <w:nsid w:val="50B616B0"/>
    <w:multiLevelType w:val="hybridMultilevel"/>
    <w:tmpl w:val="B9081BF2"/>
    <w:lvl w:ilvl="0" w:tplc="5AFA9B78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51C25833"/>
    <w:multiLevelType w:val="multilevel"/>
    <w:tmpl w:val="A964CA58"/>
    <w:lvl w:ilvl="0">
      <w:start w:val="1"/>
      <w:numFmt w:val="decimal"/>
      <w:lvlText w:val="%1)"/>
      <w:lvlJc w:val="left"/>
      <w:pPr>
        <w:ind w:left="1215" w:hanging="360"/>
      </w:pPr>
      <w:rPr>
        <w:rFonts w:ascii="Arial" w:eastAsia="Arial" w:hAnsi="Arial" w:cs="Arial"/>
        <w:b w:val="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2" w15:restartNumberingAfterBreak="0">
    <w:nsid w:val="534B3BEE"/>
    <w:multiLevelType w:val="hybridMultilevel"/>
    <w:tmpl w:val="9D707E00"/>
    <w:lvl w:ilvl="0" w:tplc="56C076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7A2512"/>
    <w:multiLevelType w:val="multilevel"/>
    <w:tmpl w:val="D5CA54A8"/>
    <w:lvl w:ilvl="0">
      <w:start w:val="1"/>
      <w:numFmt w:val="decimal"/>
      <w:lvlText w:val="%1."/>
      <w:lvlJc w:val="left"/>
      <w:pPr>
        <w:ind w:left="396" w:hanging="396"/>
      </w:pPr>
      <w:rPr>
        <w:rFonts w:ascii="Arial" w:eastAsia="Arial" w:hAnsi="Arial" w:cs="Arial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</w:abstractNum>
  <w:abstractNum w:abstractNumId="34" w15:restartNumberingAfterBreak="0">
    <w:nsid w:val="54D1249A"/>
    <w:multiLevelType w:val="multilevel"/>
    <w:tmpl w:val="D38668D6"/>
    <w:lvl w:ilvl="0">
      <w:start w:val="1"/>
      <w:numFmt w:val="decimal"/>
      <w:lvlText w:val="%1. "/>
      <w:lvlJc w:val="left"/>
      <w:pPr>
        <w:ind w:left="567" w:hanging="397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69" w:hanging="389"/>
      </w:pPr>
      <w:rPr>
        <w:rFonts w:ascii="Arial" w:hAnsi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abstractNum w:abstractNumId="35" w15:restartNumberingAfterBreak="0">
    <w:nsid w:val="564C773E"/>
    <w:multiLevelType w:val="multilevel"/>
    <w:tmpl w:val="91842234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sz w:val="24"/>
        <w:vertAlign w:val="baseline"/>
      </w:rPr>
    </w:lvl>
  </w:abstractNum>
  <w:abstractNum w:abstractNumId="36" w15:restartNumberingAfterBreak="0">
    <w:nsid w:val="5A8F6970"/>
    <w:multiLevelType w:val="multilevel"/>
    <w:tmpl w:val="57A4B37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7" w15:restartNumberingAfterBreak="0">
    <w:nsid w:val="5EC31A2F"/>
    <w:multiLevelType w:val="hybridMultilevel"/>
    <w:tmpl w:val="83140B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625517"/>
    <w:multiLevelType w:val="multilevel"/>
    <w:tmpl w:val="20B41C04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61611C59"/>
    <w:multiLevelType w:val="multilevel"/>
    <w:tmpl w:val="85B86E9A"/>
    <w:lvl w:ilvl="0">
      <w:start w:val="1"/>
      <w:numFmt w:val="decimal"/>
      <w:lvlText w:val="%1)"/>
      <w:lvlJc w:val="left"/>
      <w:pPr>
        <w:ind w:left="680" w:hanging="396"/>
      </w:pPr>
      <w:rPr>
        <w:rFonts w:cs="Arial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/>
        <w:position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680" w:hanging="396"/>
      </w:pPr>
      <w:rPr>
        <w:rFonts w:eastAsia="Arial" w:cs="Arial"/>
        <w:b w:val="0"/>
        <w:i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abstractNum w:abstractNumId="40" w15:restartNumberingAfterBreak="0">
    <w:nsid w:val="64107F0B"/>
    <w:multiLevelType w:val="multilevel"/>
    <w:tmpl w:val="4E00D34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1" w15:restartNumberingAfterBreak="0">
    <w:nsid w:val="6A452F25"/>
    <w:multiLevelType w:val="multilevel"/>
    <w:tmpl w:val="A73AFF4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position w:val="0"/>
        <w:sz w:val="24"/>
        <w:vertAlign w:val="baseline"/>
      </w:rPr>
    </w:lvl>
  </w:abstractNum>
  <w:abstractNum w:abstractNumId="42" w15:restartNumberingAfterBreak="0">
    <w:nsid w:val="6B863419"/>
    <w:multiLevelType w:val="multilevel"/>
    <w:tmpl w:val="2AEE549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73929"/>
    <w:multiLevelType w:val="multilevel"/>
    <w:tmpl w:val="3C96A89A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4" w15:restartNumberingAfterBreak="0">
    <w:nsid w:val="6E20016E"/>
    <w:multiLevelType w:val="multilevel"/>
    <w:tmpl w:val="A53EC634"/>
    <w:lvl w:ilvl="0">
      <w:start w:val="1"/>
      <w:numFmt w:val="decimal"/>
      <w:lvlText w:val="%1."/>
      <w:lvlJc w:val="left"/>
      <w:pPr>
        <w:ind w:left="680" w:hanging="396"/>
      </w:pPr>
      <w:rPr>
        <w:rFonts w:ascii="Arial" w:eastAsia="Arial" w:hAnsi="Arial" w:cs="Arial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/>
        <w:b w:val="0"/>
        <w:bCs/>
        <w:strike w:val="0"/>
        <w:dstrike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abstractNum w:abstractNumId="45" w15:restartNumberingAfterBreak="0">
    <w:nsid w:val="6E5B78BC"/>
    <w:multiLevelType w:val="hybridMultilevel"/>
    <w:tmpl w:val="8A321FB0"/>
    <w:lvl w:ilvl="0" w:tplc="6EE6EE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EAC193B"/>
    <w:multiLevelType w:val="multilevel"/>
    <w:tmpl w:val="21B8DB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abstractNum w:abstractNumId="47" w15:restartNumberingAfterBreak="0">
    <w:nsid w:val="777E7926"/>
    <w:multiLevelType w:val="multilevel"/>
    <w:tmpl w:val="EB1894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8" w15:restartNumberingAfterBreak="0">
    <w:nsid w:val="7B0B152E"/>
    <w:multiLevelType w:val="multilevel"/>
    <w:tmpl w:val="77685A7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9" w15:restartNumberingAfterBreak="0">
    <w:nsid w:val="7E4323D3"/>
    <w:multiLevelType w:val="multilevel"/>
    <w:tmpl w:val="36AE201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0" w15:restartNumberingAfterBreak="0">
    <w:nsid w:val="7F3B586A"/>
    <w:multiLevelType w:val="multilevel"/>
    <w:tmpl w:val="368E3598"/>
    <w:lvl w:ilvl="0">
      <w:start w:val="6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1" w15:restartNumberingAfterBreak="0">
    <w:nsid w:val="7FA65C9E"/>
    <w:multiLevelType w:val="multilevel"/>
    <w:tmpl w:val="A51CD57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2" w15:restartNumberingAfterBreak="0">
    <w:nsid w:val="7FAB1A8C"/>
    <w:multiLevelType w:val="multilevel"/>
    <w:tmpl w:val="5BDEBB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color w:val="00000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33"/>
  </w:num>
  <w:num w:numId="2">
    <w:abstractNumId w:val="11"/>
  </w:num>
  <w:num w:numId="3">
    <w:abstractNumId w:val="35"/>
  </w:num>
  <w:num w:numId="4">
    <w:abstractNumId w:val="19"/>
  </w:num>
  <w:num w:numId="5">
    <w:abstractNumId w:val="29"/>
  </w:num>
  <w:num w:numId="6">
    <w:abstractNumId w:val="20"/>
  </w:num>
  <w:num w:numId="7">
    <w:abstractNumId w:val="17"/>
  </w:num>
  <w:num w:numId="8">
    <w:abstractNumId w:val="46"/>
  </w:num>
  <w:num w:numId="9">
    <w:abstractNumId w:val="26"/>
  </w:num>
  <w:num w:numId="10">
    <w:abstractNumId w:val="36"/>
  </w:num>
  <w:num w:numId="11">
    <w:abstractNumId w:val="47"/>
  </w:num>
  <w:num w:numId="12">
    <w:abstractNumId w:val="31"/>
  </w:num>
  <w:num w:numId="13">
    <w:abstractNumId w:val="50"/>
  </w:num>
  <w:num w:numId="14">
    <w:abstractNumId w:val="49"/>
  </w:num>
  <w:num w:numId="15">
    <w:abstractNumId w:val="38"/>
  </w:num>
  <w:num w:numId="16">
    <w:abstractNumId w:val="28"/>
  </w:num>
  <w:num w:numId="17">
    <w:abstractNumId w:val="14"/>
  </w:num>
  <w:num w:numId="18">
    <w:abstractNumId w:val="21"/>
  </w:num>
  <w:num w:numId="19">
    <w:abstractNumId w:val="51"/>
  </w:num>
  <w:num w:numId="20">
    <w:abstractNumId w:val="52"/>
  </w:num>
  <w:num w:numId="21">
    <w:abstractNumId w:val="40"/>
  </w:num>
  <w:num w:numId="22">
    <w:abstractNumId w:val="39"/>
  </w:num>
  <w:num w:numId="23">
    <w:abstractNumId w:val="9"/>
  </w:num>
  <w:num w:numId="24">
    <w:abstractNumId w:val="44"/>
  </w:num>
  <w:num w:numId="25">
    <w:abstractNumId w:val="34"/>
  </w:num>
  <w:num w:numId="26">
    <w:abstractNumId w:val="43"/>
  </w:num>
  <w:num w:numId="27">
    <w:abstractNumId w:val="23"/>
  </w:num>
  <w:num w:numId="28">
    <w:abstractNumId w:val="48"/>
  </w:num>
  <w:num w:numId="29">
    <w:abstractNumId w:val="27"/>
  </w:num>
  <w:num w:numId="30">
    <w:abstractNumId w:val="8"/>
  </w:num>
  <w:num w:numId="31">
    <w:abstractNumId w:val="24"/>
  </w:num>
  <w:num w:numId="32">
    <w:abstractNumId w:val="41"/>
  </w:num>
  <w:num w:numId="33">
    <w:abstractNumId w:val="22"/>
  </w:num>
  <w:num w:numId="34">
    <w:abstractNumId w:val="25"/>
  </w:num>
  <w:num w:numId="35">
    <w:abstractNumId w:val="15"/>
  </w:num>
  <w:num w:numId="36">
    <w:abstractNumId w:val="16"/>
  </w:num>
  <w:num w:numId="37">
    <w:abstractNumId w:val="13"/>
  </w:num>
  <w:num w:numId="38">
    <w:abstractNumId w:val="42"/>
  </w:num>
  <w:num w:numId="39">
    <w:abstractNumId w:val="18"/>
  </w:num>
  <w:num w:numId="40">
    <w:abstractNumId w:val="0"/>
  </w:num>
  <w:num w:numId="41">
    <w:abstractNumId w:val="32"/>
  </w:num>
  <w:num w:numId="42">
    <w:abstractNumId w:val="6"/>
  </w:num>
  <w:num w:numId="43">
    <w:abstractNumId w:val="7"/>
  </w:num>
  <w:num w:numId="44">
    <w:abstractNumId w:val="1"/>
  </w:num>
  <w:num w:numId="45">
    <w:abstractNumId w:val="2"/>
  </w:num>
  <w:num w:numId="46">
    <w:abstractNumId w:val="3"/>
  </w:num>
  <w:num w:numId="47">
    <w:abstractNumId w:val="4"/>
  </w:num>
  <w:num w:numId="48">
    <w:abstractNumId w:val="37"/>
  </w:num>
  <w:num w:numId="49">
    <w:abstractNumId w:val="45"/>
  </w:num>
  <w:num w:numId="50">
    <w:abstractNumId w:val="12"/>
  </w:num>
  <w:num w:numId="51">
    <w:abstractNumId w:val="10"/>
  </w:num>
  <w:num w:numId="52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7B"/>
    <w:rsid w:val="00007BC7"/>
    <w:rsid w:val="00015739"/>
    <w:rsid w:val="00021E0C"/>
    <w:rsid w:val="000263E9"/>
    <w:rsid w:val="00030634"/>
    <w:rsid w:val="0004101F"/>
    <w:rsid w:val="00044529"/>
    <w:rsid w:val="000648AD"/>
    <w:rsid w:val="00081162"/>
    <w:rsid w:val="000823FD"/>
    <w:rsid w:val="00090021"/>
    <w:rsid w:val="000A2CE3"/>
    <w:rsid w:val="000C10A1"/>
    <w:rsid w:val="000C1FD7"/>
    <w:rsid w:val="00114540"/>
    <w:rsid w:val="00120574"/>
    <w:rsid w:val="001211DD"/>
    <w:rsid w:val="0016158B"/>
    <w:rsid w:val="00163313"/>
    <w:rsid w:val="00166218"/>
    <w:rsid w:val="00174A61"/>
    <w:rsid w:val="00186ED3"/>
    <w:rsid w:val="001A43EA"/>
    <w:rsid w:val="001B2B0C"/>
    <w:rsid w:val="001C20F9"/>
    <w:rsid w:val="001C25D4"/>
    <w:rsid w:val="001D390B"/>
    <w:rsid w:val="00213B5B"/>
    <w:rsid w:val="0023151E"/>
    <w:rsid w:val="002404AC"/>
    <w:rsid w:val="00246A08"/>
    <w:rsid w:val="00247690"/>
    <w:rsid w:val="0026570D"/>
    <w:rsid w:val="00266C1C"/>
    <w:rsid w:val="00277E29"/>
    <w:rsid w:val="00293FC9"/>
    <w:rsid w:val="002B2E9D"/>
    <w:rsid w:val="002F052A"/>
    <w:rsid w:val="002F5517"/>
    <w:rsid w:val="00314263"/>
    <w:rsid w:val="0034016E"/>
    <w:rsid w:val="0035249E"/>
    <w:rsid w:val="00354C5A"/>
    <w:rsid w:val="00384721"/>
    <w:rsid w:val="003E4169"/>
    <w:rsid w:val="004135B8"/>
    <w:rsid w:val="004273AC"/>
    <w:rsid w:val="00431C1C"/>
    <w:rsid w:val="00443AE7"/>
    <w:rsid w:val="00447FBC"/>
    <w:rsid w:val="004544CF"/>
    <w:rsid w:val="00474D1B"/>
    <w:rsid w:val="00475121"/>
    <w:rsid w:val="00483256"/>
    <w:rsid w:val="00483785"/>
    <w:rsid w:val="0048392D"/>
    <w:rsid w:val="004861D6"/>
    <w:rsid w:val="004B0BA7"/>
    <w:rsid w:val="004B78E4"/>
    <w:rsid w:val="004C1630"/>
    <w:rsid w:val="004C5160"/>
    <w:rsid w:val="004F68BF"/>
    <w:rsid w:val="00507295"/>
    <w:rsid w:val="00525A73"/>
    <w:rsid w:val="005528EF"/>
    <w:rsid w:val="0055328F"/>
    <w:rsid w:val="0057365D"/>
    <w:rsid w:val="00582B9F"/>
    <w:rsid w:val="005A0F87"/>
    <w:rsid w:val="005A44B3"/>
    <w:rsid w:val="005B095A"/>
    <w:rsid w:val="005C22CA"/>
    <w:rsid w:val="005C6546"/>
    <w:rsid w:val="005D18BF"/>
    <w:rsid w:val="006042A4"/>
    <w:rsid w:val="00613252"/>
    <w:rsid w:val="00625F40"/>
    <w:rsid w:val="00642901"/>
    <w:rsid w:val="00657A45"/>
    <w:rsid w:val="006818EA"/>
    <w:rsid w:val="006B77B3"/>
    <w:rsid w:val="006C12DF"/>
    <w:rsid w:val="00700DD4"/>
    <w:rsid w:val="00702563"/>
    <w:rsid w:val="0072764F"/>
    <w:rsid w:val="00734853"/>
    <w:rsid w:val="00743176"/>
    <w:rsid w:val="00746492"/>
    <w:rsid w:val="0077119B"/>
    <w:rsid w:val="00781145"/>
    <w:rsid w:val="00787AEF"/>
    <w:rsid w:val="00793F88"/>
    <w:rsid w:val="007B3027"/>
    <w:rsid w:val="007B6E12"/>
    <w:rsid w:val="007D13D9"/>
    <w:rsid w:val="007F3F03"/>
    <w:rsid w:val="007F7FA2"/>
    <w:rsid w:val="00807689"/>
    <w:rsid w:val="008447EF"/>
    <w:rsid w:val="0085586A"/>
    <w:rsid w:val="00864FF9"/>
    <w:rsid w:val="008749DC"/>
    <w:rsid w:val="00884E67"/>
    <w:rsid w:val="008961E9"/>
    <w:rsid w:val="00896EBE"/>
    <w:rsid w:val="008A3877"/>
    <w:rsid w:val="008B416A"/>
    <w:rsid w:val="008C1BE0"/>
    <w:rsid w:val="008F3CB3"/>
    <w:rsid w:val="0094625F"/>
    <w:rsid w:val="00947F81"/>
    <w:rsid w:val="00951EA7"/>
    <w:rsid w:val="00956D8F"/>
    <w:rsid w:val="00996AE2"/>
    <w:rsid w:val="009B0468"/>
    <w:rsid w:val="009B0894"/>
    <w:rsid w:val="009B4A1C"/>
    <w:rsid w:val="009C09DB"/>
    <w:rsid w:val="009E5522"/>
    <w:rsid w:val="00A25379"/>
    <w:rsid w:val="00A2744A"/>
    <w:rsid w:val="00A54673"/>
    <w:rsid w:val="00A91E55"/>
    <w:rsid w:val="00AA7E71"/>
    <w:rsid w:val="00AB05C3"/>
    <w:rsid w:val="00AB17BC"/>
    <w:rsid w:val="00AC5F3A"/>
    <w:rsid w:val="00AE0D34"/>
    <w:rsid w:val="00AF5A30"/>
    <w:rsid w:val="00AF60CA"/>
    <w:rsid w:val="00B0010D"/>
    <w:rsid w:val="00B15F86"/>
    <w:rsid w:val="00B4343F"/>
    <w:rsid w:val="00B54A8B"/>
    <w:rsid w:val="00B5547B"/>
    <w:rsid w:val="00B707EA"/>
    <w:rsid w:val="00B71987"/>
    <w:rsid w:val="00B8022E"/>
    <w:rsid w:val="00B8412A"/>
    <w:rsid w:val="00B84CA3"/>
    <w:rsid w:val="00B8586F"/>
    <w:rsid w:val="00BB38F5"/>
    <w:rsid w:val="00BD3038"/>
    <w:rsid w:val="00BD75A1"/>
    <w:rsid w:val="00BF5D50"/>
    <w:rsid w:val="00C01766"/>
    <w:rsid w:val="00C316A5"/>
    <w:rsid w:val="00C34358"/>
    <w:rsid w:val="00C4199E"/>
    <w:rsid w:val="00C50B45"/>
    <w:rsid w:val="00C6337B"/>
    <w:rsid w:val="00C77CCD"/>
    <w:rsid w:val="00C82A03"/>
    <w:rsid w:val="00C8632E"/>
    <w:rsid w:val="00C879F2"/>
    <w:rsid w:val="00C96BC9"/>
    <w:rsid w:val="00CA49A7"/>
    <w:rsid w:val="00CD3357"/>
    <w:rsid w:val="00CD7D46"/>
    <w:rsid w:val="00D07677"/>
    <w:rsid w:val="00D13C71"/>
    <w:rsid w:val="00D276CF"/>
    <w:rsid w:val="00D473D8"/>
    <w:rsid w:val="00D54DCA"/>
    <w:rsid w:val="00D66C44"/>
    <w:rsid w:val="00DB1DCC"/>
    <w:rsid w:val="00E07B3F"/>
    <w:rsid w:val="00E328A8"/>
    <w:rsid w:val="00E338AF"/>
    <w:rsid w:val="00E404B5"/>
    <w:rsid w:val="00E56C9B"/>
    <w:rsid w:val="00E63882"/>
    <w:rsid w:val="00E63EA5"/>
    <w:rsid w:val="00EA31ED"/>
    <w:rsid w:val="00EE267C"/>
    <w:rsid w:val="00F227B8"/>
    <w:rsid w:val="00F3350D"/>
    <w:rsid w:val="00F62D55"/>
    <w:rsid w:val="00F81DD6"/>
    <w:rsid w:val="00FB567C"/>
    <w:rsid w:val="00FC3A34"/>
    <w:rsid w:val="00FD0EFB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BD784"/>
  <w15:docId w15:val="{23B4E2FA-FE02-4721-8DB7-9A57A578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023"/>
  </w:style>
  <w:style w:type="paragraph" w:styleId="Nagwek1">
    <w:name w:val="heading 1"/>
    <w:qFormat/>
    <w:rsid w:val="00E66CFC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qFormat/>
    <w:rsid w:val="00E66CFC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qFormat/>
    <w:rsid w:val="00E66CFC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qFormat/>
    <w:rsid w:val="00E66CFC"/>
    <w:pPr>
      <w:keepNext/>
      <w:keepLines/>
      <w:widowControl w:val="0"/>
      <w:spacing w:before="240" w:after="40"/>
      <w:outlineLvl w:val="3"/>
    </w:pPr>
    <w:rPr>
      <w:b/>
    </w:rPr>
  </w:style>
  <w:style w:type="paragraph" w:styleId="Nagwek5">
    <w:name w:val="heading 5"/>
    <w:qFormat/>
    <w:rsid w:val="00E66CFC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qFormat/>
    <w:rsid w:val="00E66CFC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E4F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EE4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F2654"/>
    <w:rPr>
      <w:color w:val="00000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239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Podsis rysunku Znak,lp1 Znak,Preambuła Znak,CP-UC Znak,CP-Punkty Znak"/>
    <w:link w:val="Akapitzlist"/>
    <w:uiPriority w:val="34"/>
    <w:qFormat/>
    <w:rsid w:val="0096245E"/>
    <w:rPr>
      <w:color w:val="000000"/>
      <w:szCs w:val="22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1C2E"/>
  </w:style>
  <w:style w:type="character" w:customStyle="1" w:styleId="StopkaZnak">
    <w:name w:val="Stopka Znak"/>
    <w:basedOn w:val="Domylnaczcionkaakapitu"/>
    <w:link w:val="Stopka"/>
    <w:uiPriority w:val="99"/>
    <w:qFormat/>
    <w:rsid w:val="001B1C2E"/>
  </w:style>
  <w:style w:type="character" w:customStyle="1" w:styleId="ListLabel1">
    <w:name w:val="ListLabel 1"/>
    <w:qFormat/>
    <w:rPr>
      <w:rFonts w:ascii="Arial" w:eastAsia="Arial" w:hAnsi="Arial" w:cs="Arial"/>
      <w:b w:val="0"/>
      <w:i w:val="0"/>
      <w:position w:val="0"/>
      <w:sz w:val="22"/>
      <w:szCs w:val="22"/>
      <w:vertAlign w:val="baseline"/>
    </w:rPr>
  </w:style>
  <w:style w:type="character" w:customStyle="1" w:styleId="ListLabel2">
    <w:name w:val="ListLabel 2"/>
    <w:qFormat/>
    <w:rPr>
      <w:position w:val="0"/>
      <w:sz w:val="24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4"/>
      <w:vertAlign w:val="baseline"/>
    </w:rPr>
  </w:style>
  <w:style w:type="character" w:customStyle="1" w:styleId="ListLabel5">
    <w:name w:val="ListLabel 5"/>
    <w:qFormat/>
    <w:rPr>
      <w:position w:val="0"/>
      <w:sz w:val="24"/>
      <w:vertAlign w:val="baseline"/>
    </w:rPr>
  </w:style>
  <w:style w:type="character" w:customStyle="1" w:styleId="ListLabel6">
    <w:name w:val="ListLabel 6"/>
    <w:qFormat/>
    <w:rPr>
      <w:position w:val="0"/>
      <w:sz w:val="24"/>
      <w:vertAlign w:val="baseline"/>
    </w:rPr>
  </w:style>
  <w:style w:type="character" w:customStyle="1" w:styleId="ListLabel7">
    <w:name w:val="ListLabel 7"/>
    <w:qFormat/>
    <w:rPr>
      <w:position w:val="0"/>
      <w:sz w:val="24"/>
      <w:vertAlign w:val="baseline"/>
    </w:rPr>
  </w:style>
  <w:style w:type="character" w:customStyle="1" w:styleId="ListLabel8">
    <w:name w:val="ListLabel 8"/>
    <w:qFormat/>
    <w:rPr>
      <w:position w:val="0"/>
      <w:sz w:val="24"/>
      <w:vertAlign w:val="baseline"/>
    </w:rPr>
  </w:style>
  <w:style w:type="character" w:customStyle="1" w:styleId="ListLabel9">
    <w:name w:val="ListLabel 9"/>
    <w:qFormat/>
    <w:rPr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Arial" w:hAnsi="Arial"/>
      <w:position w:val="0"/>
      <w:sz w:val="22"/>
      <w:szCs w:val="22"/>
      <w:vertAlign w:val="baseline"/>
    </w:rPr>
  </w:style>
  <w:style w:type="character" w:customStyle="1" w:styleId="ListLabel11">
    <w:name w:val="ListLabel 11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12">
    <w:name w:val="ListLabel 12"/>
    <w:qFormat/>
    <w:rPr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4"/>
      <w:vertAlign w:val="baseline"/>
    </w:rPr>
  </w:style>
  <w:style w:type="character" w:customStyle="1" w:styleId="ListLabel14">
    <w:name w:val="ListLabel 14"/>
    <w:qFormat/>
    <w:rPr>
      <w:position w:val="0"/>
      <w:sz w:val="24"/>
      <w:vertAlign w:val="baseline"/>
    </w:rPr>
  </w:style>
  <w:style w:type="character" w:customStyle="1" w:styleId="ListLabel15">
    <w:name w:val="ListLabel 15"/>
    <w:qFormat/>
    <w:rPr>
      <w:position w:val="0"/>
      <w:sz w:val="24"/>
      <w:vertAlign w:val="baseline"/>
    </w:rPr>
  </w:style>
  <w:style w:type="character" w:customStyle="1" w:styleId="ListLabel16">
    <w:name w:val="ListLabel 16"/>
    <w:qFormat/>
    <w:rPr>
      <w:position w:val="0"/>
      <w:sz w:val="24"/>
      <w:vertAlign w:val="baseline"/>
    </w:rPr>
  </w:style>
  <w:style w:type="character" w:customStyle="1" w:styleId="ListLabel17">
    <w:name w:val="ListLabel 17"/>
    <w:qFormat/>
    <w:rPr>
      <w:position w:val="0"/>
      <w:sz w:val="24"/>
      <w:vertAlign w:val="baseline"/>
    </w:rPr>
  </w:style>
  <w:style w:type="character" w:customStyle="1" w:styleId="ListLabel18">
    <w:name w:val="ListLabel 18"/>
    <w:qFormat/>
    <w:rPr>
      <w:position w:val="0"/>
      <w:sz w:val="24"/>
      <w:vertAlign w:val="baseline"/>
    </w:rPr>
  </w:style>
  <w:style w:type="character" w:customStyle="1" w:styleId="ListLabel19">
    <w:name w:val="ListLabel 19"/>
    <w:qFormat/>
    <w:rPr>
      <w:position w:val="0"/>
      <w:sz w:val="24"/>
      <w:vertAlign w:val="baseline"/>
    </w:rPr>
  </w:style>
  <w:style w:type="character" w:customStyle="1" w:styleId="ListLabel20">
    <w:name w:val="ListLabel 20"/>
    <w:qFormat/>
    <w:rPr>
      <w:rFonts w:ascii="Arial" w:hAnsi="Arial" w:cs="Arial"/>
      <w:position w:val="0"/>
      <w:sz w:val="22"/>
      <w:szCs w:val="22"/>
      <w:vertAlign w:val="baseline"/>
    </w:rPr>
  </w:style>
  <w:style w:type="character" w:customStyle="1" w:styleId="ListLabel21">
    <w:name w:val="ListLabel 21"/>
    <w:qFormat/>
    <w:rPr>
      <w:rFonts w:ascii="Arial" w:eastAsia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ListLabel22">
    <w:name w:val="ListLabel 22"/>
    <w:qFormat/>
    <w:rPr>
      <w:position w:val="0"/>
      <w:sz w:val="24"/>
      <w:vertAlign w:val="baseline"/>
    </w:rPr>
  </w:style>
  <w:style w:type="character" w:customStyle="1" w:styleId="ListLabel23">
    <w:name w:val="ListLabel 23"/>
    <w:qFormat/>
    <w:rPr>
      <w:position w:val="0"/>
      <w:sz w:val="24"/>
      <w:vertAlign w:val="baseline"/>
    </w:rPr>
  </w:style>
  <w:style w:type="character" w:customStyle="1" w:styleId="ListLabel24">
    <w:name w:val="ListLabel 24"/>
    <w:qFormat/>
    <w:rPr>
      <w:position w:val="0"/>
      <w:sz w:val="24"/>
      <w:vertAlign w:val="baseline"/>
    </w:rPr>
  </w:style>
  <w:style w:type="character" w:customStyle="1" w:styleId="ListLabel25">
    <w:name w:val="ListLabel 25"/>
    <w:qFormat/>
    <w:rPr>
      <w:position w:val="0"/>
      <w:sz w:val="24"/>
      <w:vertAlign w:val="baseline"/>
    </w:rPr>
  </w:style>
  <w:style w:type="character" w:customStyle="1" w:styleId="ListLabel26">
    <w:name w:val="ListLabel 26"/>
    <w:qFormat/>
    <w:rPr>
      <w:position w:val="0"/>
      <w:sz w:val="24"/>
      <w:vertAlign w:val="baseline"/>
    </w:rPr>
  </w:style>
  <w:style w:type="character" w:customStyle="1" w:styleId="ListLabel27">
    <w:name w:val="ListLabel 27"/>
    <w:qFormat/>
    <w:rPr>
      <w:position w:val="0"/>
      <w:sz w:val="24"/>
      <w:vertAlign w:val="baseline"/>
    </w:rPr>
  </w:style>
  <w:style w:type="character" w:customStyle="1" w:styleId="ListLabel28">
    <w:name w:val="ListLabel 28"/>
    <w:qFormat/>
    <w:rPr>
      <w:position w:val="0"/>
      <w:sz w:val="24"/>
      <w:vertAlign w:val="baseline"/>
    </w:rPr>
  </w:style>
  <w:style w:type="character" w:customStyle="1" w:styleId="ListLabel29">
    <w:name w:val="ListLabel 29"/>
    <w:qFormat/>
    <w:rPr>
      <w:position w:val="0"/>
      <w:sz w:val="24"/>
      <w:vertAlign w:val="baseline"/>
    </w:rPr>
  </w:style>
  <w:style w:type="character" w:customStyle="1" w:styleId="ListLabel30">
    <w:name w:val="ListLabel 30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31">
    <w:name w:val="ListLabel 31"/>
    <w:qFormat/>
    <w:rPr>
      <w:rFonts w:ascii="Arial" w:eastAsia="Arial" w:hAnsi="Arial" w:cs="Arial"/>
      <w:color w:val="000000"/>
      <w:position w:val="0"/>
      <w:sz w:val="22"/>
      <w:szCs w:val="22"/>
      <w:vertAlign w:val="baseline"/>
    </w:rPr>
  </w:style>
  <w:style w:type="character" w:customStyle="1" w:styleId="ListLabel32">
    <w:name w:val="ListLabel 32"/>
    <w:qFormat/>
    <w:rPr>
      <w:rFonts w:ascii="Arial" w:eastAsia="Arial" w:hAnsi="Arial" w:cs="Arial"/>
      <w:b w:val="0"/>
      <w:i w:val="0"/>
      <w:color w:val="000000"/>
      <w:position w:val="0"/>
      <w:sz w:val="22"/>
      <w:vertAlign w:val="baseline"/>
    </w:rPr>
  </w:style>
  <w:style w:type="character" w:customStyle="1" w:styleId="ListLabel33">
    <w:name w:val="ListLabel 33"/>
    <w:qFormat/>
    <w:rPr>
      <w:position w:val="0"/>
      <w:sz w:val="24"/>
      <w:vertAlign w:val="baseline"/>
    </w:rPr>
  </w:style>
  <w:style w:type="character" w:customStyle="1" w:styleId="ListLabel34">
    <w:name w:val="ListLabel 34"/>
    <w:qFormat/>
    <w:rPr>
      <w:b w:val="0"/>
      <w:i w:val="0"/>
      <w:color w:val="00000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Arial" w:cs="Arial"/>
      <w:position w:val="0"/>
      <w:sz w:val="22"/>
      <w:szCs w:val="22"/>
      <w:vertAlign w:val="baseline"/>
    </w:rPr>
  </w:style>
  <w:style w:type="character" w:customStyle="1" w:styleId="ListLabel36">
    <w:name w:val="ListLabel 36"/>
    <w:qFormat/>
    <w:rPr>
      <w:position w:val="0"/>
      <w:sz w:val="24"/>
      <w:vertAlign w:val="baseline"/>
    </w:rPr>
  </w:style>
  <w:style w:type="character" w:customStyle="1" w:styleId="ListLabel37">
    <w:name w:val="ListLabel 37"/>
    <w:qFormat/>
    <w:rPr>
      <w:position w:val="0"/>
      <w:sz w:val="24"/>
      <w:vertAlign w:val="baseline"/>
    </w:rPr>
  </w:style>
  <w:style w:type="character" w:customStyle="1" w:styleId="ListLabel38">
    <w:name w:val="ListLabel 38"/>
    <w:qFormat/>
    <w:rPr>
      <w:position w:val="0"/>
      <w:sz w:val="24"/>
      <w:vertAlign w:val="baseline"/>
    </w:rPr>
  </w:style>
  <w:style w:type="character" w:customStyle="1" w:styleId="ListLabel39">
    <w:name w:val="ListLabel 39"/>
    <w:qFormat/>
    <w:rPr>
      <w:position w:val="0"/>
      <w:sz w:val="24"/>
      <w:vertAlign w:val="baseline"/>
    </w:rPr>
  </w:style>
  <w:style w:type="character" w:customStyle="1" w:styleId="ListLabel40">
    <w:name w:val="ListLabel 40"/>
    <w:qFormat/>
    <w:rPr>
      <w:position w:val="0"/>
      <w:sz w:val="24"/>
      <w:vertAlign w:val="baseline"/>
    </w:rPr>
  </w:style>
  <w:style w:type="character" w:customStyle="1" w:styleId="ListLabel41">
    <w:name w:val="ListLabel 41"/>
    <w:qFormat/>
    <w:rPr>
      <w:rFonts w:ascii="Arial" w:eastAsia="Arial" w:hAnsi="Arial" w:cs="Arial"/>
      <w:b/>
      <w:position w:val="0"/>
      <w:sz w:val="22"/>
      <w:szCs w:val="22"/>
      <w:vertAlign w:val="baseline"/>
    </w:rPr>
  </w:style>
  <w:style w:type="character" w:customStyle="1" w:styleId="ListLabel42">
    <w:name w:val="ListLabel 42"/>
    <w:qFormat/>
    <w:rPr>
      <w:position w:val="0"/>
      <w:sz w:val="24"/>
      <w:vertAlign w:val="baseline"/>
    </w:rPr>
  </w:style>
  <w:style w:type="character" w:customStyle="1" w:styleId="ListLabel43">
    <w:name w:val="ListLabel 43"/>
    <w:qFormat/>
    <w:rPr>
      <w:position w:val="0"/>
      <w:sz w:val="24"/>
      <w:vertAlign w:val="baseline"/>
    </w:rPr>
  </w:style>
  <w:style w:type="character" w:customStyle="1" w:styleId="ListLabel44">
    <w:name w:val="ListLabel 44"/>
    <w:qFormat/>
    <w:rPr>
      <w:position w:val="0"/>
      <w:sz w:val="24"/>
      <w:vertAlign w:val="baseline"/>
    </w:rPr>
  </w:style>
  <w:style w:type="character" w:customStyle="1" w:styleId="ListLabel45">
    <w:name w:val="ListLabel 45"/>
    <w:qFormat/>
    <w:rPr>
      <w:position w:val="0"/>
      <w:sz w:val="24"/>
      <w:vertAlign w:val="baseline"/>
    </w:rPr>
  </w:style>
  <w:style w:type="character" w:customStyle="1" w:styleId="ListLabel46">
    <w:name w:val="ListLabel 46"/>
    <w:qFormat/>
    <w:rPr>
      <w:position w:val="0"/>
      <w:sz w:val="24"/>
      <w:vertAlign w:val="baseline"/>
    </w:rPr>
  </w:style>
  <w:style w:type="character" w:customStyle="1" w:styleId="ListLabel47">
    <w:name w:val="ListLabel 47"/>
    <w:qFormat/>
    <w:rPr>
      <w:position w:val="0"/>
      <w:sz w:val="24"/>
      <w:vertAlign w:val="baseline"/>
    </w:rPr>
  </w:style>
  <w:style w:type="character" w:customStyle="1" w:styleId="ListLabel48">
    <w:name w:val="ListLabel 48"/>
    <w:qFormat/>
    <w:rPr>
      <w:position w:val="0"/>
      <w:sz w:val="24"/>
      <w:vertAlign w:val="baseline"/>
    </w:rPr>
  </w:style>
  <w:style w:type="character" w:customStyle="1" w:styleId="ListLabel49">
    <w:name w:val="ListLabel 49"/>
    <w:qFormat/>
    <w:rPr>
      <w:position w:val="0"/>
      <w:sz w:val="24"/>
      <w:vertAlign w:val="baseline"/>
    </w:rPr>
  </w:style>
  <w:style w:type="character" w:customStyle="1" w:styleId="ListLabel50">
    <w:name w:val="ListLabel 50"/>
    <w:qFormat/>
    <w:rPr>
      <w:rFonts w:ascii="Arial" w:eastAsia="Arial" w:hAnsi="Arial" w:cs="Arial"/>
      <w:b w:val="0"/>
      <w:i w:val="0"/>
      <w:position w:val="0"/>
      <w:sz w:val="22"/>
      <w:vertAlign w:val="baseline"/>
    </w:rPr>
  </w:style>
  <w:style w:type="character" w:customStyle="1" w:styleId="ListLabel51">
    <w:name w:val="ListLabel 51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52">
    <w:name w:val="ListLabel 52"/>
    <w:qFormat/>
    <w:rPr>
      <w:rFonts w:ascii="Arial" w:eastAsia="Arial" w:hAnsi="Arial" w:cs="Arial"/>
      <w:position w:val="0"/>
      <w:sz w:val="22"/>
      <w:vertAlign w:val="baseline"/>
    </w:rPr>
  </w:style>
  <w:style w:type="character" w:customStyle="1" w:styleId="ListLabel53">
    <w:name w:val="ListLabel 53"/>
    <w:qFormat/>
    <w:rPr>
      <w:rFonts w:ascii="Arial" w:eastAsia="Arial" w:hAnsi="Arial" w:cs="Arial"/>
      <w:b w:val="0"/>
      <w:position w:val="0"/>
      <w:sz w:val="22"/>
      <w:szCs w:val="22"/>
      <w:vertAlign w:val="baseline"/>
    </w:rPr>
  </w:style>
  <w:style w:type="character" w:customStyle="1" w:styleId="ListLabel54">
    <w:name w:val="ListLabel 54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55">
    <w:name w:val="ListLabel 55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56">
    <w:name w:val="ListLabel 56"/>
    <w:qFormat/>
    <w:rPr>
      <w:rFonts w:ascii="Arial" w:hAnsi="Arial" w:cs="Arial"/>
      <w:b w:val="0"/>
      <w:position w:val="0"/>
      <w:sz w:val="22"/>
      <w:vertAlign w:val="baseline"/>
    </w:rPr>
  </w:style>
  <w:style w:type="character" w:customStyle="1" w:styleId="ListLabel57">
    <w:name w:val="ListLabel 57"/>
    <w:qFormat/>
    <w:rPr>
      <w:rFonts w:ascii="Arial" w:eastAsia="Arial" w:hAnsi="Arial" w:cs="Arial"/>
      <w:position w:val="0"/>
      <w:sz w:val="22"/>
      <w:vertAlign w:val="baseline"/>
    </w:rPr>
  </w:style>
  <w:style w:type="character" w:customStyle="1" w:styleId="ListLabel58">
    <w:name w:val="ListLabel 58"/>
    <w:qFormat/>
    <w:rPr>
      <w:rFonts w:ascii="Arial" w:eastAsia="Arial" w:hAnsi="Arial" w:cs="Arial"/>
      <w:b w:val="0"/>
      <w:position w:val="0"/>
      <w:sz w:val="22"/>
      <w:szCs w:val="22"/>
      <w:vertAlign w:val="baseline"/>
    </w:rPr>
  </w:style>
  <w:style w:type="character" w:customStyle="1" w:styleId="ListLabel59">
    <w:name w:val="ListLabel 59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60">
    <w:name w:val="ListLabel 60"/>
    <w:qFormat/>
    <w:rPr>
      <w:position w:val="0"/>
      <w:sz w:val="24"/>
      <w:vertAlign w:val="baseline"/>
    </w:rPr>
  </w:style>
  <w:style w:type="character" w:customStyle="1" w:styleId="ListLabel61">
    <w:name w:val="ListLabel 61"/>
    <w:qFormat/>
    <w:rPr>
      <w:position w:val="0"/>
      <w:sz w:val="24"/>
      <w:vertAlign w:val="baseline"/>
    </w:rPr>
  </w:style>
  <w:style w:type="character" w:customStyle="1" w:styleId="ListLabel62">
    <w:name w:val="ListLabel 62"/>
    <w:qFormat/>
    <w:rPr>
      <w:position w:val="0"/>
      <w:sz w:val="24"/>
      <w:vertAlign w:val="baseline"/>
    </w:rPr>
  </w:style>
  <w:style w:type="character" w:customStyle="1" w:styleId="ListLabel63">
    <w:name w:val="ListLabel 63"/>
    <w:qFormat/>
    <w:rPr>
      <w:position w:val="0"/>
      <w:sz w:val="24"/>
      <w:vertAlign w:val="baseline"/>
    </w:rPr>
  </w:style>
  <w:style w:type="character" w:customStyle="1" w:styleId="ListLabel64">
    <w:name w:val="ListLabel 64"/>
    <w:qFormat/>
    <w:rPr>
      <w:position w:val="0"/>
      <w:sz w:val="24"/>
      <w:vertAlign w:val="baseline"/>
    </w:rPr>
  </w:style>
  <w:style w:type="character" w:customStyle="1" w:styleId="ListLabel65">
    <w:name w:val="ListLabel 65"/>
    <w:qFormat/>
    <w:rPr>
      <w:position w:val="0"/>
      <w:sz w:val="24"/>
      <w:vertAlign w:val="baseline"/>
    </w:rPr>
  </w:style>
  <w:style w:type="character" w:customStyle="1" w:styleId="ListLabel66">
    <w:name w:val="ListLabel 66"/>
    <w:qFormat/>
    <w:rPr>
      <w:position w:val="0"/>
      <w:sz w:val="24"/>
      <w:vertAlign w:val="baseline"/>
    </w:rPr>
  </w:style>
  <w:style w:type="character" w:customStyle="1" w:styleId="ListLabel67">
    <w:name w:val="ListLabel 67"/>
    <w:qFormat/>
    <w:rPr>
      <w:position w:val="0"/>
      <w:sz w:val="24"/>
      <w:vertAlign w:val="baseline"/>
    </w:rPr>
  </w:style>
  <w:style w:type="character" w:customStyle="1" w:styleId="ListLabel68">
    <w:name w:val="ListLabel 68"/>
    <w:qFormat/>
    <w:rPr>
      <w:rFonts w:ascii="Arial" w:hAnsi="Arial"/>
      <w:position w:val="0"/>
      <w:sz w:val="22"/>
      <w:vertAlign w:val="baseline"/>
    </w:rPr>
  </w:style>
  <w:style w:type="character" w:customStyle="1" w:styleId="ListLabel69">
    <w:name w:val="ListLabel 69"/>
    <w:qFormat/>
    <w:rPr>
      <w:rFonts w:ascii="Arial" w:eastAsia="Arial" w:hAnsi="Arial" w:cs="Arial"/>
      <w:color w:val="000000"/>
      <w:position w:val="0"/>
      <w:sz w:val="22"/>
      <w:szCs w:val="22"/>
      <w:vertAlign w:val="baseline"/>
    </w:rPr>
  </w:style>
  <w:style w:type="character" w:customStyle="1" w:styleId="ListLabel70">
    <w:name w:val="ListLabel 70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71">
    <w:name w:val="ListLabel 71"/>
    <w:qFormat/>
    <w:rPr>
      <w:rFonts w:cs="Arial"/>
      <w:b w:val="0"/>
      <w:i w:val="0"/>
      <w:position w:val="0"/>
      <w:sz w:val="22"/>
      <w:szCs w:val="22"/>
      <w:vertAlign w:val="baseline"/>
    </w:rPr>
  </w:style>
  <w:style w:type="character" w:customStyle="1" w:styleId="ListLabel72">
    <w:name w:val="ListLabel 72"/>
    <w:qFormat/>
    <w:rPr>
      <w:rFonts w:ascii="Arial" w:hAnsi="Arial" w:cs="Arial"/>
      <w:position w:val="0"/>
      <w:sz w:val="22"/>
      <w:szCs w:val="22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position w:val="0"/>
      <w:sz w:val="22"/>
      <w:szCs w:val="22"/>
      <w:vertAlign w:val="baseline"/>
    </w:rPr>
  </w:style>
  <w:style w:type="character" w:customStyle="1" w:styleId="ListLabel74">
    <w:name w:val="ListLabel 74"/>
    <w:qFormat/>
    <w:rPr>
      <w:position w:val="0"/>
      <w:sz w:val="24"/>
      <w:vertAlign w:val="baseline"/>
    </w:rPr>
  </w:style>
  <w:style w:type="character" w:customStyle="1" w:styleId="ListLabel75">
    <w:name w:val="ListLabel 75"/>
    <w:qFormat/>
    <w:rPr>
      <w:position w:val="0"/>
      <w:sz w:val="24"/>
      <w:vertAlign w:val="baseline"/>
    </w:rPr>
  </w:style>
  <w:style w:type="character" w:customStyle="1" w:styleId="ListLabel76">
    <w:name w:val="ListLabel 76"/>
    <w:qFormat/>
    <w:rPr>
      <w:position w:val="0"/>
      <w:sz w:val="24"/>
      <w:vertAlign w:val="baseline"/>
    </w:rPr>
  </w:style>
  <w:style w:type="character" w:customStyle="1" w:styleId="ListLabel77">
    <w:name w:val="ListLabel 77"/>
    <w:qFormat/>
    <w:rPr>
      <w:position w:val="0"/>
      <w:sz w:val="24"/>
      <w:vertAlign w:val="baseline"/>
    </w:rPr>
  </w:style>
  <w:style w:type="character" w:customStyle="1" w:styleId="ListLabel78">
    <w:name w:val="ListLabel 78"/>
    <w:qFormat/>
    <w:rPr>
      <w:position w:val="0"/>
      <w:sz w:val="24"/>
      <w:vertAlign w:val="baseline"/>
    </w:rPr>
  </w:style>
  <w:style w:type="character" w:customStyle="1" w:styleId="ListLabel79">
    <w:name w:val="ListLabel 79"/>
    <w:qFormat/>
    <w:rPr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Arial" w:cs="Arial"/>
      <w:position w:val="0"/>
      <w:sz w:val="24"/>
      <w:vertAlign w:val="baseline"/>
    </w:rPr>
  </w:style>
  <w:style w:type="character" w:customStyle="1" w:styleId="ListLabel81">
    <w:name w:val="ListLabel 81"/>
    <w:qFormat/>
    <w:rPr>
      <w:position w:val="0"/>
      <w:sz w:val="24"/>
      <w:vertAlign w:val="baseline"/>
    </w:rPr>
  </w:style>
  <w:style w:type="character" w:customStyle="1" w:styleId="ListLabel82">
    <w:name w:val="ListLabel 82"/>
    <w:qFormat/>
    <w:rPr>
      <w:position w:val="0"/>
      <w:sz w:val="24"/>
      <w:vertAlign w:val="baseline"/>
    </w:rPr>
  </w:style>
  <w:style w:type="character" w:customStyle="1" w:styleId="ListLabel83">
    <w:name w:val="ListLabel 83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84">
    <w:name w:val="ListLabel 84"/>
    <w:qFormat/>
    <w:rPr>
      <w:position w:val="0"/>
      <w:sz w:val="24"/>
      <w:vertAlign w:val="baseline"/>
    </w:rPr>
  </w:style>
  <w:style w:type="character" w:customStyle="1" w:styleId="ListLabel85">
    <w:name w:val="ListLabel 85"/>
    <w:qFormat/>
    <w:rPr>
      <w:position w:val="0"/>
      <w:sz w:val="24"/>
      <w:vertAlign w:val="baseline"/>
    </w:rPr>
  </w:style>
  <w:style w:type="character" w:customStyle="1" w:styleId="ListLabel86">
    <w:name w:val="ListLabel 86"/>
    <w:qFormat/>
    <w:rPr>
      <w:position w:val="0"/>
      <w:sz w:val="24"/>
      <w:vertAlign w:val="baseline"/>
    </w:rPr>
  </w:style>
  <w:style w:type="character" w:customStyle="1" w:styleId="ListLabel87">
    <w:name w:val="ListLabel 87"/>
    <w:qFormat/>
    <w:rPr>
      <w:position w:val="0"/>
      <w:sz w:val="24"/>
      <w:vertAlign w:val="baseline"/>
    </w:rPr>
  </w:style>
  <w:style w:type="character" w:customStyle="1" w:styleId="ListLabel88">
    <w:name w:val="ListLabel 88"/>
    <w:qFormat/>
    <w:rPr>
      <w:position w:val="0"/>
      <w:sz w:val="24"/>
      <w:vertAlign w:val="baseline"/>
    </w:rPr>
  </w:style>
  <w:style w:type="character" w:customStyle="1" w:styleId="ListLabel89">
    <w:name w:val="ListLabel 89"/>
    <w:qFormat/>
    <w:rPr>
      <w:rFonts w:ascii="Arial" w:eastAsia="Arial" w:hAnsi="Arial" w:cs="Arial"/>
      <w:b w:val="0"/>
      <w:i w:val="0"/>
      <w:position w:val="0"/>
      <w:sz w:val="22"/>
      <w:szCs w:val="22"/>
      <w:vertAlign w:val="baseline"/>
    </w:rPr>
  </w:style>
  <w:style w:type="character" w:customStyle="1" w:styleId="ListLabel90">
    <w:name w:val="ListLabel 90"/>
    <w:qFormat/>
    <w:rPr>
      <w:position w:val="0"/>
      <w:sz w:val="24"/>
      <w:vertAlign w:val="baseline"/>
    </w:rPr>
  </w:style>
  <w:style w:type="character" w:customStyle="1" w:styleId="ListLabel91">
    <w:name w:val="ListLabel 91"/>
    <w:qFormat/>
    <w:rPr>
      <w:rFonts w:eastAsia="Arial" w:cs="Arial"/>
      <w:b w:val="0"/>
      <w:i w:val="0"/>
      <w:position w:val="0"/>
      <w:sz w:val="22"/>
      <w:szCs w:val="22"/>
      <w:vertAlign w:val="baseline"/>
    </w:rPr>
  </w:style>
  <w:style w:type="character" w:customStyle="1" w:styleId="ListLabel92">
    <w:name w:val="ListLabel 92"/>
    <w:qFormat/>
    <w:rPr>
      <w:position w:val="0"/>
      <w:sz w:val="24"/>
      <w:vertAlign w:val="baseline"/>
    </w:rPr>
  </w:style>
  <w:style w:type="character" w:customStyle="1" w:styleId="ListLabel93">
    <w:name w:val="ListLabel 93"/>
    <w:qFormat/>
    <w:rPr>
      <w:position w:val="0"/>
      <w:sz w:val="24"/>
      <w:vertAlign w:val="baseline"/>
    </w:rPr>
  </w:style>
  <w:style w:type="character" w:customStyle="1" w:styleId="ListLabel94">
    <w:name w:val="ListLabel 94"/>
    <w:qFormat/>
    <w:rPr>
      <w:position w:val="0"/>
      <w:sz w:val="24"/>
      <w:vertAlign w:val="baseline"/>
    </w:rPr>
  </w:style>
  <w:style w:type="character" w:customStyle="1" w:styleId="ListLabel95">
    <w:name w:val="ListLabel 95"/>
    <w:qFormat/>
    <w:rPr>
      <w:rFonts w:ascii="Arial" w:hAnsi="Arial" w:cs="Arial"/>
      <w:position w:val="0"/>
      <w:sz w:val="22"/>
      <w:vertAlign w:val="baseline"/>
    </w:rPr>
  </w:style>
  <w:style w:type="character" w:customStyle="1" w:styleId="ListLabel96">
    <w:name w:val="ListLabel 96"/>
    <w:qFormat/>
    <w:rPr>
      <w:position w:val="0"/>
      <w:sz w:val="24"/>
      <w:vertAlign w:val="baseline"/>
    </w:rPr>
  </w:style>
  <w:style w:type="character" w:customStyle="1" w:styleId="ListLabel97">
    <w:name w:val="ListLabel 97"/>
    <w:qFormat/>
    <w:rPr>
      <w:position w:val="0"/>
      <w:sz w:val="24"/>
      <w:vertAlign w:val="baseline"/>
    </w:rPr>
  </w:style>
  <w:style w:type="character" w:customStyle="1" w:styleId="ListLabel98">
    <w:name w:val="ListLabel 98"/>
    <w:qFormat/>
    <w:rPr>
      <w:rFonts w:ascii="Arial" w:eastAsia="Arial" w:hAnsi="Arial" w:cs="Arial"/>
      <w:b w:val="0"/>
      <w:i w:val="0"/>
      <w:position w:val="0"/>
      <w:sz w:val="22"/>
      <w:szCs w:val="22"/>
      <w:vertAlign w:val="baseline"/>
    </w:rPr>
  </w:style>
  <w:style w:type="character" w:customStyle="1" w:styleId="ListLabel99">
    <w:name w:val="ListLabel 99"/>
    <w:qFormat/>
    <w:rPr>
      <w:position w:val="0"/>
      <w:sz w:val="24"/>
      <w:vertAlign w:val="baseline"/>
    </w:rPr>
  </w:style>
  <w:style w:type="character" w:customStyle="1" w:styleId="ListLabel100">
    <w:name w:val="ListLabel 100"/>
    <w:qFormat/>
    <w:rPr>
      <w:position w:val="0"/>
      <w:sz w:val="24"/>
      <w:vertAlign w:val="baseline"/>
    </w:rPr>
  </w:style>
  <w:style w:type="character" w:customStyle="1" w:styleId="ListLabel101">
    <w:name w:val="ListLabel 101"/>
    <w:qFormat/>
    <w:rPr>
      <w:rFonts w:ascii="Arial" w:hAnsi="Arial"/>
      <w:b/>
      <w:strike w:val="0"/>
      <w:dstrike w:val="0"/>
      <w:position w:val="0"/>
      <w:sz w:val="22"/>
      <w:vertAlign w:val="baseline"/>
    </w:rPr>
  </w:style>
  <w:style w:type="character" w:customStyle="1" w:styleId="ListLabel102">
    <w:name w:val="ListLabel 102"/>
    <w:qFormat/>
    <w:rPr>
      <w:position w:val="0"/>
      <w:sz w:val="24"/>
      <w:vertAlign w:val="baseline"/>
    </w:rPr>
  </w:style>
  <w:style w:type="character" w:customStyle="1" w:styleId="ListLabel103">
    <w:name w:val="ListLabel 103"/>
    <w:qFormat/>
    <w:rPr>
      <w:position w:val="0"/>
      <w:sz w:val="24"/>
      <w:vertAlign w:val="baseline"/>
    </w:rPr>
  </w:style>
  <w:style w:type="character" w:customStyle="1" w:styleId="ListLabel104">
    <w:name w:val="ListLabel 104"/>
    <w:qFormat/>
    <w:rPr>
      <w:position w:val="0"/>
      <w:sz w:val="24"/>
      <w:vertAlign w:val="baseline"/>
    </w:rPr>
  </w:style>
  <w:style w:type="character" w:customStyle="1" w:styleId="ListLabel105">
    <w:name w:val="ListLabel 105"/>
    <w:qFormat/>
    <w:rPr>
      <w:position w:val="0"/>
      <w:sz w:val="24"/>
      <w:vertAlign w:val="baseline"/>
    </w:rPr>
  </w:style>
  <w:style w:type="character" w:customStyle="1" w:styleId="ListLabel106">
    <w:name w:val="ListLabel 106"/>
    <w:qFormat/>
    <w:rPr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Arial" w:cs="Arial"/>
      <w:position w:val="0"/>
      <w:sz w:val="22"/>
      <w:szCs w:val="22"/>
      <w:vertAlign w:val="baseline"/>
    </w:rPr>
  </w:style>
  <w:style w:type="character" w:customStyle="1" w:styleId="ListLabel108">
    <w:name w:val="ListLabel 108"/>
    <w:qFormat/>
    <w:rPr>
      <w:rFonts w:eastAsia="Arial" w:cs="Arial"/>
      <w:position w:val="0"/>
      <w:sz w:val="22"/>
      <w:szCs w:val="22"/>
      <w:vertAlign w:val="baseline"/>
    </w:rPr>
  </w:style>
  <w:style w:type="character" w:customStyle="1" w:styleId="ListLabel109">
    <w:name w:val="ListLabel 109"/>
    <w:qFormat/>
    <w:rPr>
      <w:position w:val="0"/>
      <w:sz w:val="24"/>
      <w:vertAlign w:val="baseline"/>
    </w:rPr>
  </w:style>
  <w:style w:type="character" w:customStyle="1" w:styleId="ListLabel110">
    <w:name w:val="ListLabel 110"/>
    <w:qFormat/>
    <w:rPr>
      <w:position w:val="0"/>
      <w:sz w:val="24"/>
      <w:vertAlign w:val="baseline"/>
    </w:rPr>
  </w:style>
  <w:style w:type="character" w:customStyle="1" w:styleId="ListLabel111">
    <w:name w:val="ListLabel 111"/>
    <w:qFormat/>
    <w:rPr>
      <w:position w:val="0"/>
      <w:sz w:val="24"/>
      <w:vertAlign w:val="baseline"/>
    </w:rPr>
  </w:style>
  <w:style w:type="character" w:customStyle="1" w:styleId="ListLabel112">
    <w:name w:val="ListLabel 112"/>
    <w:qFormat/>
    <w:rPr>
      <w:position w:val="0"/>
      <w:sz w:val="24"/>
      <w:vertAlign w:val="baseline"/>
    </w:rPr>
  </w:style>
  <w:style w:type="character" w:customStyle="1" w:styleId="ListLabel113">
    <w:name w:val="ListLabel 113"/>
    <w:qFormat/>
    <w:rPr>
      <w:position w:val="0"/>
      <w:sz w:val="24"/>
      <w:vertAlign w:val="baseline"/>
    </w:rPr>
  </w:style>
  <w:style w:type="character" w:customStyle="1" w:styleId="ListLabel114">
    <w:name w:val="ListLabel 114"/>
    <w:qFormat/>
    <w:rPr>
      <w:position w:val="0"/>
      <w:sz w:val="24"/>
      <w:vertAlign w:val="baseline"/>
    </w:rPr>
  </w:style>
  <w:style w:type="character" w:customStyle="1" w:styleId="ListLabel115">
    <w:name w:val="ListLabel 115"/>
    <w:qFormat/>
    <w:rPr>
      <w:position w:val="0"/>
      <w:sz w:val="24"/>
      <w:vertAlign w:val="baseline"/>
    </w:rPr>
  </w:style>
  <w:style w:type="character" w:customStyle="1" w:styleId="ListLabel116">
    <w:name w:val="ListLabel 11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4"/>
      <w:u w:val="none"/>
      <w:vertAlign w:val="baseline"/>
    </w:rPr>
  </w:style>
  <w:style w:type="character" w:customStyle="1" w:styleId="ListLabel117">
    <w:name w:val="ListLabel 117"/>
    <w:qFormat/>
    <w:rPr>
      <w:rFonts w:ascii="Arial" w:hAnsi="Arial"/>
      <w:position w:val="0"/>
      <w:sz w:val="22"/>
      <w:vertAlign w:val="baseline"/>
    </w:rPr>
  </w:style>
  <w:style w:type="character" w:customStyle="1" w:styleId="ListLabel118">
    <w:name w:val="ListLabel 118"/>
    <w:qFormat/>
    <w:rPr>
      <w:position w:val="0"/>
      <w:sz w:val="24"/>
      <w:vertAlign w:val="baseline"/>
    </w:rPr>
  </w:style>
  <w:style w:type="character" w:customStyle="1" w:styleId="ListLabel119">
    <w:name w:val="ListLabel 119"/>
    <w:qFormat/>
    <w:rPr>
      <w:position w:val="0"/>
      <w:sz w:val="24"/>
      <w:vertAlign w:val="baseline"/>
    </w:rPr>
  </w:style>
  <w:style w:type="character" w:customStyle="1" w:styleId="ListLabel120">
    <w:name w:val="ListLabel 120"/>
    <w:qFormat/>
    <w:rPr>
      <w:position w:val="0"/>
      <w:sz w:val="24"/>
      <w:vertAlign w:val="baseline"/>
    </w:rPr>
  </w:style>
  <w:style w:type="character" w:customStyle="1" w:styleId="ListLabel121">
    <w:name w:val="ListLabel 121"/>
    <w:qFormat/>
    <w:rPr>
      <w:position w:val="0"/>
      <w:sz w:val="24"/>
      <w:vertAlign w:val="baseline"/>
    </w:rPr>
  </w:style>
  <w:style w:type="character" w:customStyle="1" w:styleId="ListLabel122">
    <w:name w:val="ListLabel 122"/>
    <w:qFormat/>
    <w:rPr>
      <w:position w:val="0"/>
      <w:sz w:val="24"/>
      <w:vertAlign w:val="baseline"/>
    </w:rPr>
  </w:style>
  <w:style w:type="character" w:customStyle="1" w:styleId="ListLabel123">
    <w:name w:val="ListLabel 123"/>
    <w:qFormat/>
    <w:rPr>
      <w:position w:val="0"/>
      <w:sz w:val="24"/>
      <w:vertAlign w:val="baseline"/>
    </w:rPr>
  </w:style>
  <w:style w:type="character" w:customStyle="1" w:styleId="ListLabel124">
    <w:name w:val="ListLabel 124"/>
    <w:qFormat/>
    <w:rPr>
      <w:position w:val="0"/>
      <w:sz w:val="24"/>
      <w:vertAlign w:val="baseline"/>
    </w:rPr>
  </w:style>
  <w:style w:type="character" w:customStyle="1" w:styleId="ListLabel125">
    <w:name w:val="ListLabel 125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126">
    <w:name w:val="ListLabel 126"/>
    <w:qFormat/>
    <w:rPr>
      <w:rFonts w:ascii="Arial" w:hAnsi="Arial" w:cs="Arial"/>
      <w:position w:val="0"/>
      <w:sz w:val="22"/>
      <w:vertAlign w:val="baseline"/>
    </w:rPr>
  </w:style>
  <w:style w:type="character" w:customStyle="1" w:styleId="ListLabel127">
    <w:name w:val="ListLabel 127"/>
    <w:qFormat/>
    <w:rPr>
      <w:rFonts w:ascii="Arial" w:hAnsi="Arial" w:cs="Arial"/>
      <w:position w:val="0"/>
      <w:sz w:val="22"/>
      <w:vertAlign w:val="baseline"/>
    </w:rPr>
  </w:style>
  <w:style w:type="character" w:customStyle="1" w:styleId="ListLabel128">
    <w:name w:val="ListLabel 128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129">
    <w:name w:val="ListLabel 129"/>
    <w:qFormat/>
    <w:rPr>
      <w:position w:val="0"/>
      <w:sz w:val="24"/>
      <w:vertAlign w:val="baseline"/>
    </w:rPr>
  </w:style>
  <w:style w:type="character" w:customStyle="1" w:styleId="ListLabel130">
    <w:name w:val="ListLabel 130"/>
    <w:qFormat/>
    <w:rPr>
      <w:position w:val="0"/>
      <w:sz w:val="24"/>
      <w:vertAlign w:val="baseline"/>
    </w:rPr>
  </w:style>
  <w:style w:type="character" w:customStyle="1" w:styleId="ListLabel131">
    <w:name w:val="ListLabel 131"/>
    <w:qFormat/>
    <w:rPr>
      <w:position w:val="0"/>
      <w:sz w:val="24"/>
      <w:vertAlign w:val="baseline"/>
    </w:rPr>
  </w:style>
  <w:style w:type="character" w:customStyle="1" w:styleId="ListLabel132">
    <w:name w:val="ListLabel 132"/>
    <w:qFormat/>
    <w:rPr>
      <w:position w:val="0"/>
      <w:sz w:val="24"/>
      <w:vertAlign w:val="baseline"/>
    </w:rPr>
  </w:style>
  <w:style w:type="character" w:customStyle="1" w:styleId="ListLabel133">
    <w:name w:val="ListLabel 133"/>
    <w:qFormat/>
    <w:rPr>
      <w:position w:val="0"/>
      <w:sz w:val="24"/>
      <w:vertAlign w:val="baseline"/>
    </w:rPr>
  </w:style>
  <w:style w:type="character" w:customStyle="1" w:styleId="ListLabel134">
    <w:name w:val="ListLabel 134"/>
    <w:qFormat/>
    <w:rPr>
      <w:position w:val="0"/>
      <w:sz w:val="24"/>
      <w:vertAlign w:val="baseline"/>
    </w:rPr>
  </w:style>
  <w:style w:type="character" w:customStyle="1" w:styleId="ListLabel135">
    <w:name w:val="ListLabel 135"/>
    <w:qFormat/>
    <w:rPr>
      <w:position w:val="0"/>
      <w:sz w:val="24"/>
      <w:vertAlign w:val="baseline"/>
    </w:rPr>
  </w:style>
  <w:style w:type="character" w:customStyle="1" w:styleId="ListLabel136">
    <w:name w:val="ListLabel 136"/>
    <w:qFormat/>
    <w:rPr>
      <w:position w:val="0"/>
      <w:sz w:val="24"/>
      <w:vertAlign w:val="baseline"/>
    </w:rPr>
  </w:style>
  <w:style w:type="character" w:customStyle="1" w:styleId="ListLabel137">
    <w:name w:val="ListLabel 137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138">
    <w:name w:val="ListLabel 138"/>
    <w:qFormat/>
    <w:rPr>
      <w:rFonts w:ascii="Arial" w:eastAsia="Arial" w:hAnsi="Arial" w:cs="Arial"/>
      <w:b w:val="0"/>
      <w:position w:val="0"/>
      <w:sz w:val="22"/>
      <w:vertAlign w:val="baseline"/>
    </w:rPr>
  </w:style>
  <w:style w:type="character" w:customStyle="1" w:styleId="ListLabel139">
    <w:name w:val="ListLabel 139"/>
    <w:qFormat/>
    <w:rPr>
      <w:position w:val="0"/>
      <w:sz w:val="24"/>
      <w:vertAlign w:val="baseline"/>
    </w:rPr>
  </w:style>
  <w:style w:type="character" w:customStyle="1" w:styleId="ListLabel140">
    <w:name w:val="ListLabel 140"/>
    <w:qFormat/>
    <w:rPr>
      <w:position w:val="0"/>
      <w:sz w:val="24"/>
      <w:vertAlign w:val="baseline"/>
    </w:rPr>
  </w:style>
  <w:style w:type="character" w:customStyle="1" w:styleId="ListLabel141">
    <w:name w:val="ListLabel 141"/>
    <w:qFormat/>
    <w:rPr>
      <w:position w:val="0"/>
      <w:sz w:val="24"/>
      <w:vertAlign w:val="baseline"/>
    </w:rPr>
  </w:style>
  <w:style w:type="character" w:customStyle="1" w:styleId="ListLabel142">
    <w:name w:val="ListLabel 142"/>
    <w:qFormat/>
    <w:rPr>
      <w:position w:val="0"/>
      <w:sz w:val="24"/>
      <w:vertAlign w:val="baseline"/>
    </w:rPr>
  </w:style>
  <w:style w:type="character" w:customStyle="1" w:styleId="ListLabel143">
    <w:name w:val="ListLabel 143"/>
    <w:qFormat/>
    <w:rPr>
      <w:position w:val="0"/>
      <w:sz w:val="24"/>
      <w:vertAlign w:val="baseline"/>
    </w:rPr>
  </w:style>
  <w:style w:type="character" w:customStyle="1" w:styleId="ListLabel144">
    <w:name w:val="ListLabel 144"/>
    <w:qFormat/>
    <w:rPr>
      <w:position w:val="0"/>
      <w:sz w:val="24"/>
      <w:vertAlign w:val="baseline"/>
    </w:rPr>
  </w:style>
  <w:style w:type="character" w:customStyle="1" w:styleId="ListLabel145">
    <w:name w:val="ListLabel 145"/>
    <w:qFormat/>
    <w:rPr>
      <w:position w:val="0"/>
      <w:sz w:val="24"/>
      <w:vertAlign w:val="baseline"/>
    </w:rPr>
  </w:style>
  <w:style w:type="character" w:customStyle="1" w:styleId="ListLabel146">
    <w:name w:val="ListLabel 146"/>
    <w:qFormat/>
    <w:rPr>
      <w:position w:val="0"/>
      <w:sz w:val="24"/>
      <w:vertAlign w:val="baseline"/>
    </w:rPr>
  </w:style>
  <w:style w:type="character" w:customStyle="1" w:styleId="ListLabel147">
    <w:name w:val="ListLabel 147"/>
    <w:qFormat/>
    <w:rPr>
      <w:b w:val="0"/>
      <w:color w:val="00000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149">
    <w:name w:val="ListLabel 149"/>
    <w:qFormat/>
    <w:rPr>
      <w:position w:val="0"/>
      <w:sz w:val="24"/>
      <w:vertAlign w:val="baseline"/>
    </w:rPr>
  </w:style>
  <w:style w:type="character" w:customStyle="1" w:styleId="ListLabel150">
    <w:name w:val="ListLabel 150"/>
    <w:qFormat/>
    <w:rPr>
      <w:position w:val="0"/>
      <w:sz w:val="24"/>
      <w:vertAlign w:val="baseline"/>
    </w:rPr>
  </w:style>
  <w:style w:type="character" w:customStyle="1" w:styleId="ListLabel151">
    <w:name w:val="ListLabel 151"/>
    <w:qFormat/>
    <w:rPr>
      <w:position w:val="0"/>
      <w:sz w:val="24"/>
      <w:vertAlign w:val="baseline"/>
    </w:rPr>
  </w:style>
  <w:style w:type="character" w:customStyle="1" w:styleId="ListLabel152">
    <w:name w:val="ListLabel 152"/>
    <w:qFormat/>
    <w:rPr>
      <w:position w:val="0"/>
      <w:sz w:val="24"/>
      <w:vertAlign w:val="baseline"/>
    </w:rPr>
  </w:style>
  <w:style w:type="character" w:customStyle="1" w:styleId="ListLabel153">
    <w:name w:val="ListLabel 153"/>
    <w:qFormat/>
    <w:rPr>
      <w:position w:val="0"/>
      <w:sz w:val="24"/>
      <w:vertAlign w:val="baseline"/>
    </w:rPr>
  </w:style>
  <w:style w:type="character" w:customStyle="1" w:styleId="ListLabel154">
    <w:name w:val="ListLabel 154"/>
    <w:qFormat/>
    <w:rPr>
      <w:position w:val="0"/>
      <w:sz w:val="24"/>
      <w:vertAlign w:val="baseline"/>
    </w:rPr>
  </w:style>
  <w:style w:type="character" w:customStyle="1" w:styleId="ListLabel155">
    <w:name w:val="ListLabel 155"/>
    <w:qFormat/>
    <w:rPr>
      <w:position w:val="0"/>
      <w:sz w:val="24"/>
      <w:vertAlign w:val="baseline"/>
    </w:rPr>
  </w:style>
  <w:style w:type="character" w:customStyle="1" w:styleId="ListLabel156">
    <w:name w:val="ListLabel 156"/>
    <w:qFormat/>
    <w:rPr>
      <w:position w:val="0"/>
      <w:sz w:val="24"/>
      <w:vertAlign w:val="baseline"/>
    </w:rPr>
  </w:style>
  <w:style w:type="character" w:customStyle="1" w:styleId="ListLabel157">
    <w:name w:val="ListLabel 157"/>
    <w:qFormat/>
    <w:rPr>
      <w:rFonts w:ascii="Arial" w:eastAsia="Arial" w:hAnsi="Arial" w:cs="Arial"/>
      <w:b w:val="0"/>
      <w:position w:val="0"/>
      <w:sz w:val="22"/>
      <w:szCs w:val="22"/>
      <w:vertAlign w:val="baseline"/>
    </w:rPr>
  </w:style>
  <w:style w:type="character" w:customStyle="1" w:styleId="ListLabel158">
    <w:name w:val="ListLabel 158"/>
    <w:qFormat/>
    <w:rPr>
      <w:position w:val="0"/>
      <w:sz w:val="24"/>
      <w:vertAlign w:val="baseline"/>
    </w:rPr>
  </w:style>
  <w:style w:type="character" w:customStyle="1" w:styleId="ListLabel159">
    <w:name w:val="ListLabel 159"/>
    <w:qFormat/>
    <w:rPr>
      <w:position w:val="0"/>
      <w:sz w:val="24"/>
      <w:vertAlign w:val="baseline"/>
    </w:rPr>
  </w:style>
  <w:style w:type="character" w:customStyle="1" w:styleId="ListLabel160">
    <w:name w:val="ListLabel 160"/>
    <w:qFormat/>
    <w:rPr>
      <w:position w:val="0"/>
      <w:sz w:val="24"/>
      <w:vertAlign w:val="baseline"/>
    </w:rPr>
  </w:style>
  <w:style w:type="character" w:customStyle="1" w:styleId="ListLabel161">
    <w:name w:val="ListLabel 161"/>
    <w:qFormat/>
    <w:rPr>
      <w:position w:val="0"/>
      <w:sz w:val="24"/>
      <w:vertAlign w:val="baseline"/>
    </w:rPr>
  </w:style>
  <w:style w:type="character" w:customStyle="1" w:styleId="ListLabel162">
    <w:name w:val="ListLabel 162"/>
    <w:qFormat/>
    <w:rPr>
      <w:position w:val="0"/>
      <w:sz w:val="24"/>
      <w:vertAlign w:val="baseline"/>
    </w:rPr>
  </w:style>
  <w:style w:type="character" w:customStyle="1" w:styleId="ListLabel163">
    <w:name w:val="ListLabel 163"/>
    <w:qFormat/>
    <w:rPr>
      <w:position w:val="0"/>
      <w:sz w:val="24"/>
      <w:vertAlign w:val="baseline"/>
    </w:rPr>
  </w:style>
  <w:style w:type="character" w:customStyle="1" w:styleId="ListLabel164">
    <w:name w:val="ListLabel 164"/>
    <w:qFormat/>
    <w:rPr>
      <w:position w:val="0"/>
      <w:sz w:val="24"/>
      <w:vertAlign w:val="baseline"/>
    </w:rPr>
  </w:style>
  <w:style w:type="character" w:customStyle="1" w:styleId="ListLabel165">
    <w:name w:val="ListLabel 165"/>
    <w:qFormat/>
    <w:rPr>
      <w:position w:val="0"/>
      <w:sz w:val="24"/>
      <w:vertAlign w:val="baseline"/>
    </w:rPr>
  </w:style>
  <w:style w:type="character" w:customStyle="1" w:styleId="ListLabel166">
    <w:name w:val="ListLabel 166"/>
    <w:qFormat/>
    <w:rPr>
      <w:rFonts w:ascii="Arial" w:eastAsia="Arial" w:hAnsi="Arial" w:cs="Arial"/>
      <w:b w:val="0"/>
      <w:i w:val="0"/>
      <w:position w:val="0"/>
      <w:sz w:val="22"/>
      <w:szCs w:val="24"/>
      <w:vertAlign w:val="baseline"/>
    </w:rPr>
  </w:style>
  <w:style w:type="character" w:customStyle="1" w:styleId="ListLabel167">
    <w:name w:val="ListLabel 167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168">
    <w:name w:val="ListLabel 168"/>
    <w:qFormat/>
    <w:rPr>
      <w:position w:val="0"/>
      <w:sz w:val="24"/>
      <w:vertAlign w:val="baseline"/>
    </w:rPr>
  </w:style>
  <w:style w:type="character" w:customStyle="1" w:styleId="ListLabel169">
    <w:name w:val="ListLabel 169"/>
    <w:qFormat/>
    <w:rPr>
      <w:position w:val="0"/>
      <w:sz w:val="24"/>
      <w:vertAlign w:val="baseline"/>
    </w:rPr>
  </w:style>
  <w:style w:type="character" w:customStyle="1" w:styleId="ListLabel170">
    <w:name w:val="ListLabel 170"/>
    <w:qFormat/>
    <w:rPr>
      <w:position w:val="0"/>
      <w:sz w:val="24"/>
      <w:vertAlign w:val="baseline"/>
    </w:rPr>
  </w:style>
  <w:style w:type="character" w:customStyle="1" w:styleId="ListLabel171">
    <w:name w:val="ListLabel 171"/>
    <w:qFormat/>
    <w:rPr>
      <w:position w:val="0"/>
      <w:sz w:val="24"/>
      <w:vertAlign w:val="baseline"/>
    </w:rPr>
  </w:style>
  <w:style w:type="character" w:customStyle="1" w:styleId="ListLabel172">
    <w:name w:val="ListLabel 172"/>
    <w:qFormat/>
    <w:rPr>
      <w:position w:val="0"/>
      <w:sz w:val="24"/>
      <w:vertAlign w:val="baseline"/>
    </w:rPr>
  </w:style>
  <w:style w:type="character" w:customStyle="1" w:styleId="ListLabel173">
    <w:name w:val="ListLabel 173"/>
    <w:qFormat/>
    <w:rPr>
      <w:position w:val="0"/>
      <w:sz w:val="24"/>
      <w:vertAlign w:val="baseline"/>
    </w:rPr>
  </w:style>
  <w:style w:type="character" w:customStyle="1" w:styleId="ListLabel174">
    <w:name w:val="ListLabel 174"/>
    <w:qFormat/>
    <w:rPr>
      <w:position w:val="0"/>
      <w:sz w:val="24"/>
      <w:vertAlign w:val="baseline"/>
    </w:rPr>
  </w:style>
  <w:style w:type="character" w:customStyle="1" w:styleId="ListLabel175">
    <w:name w:val="ListLabel 175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176">
    <w:name w:val="ListLabel 176"/>
    <w:qFormat/>
    <w:rPr>
      <w:position w:val="0"/>
      <w:sz w:val="24"/>
      <w:vertAlign w:val="baseline"/>
    </w:rPr>
  </w:style>
  <w:style w:type="character" w:customStyle="1" w:styleId="ListLabel177">
    <w:name w:val="ListLabel 177"/>
    <w:qFormat/>
    <w:rPr>
      <w:position w:val="0"/>
      <w:sz w:val="24"/>
      <w:vertAlign w:val="baseline"/>
    </w:rPr>
  </w:style>
  <w:style w:type="character" w:customStyle="1" w:styleId="ListLabel178">
    <w:name w:val="ListLabel 178"/>
    <w:qFormat/>
    <w:rPr>
      <w:position w:val="0"/>
      <w:sz w:val="24"/>
      <w:vertAlign w:val="baseline"/>
    </w:rPr>
  </w:style>
  <w:style w:type="character" w:customStyle="1" w:styleId="ListLabel179">
    <w:name w:val="ListLabel 179"/>
    <w:qFormat/>
    <w:rPr>
      <w:position w:val="0"/>
      <w:sz w:val="24"/>
      <w:vertAlign w:val="baseline"/>
    </w:rPr>
  </w:style>
  <w:style w:type="character" w:customStyle="1" w:styleId="ListLabel180">
    <w:name w:val="ListLabel 180"/>
    <w:qFormat/>
    <w:rPr>
      <w:position w:val="0"/>
      <w:sz w:val="24"/>
      <w:vertAlign w:val="baseline"/>
    </w:rPr>
  </w:style>
  <w:style w:type="character" w:customStyle="1" w:styleId="ListLabel181">
    <w:name w:val="ListLabel 181"/>
    <w:qFormat/>
    <w:rPr>
      <w:position w:val="0"/>
      <w:sz w:val="24"/>
      <w:vertAlign w:val="baseline"/>
    </w:rPr>
  </w:style>
  <w:style w:type="character" w:customStyle="1" w:styleId="ListLabel182">
    <w:name w:val="ListLabel 182"/>
    <w:qFormat/>
    <w:rPr>
      <w:position w:val="0"/>
      <w:sz w:val="24"/>
      <w:vertAlign w:val="baseline"/>
    </w:rPr>
  </w:style>
  <w:style w:type="character" w:customStyle="1" w:styleId="ListLabel183">
    <w:name w:val="ListLabel 183"/>
    <w:qFormat/>
    <w:rPr>
      <w:position w:val="0"/>
      <w:sz w:val="24"/>
      <w:vertAlign w:val="baseline"/>
    </w:rPr>
  </w:style>
  <w:style w:type="character" w:customStyle="1" w:styleId="ListLabel184">
    <w:name w:val="ListLabel 184"/>
    <w:qFormat/>
    <w:rPr>
      <w:rFonts w:ascii="Arial" w:eastAsia="Arial" w:hAnsi="Arial" w:cs="Arial"/>
      <w:b w:val="0"/>
      <w:color w:val="000000"/>
      <w:position w:val="0"/>
      <w:sz w:val="22"/>
      <w:szCs w:val="22"/>
      <w:vertAlign w:val="baseline"/>
    </w:rPr>
  </w:style>
  <w:style w:type="character" w:customStyle="1" w:styleId="ListLabel185">
    <w:name w:val="ListLabel 185"/>
    <w:qFormat/>
    <w:rPr>
      <w:position w:val="0"/>
      <w:sz w:val="24"/>
      <w:vertAlign w:val="baseline"/>
    </w:rPr>
  </w:style>
  <w:style w:type="character" w:customStyle="1" w:styleId="ListLabel186">
    <w:name w:val="ListLabel 186"/>
    <w:qFormat/>
    <w:rPr>
      <w:position w:val="0"/>
      <w:sz w:val="24"/>
      <w:vertAlign w:val="baseline"/>
    </w:rPr>
  </w:style>
  <w:style w:type="character" w:customStyle="1" w:styleId="ListLabel187">
    <w:name w:val="ListLabel 187"/>
    <w:qFormat/>
    <w:rPr>
      <w:position w:val="0"/>
      <w:sz w:val="24"/>
      <w:vertAlign w:val="baseline"/>
    </w:rPr>
  </w:style>
  <w:style w:type="character" w:customStyle="1" w:styleId="ListLabel188">
    <w:name w:val="ListLabel 188"/>
    <w:qFormat/>
    <w:rPr>
      <w:position w:val="0"/>
      <w:sz w:val="24"/>
      <w:vertAlign w:val="baseline"/>
    </w:rPr>
  </w:style>
  <w:style w:type="character" w:customStyle="1" w:styleId="ListLabel189">
    <w:name w:val="ListLabel 189"/>
    <w:qFormat/>
    <w:rPr>
      <w:position w:val="0"/>
      <w:sz w:val="24"/>
      <w:vertAlign w:val="baseline"/>
    </w:rPr>
  </w:style>
  <w:style w:type="character" w:customStyle="1" w:styleId="ListLabel190">
    <w:name w:val="ListLabel 190"/>
    <w:qFormat/>
    <w:rPr>
      <w:position w:val="0"/>
      <w:sz w:val="24"/>
      <w:vertAlign w:val="baseline"/>
    </w:rPr>
  </w:style>
  <w:style w:type="character" w:customStyle="1" w:styleId="ListLabel191">
    <w:name w:val="ListLabel 191"/>
    <w:qFormat/>
    <w:rPr>
      <w:position w:val="0"/>
      <w:sz w:val="24"/>
      <w:vertAlign w:val="baseline"/>
    </w:rPr>
  </w:style>
  <w:style w:type="character" w:customStyle="1" w:styleId="ListLabel192">
    <w:name w:val="ListLabel 192"/>
    <w:qFormat/>
    <w:rPr>
      <w:position w:val="0"/>
      <w:sz w:val="24"/>
      <w:vertAlign w:val="baseline"/>
    </w:rPr>
  </w:style>
  <w:style w:type="character" w:customStyle="1" w:styleId="ListLabel193">
    <w:name w:val="ListLabel 193"/>
    <w:qFormat/>
    <w:rPr>
      <w:rFonts w:ascii="Arial" w:eastAsia="Arial" w:hAnsi="Arial" w:cs="Arial"/>
      <w:position w:val="0"/>
      <w:sz w:val="22"/>
      <w:szCs w:val="22"/>
      <w:vertAlign w:val="baseline"/>
    </w:rPr>
  </w:style>
  <w:style w:type="character" w:customStyle="1" w:styleId="ListLabel194">
    <w:name w:val="ListLabel 194"/>
    <w:qFormat/>
    <w:rPr>
      <w:position w:val="0"/>
      <w:sz w:val="24"/>
      <w:vertAlign w:val="baseline"/>
    </w:rPr>
  </w:style>
  <w:style w:type="character" w:customStyle="1" w:styleId="ListLabel195">
    <w:name w:val="ListLabel 195"/>
    <w:qFormat/>
    <w:rPr>
      <w:position w:val="0"/>
      <w:sz w:val="24"/>
      <w:vertAlign w:val="baseline"/>
    </w:rPr>
  </w:style>
  <w:style w:type="character" w:customStyle="1" w:styleId="ListLabel196">
    <w:name w:val="ListLabel 196"/>
    <w:qFormat/>
    <w:rPr>
      <w:position w:val="0"/>
      <w:sz w:val="24"/>
      <w:vertAlign w:val="baseline"/>
    </w:rPr>
  </w:style>
  <w:style w:type="character" w:customStyle="1" w:styleId="ListLabel197">
    <w:name w:val="ListLabel 197"/>
    <w:qFormat/>
    <w:rPr>
      <w:position w:val="0"/>
      <w:sz w:val="24"/>
      <w:vertAlign w:val="baseline"/>
    </w:rPr>
  </w:style>
  <w:style w:type="character" w:customStyle="1" w:styleId="ListLabel198">
    <w:name w:val="ListLabel 198"/>
    <w:qFormat/>
    <w:rPr>
      <w:position w:val="0"/>
      <w:sz w:val="24"/>
      <w:vertAlign w:val="baseline"/>
    </w:rPr>
  </w:style>
  <w:style w:type="character" w:customStyle="1" w:styleId="ListLabel199">
    <w:name w:val="ListLabel 199"/>
    <w:qFormat/>
    <w:rPr>
      <w:position w:val="0"/>
      <w:sz w:val="24"/>
      <w:vertAlign w:val="baseline"/>
    </w:rPr>
  </w:style>
  <w:style w:type="character" w:customStyle="1" w:styleId="ListLabel200">
    <w:name w:val="ListLabel 200"/>
    <w:qFormat/>
    <w:rPr>
      <w:position w:val="0"/>
      <w:sz w:val="24"/>
      <w:vertAlign w:val="baseline"/>
    </w:rPr>
  </w:style>
  <w:style w:type="character" w:customStyle="1" w:styleId="ListLabel201">
    <w:name w:val="ListLabel 201"/>
    <w:qFormat/>
    <w:rPr>
      <w:position w:val="0"/>
      <w:sz w:val="24"/>
      <w:vertAlign w:val="baseline"/>
    </w:rPr>
  </w:style>
  <w:style w:type="character" w:customStyle="1" w:styleId="ListLabel202">
    <w:name w:val="ListLabel 202"/>
    <w:qFormat/>
    <w:rPr>
      <w:rFonts w:ascii="Arial" w:hAnsi="Arial"/>
      <w:b w:val="0"/>
      <w:i w:val="0"/>
      <w:sz w:val="22"/>
    </w:rPr>
  </w:style>
  <w:style w:type="character" w:customStyle="1" w:styleId="ListLabel203">
    <w:name w:val="ListLabel 203"/>
    <w:qFormat/>
    <w:rPr>
      <w:rFonts w:ascii="Arial" w:hAnsi="Arial"/>
      <w:b/>
      <w:sz w:val="22"/>
    </w:rPr>
  </w:style>
  <w:style w:type="character" w:customStyle="1" w:styleId="ListLabel204">
    <w:name w:val="ListLabel 204"/>
    <w:qFormat/>
    <w:rPr>
      <w:rFonts w:ascii="Arial" w:eastAsia="Arial" w:hAnsi="Arial" w:cs="Arial"/>
      <w:sz w:val="22"/>
    </w:rPr>
  </w:style>
  <w:style w:type="character" w:customStyle="1" w:styleId="ListLabel205">
    <w:name w:val="ListLabel 205"/>
    <w:qFormat/>
    <w:rPr>
      <w:b/>
    </w:rPr>
  </w:style>
  <w:style w:type="character" w:customStyle="1" w:styleId="ListLabel206">
    <w:name w:val="ListLabel 206"/>
    <w:qFormat/>
    <w:rPr>
      <w:b/>
      <w:i w:val="0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sz w:val="24"/>
    </w:rPr>
  </w:style>
  <w:style w:type="character" w:customStyle="1" w:styleId="ListLabel211">
    <w:name w:val="ListLabel 211"/>
    <w:qFormat/>
    <w:rPr>
      <w:b/>
      <w:sz w:val="24"/>
    </w:rPr>
  </w:style>
  <w:style w:type="character" w:customStyle="1" w:styleId="ListLabel212">
    <w:name w:val="ListLabel 212"/>
    <w:qFormat/>
    <w:rPr>
      <w:sz w:val="24"/>
    </w:rPr>
  </w:style>
  <w:style w:type="character" w:customStyle="1" w:styleId="ListLabel213">
    <w:name w:val="ListLabel 213"/>
    <w:qFormat/>
    <w:rPr>
      <w:sz w:val="24"/>
    </w:rPr>
  </w:style>
  <w:style w:type="character" w:customStyle="1" w:styleId="ListLabel214">
    <w:name w:val="ListLabel 214"/>
    <w:qFormat/>
    <w:rPr>
      <w:sz w:val="24"/>
    </w:rPr>
  </w:style>
  <w:style w:type="character" w:customStyle="1" w:styleId="ListLabel215">
    <w:name w:val="ListLabel 215"/>
    <w:qFormat/>
    <w:rPr>
      <w:sz w:val="24"/>
    </w:rPr>
  </w:style>
  <w:style w:type="character" w:customStyle="1" w:styleId="ListLabel216">
    <w:name w:val="ListLabel 216"/>
    <w:qFormat/>
    <w:rPr>
      <w:sz w:val="24"/>
    </w:rPr>
  </w:style>
  <w:style w:type="character" w:customStyle="1" w:styleId="ListLabel217">
    <w:name w:val="ListLabel 217"/>
    <w:qFormat/>
    <w:rPr>
      <w:sz w:val="24"/>
    </w:rPr>
  </w:style>
  <w:style w:type="character" w:customStyle="1" w:styleId="ListLabel218">
    <w:name w:val="ListLabel 218"/>
    <w:qFormat/>
    <w:rPr>
      <w:sz w:val="24"/>
    </w:rPr>
  </w:style>
  <w:style w:type="character" w:customStyle="1" w:styleId="ListLabel219">
    <w:name w:val="ListLabel 219"/>
    <w:qFormat/>
    <w:rPr>
      <w:b w:val="0"/>
      <w:color w:val="00000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1C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F2654"/>
    <w:pPr>
      <w:suppressAutoHyphens/>
    </w:pPr>
    <w:rPr>
      <w:color w:val="000000"/>
      <w:szCs w:val="20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ny1">
    <w:name w:val="Normalny1"/>
    <w:qFormat/>
    <w:rsid w:val="00E66CFC"/>
  </w:style>
  <w:style w:type="paragraph" w:styleId="Tytu">
    <w:name w:val="Title"/>
    <w:basedOn w:val="Normalny1"/>
    <w:next w:val="Normalny1"/>
    <w:qFormat/>
    <w:rsid w:val="00E66CF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qFormat/>
    <w:rsid w:val="00E66C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EE4F1E"/>
    <w:rPr>
      <w:sz w:val="20"/>
      <w:szCs w:val="20"/>
    </w:rPr>
  </w:style>
  <w:style w:type="paragraph" w:customStyle="1" w:styleId="Default">
    <w:name w:val="Default"/>
    <w:qFormat/>
    <w:rsid w:val="00EE4F1E"/>
    <w:pPr>
      <w:suppressAutoHyphens/>
    </w:pPr>
    <w:rPr>
      <w:rFonts w:ascii="Arial" w:hAnsi="Arial" w:cs="Arial"/>
      <w:color w:val="00000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239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Wypunktowanie,Podsis rysunku,lp1,Preambuła,CP-UC,CP-Punkty,Bullet List,List - bullets,Equipment,Bullet 1,List Paragraph Char Char,b1,Ref"/>
    <w:basedOn w:val="Normalny"/>
    <w:link w:val="AkapitzlistZnak"/>
    <w:uiPriority w:val="34"/>
    <w:qFormat/>
    <w:rsid w:val="0096245E"/>
    <w:pPr>
      <w:spacing w:after="131" w:line="268" w:lineRule="auto"/>
      <w:ind w:left="720" w:right="594" w:hanging="10"/>
      <w:contextualSpacing/>
      <w:jc w:val="both"/>
    </w:pPr>
    <w:rPr>
      <w:color w:val="000000"/>
      <w:szCs w:val="22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1B1C2E"/>
    <w:pPr>
      <w:tabs>
        <w:tab w:val="center" w:pos="4536"/>
        <w:tab w:val="right" w:pos="9072"/>
      </w:tabs>
    </w:pPr>
  </w:style>
  <w:style w:type="table" w:customStyle="1" w:styleId="TableNormal">
    <w:name w:val="Table Normal"/>
    <w:rsid w:val="00E66C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nhideWhenUsed/>
    <w:rsid w:val="003524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1F53-BD70-4CE7-884D-8F71A8EA88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718BFB-53AB-4F46-AE09-DEA8B1AB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21</Pages>
  <Words>6173</Words>
  <Characters>37044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WójcikZarębska Barbara</dc:creator>
  <dc:description/>
  <cp:lastModifiedBy>Orzechowska Magdalena</cp:lastModifiedBy>
  <cp:revision>79</cp:revision>
  <cp:lastPrinted>2024-08-20T07:49:00Z</cp:lastPrinted>
  <dcterms:created xsi:type="dcterms:W3CDTF">2022-07-07T08:20:00Z</dcterms:created>
  <dcterms:modified xsi:type="dcterms:W3CDTF">2024-08-20T07:53:00Z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  <property fmtid="{D5CDD505-2E9C-101B-9397-08002B2CF9AE}" pid="12" name="bjSaver">
    <vt:lpwstr>67fbNWWmgJDU0GVgqkiy+vC4EHnKL5OO</vt:lpwstr>
  </property>
  <property fmtid="{D5CDD505-2E9C-101B-9397-08002B2CF9AE}" pid="13" name="docIndexRef">
    <vt:lpwstr>a5be0d27-ac1d-48cc-84ef-e19efef96e9e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