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CAAB" w14:textId="1A7A2F62" w:rsidR="00F73106" w:rsidRDefault="00F73106" w:rsidP="00F73106">
      <w:pPr>
        <w:shd w:val="clear" w:color="auto" w:fill="FFFFFF"/>
        <w:spacing w:after="128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731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3A41EE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753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swz</w:t>
      </w:r>
    </w:p>
    <w:p w14:paraId="3C456531" w14:textId="77777777" w:rsidR="00753573" w:rsidRPr="00F73106" w:rsidRDefault="00753573" w:rsidP="00F73106">
      <w:pPr>
        <w:shd w:val="clear" w:color="auto" w:fill="FFFFFF"/>
        <w:spacing w:after="128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15D7B9B" w14:textId="7F17C157" w:rsidR="00F73106" w:rsidRDefault="00F73106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887D08" w14:textId="5DA03ED8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14:paraId="3D314D49" w14:textId="400A6250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zgodnie z art. 13 ust. 1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B236D">
        <w:rPr>
          <w:rFonts w:eastAsia="Times New Roman" w:cstheme="minorHAnsi"/>
          <w:sz w:val="24"/>
          <w:szCs w:val="24"/>
          <w:lang w:eastAsia="pl-PL"/>
        </w:rPr>
        <w:t>2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76EB7E5" w14:textId="5671D657" w:rsidR="00FE5D22" w:rsidRPr="00BB236D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Administratorem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Pana/Pani danych osobowych jest Ośrodek Sportu i Rekreacji „Wyspiarz” w Świnoujściu, z siedzibą przy ul. Matejki 22, 72-600 Świnoujście, reprezentowany przez Dyrektora Annę Kryszan, adres email: </w:t>
      </w:r>
      <w:hyperlink r:id="rId5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sekretariat@osir.swinoujscie.pl</w:t>
        </w:r>
      </w:hyperlink>
      <w:r w:rsidR="00BC6750" w:rsidRPr="00BB236D">
        <w:rPr>
          <w:rStyle w:val="Hipercze"/>
          <w:rFonts w:eastAsia="Times New Roman" w:cstheme="minorHAnsi"/>
          <w:color w:val="auto"/>
          <w:sz w:val="24"/>
          <w:szCs w:val="24"/>
          <w:lang w:eastAsia="pl-PL"/>
        </w:rPr>
        <w:t xml:space="preserve"> , zwany dalej Ośrodkiem</w:t>
      </w:r>
    </w:p>
    <w:p w14:paraId="5D91A5E1" w14:textId="2C9C9EE3" w:rsidR="00FE5D22" w:rsidRPr="00BB236D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Inspektorem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danych osobowych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w Ośrodku Sportu i Rekreacji „Wyspiarz” w Świnoujściu  jest Pani Joanna Kozłowska, adres e-mail: </w:t>
      </w:r>
      <w:hyperlink r:id="rId6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abi@osir.swinoujscie.pl</w:t>
        </w:r>
      </w:hyperlink>
    </w:p>
    <w:p w14:paraId="1063A6B0" w14:textId="3D9BC5F7" w:rsidR="00B545BC" w:rsidRPr="00BB236D" w:rsidRDefault="00FE5D22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Cel Przetwarzania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- Pana/Pani dane osobowe będą przetwarzane  przez Ośrodek w celach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związanych z wykonywaniem zadań statutowych Ośrodka, a w szczególności </w:t>
      </w:r>
      <w:r w:rsidR="00BC6750" w:rsidRPr="00BB236D">
        <w:rPr>
          <w:rFonts w:eastAsia="Times New Roman" w:cstheme="minorHAnsi"/>
          <w:sz w:val="24"/>
          <w:szCs w:val="24"/>
          <w:lang w:eastAsia="pl-PL"/>
        </w:rPr>
        <w:t xml:space="preserve">w związku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 realizacją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zadań </w:t>
      </w:r>
      <w:r w:rsidR="00C7075F" w:rsidRPr="00BB236D">
        <w:rPr>
          <w:rFonts w:eastAsia="Times New Roman" w:cstheme="minorHAnsi"/>
          <w:sz w:val="24"/>
          <w:szCs w:val="24"/>
          <w:lang w:eastAsia="pl-PL"/>
        </w:rPr>
        <w:t>gospodarowania nieruchomościami posiadanymi przez Ośrodek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– dane osobowe </w:t>
      </w:r>
      <w:r w:rsidR="00B545BC" w:rsidRPr="005D4121">
        <w:rPr>
          <w:rFonts w:eastAsia="Times New Roman" w:cstheme="minorHAnsi"/>
          <w:sz w:val="24"/>
          <w:szCs w:val="24"/>
          <w:lang w:eastAsia="pl-PL"/>
        </w:rPr>
        <w:t xml:space="preserve">oferentów </w:t>
      </w:r>
      <w:r w:rsidR="00C7075F" w:rsidRPr="005D41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D4121">
        <w:rPr>
          <w:rFonts w:eastAsia="Times New Roman" w:cstheme="minorHAnsi"/>
          <w:sz w:val="24"/>
          <w:szCs w:val="24"/>
          <w:lang w:eastAsia="pl-PL"/>
        </w:rPr>
        <w:t>(podstawa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prawna: art. 6 ust. 1 lit.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 b,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c RODO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w związku z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29.01.2004r. Prawo zamówień publicznych;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23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.04.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1964r. Kodeks 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c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ywilny; ustawą z dnia 27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.08.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2009r.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finansach publicznych;,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ustaw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ą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 xml:space="preserve"> z dnia 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0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6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.09.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2001r. O dostępie do informacji publicznej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, a także ustawą z dnia 14.07.1983r.  O narodowym zasobie archiwalnym i archiwach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).</w:t>
      </w:r>
    </w:p>
    <w:p w14:paraId="4BF4A0AC" w14:textId="74955EAA" w:rsidR="00B545BC" w:rsidRPr="00BB236D" w:rsidRDefault="00B545BC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Okres przetwarzania danych osobowych- </w:t>
      </w:r>
      <w:r w:rsidRPr="00BB236D">
        <w:rPr>
          <w:rFonts w:cstheme="minorHAnsi"/>
          <w:sz w:val="24"/>
          <w:szCs w:val="24"/>
          <w:shd w:val="clear" w:color="auto" w:fill="FFFFFF"/>
        </w:rPr>
        <w:t>dane osobowe będą przetwarzane przez okres wymagany przepisami prawa w zakresie przechowywania dokumentacji konkursowej/ przetargowej, księgowej i podatkowej lub przez okres przedawnienia roszczeń z umowy i tak:</w:t>
      </w:r>
    </w:p>
    <w:p w14:paraId="02C4CCEA" w14:textId="43602096" w:rsidR="00B545BC" w:rsidRPr="00BB236D" w:rsidRDefault="00C60C96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 lata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>, licząc od końca roku w którym uzyskano dane- w zakresie danych oferentów, których oferty nie zostały wybrane,</w:t>
      </w:r>
    </w:p>
    <w:p w14:paraId="52F5EC19" w14:textId="13583263" w:rsidR="00B545BC" w:rsidRPr="00BB236D" w:rsidRDefault="00B545BC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</w:t>
      </w:r>
      <w:r w:rsidR="000F064E">
        <w:rPr>
          <w:rFonts w:eastAsia="Times New Roman" w:cstheme="minorHAnsi"/>
          <w:sz w:val="24"/>
          <w:szCs w:val="24"/>
          <w:lang w:eastAsia="pl-PL"/>
        </w:rPr>
        <w:t>, nie krócej jednakże niż okres, o którym mowa w pkt 1)</w:t>
      </w:r>
      <w:r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53B04238" w14:textId="298AAFFC" w:rsidR="00CF297F" w:rsidRPr="00BB236D" w:rsidRDefault="00750232" w:rsidP="00CF29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Udostępnianie danych</w:t>
      </w:r>
      <w:r w:rsidR="00CF297F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="00CF297F" w:rsidRPr="00BB236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dane osobowe mogą być udostępniane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:</w:t>
      </w:r>
    </w:p>
    <w:p w14:paraId="71DE857B" w14:textId="4FA01587" w:rsidR="00CF297F" w:rsidRPr="00BB236D" w:rsidRDefault="004D2F1B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 xml:space="preserve">pracownikom i współpracownikom Ośrodka na podstawie nadanych upoważnień,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innym podmiotom lub organom upoważnionym na podstawie przepisów prawa, a także na podstawie umów powierzenia,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w szczególności w przypadku wyboru oferty dane przekazywane mogą być dostawcom systemów informatycznych i usług IT, podmiotom świadczącym usługi prawnicze, urzędom skarbowym, bankom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 ubezpieczycielom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 xml:space="preserve"> i innym instytucjom uprawnionych z mocy obowiązujących przepisów prawa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w tym instytucjom 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upoważnionym do kontroli i rozliczenia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środk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>ów pozyskanych w ramach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funduszy unijnych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</w:t>
      </w:r>
    </w:p>
    <w:p w14:paraId="60C9181B" w14:textId="14732856" w:rsidR="00CF297F" w:rsidRPr="00BB236D" w:rsidRDefault="00750232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097FB202" w14:textId="77777777" w:rsidR="00A22079" w:rsidRPr="00BB236D" w:rsidRDefault="00750232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Administrator nie zamierza przekazać danych osobowych do państwa trzeciego lub organizacji międzynarodowej.</w:t>
      </w:r>
    </w:p>
    <w:p w14:paraId="1DA65252" w14:textId="54A76563" w:rsidR="00A22079" w:rsidRPr="00BB236D" w:rsidRDefault="00A22079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BB236D">
        <w:rPr>
          <w:rFonts w:eastAsia="Times New Roman" w:cstheme="minorHAnsi"/>
          <w:sz w:val="24"/>
          <w:szCs w:val="24"/>
          <w:lang w:eastAsia="pl-PL"/>
        </w:rPr>
        <w:t>w tym profilowanie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w oparciu o P</w:t>
      </w:r>
      <w:r w:rsidR="000D666D" w:rsidRPr="00BB236D">
        <w:rPr>
          <w:rFonts w:cstheme="minorHAnsi"/>
          <w:sz w:val="24"/>
          <w:szCs w:val="24"/>
          <w:shd w:val="clear" w:color="auto" w:fill="FFFFFF"/>
        </w:rPr>
        <w:t>ana/Pani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dane osobowe. </w:t>
      </w:r>
    </w:p>
    <w:p w14:paraId="23600303" w14:textId="04FEC22E" w:rsidR="00A22079" w:rsidRPr="00BB236D" w:rsidRDefault="00FE5D22" w:rsidP="00A220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Zgodnie z</w:t>
      </w:r>
      <w:r w:rsidR="00F51D52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przepisami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RODO, przysługuje Panu/Pani prawo</w:t>
      </w:r>
      <w:r w:rsidR="00A22079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C833D52" w14:textId="72CA4ED3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sz w:val="24"/>
          <w:szCs w:val="24"/>
        </w:rPr>
        <w:t>dostępu do swoich danych oraz otrzymania ich kopii;</w:t>
      </w:r>
    </w:p>
    <w:p w14:paraId="40B0F310" w14:textId="6F93731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sprostowania (poprawiania) swoich danych;</w:t>
      </w:r>
    </w:p>
    <w:p w14:paraId="72976B3A" w14:textId="36382A6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żądania usunięcia swoich danych osobowych, gdy nie ma innej podstawy prawnej przetwarzania;</w:t>
      </w:r>
    </w:p>
    <w:p w14:paraId="55DF4CF0" w14:textId="47D7F972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</w:t>
      </w:r>
      <w:r w:rsidR="002E3152" w:rsidRPr="00BB236D">
        <w:rPr>
          <w:rFonts w:cstheme="minorHAnsi"/>
          <w:sz w:val="24"/>
          <w:szCs w:val="24"/>
        </w:rPr>
        <w:t xml:space="preserve"> Ośrodka</w:t>
      </w:r>
      <w:r w:rsidRPr="00BB236D">
        <w:rPr>
          <w:rFonts w:cstheme="minorHAnsi"/>
          <w:sz w:val="24"/>
          <w:szCs w:val="24"/>
        </w:rPr>
        <w:t>;</w:t>
      </w:r>
    </w:p>
    <w:p w14:paraId="34A03686" w14:textId="77777777" w:rsidR="00F51D52" w:rsidRPr="00BB236D" w:rsidRDefault="00FE5D2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przenoszenia danych,</w:t>
      </w:r>
    </w:p>
    <w:p w14:paraId="6196B826" w14:textId="57EA79C6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 xml:space="preserve">wniesienia skargi do organu nadzorczego do Prezesa Urzędu Ochrony Danych Osobowych, gdy uznają Państwo, że przetwarzanie przez </w:t>
      </w:r>
      <w:r w:rsidR="00BC6750" w:rsidRPr="00BB236D">
        <w:rPr>
          <w:rFonts w:cstheme="minorHAnsi"/>
          <w:sz w:val="24"/>
          <w:szCs w:val="24"/>
        </w:rPr>
        <w:t>Ośrodek</w:t>
      </w:r>
      <w:r w:rsidRPr="00BB236D">
        <w:rPr>
          <w:rFonts w:cstheme="minorHAnsi"/>
          <w:sz w:val="24"/>
          <w:szCs w:val="24"/>
        </w:rPr>
        <w:t xml:space="preserve"> danych osobowych narusza przepisy prawa o ochronie danych osobowych.</w:t>
      </w:r>
    </w:p>
    <w:p w14:paraId="6E23782C" w14:textId="766C59FC" w:rsidR="00F51D52" w:rsidRPr="00BB236D" w:rsidRDefault="00F51D52" w:rsidP="00BC675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b/>
          <w:bCs/>
          <w:sz w:val="24"/>
          <w:szCs w:val="24"/>
        </w:rPr>
        <w:t>Informacja o wymogu/dobrowolności podania danych</w:t>
      </w:r>
      <w:r w:rsidRPr="00BB236D">
        <w:rPr>
          <w:rFonts w:cstheme="minorHAnsi"/>
          <w:sz w:val="24"/>
          <w:szCs w:val="24"/>
        </w:rPr>
        <w:t xml:space="preserve"> </w:t>
      </w:r>
    </w:p>
    <w:p w14:paraId="7A5CF023" w14:textId="0936D17D" w:rsidR="00BC6750" w:rsidRPr="00BB236D" w:rsidRDefault="00BC6750" w:rsidP="00BC675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>Podani</w:t>
      </w:r>
      <w:r w:rsidR="0003358B" w:rsidRPr="00BB236D">
        <w:rPr>
          <w:rFonts w:cstheme="minorHAnsi"/>
          <w:sz w:val="24"/>
          <w:szCs w:val="24"/>
          <w:shd w:val="clear" w:color="auto" w:fill="FFFFFF"/>
        </w:rPr>
        <w:t>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danych osobowych jest dobrowolne lecz niezbędne w celach związanych z przystąpieniem do przetargu / konkursu, zawarciem umowy i jej realizacji. Konsekwencje niepodania określonych danych mogą wynikać z 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 xml:space="preserve">ustawy </w:t>
      </w:r>
      <w:r w:rsidRPr="00BB236D">
        <w:rPr>
          <w:rFonts w:cstheme="minorHAnsi"/>
          <w:sz w:val="24"/>
          <w:szCs w:val="24"/>
          <w:shd w:val="clear" w:color="auto" w:fill="FFFFFF"/>
        </w:rPr>
        <w:t>P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>rawo zamówień publicznych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lub mogą skutkować brakiem możliwości rozpatrzenia oferty.</w:t>
      </w:r>
    </w:p>
    <w:p w14:paraId="470D4B45" w14:textId="77777777" w:rsidR="00411335" w:rsidRPr="00BB236D" w:rsidRDefault="00411335">
      <w:pPr>
        <w:rPr>
          <w:rFonts w:cstheme="minorHAnsi"/>
          <w:sz w:val="24"/>
          <w:szCs w:val="24"/>
        </w:rPr>
      </w:pPr>
    </w:p>
    <w:sectPr w:rsidR="00411335" w:rsidRPr="00BB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B9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4AAD"/>
    <w:multiLevelType w:val="multilevel"/>
    <w:tmpl w:val="11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F72E1"/>
    <w:multiLevelType w:val="hybridMultilevel"/>
    <w:tmpl w:val="972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58D"/>
    <w:multiLevelType w:val="multilevel"/>
    <w:tmpl w:val="57E2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80947"/>
    <w:multiLevelType w:val="multilevel"/>
    <w:tmpl w:val="287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3135B"/>
    <w:multiLevelType w:val="multilevel"/>
    <w:tmpl w:val="9014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22"/>
    <w:rsid w:val="0003358B"/>
    <w:rsid w:val="000650F7"/>
    <w:rsid w:val="000D666D"/>
    <w:rsid w:val="000F064E"/>
    <w:rsid w:val="002E3152"/>
    <w:rsid w:val="003A41EE"/>
    <w:rsid w:val="00411335"/>
    <w:rsid w:val="004232E5"/>
    <w:rsid w:val="004D2F1B"/>
    <w:rsid w:val="005D4121"/>
    <w:rsid w:val="005F0B9D"/>
    <w:rsid w:val="00745E90"/>
    <w:rsid w:val="00750232"/>
    <w:rsid w:val="00753573"/>
    <w:rsid w:val="008E6C14"/>
    <w:rsid w:val="00A22079"/>
    <w:rsid w:val="00A6186C"/>
    <w:rsid w:val="00B53AEB"/>
    <w:rsid w:val="00B545BC"/>
    <w:rsid w:val="00BB236D"/>
    <w:rsid w:val="00BC6750"/>
    <w:rsid w:val="00C01F3E"/>
    <w:rsid w:val="00C60C96"/>
    <w:rsid w:val="00C7075F"/>
    <w:rsid w:val="00CF297F"/>
    <w:rsid w:val="00EF7B76"/>
    <w:rsid w:val="00F51D52"/>
    <w:rsid w:val="00F73106"/>
    <w:rsid w:val="00F74D3C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D9"/>
  <w15:chartTrackingRefBased/>
  <w15:docId w15:val="{1679AD83-48F2-4C09-AD12-37BAB27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D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osir osir</cp:lastModifiedBy>
  <cp:revision>15</cp:revision>
  <dcterms:created xsi:type="dcterms:W3CDTF">2021-02-25T13:12:00Z</dcterms:created>
  <dcterms:modified xsi:type="dcterms:W3CDTF">2021-03-30T06:24:00Z</dcterms:modified>
</cp:coreProperties>
</file>