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76E95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551583">
        <w:rPr>
          <w:rFonts w:cs="Century Gothic"/>
          <w:color w:val="000000"/>
          <w:sz w:val="24"/>
          <w:szCs w:val="24"/>
        </w:rPr>
        <w:t>27.06.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76E95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476E95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476E95">
        <w:rPr>
          <w:rFonts w:cs="Century Gothic"/>
          <w:color w:val="000000"/>
          <w:sz w:val="24"/>
          <w:szCs w:val="24"/>
        </w:rPr>
        <w:t>Gmina Sulejów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037F3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>:</w:t>
      </w:r>
      <w:r w:rsidRPr="00476E95">
        <w:rPr>
          <w:rFonts w:cs="Century Gothic"/>
          <w:color w:val="000000"/>
          <w:sz w:val="24"/>
          <w:szCs w:val="24"/>
        </w:rPr>
        <w:t xml:space="preserve"> postępowania o udzielenie zamówienia publicznego pn. </w:t>
      </w:r>
      <w:r w:rsidR="00551583" w:rsidRPr="00476E95">
        <w:rPr>
          <w:rFonts w:cs="Century Gothic"/>
          <w:color w:val="000000"/>
          <w:sz w:val="24"/>
          <w:szCs w:val="24"/>
        </w:rPr>
        <w:t xml:space="preserve">Remont i konserwacja mogił poległych podczas II wojny światowej na cmentarzu przy parafii pw. </w:t>
      </w:r>
      <w:proofErr w:type="gramStart"/>
      <w:r w:rsidR="00551583" w:rsidRPr="00476E95">
        <w:rPr>
          <w:rFonts w:cs="Century Gothic"/>
          <w:color w:val="000000"/>
          <w:sz w:val="24"/>
          <w:szCs w:val="24"/>
        </w:rPr>
        <w:t>św</w:t>
      </w:r>
      <w:proofErr w:type="gramEnd"/>
      <w:r w:rsidR="00551583" w:rsidRPr="00476E95">
        <w:rPr>
          <w:rFonts w:cs="Century Gothic"/>
          <w:color w:val="000000"/>
          <w:sz w:val="24"/>
          <w:szCs w:val="24"/>
        </w:rPr>
        <w:t>. Floriana w Sulejowie</w:t>
      </w:r>
    </w:p>
    <w:p w:rsidR="000721D9" w:rsidRPr="00476E95" w:rsidRDefault="00933723" w:rsidP="00A075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476E95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476E95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476E95">
        <w:rPr>
          <w:rFonts w:cs="Century Gothic"/>
          <w:color w:val="000000"/>
          <w:sz w:val="24"/>
          <w:szCs w:val="24"/>
        </w:rPr>
        <w:t>IZ.ZP.271.</w:t>
      </w:r>
      <w:r w:rsidR="00551583" w:rsidRPr="00476E95">
        <w:rPr>
          <w:rFonts w:cs="Century Gothic"/>
          <w:color w:val="000000"/>
          <w:sz w:val="24"/>
          <w:szCs w:val="24"/>
        </w:rPr>
        <w:t>13</w:t>
      </w:r>
      <w:r w:rsidR="00353A85" w:rsidRPr="00476E95">
        <w:rPr>
          <w:rFonts w:cs="Century Gothic"/>
          <w:color w:val="000000"/>
          <w:sz w:val="24"/>
          <w:szCs w:val="24"/>
        </w:rPr>
        <w:t>.2022</w:t>
      </w:r>
    </w:p>
    <w:p w:rsidR="00863F53" w:rsidRPr="00863F53" w:rsidRDefault="00863F53" w:rsidP="00863F53"/>
    <w:p w:rsidR="000721D9" w:rsidRPr="00A075BF" w:rsidRDefault="00933723" w:rsidP="00A075BF">
      <w:pPr>
        <w:pStyle w:val="Nagwek2"/>
        <w:rPr>
          <w:b w:val="0"/>
          <w:szCs w:val="24"/>
        </w:rPr>
      </w:pPr>
      <w:r w:rsidRPr="00A075BF">
        <w:rPr>
          <w:szCs w:val="24"/>
        </w:rPr>
        <w:t>INFORMACJA O WYBORZE OFERTY NAJKORZYSTNIEJSZEJ</w:t>
      </w:r>
      <w:r w:rsidR="00EC6904">
        <w:rPr>
          <w:szCs w:val="24"/>
        </w:rPr>
        <w:t xml:space="preserve"> I WYKONAWCY, KTÓREGO OFERTA ZOSTAŁA ODRZUCONA</w:t>
      </w:r>
    </w:p>
    <w:p w:rsidR="00093786" w:rsidRPr="00A075BF" w:rsidRDefault="00093786" w:rsidP="00A075BF">
      <w:pPr>
        <w:jc w:val="both"/>
        <w:rPr>
          <w:sz w:val="24"/>
          <w:szCs w:val="24"/>
        </w:rPr>
      </w:pPr>
    </w:p>
    <w:p w:rsidR="00551583" w:rsidRDefault="0093372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Działając na podstawie art. 253 ust. </w:t>
      </w:r>
      <w:r w:rsidR="00B8716A">
        <w:rPr>
          <w:rFonts w:cs="Century Gothic"/>
          <w:color w:val="000000"/>
          <w:sz w:val="24"/>
          <w:szCs w:val="24"/>
        </w:rPr>
        <w:t>2</w:t>
      </w:r>
      <w:r w:rsidRPr="00A075BF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Pr="00A075BF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075BF">
        <w:rPr>
          <w:rFonts w:cs="Century Gothic"/>
          <w:color w:val="000000"/>
          <w:sz w:val="24"/>
          <w:szCs w:val="24"/>
        </w:rPr>
        <w:t xml:space="preserve"> „SWZ”), wybrano jako najkorzystniejszą ofertę złożoną przez</w:t>
      </w:r>
      <w:r w:rsidR="00B8716A">
        <w:rPr>
          <w:rFonts w:cs="Century Gothic"/>
          <w:color w:val="000000"/>
          <w:sz w:val="24"/>
          <w:szCs w:val="24"/>
        </w:rPr>
        <w:t xml:space="preserve"> firmę </w:t>
      </w:r>
      <w:r w:rsidR="00551583" w:rsidRPr="00551583">
        <w:rPr>
          <w:rFonts w:cs="Century Gothic"/>
          <w:b/>
          <w:color w:val="000000"/>
          <w:sz w:val="24"/>
          <w:szCs w:val="24"/>
        </w:rPr>
        <w:t xml:space="preserve">A.M.C. Granit Kamieniarstwo Marek </w:t>
      </w:r>
      <w:proofErr w:type="spellStart"/>
      <w:r w:rsidR="00551583" w:rsidRPr="00551583">
        <w:rPr>
          <w:rFonts w:cs="Century Gothic"/>
          <w:b/>
          <w:color w:val="000000"/>
          <w:sz w:val="24"/>
          <w:szCs w:val="24"/>
        </w:rPr>
        <w:t>Czernij</w:t>
      </w:r>
      <w:proofErr w:type="spellEnd"/>
      <w:r w:rsidR="00551583">
        <w:rPr>
          <w:rFonts w:cs="Century Gothic"/>
          <w:b/>
          <w:color w:val="000000"/>
          <w:sz w:val="24"/>
          <w:szCs w:val="24"/>
        </w:rPr>
        <w:t xml:space="preserve"> </w:t>
      </w:r>
      <w:r w:rsidR="00551583" w:rsidRPr="00551583">
        <w:rPr>
          <w:rFonts w:cs="Century Gothic"/>
          <w:b/>
          <w:color w:val="000000"/>
          <w:sz w:val="24"/>
          <w:szCs w:val="24"/>
        </w:rPr>
        <w:t>Wojciechówka 14</w:t>
      </w:r>
      <w:r w:rsidR="00551583">
        <w:rPr>
          <w:rFonts w:cs="Century Gothic"/>
          <w:b/>
          <w:color w:val="000000"/>
          <w:sz w:val="24"/>
          <w:szCs w:val="24"/>
        </w:rPr>
        <w:t xml:space="preserve"> </w:t>
      </w:r>
      <w:r w:rsidR="00551583" w:rsidRPr="00551583">
        <w:rPr>
          <w:rFonts w:cs="Century Gothic"/>
          <w:b/>
          <w:color w:val="000000"/>
          <w:sz w:val="24"/>
          <w:szCs w:val="24"/>
        </w:rPr>
        <w:t>22-630 Tyszowce</w:t>
      </w:r>
      <w:r w:rsidR="00551583">
        <w:rPr>
          <w:rFonts w:cs="Century Gothic"/>
          <w:b/>
          <w:color w:val="000000"/>
          <w:sz w:val="24"/>
          <w:szCs w:val="24"/>
        </w:rPr>
        <w:t xml:space="preserve"> </w:t>
      </w:r>
      <w:r w:rsidR="00551583" w:rsidRPr="00551583">
        <w:rPr>
          <w:rFonts w:cs="Century Gothic"/>
          <w:color w:val="000000"/>
          <w:sz w:val="24"/>
          <w:szCs w:val="24"/>
        </w:rPr>
        <w:t>(cena oferty: 132 900,00 zł).</w:t>
      </w:r>
    </w:p>
    <w:p w:rsidR="000721D9" w:rsidRPr="00A075BF" w:rsidRDefault="00E45AA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 xml:space="preserve">Oferta </w:t>
      </w:r>
      <w:r w:rsidR="00933723" w:rsidRPr="00A075BF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A075BF">
        <w:rPr>
          <w:rFonts w:cs="Century Gothic"/>
          <w:color w:val="000000"/>
          <w:sz w:val="24"/>
          <w:szCs w:val="24"/>
        </w:rPr>
        <w:t>100,00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</w:t>
      </w:r>
      <w:r w:rsidR="00933723" w:rsidRPr="00A075BF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A075BF">
        <w:rPr>
          <w:rFonts w:cs="Century Gothic"/>
          <w:color w:val="000000"/>
          <w:sz w:val="24"/>
          <w:szCs w:val="24"/>
        </w:rPr>
        <w:t>ch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w treści SWZ („Cena” – waga 60</w:t>
      </w:r>
      <w:r w:rsidR="00933723" w:rsidRPr="00A075BF">
        <w:rPr>
          <w:rFonts w:cs="Century Gothic"/>
          <w:color w:val="000000"/>
          <w:sz w:val="24"/>
          <w:szCs w:val="24"/>
        </w:rPr>
        <w:t>,00%,</w:t>
      </w:r>
      <w:r w:rsidR="00E8181D" w:rsidRPr="00A075BF">
        <w:rPr>
          <w:rFonts w:cs="Century Gothic"/>
          <w:color w:val="000000"/>
          <w:sz w:val="24"/>
          <w:szCs w:val="24"/>
        </w:rPr>
        <w:t xml:space="preserve"> „</w:t>
      </w:r>
      <w:r w:rsidR="00863F53">
        <w:rPr>
          <w:rFonts w:cs="Century Gothic"/>
          <w:color w:val="000000"/>
          <w:sz w:val="24"/>
          <w:szCs w:val="24"/>
        </w:rPr>
        <w:t>Przedłużenie okresu gwarancji</w:t>
      </w:r>
      <w:r w:rsidR="00E8181D" w:rsidRPr="00A075BF">
        <w:rPr>
          <w:rFonts w:cs="Century Gothic"/>
          <w:color w:val="000000"/>
          <w:sz w:val="24"/>
          <w:szCs w:val="24"/>
        </w:rPr>
        <w:t>” – waga 40,00%).</w:t>
      </w:r>
    </w:p>
    <w:p w:rsidR="00E45AA3" w:rsidRDefault="00933723" w:rsidP="00B8716A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AC5CE4" w:rsidRPr="00A075BF">
        <w:rPr>
          <w:rFonts w:cs="Century Gothic"/>
          <w:color w:val="000000"/>
          <w:sz w:val="24"/>
          <w:szCs w:val="24"/>
        </w:rPr>
        <w:t xml:space="preserve"> oraz informację o Wykonaw</w:t>
      </w:r>
      <w:r w:rsidR="00EC6904">
        <w:rPr>
          <w:rFonts w:cs="Century Gothic"/>
          <w:color w:val="000000"/>
          <w:sz w:val="24"/>
          <w:szCs w:val="24"/>
        </w:rPr>
        <w:t>cy, którego oferta została</w:t>
      </w:r>
      <w:r w:rsidR="001B7FD8">
        <w:rPr>
          <w:rFonts w:cs="Century Gothic"/>
          <w:color w:val="000000"/>
          <w:sz w:val="24"/>
          <w:szCs w:val="24"/>
        </w:rPr>
        <w:t xml:space="preserve"> odrzucona</w:t>
      </w:r>
      <w:r w:rsidRPr="00A075BF">
        <w:rPr>
          <w:rFonts w:cs="Century Gothic"/>
          <w:color w:val="000000"/>
          <w:sz w:val="24"/>
          <w:szCs w:val="24"/>
        </w:rPr>
        <w:t>:</w:t>
      </w:r>
    </w:p>
    <w:p w:rsidR="00863F53" w:rsidRPr="00A075BF" w:rsidRDefault="00863F53" w:rsidP="00DB06D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10"/>
        <w:gridCol w:w="3402"/>
        <w:gridCol w:w="1701"/>
        <w:gridCol w:w="1808"/>
        <w:gridCol w:w="1559"/>
      </w:tblGrid>
      <w:tr w:rsidR="00054DAF" w:rsidRPr="00EA42BE" w:rsidTr="00037F3C">
        <w:trPr>
          <w:trHeight w:val="1162"/>
          <w:tblHeader/>
        </w:trPr>
        <w:tc>
          <w:tcPr>
            <w:tcW w:w="710" w:type="dxa"/>
          </w:tcPr>
          <w:p w:rsidR="00054DAF" w:rsidRPr="00EA42BE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EA42BE">
              <w:rPr>
                <w:rFonts w:eastAsia="Calibri" w:cs="Times New Roman"/>
                <w:bCs/>
                <w:szCs w:val="24"/>
                <w:lang w:eastAsia="en-US"/>
              </w:rPr>
              <w:t>Lp.</w:t>
            </w:r>
          </w:p>
        </w:tc>
        <w:tc>
          <w:tcPr>
            <w:tcW w:w="3402" w:type="dxa"/>
          </w:tcPr>
          <w:p w:rsidR="00054DAF" w:rsidRPr="00EA42BE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EA42BE">
              <w:rPr>
                <w:rFonts w:eastAsia="Calibri" w:cs="Times New Roman"/>
                <w:bCs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054DAF" w:rsidRPr="00EA42BE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EA42BE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808" w:type="dxa"/>
          </w:tcPr>
          <w:p w:rsidR="00054DAF" w:rsidRPr="00EA42BE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EA42BE">
              <w:rPr>
                <w:rFonts w:eastAsia="Calibri" w:cs="Times New Roman"/>
                <w:bCs/>
                <w:szCs w:val="24"/>
                <w:lang w:eastAsia="en-US"/>
              </w:rPr>
              <w:t>Ilość punktów przyznanych ofercie w kryterium „</w:t>
            </w:r>
            <w:r w:rsidR="00863F53" w:rsidRPr="00EA42BE">
              <w:rPr>
                <w:rFonts w:eastAsia="Calibri" w:cs="Times New Roman"/>
                <w:bCs/>
                <w:szCs w:val="24"/>
                <w:lang w:eastAsia="en-US"/>
              </w:rPr>
              <w:t>Przedłużenie okresu gwarancji</w:t>
            </w:r>
            <w:r w:rsidR="00353A85" w:rsidRPr="00EA42BE">
              <w:rPr>
                <w:rFonts w:eastAsia="Calibri" w:cs="Times New Roman"/>
                <w:bCs/>
                <w:szCs w:val="24"/>
                <w:lang w:eastAsia="en-US"/>
              </w:rPr>
              <w:t>”</w:t>
            </w:r>
          </w:p>
        </w:tc>
        <w:tc>
          <w:tcPr>
            <w:tcW w:w="1559" w:type="dxa"/>
          </w:tcPr>
          <w:p w:rsidR="00054DAF" w:rsidRPr="00EA42BE" w:rsidRDefault="00054DAF" w:rsidP="00EA42BE">
            <w:pPr>
              <w:spacing w:after="200" w:line="276" w:lineRule="auto"/>
              <w:rPr>
                <w:rFonts w:eastAsia="Calibri" w:cs="Times New Roman"/>
                <w:bCs/>
                <w:szCs w:val="24"/>
                <w:lang w:eastAsia="en-US"/>
              </w:rPr>
            </w:pPr>
            <w:r w:rsidRPr="00EA42BE">
              <w:rPr>
                <w:rFonts w:eastAsia="Calibri" w:cs="Times New Roman"/>
                <w:bCs/>
                <w:szCs w:val="24"/>
                <w:lang w:eastAsia="en-US"/>
              </w:rPr>
              <w:t>Łączna ilość punktów przyznanych ofercie</w:t>
            </w:r>
          </w:p>
        </w:tc>
      </w:tr>
      <w:tr w:rsidR="00551583" w:rsidRPr="00DB06DB" w:rsidTr="00037F3C">
        <w:trPr>
          <w:trHeight w:val="669"/>
        </w:trPr>
        <w:tc>
          <w:tcPr>
            <w:tcW w:w="710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51583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Usługi Kamieniarsko-Budowlane Izabela Mikulska </w:t>
            </w:r>
          </w:p>
          <w:p w:rsidR="00551583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os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Sosnówka 11/1</w:t>
            </w:r>
          </w:p>
          <w:p w:rsidR="00551583" w:rsidRPr="00190373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26-060 Chęciny</w:t>
            </w:r>
          </w:p>
        </w:tc>
        <w:tc>
          <w:tcPr>
            <w:tcW w:w="1701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58,94</w:t>
            </w:r>
          </w:p>
        </w:tc>
        <w:tc>
          <w:tcPr>
            <w:tcW w:w="1808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98,94</w:t>
            </w:r>
          </w:p>
        </w:tc>
      </w:tr>
      <w:tr w:rsidR="00551583" w:rsidRPr="00DB06DB" w:rsidTr="00037F3C">
        <w:trPr>
          <w:trHeight w:val="669"/>
        </w:trPr>
        <w:tc>
          <w:tcPr>
            <w:tcW w:w="710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551583" w:rsidRPr="00311274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A.M.C. Granit Kamieniarstwo Marek </w:t>
            </w: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Czernij</w:t>
            </w:r>
            <w:proofErr w:type="spellEnd"/>
          </w:p>
          <w:p w:rsidR="00551583" w:rsidRPr="00311274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Wojciechówka 14</w:t>
            </w:r>
          </w:p>
          <w:p w:rsidR="00551583" w:rsidRPr="001549FA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22-630 Tyszowce</w:t>
            </w:r>
          </w:p>
        </w:tc>
        <w:tc>
          <w:tcPr>
            <w:tcW w:w="1701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60,00</w:t>
            </w:r>
          </w:p>
        </w:tc>
        <w:tc>
          <w:tcPr>
            <w:tcW w:w="1808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100,00</w:t>
            </w:r>
          </w:p>
        </w:tc>
      </w:tr>
      <w:tr w:rsidR="00551583" w:rsidRPr="00DB06DB" w:rsidTr="00037F3C">
        <w:trPr>
          <w:trHeight w:val="669"/>
        </w:trPr>
        <w:tc>
          <w:tcPr>
            <w:tcW w:w="710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551583" w:rsidRPr="00311274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Katanga Grzegorz </w:t>
            </w: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Kwapisiewicz</w:t>
            </w:r>
            <w:proofErr w:type="spellEnd"/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51583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311274">
              <w:rPr>
                <w:rFonts w:cs="Arial"/>
                <w:color w:val="000000"/>
                <w:sz w:val="24"/>
                <w:szCs w:val="24"/>
              </w:rPr>
              <w:t>Z</w:t>
            </w:r>
            <w:r>
              <w:rPr>
                <w:rFonts w:cs="Arial"/>
                <w:color w:val="000000"/>
                <w:sz w:val="24"/>
                <w:szCs w:val="24"/>
              </w:rPr>
              <w:t>łotoglin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128</w:t>
            </w:r>
          </w:p>
          <w:p w:rsidR="00551583" w:rsidRPr="001549FA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>27-215 Parszów</w:t>
            </w:r>
          </w:p>
        </w:tc>
        <w:tc>
          <w:tcPr>
            <w:tcW w:w="1701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29,47</w:t>
            </w:r>
          </w:p>
        </w:tc>
        <w:tc>
          <w:tcPr>
            <w:tcW w:w="1808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69,47</w:t>
            </w:r>
          </w:p>
        </w:tc>
      </w:tr>
      <w:tr w:rsidR="00551583" w:rsidRPr="00DB06DB" w:rsidTr="00EA42BE">
        <w:trPr>
          <w:trHeight w:val="669"/>
        </w:trPr>
        <w:tc>
          <w:tcPr>
            <w:tcW w:w="710" w:type="dxa"/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551583" w:rsidRPr="00311274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Zakład Kamieniarski </w:t>
            </w: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,,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Granit” Wojciech Grzegorczyk</w:t>
            </w:r>
          </w:p>
          <w:p w:rsidR="00551583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311274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311274">
              <w:rPr>
                <w:rFonts w:cs="Arial"/>
                <w:color w:val="000000"/>
                <w:sz w:val="24"/>
                <w:szCs w:val="24"/>
              </w:rPr>
              <w:t>. Ogrodowa 2</w:t>
            </w:r>
          </w:p>
          <w:p w:rsidR="00551583" w:rsidRPr="00311274" w:rsidRDefault="00551583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311274">
              <w:rPr>
                <w:rFonts w:cs="Arial"/>
                <w:color w:val="000000"/>
                <w:sz w:val="24"/>
                <w:szCs w:val="24"/>
              </w:rPr>
              <w:t xml:space="preserve">32-840 Zakliczyn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53,27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583" w:rsidRPr="00DB06DB" w:rsidRDefault="00551583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93,27</w:t>
            </w:r>
          </w:p>
        </w:tc>
      </w:tr>
      <w:tr w:rsidR="00EA42BE" w:rsidRPr="00DB06DB" w:rsidTr="00833E43">
        <w:trPr>
          <w:trHeight w:val="669"/>
        </w:trPr>
        <w:tc>
          <w:tcPr>
            <w:tcW w:w="710" w:type="dxa"/>
          </w:tcPr>
          <w:p w:rsidR="00EA42BE" w:rsidRDefault="00EA42BE" w:rsidP="00B8716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EA42BE" w:rsidRDefault="00EA42BE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P.P.H.U. Kamieniarstwo Export – Import Tomasz Gromiec</w:t>
            </w:r>
          </w:p>
          <w:p w:rsidR="00EA42BE" w:rsidRDefault="00EA42BE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Rogoźnica ul. Krótka 6</w:t>
            </w:r>
          </w:p>
          <w:p w:rsidR="00EA42BE" w:rsidRPr="00311274" w:rsidRDefault="00EA42BE" w:rsidP="0055158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58-150 Strzegom</w:t>
            </w:r>
          </w:p>
        </w:tc>
        <w:tc>
          <w:tcPr>
            <w:tcW w:w="5068" w:type="dxa"/>
            <w:gridSpan w:val="3"/>
          </w:tcPr>
          <w:p w:rsidR="00EA42BE" w:rsidRPr="00DB06DB" w:rsidRDefault="00EA42BE" w:rsidP="00B8716A">
            <w:pPr>
              <w:spacing w:after="200" w:line="276" w:lineRule="auto"/>
              <w:rPr>
                <w:rFonts w:eastAsia="Calibri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0"/>
                <w:szCs w:val="24"/>
                <w:lang w:eastAsia="en-US"/>
              </w:rPr>
              <w:t>odrzucona</w:t>
            </w:r>
            <w:bookmarkStart w:id="0" w:name="_GoBack"/>
            <w:bookmarkEnd w:id="0"/>
          </w:p>
        </w:tc>
      </w:tr>
    </w:tbl>
    <w:p w:rsidR="00D116FB" w:rsidRPr="00A075BF" w:rsidRDefault="00D116FB" w:rsidP="00A075BF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D116FB" w:rsidRDefault="00D116FB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Default="00B8716A" w:rsidP="00037F3C">
      <w:pPr>
        <w:spacing w:after="0" w:line="276" w:lineRule="auto"/>
        <w:ind w:firstLine="720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 xml:space="preserve">Burmistrz Sulejowa </w:t>
      </w:r>
    </w:p>
    <w:p w:rsidR="00B8716A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B8716A" w:rsidRPr="00EC705F" w:rsidRDefault="00B8716A" w:rsidP="00B8716A">
      <w:pPr>
        <w:spacing w:after="0" w:line="276" w:lineRule="auto"/>
        <w:ind w:firstLine="5954"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B8716A" w:rsidRPr="00EC705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53A85"/>
    <w:rsid w:val="003A18C4"/>
    <w:rsid w:val="00432D61"/>
    <w:rsid w:val="00441ADB"/>
    <w:rsid w:val="00476E95"/>
    <w:rsid w:val="00477BD5"/>
    <w:rsid w:val="00487564"/>
    <w:rsid w:val="00506754"/>
    <w:rsid w:val="00550452"/>
    <w:rsid w:val="00551583"/>
    <w:rsid w:val="00622716"/>
    <w:rsid w:val="00624FD2"/>
    <w:rsid w:val="00631BD1"/>
    <w:rsid w:val="006D497D"/>
    <w:rsid w:val="00744414"/>
    <w:rsid w:val="00792E39"/>
    <w:rsid w:val="00797E87"/>
    <w:rsid w:val="007B12E4"/>
    <w:rsid w:val="00807F32"/>
    <w:rsid w:val="008137F7"/>
    <w:rsid w:val="00863F53"/>
    <w:rsid w:val="00895DC0"/>
    <w:rsid w:val="00905455"/>
    <w:rsid w:val="00933723"/>
    <w:rsid w:val="009F3EC9"/>
    <w:rsid w:val="00A075BF"/>
    <w:rsid w:val="00AC5CE4"/>
    <w:rsid w:val="00B32DA1"/>
    <w:rsid w:val="00B8716A"/>
    <w:rsid w:val="00BB170C"/>
    <w:rsid w:val="00C37212"/>
    <w:rsid w:val="00CA0CAF"/>
    <w:rsid w:val="00CB6790"/>
    <w:rsid w:val="00D116FB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42BE"/>
    <w:rsid w:val="00EA554B"/>
    <w:rsid w:val="00EC6904"/>
    <w:rsid w:val="00EC705F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B911-6F69-490E-8B9C-D22D5522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44</cp:revision>
  <cp:lastPrinted>2022-06-27T07:42:00Z</cp:lastPrinted>
  <dcterms:created xsi:type="dcterms:W3CDTF">2021-06-17T09:41:00Z</dcterms:created>
  <dcterms:modified xsi:type="dcterms:W3CDTF">2022-06-27T07:48:00Z</dcterms:modified>
</cp:coreProperties>
</file>