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3A430" w14:textId="77777777" w:rsidR="00D07D20" w:rsidRPr="00D454A4" w:rsidRDefault="00D07D20" w:rsidP="0015574E">
      <w:pPr>
        <w:pStyle w:val="Nagwek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14:paraId="3E7340B0" w14:textId="3165C605" w:rsidR="00D07D20" w:rsidRPr="00D454A4" w:rsidRDefault="00D07D20" w:rsidP="0015574E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0B899D4" w14:textId="56CDAE82" w:rsidR="003A219D" w:rsidRDefault="00324A69" w:rsidP="003A219D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505C7F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A219D">
        <w:rPr>
          <w:rFonts w:ascii="Times New Roman" w:hAnsi="Times New Roman" w:cs="Times New Roman"/>
          <w:b/>
          <w:bCs/>
          <w:sz w:val="20"/>
          <w:szCs w:val="20"/>
        </w:rPr>
        <w:t>do SWZ</w:t>
      </w:r>
      <w:r w:rsidR="00E7070B">
        <w:rPr>
          <w:rFonts w:ascii="Times New Roman" w:hAnsi="Times New Roman" w:cs="Times New Roman"/>
          <w:b/>
          <w:bCs/>
          <w:sz w:val="20"/>
          <w:szCs w:val="20"/>
        </w:rPr>
        <w:t xml:space="preserve"> – po zmianie</w:t>
      </w:r>
    </w:p>
    <w:p w14:paraId="262560EE" w14:textId="77777777" w:rsidR="00D07D20" w:rsidRPr="00D454A4" w:rsidRDefault="00D07D20" w:rsidP="0015574E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5D445D5" w14:textId="64AF205F" w:rsidR="00D07D20" w:rsidRPr="007D5E55" w:rsidRDefault="00D07D20" w:rsidP="007D5E5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4A4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437525" w:rsidRPr="00D454A4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14:paraId="4B87D625" w14:textId="77777777" w:rsidR="00332B09" w:rsidRDefault="00D07D20" w:rsidP="00957C4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454A4">
        <w:rPr>
          <w:rFonts w:ascii="Times New Roman" w:hAnsi="Times New Roman" w:cs="Times New Roman"/>
          <w:b/>
          <w:bCs/>
          <w:sz w:val="20"/>
          <w:szCs w:val="20"/>
        </w:rPr>
        <w:t>OPIS PRZEDMIOTU ZAMÓWIENIA</w:t>
      </w:r>
    </w:p>
    <w:p w14:paraId="352F2B26" w14:textId="77777777" w:rsidR="00D01F87" w:rsidRPr="00D454A4" w:rsidRDefault="00D01F87" w:rsidP="00D01F8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A4FB236" w14:textId="4BEAD274" w:rsidR="00E079B1" w:rsidRDefault="000E6E7C" w:rsidP="00A335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01F87">
        <w:rPr>
          <w:rFonts w:ascii="Times New Roman" w:eastAsia="Times New Roman" w:hAnsi="Times New Roman" w:cs="Times New Roman"/>
          <w:b/>
          <w:bCs/>
          <w:sz w:val="20"/>
          <w:szCs w:val="20"/>
        </w:rPr>
        <w:t>Przedmiotem zamówienia jest świadczenie usług</w:t>
      </w:r>
      <w:r w:rsidR="008D784D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D01F8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telefonii komórkowej</w:t>
      </w:r>
      <w:r w:rsidR="00562B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wraz z </w:t>
      </w:r>
      <w:r w:rsidRPr="00D01F87">
        <w:rPr>
          <w:rFonts w:ascii="Times New Roman" w:eastAsia="Times New Roman" w:hAnsi="Times New Roman" w:cs="Times New Roman"/>
          <w:b/>
          <w:bCs/>
          <w:sz w:val="20"/>
          <w:szCs w:val="20"/>
        </w:rPr>
        <w:t>dostawą kart SIM – 2</w:t>
      </w:r>
      <w:r w:rsidR="002B4B87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D01F87">
        <w:rPr>
          <w:rFonts w:ascii="Times New Roman" w:eastAsia="Times New Roman" w:hAnsi="Times New Roman" w:cs="Times New Roman"/>
          <w:b/>
          <w:bCs/>
          <w:sz w:val="20"/>
          <w:szCs w:val="20"/>
        </w:rPr>
        <w:t>00 szt.</w:t>
      </w:r>
      <w:r w:rsidR="006D199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w tym </w:t>
      </w:r>
      <w:r w:rsidR="00B30442">
        <w:rPr>
          <w:rFonts w:ascii="Times New Roman" w:eastAsia="Times New Roman" w:hAnsi="Times New Roman" w:cs="Times New Roman"/>
          <w:b/>
          <w:bCs/>
          <w:sz w:val="20"/>
          <w:szCs w:val="20"/>
        </w:rPr>
        <w:t>20</w:t>
      </w:r>
      <w:r w:rsidR="006D199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kart SIM ze stałym adresem IP</w:t>
      </w:r>
      <w:r w:rsidR="006562F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na numerach abonenckich</w:t>
      </w:r>
      <w:r w:rsidR="0059090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dla potrzeb jednostek Policji garnizonu mazowieckiego.</w:t>
      </w:r>
    </w:p>
    <w:p w14:paraId="5A7CD6EC" w14:textId="582B9067" w:rsidR="000E6E7C" w:rsidRDefault="00EF437C" w:rsidP="00A335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E6E7C" w:rsidRPr="00D01F87">
        <w:rPr>
          <w:rFonts w:ascii="Times New Roman" w:eastAsia="Times New Roman" w:hAnsi="Times New Roman" w:cs="Times New Roman"/>
          <w:b/>
          <w:bCs/>
          <w:sz w:val="20"/>
          <w:szCs w:val="20"/>
        </w:rPr>
        <w:t>Usługa będzie świadczona przez okres 24 miesięcy.</w:t>
      </w:r>
    </w:p>
    <w:p w14:paraId="024E1173" w14:textId="77777777" w:rsidR="00D01F87" w:rsidRDefault="00D01F87" w:rsidP="000E6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80029F8" w14:textId="77777777" w:rsidR="009E6E66" w:rsidRPr="009E6E66" w:rsidRDefault="009E6E66" w:rsidP="009E6E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54A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Klasyfikacja wg. Wspólnego Słownika Zamówień (CPV): </w:t>
      </w:r>
    </w:p>
    <w:p w14:paraId="0956C3A0" w14:textId="77777777" w:rsidR="009E6E66" w:rsidRPr="00D454A4" w:rsidRDefault="009E6E66" w:rsidP="009E6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/>
          <w:bCs/>
          <w:sz w:val="20"/>
          <w:szCs w:val="20"/>
        </w:rPr>
        <w:t>64212000-5 Usługi telefonii komórkowej</w:t>
      </w:r>
    </w:p>
    <w:p w14:paraId="609B81E4" w14:textId="0D399B4A" w:rsidR="009E6E66" w:rsidRPr="00D454A4" w:rsidRDefault="009E6E66" w:rsidP="009E6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0A71C21" w14:textId="312F02E8" w:rsidR="0087301D" w:rsidRDefault="0087301D" w:rsidP="0087301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bidi="pl-PL"/>
        </w:rPr>
        <w:t xml:space="preserve">Realizacja przedmiotu zamówienia dedykowana jest do operatorów telefonii komórkowej świadczących usługi na polskim rynku telekomunikacyjnym, którzy zasięgiem sieci obejmują minimum 91% terytorium Rzeczpospolitej Polskiej. Wykonawca zapewni dostęp do sieci ze szczególnym uwzględnieniem obszarów, </w:t>
      </w:r>
      <w:r w:rsidR="00E32025">
        <w:rPr>
          <w:rFonts w:ascii="Times New Roman" w:eastAsia="Times New Roman" w:hAnsi="Times New Roman" w:cs="Times New Roman"/>
          <w:color w:val="000000"/>
          <w:sz w:val="20"/>
          <w:szCs w:val="20"/>
          <w:lang w:bidi="pl-PL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bidi="pl-PL"/>
        </w:rPr>
        <w:t xml:space="preserve">gdzie znajdują się jednostki Policji podległe Komendzie Wojewódzkiej Policji z siedzibą w Radomiu (zgodnie </w:t>
      </w:r>
      <w:r w:rsidR="00323EEB">
        <w:rPr>
          <w:rFonts w:ascii="Times New Roman" w:eastAsia="Times New Roman" w:hAnsi="Times New Roman" w:cs="Times New Roman"/>
          <w:color w:val="000000"/>
          <w:sz w:val="20"/>
          <w:szCs w:val="20"/>
          <w:lang w:bidi="pl-PL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bidi="pl-PL"/>
        </w:rPr>
        <w:t>z mapami zasięgu dostępnymi na stronach poszczególnych operatorów telekomunikacyjnych) na poziomie umożliwiającym realizację transmisji głosu i danych.</w:t>
      </w:r>
    </w:p>
    <w:p w14:paraId="554E585E" w14:textId="3FD28C2D" w:rsidR="00B63637" w:rsidRDefault="00B63637" w:rsidP="008613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9A0E956" w14:textId="77777777" w:rsidR="00B63637" w:rsidRPr="00631839" w:rsidRDefault="00B63637" w:rsidP="008613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31839">
        <w:rPr>
          <w:rFonts w:ascii="Times New Roman" w:eastAsia="Times New Roman" w:hAnsi="Times New Roman" w:cs="Times New Roman"/>
          <w:b/>
          <w:bCs/>
          <w:sz w:val="20"/>
          <w:szCs w:val="20"/>
        </w:rPr>
        <w:t>Informacja o sieci telefonii komórkowej wykorzystywanej przez Zamawiającego</w:t>
      </w:r>
      <w:r w:rsidR="00F200C3" w:rsidRPr="00631839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6D246440" w14:textId="0BEB45BE" w:rsidR="00B63637" w:rsidRPr="00D454A4" w:rsidRDefault="00B63637" w:rsidP="008613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63637">
        <w:rPr>
          <w:rFonts w:ascii="Times New Roman" w:eastAsia="Times New Roman" w:hAnsi="Times New Roman" w:cs="Times New Roman"/>
          <w:bCs/>
          <w:sz w:val="20"/>
          <w:szCs w:val="20"/>
        </w:rPr>
        <w:t>Poniższa tabela przedstawia średn</w:t>
      </w:r>
      <w:r w:rsidR="00FA163D">
        <w:rPr>
          <w:rFonts w:ascii="Times New Roman" w:eastAsia="Times New Roman" w:hAnsi="Times New Roman" w:cs="Times New Roman"/>
          <w:bCs/>
          <w:sz w:val="20"/>
          <w:szCs w:val="20"/>
        </w:rPr>
        <w:t>i miesięczny ruch z ostatnich 22</w:t>
      </w:r>
      <w:r w:rsidRPr="00B63637">
        <w:rPr>
          <w:rFonts w:ascii="Times New Roman" w:eastAsia="Times New Roman" w:hAnsi="Times New Roman" w:cs="Times New Roman"/>
          <w:bCs/>
          <w:sz w:val="20"/>
          <w:szCs w:val="20"/>
        </w:rPr>
        <w:t xml:space="preserve"> miesięcy generowany przez obecnie użytkowane 2000 karty SIM Zamawiającego.</w:t>
      </w:r>
    </w:p>
    <w:p w14:paraId="78740F43" w14:textId="56E1EE2D" w:rsidR="000E6E7C" w:rsidRPr="00D454A4" w:rsidRDefault="000E6E7C" w:rsidP="000E6E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9202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360"/>
        <w:gridCol w:w="1842"/>
      </w:tblGrid>
      <w:tr w:rsidR="000E6E7C" w:rsidRPr="00D454A4" w14:paraId="563FD2AD" w14:textId="77777777" w:rsidTr="000E6E7C">
        <w:trPr>
          <w:trHeight w:val="600"/>
        </w:trPr>
        <w:tc>
          <w:tcPr>
            <w:tcW w:w="7360" w:type="dxa"/>
            <w:tcMar>
              <w:left w:w="65" w:type="dxa"/>
            </w:tcMar>
            <w:vAlign w:val="center"/>
          </w:tcPr>
          <w:p w14:paraId="177A83C4" w14:textId="77777777" w:rsidR="000E6E7C" w:rsidRPr="00D454A4" w:rsidRDefault="000E6E7C" w:rsidP="000E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  <w:vAlign w:val="center"/>
          </w:tcPr>
          <w:p w14:paraId="521DA495" w14:textId="77777777" w:rsidR="000E6E7C" w:rsidRPr="00D454A4" w:rsidRDefault="000E6E7C" w:rsidP="000E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Ilość</w:t>
            </w:r>
          </w:p>
        </w:tc>
      </w:tr>
      <w:tr w:rsidR="008C0819" w:rsidRPr="00D454A4" w14:paraId="33D7A2A9" w14:textId="77777777" w:rsidTr="000E6E7C">
        <w:trPr>
          <w:trHeight w:val="340"/>
        </w:trPr>
        <w:tc>
          <w:tcPr>
            <w:tcW w:w="7360" w:type="dxa"/>
            <w:tcMar>
              <w:left w:w="65" w:type="dxa"/>
            </w:tcMar>
            <w:vAlign w:val="center"/>
          </w:tcPr>
          <w:p w14:paraId="69821BEC" w14:textId="77777777" w:rsidR="008C0819" w:rsidRPr="00D454A4" w:rsidRDefault="008C0819" w:rsidP="008C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Ilość minut w miesiącu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  <w:vAlign w:val="center"/>
          </w:tcPr>
          <w:p w14:paraId="3F762E36" w14:textId="271EE42F" w:rsidR="008C0819" w:rsidRPr="00D454A4" w:rsidRDefault="008C0819" w:rsidP="008C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248552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C0819" w:rsidRPr="00D454A4" w14:paraId="0291DBFD" w14:textId="77777777" w:rsidTr="000E6E7C">
        <w:trPr>
          <w:trHeight w:val="340"/>
        </w:trPr>
        <w:tc>
          <w:tcPr>
            <w:tcW w:w="7360" w:type="dxa"/>
            <w:tcMar>
              <w:left w:w="65" w:type="dxa"/>
            </w:tcMar>
            <w:vAlign w:val="center"/>
          </w:tcPr>
          <w:p w14:paraId="72880D73" w14:textId="77777777" w:rsidR="008C0819" w:rsidRPr="00D454A4" w:rsidRDefault="008C0819" w:rsidP="008C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Ilość SMS/MMS</w:t>
            </w:r>
            <w:r w:rsidRPr="00D454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w miesiącu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  <w:vAlign w:val="center"/>
          </w:tcPr>
          <w:p w14:paraId="05A32885" w14:textId="77777777" w:rsidR="008C0819" w:rsidRDefault="008C0819" w:rsidP="008C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878EFBC" w14:textId="5F563C4C" w:rsidR="008C0819" w:rsidRPr="00D454A4" w:rsidRDefault="008C0819" w:rsidP="008C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193541/7100</w:t>
            </w:r>
          </w:p>
        </w:tc>
      </w:tr>
      <w:tr w:rsidR="008C0819" w:rsidRPr="00D454A4" w14:paraId="6DD6CFFD" w14:textId="77777777" w:rsidTr="000E6E7C">
        <w:trPr>
          <w:trHeight w:val="340"/>
        </w:trPr>
        <w:tc>
          <w:tcPr>
            <w:tcW w:w="7360" w:type="dxa"/>
            <w:tcMar>
              <w:left w:w="65" w:type="dxa"/>
            </w:tcMar>
            <w:vAlign w:val="center"/>
          </w:tcPr>
          <w:p w14:paraId="30B12079" w14:textId="77777777" w:rsidR="008C0819" w:rsidRPr="00D454A4" w:rsidRDefault="008C0819" w:rsidP="008C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Przesyłanie danych GPRS  w miesiącu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  <w:vAlign w:val="center"/>
          </w:tcPr>
          <w:p w14:paraId="16379834" w14:textId="287506A6" w:rsidR="008C0819" w:rsidRPr="00D454A4" w:rsidRDefault="008C0819" w:rsidP="008C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11300 GB</w:t>
            </w:r>
          </w:p>
        </w:tc>
      </w:tr>
      <w:tr w:rsidR="000E6E7C" w:rsidRPr="00D454A4" w14:paraId="559EBBA3" w14:textId="77777777" w:rsidTr="000E6E7C">
        <w:trPr>
          <w:trHeight w:val="340"/>
        </w:trPr>
        <w:tc>
          <w:tcPr>
            <w:tcW w:w="7360" w:type="dxa"/>
            <w:tcMar>
              <w:left w:w="65" w:type="dxa"/>
            </w:tcMar>
            <w:vAlign w:val="center"/>
          </w:tcPr>
          <w:p w14:paraId="64F61997" w14:textId="77777777" w:rsidR="00DB7453" w:rsidRDefault="00DB7453" w:rsidP="00DB7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Nielimitowane p</w:t>
            </w:r>
            <w:r w:rsidR="000E6E7C" w:rsidRPr="00D454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ołączenia  głosowe do wszystkich sieci telefonii komórkowych, sieci stacjon</w:t>
            </w:r>
            <w:r w:rsidR="003E0D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arnych,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wiadomości SMS/MMS oraz nielimitowany </w:t>
            </w:r>
            <w:r w:rsidRPr="00D454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bezprzewodowy dostęp </w:t>
            </w:r>
          </w:p>
          <w:p w14:paraId="50409949" w14:textId="77777777" w:rsidR="000E6E7C" w:rsidRPr="00D454A4" w:rsidRDefault="00DB7453" w:rsidP="00DB7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4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do sieci Internet  (w ramach abonamentu)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  <w:vAlign w:val="center"/>
          </w:tcPr>
          <w:p w14:paraId="594560C8" w14:textId="77777777" w:rsidR="000E6E7C" w:rsidRPr="00D454A4" w:rsidRDefault="00476FCD" w:rsidP="000E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</w:t>
            </w:r>
            <w:r w:rsidR="000E6E7C" w:rsidRPr="00D454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kart SIM</w:t>
            </w:r>
          </w:p>
        </w:tc>
      </w:tr>
    </w:tbl>
    <w:p w14:paraId="6E1551E5" w14:textId="77777777" w:rsidR="000F7628" w:rsidRDefault="000F7628" w:rsidP="000E6E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2F3BEEB" w14:textId="77777777" w:rsidR="005C0897" w:rsidRPr="00D454A4" w:rsidRDefault="005C0897" w:rsidP="005C08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454A4">
        <w:rPr>
          <w:rFonts w:ascii="Times New Roman" w:hAnsi="Times New Roman" w:cs="Times New Roman"/>
          <w:b/>
          <w:bCs/>
          <w:sz w:val="20"/>
          <w:szCs w:val="20"/>
        </w:rPr>
        <w:t xml:space="preserve">TERMIN WYKONANIA ZAMÓWIENIA: </w:t>
      </w:r>
    </w:p>
    <w:p w14:paraId="0CE5D254" w14:textId="1F76C7A3" w:rsidR="00A54E85" w:rsidRDefault="005C0897" w:rsidP="00A54E85">
      <w:pPr>
        <w:pStyle w:val="Tekstpodstawowywcity2"/>
        <w:spacing w:line="240" w:lineRule="auto"/>
        <w:jc w:val="both"/>
        <w:rPr>
          <w:b/>
        </w:rPr>
      </w:pPr>
      <w:r w:rsidRPr="00D454A4">
        <w:rPr>
          <w:b/>
        </w:rPr>
        <w:t>O</w:t>
      </w:r>
      <w:r>
        <w:rPr>
          <w:b/>
        </w:rPr>
        <w:t xml:space="preserve">d dnia </w:t>
      </w:r>
      <w:r w:rsidR="000A4E4C">
        <w:rPr>
          <w:b/>
        </w:rPr>
        <w:t xml:space="preserve">zawarcia umowy </w:t>
      </w:r>
      <w:r w:rsidRPr="00D454A4">
        <w:rPr>
          <w:b/>
        </w:rPr>
        <w:t>z tym, że usługi telekomunikac</w:t>
      </w:r>
      <w:r>
        <w:rPr>
          <w:b/>
        </w:rPr>
        <w:t xml:space="preserve">yjne będą świadczone </w:t>
      </w:r>
      <w:r w:rsidR="00D60B4E">
        <w:rPr>
          <w:b/>
        </w:rPr>
        <w:br/>
      </w:r>
      <w:r>
        <w:rPr>
          <w:b/>
        </w:rPr>
        <w:t>od  dnia 24.07.202</w:t>
      </w:r>
      <w:r w:rsidR="00A64D82">
        <w:rPr>
          <w:b/>
        </w:rPr>
        <w:t>2</w:t>
      </w:r>
      <w:r w:rsidR="00A54E85">
        <w:rPr>
          <w:b/>
        </w:rPr>
        <w:t xml:space="preserve"> r. przez okres 24 miesięcy, dostawa kart SIM do 30.06.2022 r.</w:t>
      </w:r>
    </w:p>
    <w:p w14:paraId="1BF0199C" w14:textId="6FF9A57F" w:rsidR="005C0897" w:rsidRPr="00D454A4" w:rsidRDefault="00446B8A" w:rsidP="005C08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2E90E0C6" w14:textId="2A6C4EEC" w:rsidR="005C0897" w:rsidRPr="00D454A4" w:rsidRDefault="005C0897" w:rsidP="005C0897">
      <w:pPr>
        <w:pStyle w:val="Tekstpodstawowywcity3"/>
        <w:spacing w:after="0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70BE626" w14:textId="77777777" w:rsidR="000E6E7C" w:rsidRPr="00537341" w:rsidRDefault="00537341" w:rsidP="000E6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341">
        <w:rPr>
          <w:rFonts w:ascii="Times New Roman" w:eastAsia="Times New Roman" w:hAnsi="Times New Roman" w:cs="Times New Roman"/>
          <w:b/>
          <w:bCs/>
          <w:sz w:val="20"/>
          <w:szCs w:val="20"/>
        </w:rPr>
        <w:t>Wymagania dotyczące przedmiotu zamówienia</w:t>
      </w:r>
    </w:p>
    <w:p w14:paraId="6E88E797" w14:textId="77777777" w:rsidR="000F7628" w:rsidRPr="00D454A4" w:rsidRDefault="000F7628" w:rsidP="000E6E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5297702" w14:textId="7A91F92B" w:rsidR="000E6E7C" w:rsidRPr="00D454A4" w:rsidRDefault="000E6E7C" w:rsidP="008613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Przedmiotem zamówienia jest </w:t>
      </w:r>
      <w:r w:rsidR="003E394F" w:rsidRPr="003E394F">
        <w:rPr>
          <w:rFonts w:ascii="Times New Roman" w:eastAsia="Times New Roman" w:hAnsi="Times New Roman" w:cs="Times New Roman"/>
          <w:sz w:val="20"/>
          <w:szCs w:val="20"/>
        </w:rPr>
        <w:t>świadczenie usługi telefonii komórkowej.</w:t>
      </w:r>
      <w:r w:rsidRPr="003E394F">
        <w:rPr>
          <w:rFonts w:ascii="Times New Roman" w:eastAsia="Times New Roman" w:hAnsi="Times New Roman" w:cs="Times New Roman"/>
          <w:sz w:val="20"/>
          <w:szCs w:val="20"/>
        </w:rPr>
        <w:t xml:space="preserve"> Dla wszystkich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 kart SIM objętych postępowaniem Wykonawca udostępni usługi,</w:t>
      </w:r>
      <w:r w:rsidR="00DF165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które są ogólnodostępne w jego sieci w ofertach skierowanych </w:t>
      </w:r>
      <w:r w:rsidR="007C5B57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do klientów „biznesowych”. </w:t>
      </w:r>
    </w:p>
    <w:p w14:paraId="17BEA13F" w14:textId="7911A68D" w:rsidR="00B568AF" w:rsidRDefault="000D7BC5" w:rsidP="008613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E26F1">
        <w:rPr>
          <w:rFonts w:ascii="Times New Roman" w:eastAsia="Times New Roman" w:hAnsi="Times New Roman" w:cs="Times New Roman"/>
          <w:bCs/>
          <w:sz w:val="20"/>
          <w:szCs w:val="20"/>
        </w:rPr>
        <w:t xml:space="preserve">Wykonawca dla </w:t>
      </w:r>
      <w:r w:rsidR="000E6E7C" w:rsidRPr="00AE26F1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E27AFD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0E6E7C" w:rsidRPr="00AE26F1">
        <w:rPr>
          <w:rFonts w:ascii="Times New Roman" w:eastAsia="Times New Roman" w:hAnsi="Times New Roman" w:cs="Times New Roman"/>
          <w:bCs/>
          <w:sz w:val="20"/>
          <w:szCs w:val="20"/>
        </w:rPr>
        <w:t xml:space="preserve">00 sztuk </w:t>
      </w:r>
      <w:r w:rsidRPr="00AE26F1">
        <w:rPr>
          <w:rFonts w:ascii="Times New Roman" w:eastAsia="Times New Roman" w:hAnsi="Times New Roman" w:cs="Times New Roman"/>
          <w:bCs/>
          <w:sz w:val="20"/>
          <w:szCs w:val="20"/>
        </w:rPr>
        <w:t xml:space="preserve">kart SIM </w:t>
      </w:r>
      <w:r w:rsidR="000E6E7C" w:rsidRPr="00AE26F1">
        <w:rPr>
          <w:rFonts w:ascii="Times New Roman" w:eastAsia="Times New Roman" w:hAnsi="Times New Roman" w:cs="Times New Roman"/>
          <w:bCs/>
          <w:sz w:val="20"/>
          <w:szCs w:val="20"/>
        </w:rPr>
        <w:t xml:space="preserve">zapewni nielimitowane </w:t>
      </w:r>
      <w:r w:rsidR="003E2753">
        <w:rPr>
          <w:rFonts w:ascii="Times New Roman" w:eastAsia="Times New Roman" w:hAnsi="Times New Roman" w:cs="Times New Roman"/>
          <w:bCs/>
          <w:sz w:val="20"/>
          <w:szCs w:val="20"/>
        </w:rPr>
        <w:t xml:space="preserve">na terenie kraju </w:t>
      </w:r>
      <w:r w:rsidR="000E6E7C" w:rsidRPr="00AE26F1">
        <w:rPr>
          <w:rFonts w:ascii="Times New Roman" w:eastAsia="Times New Roman" w:hAnsi="Times New Roman" w:cs="Times New Roman"/>
          <w:bCs/>
          <w:sz w:val="20"/>
          <w:szCs w:val="20"/>
        </w:rPr>
        <w:t>w skali miesiąca wliczone w koszt abonamentu połączenia  głosowe do wszystkich sieci telefonii komórk</w:t>
      </w:r>
      <w:r w:rsidR="001C0DC6" w:rsidRPr="00AE26F1">
        <w:rPr>
          <w:rFonts w:ascii="Times New Roman" w:eastAsia="Times New Roman" w:hAnsi="Times New Roman" w:cs="Times New Roman"/>
          <w:bCs/>
          <w:sz w:val="20"/>
          <w:szCs w:val="20"/>
        </w:rPr>
        <w:t xml:space="preserve">owych, sieci stacjonarnych, </w:t>
      </w:r>
      <w:r w:rsidR="000E6E7C" w:rsidRPr="00AE26F1">
        <w:rPr>
          <w:rFonts w:ascii="Times New Roman" w:eastAsia="Times New Roman" w:hAnsi="Times New Roman" w:cs="Times New Roman"/>
          <w:bCs/>
          <w:sz w:val="20"/>
          <w:szCs w:val="20"/>
        </w:rPr>
        <w:t xml:space="preserve">wiadomości SMS/MMS </w:t>
      </w:r>
      <w:r w:rsidRPr="00AE26F1">
        <w:rPr>
          <w:rFonts w:ascii="Times New Roman" w:eastAsia="Times New Roman" w:hAnsi="Times New Roman" w:cs="Times New Roman"/>
          <w:bCs/>
          <w:sz w:val="20"/>
          <w:szCs w:val="20"/>
        </w:rPr>
        <w:t xml:space="preserve">oraz </w:t>
      </w:r>
      <w:r w:rsidR="001C0DC6" w:rsidRPr="00AE26F1">
        <w:rPr>
          <w:rFonts w:ascii="Times New Roman" w:eastAsia="Times New Roman" w:hAnsi="Times New Roman" w:cs="Times New Roman"/>
          <w:bCs/>
          <w:sz w:val="20"/>
          <w:szCs w:val="20"/>
        </w:rPr>
        <w:t xml:space="preserve">nielimitowanego </w:t>
      </w:r>
      <w:r w:rsidR="000E6E7C" w:rsidRPr="00AE26F1">
        <w:rPr>
          <w:rFonts w:ascii="Times New Roman" w:eastAsia="Times New Roman" w:hAnsi="Times New Roman" w:cs="Times New Roman"/>
          <w:bCs/>
          <w:sz w:val="20"/>
          <w:szCs w:val="20"/>
        </w:rPr>
        <w:t>bezprzewodo</w:t>
      </w:r>
      <w:r w:rsidRPr="00AE26F1">
        <w:rPr>
          <w:rFonts w:ascii="Times New Roman" w:eastAsia="Times New Roman" w:hAnsi="Times New Roman" w:cs="Times New Roman"/>
          <w:bCs/>
          <w:sz w:val="20"/>
          <w:szCs w:val="20"/>
        </w:rPr>
        <w:t>wego dostępu do sieci Internet</w:t>
      </w:r>
      <w:r w:rsidR="00AE26F1" w:rsidRPr="00AE26F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E6E7C" w:rsidRPr="00AE26F1">
        <w:rPr>
          <w:rFonts w:ascii="Times New Roman" w:eastAsia="Times New Roman" w:hAnsi="Times New Roman" w:cs="Times New Roman"/>
          <w:bCs/>
          <w:sz w:val="20"/>
          <w:szCs w:val="20"/>
        </w:rPr>
        <w:t>(w ramach abonamentu)</w:t>
      </w:r>
      <w:r w:rsidR="00023DE1">
        <w:rPr>
          <w:rFonts w:ascii="Times New Roman" w:eastAsia="Times New Roman" w:hAnsi="Times New Roman" w:cs="Times New Roman"/>
          <w:bCs/>
          <w:sz w:val="20"/>
          <w:szCs w:val="20"/>
        </w:rPr>
        <w:t xml:space="preserve"> w tym </w:t>
      </w:r>
      <w:r w:rsidR="00B30442">
        <w:rPr>
          <w:rFonts w:ascii="Times New Roman" w:eastAsia="Times New Roman" w:hAnsi="Times New Roman" w:cs="Times New Roman"/>
          <w:bCs/>
          <w:sz w:val="20"/>
          <w:szCs w:val="20"/>
        </w:rPr>
        <w:t>20</w:t>
      </w:r>
      <w:r w:rsidR="00023DE1">
        <w:rPr>
          <w:rFonts w:ascii="Times New Roman" w:eastAsia="Times New Roman" w:hAnsi="Times New Roman" w:cs="Times New Roman"/>
          <w:bCs/>
          <w:sz w:val="20"/>
          <w:szCs w:val="20"/>
        </w:rPr>
        <w:t xml:space="preserve"> kart SIM ze stałym adresem IP </w:t>
      </w:r>
      <w:r w:rsidR="00373677">
        <w:rPr>
          <w:rFonts w:ascii="Times New Roman" w:eastAsia="Times New Roman" w:hAnsi="Times New Roman" w:cs="Times New Roman"/>
          <w:bCs/>
          <w:sz w:val="20"/>
          <w:szCs w:val="20"/>
        </w:rPr>
        <w:t xml:space="preserve"> na numerach </w:t>
      </w:r>
      <w:r w:rsidR="00BD4F16">
        <w:rPr>
          <w:rFonts w:ascii="Times New Roman" w:eastAsia="Times New Roman" w:hAnsi="Times New Roman" w:cs="Times New Roman"/>
          <w:bCs/>
          <w:sz w:val="20"/>
          <w:szCs w:val="20"/>
        </w:rPr>
        <w:t xml:space="preserve">abonenckich </w:t>
      </w:r>
      <w:r w:rsidR="00373677">
        <w:rPr>
          <w:rFonts w:ascii="Times New Roman" w:eastAsia="Times New Roman" w:hAnsi="Times New Roman" w:cs="Times New Roman"/>
          <w:bCs/>
          <w:sz w:val="20"/>
          <w:szCs w:val="20"/>
        </w:rPr>
        <w:t>podanych przez Zamawiającego.</w:t>
      </w:r>
    </w:p>
    <w:p w14:paraId="2177E39E" w14:textId="08C9DD50" w:rsidR="00E52F2F" w:rsidRDefault="00E52F2F" w:rsidP="00E52F2F">
      <w:pPr>
        <w:pStyle w:val="Tekstpodstawowywcity31"/>
        <w:spacing w:after="0"/>
        <w:ind w:left="0"/>
        <w:jc w:val="both"/>
        <w:rPr>
          <w:b/>
          <w:color w:val="000000" w:themeColor="text1"/>
          <w:sz w:val="20"/>
          <w:szCs w:val="20"/>
        </w:rPr>
      </w:pPr>
      <w:r w:rsidRPr="004C59D1">
        <w:rPr>
          <w:color w:val="000000" w:themeColor="text1"/>
          <w:sz w:val="20"/>
          <w:szCs w:val="20"/>
        </w:rPr>
        <w:t xml:space="preserve">Wymagany minimalny </w:t>
      </w:r>
      <w:r w:rsidRPr="004C59D1">
        <w:rPr>
          <w:sz w:val="20"/>
          <w:szCs w:val="20"/>
        </w:rPr>
        <w:t xml:space="preserve">pakiet </w:t>
      </w:r>
      <w:proofErr w:type="spellStart"/>
      <w:r w:rsidRPr="004C59D1">
        <w:rPr>
          <w:sz w:val="20"/>
          <w:szCs w:val="20"/>
        </w:rPr>
        <w:t>internetu</w:t>
      </w:r>
      <w:proofErr w:type="spellEnd"/>
      <w:r w:rsidRPr="004C59D1">
        <w:rPr>
          <w:sz w:val="20"/>
          <w:szCs w:val="20"/>
        </w:rPr>
        <w:t xml:space="preserve"> dla pojedynczego numeru 70 GB.</w:t>
      </w:r>
      <w:r w:rsidRPr="004C59D1">
        <w:rPr>
          <w:b/>
          <w:color w:val="000000" w:themeColor="text1"/>
          <w:sz w:val="20"/>
          <w:szCs w:val="20"/>
        </w:rPr>
        <w:t xml:space="preserve"> </w:t>
      </w:r>
    </w:p>
    <w:p w14:paraId="433BF3B2" w14:textId="09A24B03" w:rsidR="004621D4" w:rsidRDefault="004621D4" w:rsidP="00E52F2F">
      <w:pPr>
        <w:pStyle w:val="Tekstpodstawowywcity31"/>
        <w:spacing w:after="0"/>
        <w:ind w:left="0"/>
        <w:jc w:val="both"/>
        <w:rPr>
          <w:b/>
          <w:color w:val="000000" w:themeColor="text1"/>
          <w:sz w:val="20"/>
          <w:szCs w:val="20"/>
        </w:rPr>
      </w:pPr>
    </w:p>
    <w:p w14:paraId="32246C9C" w14:textId="5068591A" w:rsidR="004621D4" w:rsidRDefault="004621D4" w:rsidP="00E52F2F">
      <w:pPr>
        <w:pStyle w:val="Tekstpodstawowywcity31"/>
        <w:spacing w:after="0"/>
        <w:ind w:left="0"/>
        <w:jc w:val="both"/>
        <w:rPr>
          <w:b/>
          <w:color w:val="000000" w:themeColor="text1"/>
          <w:sz w:val="20"/>
          <w:szCs w:val="20"/>
        </w:rPr>
      </w:pPr>
    </w:p>
    <w:p w14:paraId="4E2F0FF0" w14:textId="77777777" w:rsidR="004621D4" w:rsidRPr="004C59D1" w:rsidRDefault="004621D4" w:rsidP="00E52F2F">
      <w:pPr>
        <w:pStyle w:val="Tekstpodstawowywcity31"/>
        <w:spacing w:after="0"/>
        <w:ind w:left="0"/>
        <w:jc w:val="both"/>
        <w:rPr>
          <w:b/>
          <w:color w:val="000000" w:themeColor="text1"/>
          <w:sz w:val="20"/>
          <w:szCs w:val="20"/>
        </w:rPr>
      </w:pPr>
    </w:p>
    <w:p w14:paraId="352F74E5" w14:textId="77777777" w:rsidR="00E52F2F" w:rsidRDefault="00E52F2F" w:rsidP="008613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812CB9F" w14:textId="77777777" w:rsidR="00973500" w:rsidRDefault="00973500" w:rsidP="008613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EC71C1D" w14:textId="19A1991E" w:rsidR="000E6E7C" w:rsidRDefault="008A0E60" w:rsidP="008613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E20DE">
        <w:rPr>
          <w:rFonts w:ascii="Times New Roman" w:eastAsia="Times New Roman" w:hAnsi="Times New Roman" w:cs="Times New Roman"/>
          <w:bCs/>
          <w:sz w:val="20"/>
          <w:szCs w:val="20"/>
        </w:rPr>
        <w:t xml:space="preserve">Zamawiający po przekroczeniu </w:t>
      </w:r>
      <w:r w:rsidR="00451797" w:rsidRPr="00AE20DE">
        <w:rPr>
          <w:rFonts w:ascii="Times New Roman" w:eastAsia="Times New Roman" w:hAnsi="Times New Roman" w:cs="Times New Roman"/>
          <w:bCs/>
          <w:sz w:val="20"/>
          <w:szCs w:val="20"/>
        </w:rPr>
        <w:t>zaoferowanego</w:t>
      </w:r>
      <w:r w:rsidRPr="00AE20DE">
        <w:rPr>
          <w:rFonts w:ascii="Times New Roman" w:eastAsia="Times New Roman" w:hAnsi="Times New Roman" w:cs="Times New Roman"/>
          <w:bCs/>
          <w:sz w:val="20"/>
          <w:szCs w:val="20"/>
        </w:rPr>
        <w:t xml:space="preserve"> transferu danych </w:t>
      </w:r>
      <w:r w:rsidR="000E6E7C" w:rsidRPr="00AE20DE">
        <w:rPr>
          <w:rFonts w:ascii="Times New Roman" w:eastAsia="Times New Roman" w:hAnsi="Times New Roman" w:cs="Times New Roman"/>
          <w:bCs/>
          <w:sz w:val="20"/>
          <w:szCs w:val="20"/>
        </w:rPr>
        <w:t xml:space="preserve">dopuszcza możliwość zmiany parametrów technicznych transmisji danych (obniżenie prędkości transmisji) do poziomu </w:t>
      </w:r>
      <w:r w:rsidRPr="00AE20DE">
        <w:rPr>
          <w:rFonts w:ascii="Times New Roman" w:eastAsia="Times New Roman" w:hAnsi="Times New Roman" w:cs="Times New Roman"/>
          <w:bCs/>
          <w:sz w:val="20"/>
          <w:szCs w:val="20"/>
        </w:rPr>
        <w:t>minimum 1</w:t>
      </w:r>
      <w:r w:rsidR="00E27AFD" w:rsidRPr="00AE20DE">
        <w:rPr>
          <w:rFonts w:ascii="Times New Roman" w:eastAsia="Times New Roman" w:hAnsi="Times New Roman" w:cs="Times New Roman"/>
          <w:bCs/>
          <w:sz w:val="20"/>
          <w:szCs w:val="20"/>
        </w:rPr>
        <w:t xml:space="preserve">0 </w:t>
      </w:r>
      <w:proofErr w:type="spellStart"/>
      <w:r w:rsidRPr="00AE20DE">
        <w:rPr>
          <w:rFonts w:ascii="Times New Roman" w:eastAsia="Times New Roman" w:hAnsi="Times New Roman" w:cs="Times New Roman"/>
          <w:bCs/>
          <w:sz w:val="20"/>
          <w:szCs w:val="20"/>
        </w:rPr>
        <w:t>Mb</w:t>
      </w:r>
      <w:proofErr w:type="spellEnd"/>
      <w:r w:rsidRPr="00AE20DE">
        <w:rPr>
          <w:rFonts w:ascii="Times New Roman" w:eastAsia="Times New Roman" w:hAnsi="Times New Roman" w:cs="Times New Roman"/>
          <w:bCs/>
          <w:sz w:val="20"/>
          <w:szCs w:val="20"/>
        </w:rPr>
        <w:t>/s.</w:t>
      </w:r>
    </w:p>
    <w:p w14:paraId="6C2740B7" w14:textId="5F299F7F" w:rsidR="00D631EC" w:rsidRDefault="00D631EC" w:rsidP="008613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78E7ADA" w14:textId="7149DD59" w:rsidR="00A262CD" w:rsidRDefault="00D631EC" w:rsidP="008613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Ewentualna</w:t>
      </w:r>
      <w:r w:rsidR="00B54790">
        <w:rPr>
          <w:rFonts w:ascii="Times New Roman" w:eastAsia="Times New Roman" w:hAnsi="Times New Roman" w:cs="Times New Roman"/>
          <w:bCs/>
          <w:sz w:val="20"/>
          <w:szCs w:val="20"/>
        </w:rPr>
        <w:t xml:space="preserve"> opłata aktywacyjna/instalacyjna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zostanie wliczona w koszt stałego jednostkowego abonamentu.</w:t>
      </w:r>
    </w:p>
    <w:p w14:paraId="34172087" w14:textId="77777777" w:rsidR="000E6E7C" w:rsidRPr="00D454A4" w:rsidRDefault="000E6E7C" w:rsidP="000E6E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Świadczona usługa telekomunikacyjna ma zapewnić między innymi:</w:t>
      </w:r>
    </w:p>
    <w:p w14:paraId="7647AB4A" w14:textId="77777777" w:rsidR="000E6E7C" w:rsidRPr="00D454A4" w:rsidRDefault="000E6E7C" w:rsidP="00C5524D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transmisję głosu</w:t>
      </w:r>
    </w:p>
    <w:p w14:paraId="36832454" w14:textId="77777777" w:rsidR="000E6E7C" w:rsidRPr="00D454A4" w:rsidRDefault="000E6E7C" w:rsidP="00C5524D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przesyłanie SMS</w:t>
      </w:r>
    </w:p>
    <w:p w14:paraId="60157A76" w14:textId="77777777" w:rsidR="000E6E7C" w:rsidRPr="00D454A4" w:rsidRDefault="000E6E7C" w:rsidP="00C5524D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przesyłanie MMS</w:t>
      </w:r>
    </w:p>
    <w:p w14:paraId="3307F9CD" w14:textId="77777777" w:rsidR="000E6E7C" w:rsidRPr="00D454A4" w:rsidRDefault="000E6E7C" w:rsidP="00C5524D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dostęp do Internetu (przeglądanie stron www, poczta elektroniczna itp.)</w:t>
      </w:r>
    </w:p>
    <w:p w14:paraId="54070DC1" w14:textId="77777777" w:rsidR="000E6E7C" w:rsidRPr="00D454A4" w:rsidRDefault="000E6E7C" w:rsidP="00C5524D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prezentację numeru (dzwoniącego i własnego)</w:t>
      </w:r>
    </w:p>
    <w:p w14:paraId="2DA78E9D" w14:textId="77777777" w:rsidR="000E6E7C" w:rsidRPr="00D454A4" w:rsidRDefault="000E6E7C" w:rsidP="00C5524D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roaming</w:t>
      </w:r>
      <w:proofErr w:type="spellEnd"/>
    </w:p>
    <w:p w14:paraId="5D644BD8" w14:textId="2C186259" w:rsidR="004B69FC" w:rsidRPr="00D84B83" w:rsidRDefault="000E6E7C" w:rsidP="004B69F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połączenia międzynarodowe</w:t>
      </w:r>
    </w:p>
    <w:p w14:paraId="5A99D199" w14:textId="101264CB" w:rsidR="000E6E7C" w:rsidRPr="00D454A4" w:rsidRDefault="000E6E7C" w:rsidP="00C5524D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transmisję GPRS, EDGE, UMTS, HSDPA, LTE</w:t>
      </w:r>
      <w:r w:rsidR="00DB638F">
        <w:rPr>
          <w:rFonts w:ascii="Times New Roman" w:eastAsia="Times New Roman" w:hAnsi="Times New Roman" w:cs="Times New Roman"/>
          <w:bCs/>
          <w:sz w:val="20"/>
          <w:szCs w:val="20"/>
        </w:rPr>
        <w:t>, 5G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5A0AD0BE" w14:textId="77777777" w:rsidR="000E6E7C" w:rsidRPr="00D454A4" w:rsidRDefault="000E6E7C" w:rsidP="00C5524D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połączenia oczekujące</w:t>
      </w:r>
    </w:p>
    <w:p w14:paraId="6BF6F405" w14:textId="77777777" w:rsidR="000E6E7C" w:rsidRPr="00D454A4" w:rsidRDefault="000E6E7C" w:rsidP="00C5524D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zawieszanie połączeń</w:t>
      </w:r>
    </w:p>
    <w:p w14:paraId="7BFC4C57" w14:textId="77777777" w:rsidR="000E6E7C" w:rsidRPr="00D454A4" w:rsidRDefault="000E6E7C" w:rsidP="00C5524D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poczta głosowa.</w:t>
      </w:r>
    </w:p>
    <w:p w14:paraId="77C3792B" w14:textId="78888572" w:rsidR="00973500" w:rsidRDefault="00973500" w:rsidP="00324A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8746162" w14:textId="73CC180C" w:rsidR="000E6E7C" w:rsidRPr="00D454A4" w:rsidRDefault="000E6E7C" w:rsidP="004623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W ramach usługi Wykonawca dostarczy niezbędne do jej realizacji karty SIM w il</w:t>
      </w:r>
      <w:r w:rsidR="00B11EB5">
        <w:rPr>
          <w:rFonts w:ascii="Times New Roman" w:eastAsia="Times New Roman" w:hAnsi="Times New Roman" w:cs="Times New Roman"/>
          <w:bCs/>
          <w:sz w:val="20"/>
          <w:szCs w:val="20"/>
        </w:rPr>
        <w:t>ości 2</w:t>
      </w:r>
      <w:r w:rsidR="00DB638F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B11EB5">
        <w:rPr>
          <w:rFonts w:ascii="Times New Roman" w:eastAsia="Times New Roman" w:hAnsi="Times New Roman" w:cs="Times New Roman"/>
          <w:bCs/>
          <w:sz w:val="20"/>
          <w:szCs w:val="20"/>
        </w:rPr>
        <w:t xml:space="preserve">00 </w:t>
      </w:r>
      <w:r w:rsidR="00D4510F">
        <w:rPr>
          <w:rFonts w:ascii="Times New Roman" w:eastAsia="Times New Roman" w:hAnsi="Times New Roman" w:cs="Times New Roman"/>
          <w:bCs/>
          <w:sz w:val="20"/>
          <w:szCs w:val="20"/>
        </w:rPr>
        <w:t>sztuk</w:t>
      </w:r>
      <w:r w:rsidR="00B11EB5">
        <w:rPr>
          <w:rFonts w:ascii="Times New Roman" w:eastAsia="Times New Roman" w:hAnsi="Times New Roman" w:cs="Times New Roman"/>
          <w:bCs/>
          <w:sz w:val="20"/>
          <w:szCs w:val="20"/>
        </w:rPr>
        <w:br/>
        <w:t xml:space="preserve">w terminie </w:t>
      </w:r>
      <w:r w:rsidR="000A76D4" w:rsidRPr="0080355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do </w:t>
      </w:r>
      <w:r w:rsidR="00B11EB5" w:rsidRPr="00803558">
        <w:rPr>
          <w:rFonts w:ascii="Times New Roman" w:eastAsia="Times New Roman" w:hAnsi="Times New Roman" w:cs="Times New Roman"/>
          <w:b/>
          <w:bCs/>
          <w:sz w:val="20"/>
          <w:szCs w:val="20"/>
        </w:rPr>
        <w:t>30.06.202</w:t>
      </w:r>
      <w:r w:rsidR="00DB638F" w:rsidRPr="00803558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="00B11EB5" w:rsidRPr="0080355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03558">
        <w:rPr>
          <w:rFonts w:ascii="Times New Roman" w:eastAsia="Times New Roman" w:hAnsi="Times New Roman" w:cs="Times New Roman"/>
          <w:b/>
          <w:bCs/>
          <w:sz w:val="20"/>
          <w:szCs w:val="20"/>
        </w:rPr>
        <w:t>r.,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 a także zapewni bezpłatny serwis. Aktywacja dostarczonych kart SIM nastąpi </w:t>
      </w:r>
      <w:r w:rsidR="0093561B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w dniu rozpo</w:t>
      </w:r>
      <w:r w:rsidR="00B11EB5">
        <w:rPr>
          <w:rFonts w:ascii="Times New Roman" w:eastAsia="Times New Roman" w:hAnsi="Times New Roman" w:cs="Times New Roman"/>
          <w:bCs/>
          <w:sz w:val="20"/>
          <w:szCs w:val="20"/>
        </w:rPr>
        <w:t xml:space="preserve">częcia świadczenia usługi tj. </w:t>
      </w:r>
      <w:r w:rsidR="00B11EB5" w:rsidRPr="00803558">
        <w:rPr>
          <w:rFonts w:ascii="Times New Roman" w:eastAsia="Times New Roman" w:hAnsi="Times New Roman" w:cs="Times New Roman"/>
          <w:b/>
          <w:bCs/>
          <w:sz w:val="20"/>
          <w:szCs w:val="20"/>
        </w:rPr>
        <w:t>24.07.202</w:t>
      </w:r>
      <w:r w:rsidR="006C258F" w:rsidRPr="00803558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="00B11EB5" w:rsidRPr="0080355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03558">
        <w:rPr>
          <w:rFonts w:ascii="Times New Roman" w:eastAsia="Times New Roman" w:hAnsi="Times New Roman" w:cs="Times New Roman"/>
          <w:b/>
          <w:bCs/>
          <w:sz w:val="20"/>
          <w:szCs w:val="20"/>
        </w:rPr>
        <w:t>r.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 z zachowaniem ciągłości połączeń głosowych w stosunku do świadczonej usługi przez dotychczasowego operatora. Zamawiający zastrzega sobie prawo możliwości zachowania dotychczasowych numerów w przypadku przenoszenia ich do sieci nowego operatora jak również bezpłatnej blokady usług o podwyższonej opłacie typu SMS Premium, MMS Premium, serwisy rozrywkowe.</w:t>
      </w:r>
    </w:p>
    <w:p w14:paraId="23C8DB46" w14:textId="4A0DB39A" w:rsidR="000E6E7C" w:rsidRPr="00D454A4" w:rsidRDefault="000E6E7C" w:rsidP="0046238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70108">
        <w:rPr>
          <w:rFonts w:ascii="Times New Roman" w:eastAsia="Times New Roman" w:hAnsi="Times New Roman" w:cs="Times New Roman"/>
          <w:bCs/>
          <w:sz w:val="20"/>
          <w:szCs w:val="20"/>
        </w:rPr>
        <w:t xml:space="preserve">Połączenia międzynarodowe oraz wykonane w </w:t>
      </w:r>
      <w:proofErr w:type="spellStart"/>
      <w:r w:rsidRPr="00370108">
        <w:rPr>
          <w:rFonts w:ascii="Times New Roman" w:eastAsia="Times New Roman" w:hAnsi="Times New Roman" w:cs="Times New Roman"/>
          <w:bCs/>
          <w:sz w:val="20"/>
          <w:szCs w:val="20"/>
        </w:rPr>
        <w:t>roamingu</w:t>
      </w:r>
      <w:proofErr w:type="spellEnd"/>
      <w:r w:rsidRPr="00370108">
        <w:rPr>
          <w:rFonts w:ascii="Times New Roman" w:eastAsia="Times New Roman" w:hAnsi="Times New Roman" w:cs="Times New Roman"/>
          <w:bCs/>
          <w:sz w:val="20"/>
          <w:szCs w:val="20"/>
        </w:rPr>
        <w:t xml:space="preserve"> będą rozliczane na warunkach ogólnych dla klientów biznesowych - zgodnie z ogólnopolskim cennikiem Wykonawcy aktualnym na dzień złożenia oferty </w:t>
      </w:r>
      <w:r w:rsidR="00423546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370108">
        <w:rPr>
          <w:rFonts w:ascii="Times New Roman" w:eastAsia="Times New Roman" w:hAnsi="Times New Roman" w:cs="Times New Roman"/>
          <w:bCs/>
          <w:sz w:val="20"/>
          <w:szCs w:val="20"/>
        </w:rPr>
        <w:t>dla klientów biznesowych, który dostarczy przed podpisaniem umowy.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 Zamawiający wymaga naliczania (taryfikowania) czasu połączeń  głosowych co jedną sekundę (bez opłaty inicjacyjnej).</w:t>
      </w:r>
    </w:p>
    <w:p w14:paraId="6B90CAD8" w14:textId="77777777" w:rsidR="000E6E7C" w:rsidRPr="00D454A4" w:rsidRDefault="000E6E7C" w:rsidP="0046238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Wykonawca zapewni bezpłatną usługę kontroli kosztów indywidualnie dla każdego numeru abonenckiego  poprzez  krajową wiadomość SMS lub nr informacyjny.</w:t>
      </w:r>
    </w:p>
    <w:p w14:paraId="2CC2A613" w14:textId="4974E962" w:rsidR="000E6E7C" w:rsidRDefault="000E6E7C" w:rsidP="0046238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Ceny pozostałych dostępnych usług podstawowych świadczonych w ramach usług telekomunikacyjnych telefonii komórkowej nie mogą być wy</w:t>
      </w:r>
      <w:r w:rsidR="005D2D68">
        <w:rPr>
          <w:rFonts w:ascii="Times New Roman" w:eastAsia="Times New Roman" w:hAnsi="Times New Roman" w:cs="Times New Roman"/>
          <w:bCs/>
          <w:sz w:val="20"/>
          <w:szCs w:val="20"/>
        </w:rPr>
        <w:t xml:space="preserve">ższe niż określone w aktualnym 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na dzień składania ofert cenniku </w:t>
      </w:r>
      <w:r w:rsidR="00423546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dla „</w:t>
      </w:r>
      <w:r w:rsidRPr="00D454A4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taryf biznesowych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” Wykonawcy. </w:t>
      </w:r>
    </w:p>
    <w:p w14:paraId="13B8EEE3" w14:textId="27304D78" w:rsidR="00973500" w:rsidRDefault="00C836C5" w:rsidP="00EF6E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836C5">
        <w:rPr>
          <w:rFonts w:ascii="Times New Roman" w:hAnsi="Times New Roman" w:cs="Times New Roman"/>
        </w:rPr>
        <w:t>Wykonawca najpóźniej w dniu podpisania umowy dostarczy aktualny Cennik usług oraz Regulamin świadczenia usług telekomunikacyjnych, które stanowić będą integralną część umowy</w:t>
      </w:r>
      <w:r>
        <w:rPr>
          <w:rFonts w:ascii="Times New Roman" w:hAnsi="Times New Roman" w:cs="Times New Roman"/>
        </w:rPr>
        <w:t>.</w:t>
      </w:r>
    </w:p>
    <w:p w14:paraId="658B597C" w14:textId="77777777" w:rsidR="00973500" w:rsidRDefault="00973500" w:rsidP="000E6E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3ABF8BC" w14:textId="7A1DD543" w:rsidR="000E6E7C" w:rsidRPr="00D454A4" w:rsidRDefault="000E6E7C" w:rsidP="000E6E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Wymagania dotyczące kart SIM:</w:t>
      </w:r>
    </w:p>
    <w:p w14:paraId="277226FB" w14:textId="2D253D39" w:rsidR="000E6E7C" w:rsidRPr="00D454A4" w:rsidRDefault="000E6E7C" w:rsidP="009B210F">
      <w:pPr>
        <w:numPr>
          <w:ilvl w:val="0"/>
          <w:numId w:val="33"/>
        </w:numPr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Zamawiający wymaga aby dostarczone 2</w:t>
      </w:r>
      <w:r w:rsidR="001A7AE1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00 kart SIM</w:t>
      </w:r>
      <w:r w:rsidR="00166B13">
        <w:rPr>
          <w:rFonts w:ascii="Times New Roman" w:eastAsia="Times New Roman" w:hAnsi="Times New Roman" w:cs="Times New Roman"/>
          <w:bCs/>
          <w:sz w:val="20"/>
          <w:szCs w:val="20"/>
        </w:rPr>
        <w:t xml:space="preserve"> w tym </w:t>
      </w:r>
      <w:r w:rsidR="00B30442">
        <w:rPr>
          <w:rFonts w:ascii="Times New Roman" w:eastAsia="Times New Roman" w:hAnsi="Times New Roman" w:cs="Times New Roman"/>
          <w:bCs/>
          <w:sz w:val="20"/>
          <w:szCs w:val="20"/>
        </w:rPr>
        <w:t>20</w:t>
      </w:r>
      <w:r w:rsidR="00166B13">
        <w:rPr>
          <w:rFonts w:ascii="Times New Roman" w:eastAsia="Times New Roman" w:hAnsi="Times New Roman" w:cs="Times New Roman"/>
          <w:bCs/>
          <w:sz w:val="20"/>
          <w:szCs w:val="20"/>
        </w:rPr>
        <w:t xml:space="preserve"> karty SIM ze stałym adresem IP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 posiadały możliwość wprowadzenia</w:t>
      </w:r>
      <w:r w:rsidR="00166B1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do pamięci minimum </w:t>
      </w:r>
      <w:r w:rsidR="00446B8A">
        <w:rPr>
          <w:rFonts w:ascii="Times New Roman" w:eastAsia="Times New Roman" w:hAnsi="Times New Roman" w:cs="Times New Roman"/>
          <w:bCs/>
          <w:sz w:val="20"/>
          <w:szCs w:val="20"/>
        </w:rPr>
        <w:t>500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 wpisów i były zabezpieczone </w:t>
      </w:r>
      <w:r w:rsidR="00423546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przed uruchomieniem m</w:t>
      </w:r>
      <w:r w:rsidR="002A4FED">
        <w:rPr>
          <w:rFonts w:ascii="Times New Roman" w:eastAsia="Times New Roman" w:hAnsi="Times New Roman" w:cs="Times New Roman"/>
          <w:bCs/>
          <w:sz w:val="20"/>
          <w:szCs w:val="20"/>
        </w:rPr>
        <w:t>inimum czterocyfrowym kodem PIN z możliwością jego wyłączenia.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 Oferowany typ kart SIM musi mieć możliwość</w:t>
      </w:r>
      <w:r w:rsidR="002A4FE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adaptacji do </w:t>
      </w:r>
      <w:r w:rsidR="00F11E1A">
        <w:rPr>
          <w:rFonts w:ascii="Times New Roman" w:eastAsia="Times New Roman" w:hAnsi="Times New Roman" w:cs="Times New Roman"/>
          <w:bCs/>
          <w:sz w:val="20"/>
          <w:szCs w:val="20"/>
        </w:rPr>
        <w:t xml:space="preserve">używanych przez Zamawiającego 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urządzeń (micro sim, </w:t>
      </w:r>
      <w:proofErr w:type="spellStart"/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nano</w:t>
      </w:r>
      <w:proofErr w:type="spellEnd"/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 sim</w:t>
      </w:r>
      <w:r w:rsidR="006C258F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6C258F">
        <w:rPr>
          <w:rFonts w:ascii="Times New Roman" w:eastAsia="Times New Roman" w:hAnsi="Times New Roman" w:cs="Times New Roman"/>
          <w:bCs/>
          <w:sz w:val="20"/>
          <w:szCs w:val="20"/>
        </w:rPr>
        <w:t>eSIM</w:t>
      </w:r>
      <w:proofErr w:type="spellEnd"/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). </w:t>
      </w:r>
    </w:p>
    <w:p w14:paraId="614E2733" w14:textId="025D02AD" w:rsidR="000E6E7C" w:rsidRDefault="000E6E7C" w:rsidP="009B210F">
      <w:pPr>
        <w:numPr>
          <w:ilvl w:val="0"/>
          <w:numId w:val="33"/>
        </w:numPr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Karty SIM mają być dostarczone do magazynu Wydziału Łączności i Informatyki </w:t>
      </w:r>
      <w:r w:rsidR="00972F88">
        <w:rPr>
          <w:rFonts w:ascii="Times New Roman" w:eastAsia="Times New Roman" w:hAnsi="Times New Roman" w:cs="Times New Roman"/>
          <w:bCs/>
          <w:sz w:val="20"/>
          <w:szCs w:val="20"/>
        </w:rPr>
        <w:br/>
        <w:t xml:space="preserve">przy 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ul. 11 Listopada 37/59, 26-600 Radom w opakowaniach uniemożliwiających ich uszkodzenie. 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br/>
        <w:t xml:space="preserve">Na opakowaniu każdej z nich ma być widoczny nr MSISDN. </w:t>
      </w:r>
    </w:p>
    <w:p w14:paraId="453C5348" w14:textId="575CBBD6" w:rsidR="00973500" w:rsidRDefault="00973500" w:rsidP="009735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B9EF64F" w14:textId="1A5D08D5" w:rsidR="00973500" w:rsidRDefault="00973500" w:rsidP="009735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E289311" w14:textId="77777777" w:rsidR="00973500" w:rsidRPr="00D454A4" w:rsidRDefault="00973500" w:rsidP="009735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2EB3B1F" w14:textId="6542A355" w:rsidR="00462389" w:rsidRPr="00973500" w:rsidRDefault="000E6E7C" w:rsidP="00462389">
      <w:pPr>
        <w:numPr>
          <w:ilvl w:val="0"/>
          <w:numId w:val="33"/>
        </w:numPr>
        <w:tabs>
          <w:tab w:val="num" w:pos="284"/>
        </w:tabs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Zamawiający wymaga dostarczenia 200 szt. dodatkowych nieaktywnych kart SIM. Karty te będą aktywowane (np. w przypadku uszkodzenia, kradzieży) po telefonicznym zgłoszeniu </w:t>
      </w:r>
      <w:r w:rsidR="00973500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przez Zamawiającego. Aktywacja nowej karty musi nastąpić maksymalnie po 2 godzinach</w:t>
      </w:r>
      <w:r w:rsidR="00F637AA">
        <w:rPr>
          <w:rFonts w:ascii="Times New Roman" w:eastAsia="Times New Roman" w:hAnsi="Times New Roman" w:cs="Times New Roman"/>
          <w:bCs/>
          <w:sz w:val="20"/>
          <w:szCs w:val="20"/>
        </w:rPr>
        <w:t xml:space="preserve"> roboczych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 od momentu zgłoszenia. W przypadku zlecenia aktywacji karty SIM w dniu ustawowo wolnym od pracy, Wykonawca zobowiązany jest do jej aktywowania do godz. 9.30 najbliższego dnia roboczego. </w:t>
      </w:r>
    </w:p>
    <w:p w14:paraId="2C435B88" w14:textId="3B9A982C" w:rsidR="00917687" w:rsidRDefault="00917687" w:rsidP="009B210F">
      <w:pPr>
        <w:numPr>
          <w:ilvl w:val="0"/>
          <w:numId w:val="33"/>
        </w:numPr>
        <w:tabs>
          <w:tab w:val="num" w:pos="284"/>
        </w:tabs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W</w:t>
      </w:r>
      <w:r w:rsidR="008C7E18">
        <w:rPr>
          <w:rFonts w:ascii="Times New Roman" w:eastAsia="Times New Roman" w:hAnsi="Times New Roman" w:cs="Times New Roman"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konawca </w:t>
      </w:r>
      <w:r w:rsidR="008C7E18">
        <w:rPr>
          <w:rFonts w:ascii="Times New Roman" w:eastAsia="Times New Roman" w:hAnsi="Times New Roman" w:cs="Times New Roman"/>
          <w:bCs/>
          <w:sz w:val="20"/>
          <w:szCs w:val="20"/>
        </w:rPr>
        <w:t xml:space="preserve">zapewni stałą miesięczną cenę abonamentu, bezpłatne przenoszenie numerów </w:t>
      </w:r>
      <w:r w:rsidR="00972F88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="008C7E18">
        <w:rPr>
          <w:rFonts w:ascii="Times New Roman" w:eastAsia="Times New Roman" w:hAnsi="Times New Roman" w:cs="Times New Roman"/>
          <w:bCs/>
          <w:sz w:val="20"/>
          <w:szCs w:val="20"/>
        </w:rPr>
        <w:t>do własnej sieci oraz bezpłatną aktywację usług</w:t>
      </w:r>
      <w:r w:rsidR="0020738C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="008745D8">
        <w:rPr>
          <w:rFonts w:ascii="Times New Roman" w:eastAsia="Times New Roman" w:hAnsi="Times New Roman" w:cs="Times New Roman"/>
          <w:bCs/>
          <w:sz w:val="20"/>
          <w:szCs w:val="20"/>
        </w:rPr>
        <w:t xml:space="preserve">jeżeli Wykonawca umożliwia korzystanie z kart </w:t>
      </w:r>
      <w:proofErr w:type="spellStart"/>
      <w:r w:rsidR="008745D8">
        <w:rPr>
          <w:rFonts w:ascii="Times New Roman" w:eastAsia="Times New Roman" w:hAnsi="Times New Roman" w:cs="Times New Roman"/>
          <w:bCs/>
          <w:sz w:val="20"/>
          <w:szCs w:val="20"/>
        </w:rPr>
        <w:t>eSIM</w:t>
      </w:r>
      <w:proofErr w:type="spellEnd"/>
      <w:r w:rsidR="008745D8">
        <w:rPr>
          <w:rFonts w:ascii="Times New Roman" w:eastAsia="Times New Roman" w:hAnsi="Times New Roman" w:cs="Times New Roman"/>
          <w:bCs/>
          <w:sz w:val="20"/>
          <w:szCs w:val="20"/>
        </w:rPr>
        <w:t xml:space="preserve"> to bezpłatną wymianę karty SIM na </w:t>
      </w:r>
      <w:proofErr w:type="spellStart"/>
      <w:r w:rsidR="008745D8">
        <w:rPr>
          <w:rFonts w:ascii="Times New Roman" w:eastAsia="Times New Roman" w:hAnsi="Times New Roman" w:cs="Times New Roman"/>
          <w:bCs/>
          <w:sz w:val="20"/>
          <w:szCs w:val="20"/>
        </w:rPr>
        <w:t>eSIM</w:t>
      </w:r>
      <w:proofErr w:type="spellEnd"/>
      <w:r w:rsidR="008745D8">
        <w:rPr>
          <w:rFonts w:ascii="Times New Roman" w:eastAsia="Times New Roman" w:hAnsi="Times New Roman" w:cs="Times New Roman"/>
          <w:bCs/>
          <w:sz w:val="20"/>
          <w:szCs w:val="20"/>
        </w:rPr>
        <w:t xml:space="preserve"> lub </w:t>
      </w:r>
      <w:proofErr w:type="spellStart"/>
      <w:r w:rsidR="008745D8">
        <w:rPr>
          <w:rFonts w:ascii="Times New Roman" w:eastAsia="Times New Roman" w:hAnsi="Times New Roman" w:cs="Times New Roman"/>
          <w:bCs/>
          <w:sz w:val="20"/>
          <w:szCs w:val="20"/>
        </w:rPr>
        <w:t>eSIM</w:t>
      </w:r>
      <w:proofErr w:type="spellEnd"/>
      <w:r w:rsidR="008745D8">
        <w:rPr>
          <w:rFonts w:ascii="Times New Roman" w:eastAsia="Times New Roman" w:hAnsi="Times New Roman" w:cs="Times New Roman"/>
          <w:bCs/>
          <w:sz w:val="20"/>
          <w:szCs w:val="20"/>
        </w:rPr>
        <w:t xml:space="preserve"> na SIM</w:t>
      </w:r>
      <w:r w:rsidR="003118D5">
        <w:rPr>
          <w:rFonts w:ascii="Times New Roman" w:eastAsia="Times New Roman" w:hAnsi="Times New Roman" w:cs="Times New Roman"/>
          <w:bCs/>
          <w:sz w:val="20"/>
          <w:szCs w:val="20"/>
        </w:rPr>
        <w:t xml:space="preserve"> (minimum </w:t>
      </w:r>
      <w:r w:rsidR="00385598">
        <w:rPr>
          <w:rFonts w:ascii="Times New Roman" w:eastAsia="Times New Roman" w:hAnsi="Times New Roman" w:cs="Times New Roman"/>
          <w:bCs/>
          <w:sz w:val="20"/>
          <w:szCs w:val="20"/>
        </w:rPr>
        <w:t>4</w:t>
      </w:r>
      <w:r w:rsidR="003118D5">
        <w:rPr>
          <w:rFonts w:ascii="Times New Roman" w:eastAsia="Times New Roman" w:hAnsi="Times New Roman" w:cs="Times New Roman"/>
          <w:bCs/>
          <w:sz w:val="20"/>
          <w:szCs w:val="20"/>
        </w:rPr>
        <w:t xml:space="preserve"> wymian w miesiącu dla pojedynczego numeru).</w:t>
      </w:r>
    </w:p>
    <w:p w14:paraId="516A9CF5" w14:textId="085E0F6F" w:rsidR="009B210F" w:rsidRPr="00462389" w:rsidRDefault="00095CA4" w:rsidP="00462389">
      <w:pPr>
        <w:numPr>
          <w:ilvl w:val="0"/>
          <w:numId w:val="33"/>
        </w:numPr>
        <w:tabs>
          <w:tab w:val="num" w:pos="284"/>
        </w:tabs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Wykonawca na wniosek Zamawiającego dokona bezpłatnie cesji numeru telefonu. W takim przypadku Wykonawca uruchomi nowy numer telefonu.</w:t>
      </w:r>
    </w:p>
    <w:p w14:paraId="313F8C1A" w14:textId="77777777" w:rsidR="000E6E7C" w:rsidRPr="00D454A4" w:rsidRDefault="000E6E7C" w:rsidP="009B210F">
      <w:pPr>
        <w:numPr>
          <w:ilvl w:val="0"/>
          <w:numId w:val="33"/>
        </w:numPr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W przypadku trzykrotnego, błędnego wprowadzenia kodu PIN karta powinna zostać samoczynnie zablokowana. Odblokowanie jej winno nastąpić po wprowadzeniu podanego (przy dostarczeniu kart) Zamawiającemu przez Wykonawcę kodu PUK. </w:t>
      </w:r>
    </w:p>
    <w:p w14:paraId="6DEE9404" w14:textId="7E39F19C" w:rsidR="000E6E7C" w:rsidRDefault="000E6E7C" w:rsidP="009B210F">
      <w:pPr>
        <w:numPr>
          <w:ilvl w:val="0"/>
          <w:numId w:val="33"/>
        </w:numPr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Wykonawca zapewni w oferowanej cenie możliwość zablokowania oraz aktywacji kart SIM 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br/>
        <w:t>w przypadku utraty lub uszkodzenia.</w:t>
      </w:r>
    </w:p>
    <w:p w14:paraId="43C22214" w14:textId="62AB55A9" w:rsidR="008613A1" w:rsidRPr="00D454A4" w:rsidRDefault="008613A1" w:rsidP="008613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4B13DBC" w14:textId="77777777" w:rsidR="000E6E7C" w:rsidRPr="00D454A4" w:rsidRDefault="000E6E7C" w:rsidP="000E6E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Wymagania dotyczące usług:</w:t>
      </w:r>
    </w:p>
    <w:p w14:paraId="014903EA" w14:textId="77777777" w:rsidR="00324A69" w:rsidRDefault="00324A69" w:rsidP="0076782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E9A3EDF" w14:textId="77F15B50" w:rsidR="000E6E7C" w:rsidRPr="00D454A4" w:rsidRDefault="000E6E7C" w:rsidP="0076782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Ogólne wymagania:</w:t>
      </w:r>
    </w:p>
    <w:p w14:paraId="0E6AC84E" w14:textId="5AA8718D" w:rsidR="000E6E7C" w:rsidRDefault="000E6E7C" w:rsidP="00767826">
      <w:pPr>
        <w:numPr>
          <w:ilvl w:val="0"/>
          <w:numId w:val="3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Zachowanie wszystkich dotychczasowych numerów abonenckich</w:t>
      </w:r>
      <w:r w:rsidR="00C67BE8">
        <w:rPr>
          <w:rFonts w:ascii="Times New Roman" w:eastAsia="Times New Roman" w:hAnsi="Times New Roman" w:cs="Times New Roman"/>
          <w:bCs/>
          <w:sz w:val="20"/>
          <w:szCs w:val="20"/>
        </w:rPr>
        <w:t xml:space="preserve"> w tym </w:t>
      </w:r>
      <w:r w:rsidR="00811EBB">
        <w:rPr>
          <w:rFonts w:ascii="Times New Roman" w:eastAsia="Times New Roman" w:hAnsi="Times New Roman" w:cs="Times New Roman"/>
          <w:bCs/>
          <w:sz w:val="20"/>
          <w:szCs w:val="20"/>
        </w:rPr>
        <w:t>20</w:t>
      </w:r>
      <w:r w:rsidR="00C67BE8">
        <w:rPr>
          <w:rFonts w:ascii="Times New Roman" w:eastAsia="Times New Roman" w:hAnsi="Times New Roman" w:cs="Times New Roman"/>
          <w:bCs/>
          <w:sz w:val="20"/>
          <w:szCs w:val="20"/>
        </w:rPr>
        <w:t xml:space="preserve"> kart ze stałym adresem IP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 Zamawiającego</w:t>
      </w:r>
      <w:r w:rsidR="006D2E18">
        <w:rPr>
          <w:rFonts w:ascii="Times New Roman" w:eastAsia="Times New Roman" w:hAnsi="Times New Roman" w:cs="Times New Roman"/>
          <w:bCs/>
          <w:sz w:val="20"/>
          <w:szCs w:val="20"/>
        </w:rPr>
        <w:t xml:space="preserve"> i</w:t>
      </w:r>
      <w:r w:rsidR="006D2E18" w:rsidRPr="006D2E1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6D2E18">
        <w:rPr>
          <w:rFonts w:ascii="Times New Roman" w:eastAsia="Times New Roman" w:hAnsi="Times New Roman" w:cs="Times New Roman"/>
          <w:bCs/>
          <w:sz w:val="20"/>
          <w:szCs w:val="20"/>
        </w:rPr>
        <w:t>przeniesienie</w:t>
      </w:r>
      <w:r w:rsidR="006D2E18"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 numerów</w:t>
      </w:r>
      <w:r w:rsidR="006D2E18">
        <w:rPr>
          <w:rFonts w:ascii="Times New Roman" w:eastAsia="Times New Roman" w:hAnsi="Times New Roman" w:cs="Times New Roman"/>
          <w:bCs/>
          <w:sz w:val="20"/>
          <w:szCs w:val="20"/>
        </w:rPr>
        <w:t xml:space="preserve"> do sieci Wykonawcy po wygaśnięciu umowy na świa</w:t>
      </w:r>
      <w:r w:rsidR="0055377D">
        <w:rPr>
          <w:rFonts w:ascii="Times New Roman" w:eastAsia="Times New Roman" w:hAnsi="Times New Roman" w:cs="Times New Roman"/>
          <w:bCs/>
          <w:sz w:val="20"/>
          <w:szCs w:val="20"/>
        </w:rPr>
        <w:t>dczenie usług z dotychczasowym o</w:t>
      </w:r>
      <w:r w:rsidR="006D2E18">
        <w:rPr>
          <w:rFonts w:ascii="Times New Roman" w:eastAsia="Times New Roman" w:hAnsi="Times New Roman" w:cs="Times New Roman"/>
          <w:bCs/>
          <w:sz w:val="20"/>
          <w:szCs w:val="20"/>
        </w:rPr>
        <w:t>peratorem</w:t>
      </w:r>
      <w:r w:rsidR="0055377D">
        <w:rPr>
          <w:rFonts w:ascii="Times New Roman" w:eastAsia="Times New Roman" w:hAnsi="Times New Roman" w:cs="Times New Roman"/>
          <w:bCs/>
          <w:sz w:val="20"/>
          <w:szCs w:val="20"/>
        </w:rPr>
        <w:t xml:space="preserve"> (ORANGE POLSKA S.A.)</w:t>
      </w:r>
      <w:r w:rsidR="006D2E1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. Zamawiający upoważni Wykonawcę </w:t>
      </w:r>
      <w:r w:rsidR="00972F88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do realizacji</w:t>
      </w:r>
      <w:r w:rsidR="00C67BE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procedury związanej z przeniesieniem numerów</w:t>
      </w:r>
      <w:r w:rsidR="006D2E18">
        <w:rPr>
          <w:rFonts w:ascii="Times New Roman" w:eastAsia="Times New Roman" w:hAnsi="Times New Roman" w:cs="Times New Roman"/>
          <w:bCs/>
          <w:sz w:val="20"/>
          <w:szCs w:val="20"/>
        </w:rPr>
        <w:t xml:space="preserve"> do sieci Wykonawcy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; </w:t>
      </w:r>
    </w:p>
    <w:p w14:paraId="31932344" w14:textId="08295749" w:rsidR="000E6E7C" w:rsidRDefault="000E6E7C" w:rsidP="00767826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Przeniesienie nr abonenckich do sieci Wykonawcy nastąpi </w:t>
      </w:r>
      <w:r w:rsidR="00C24F66">
        <w:rPr>
          <w:rFonts w:ascii="Times New Roman" w:eastAsia="Times New Roman" w:hAnsi="Times New Roman" w:cs="Times New Roman"/>
          <w:bCs/>
          <w:sz w:val="20"/>
          <w:szCs w:val="20"/>
        </w:rPr>
        <w:t xml:space="preserve">po zakończeniu trwania obowiązującej umowy </w:t>
      </w:r>
      <w:r w:rsidR="00C453C1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="005D2D68">
        <w:rPr>
          <w:rFonts w:ascii="Times New Roman" w:eastAsia="Times New Roman" w:hAnsi="Times New Roman" w:cs="Times New Roman"/>
          <w:bCs/>
          <w:sz w:val="20"/>
          <w:szCs w:val="20"/>
        </w:rPr>
        <w:t xml:space="preserve">tj. </w:t>
      </w:r>
      <w:r w:rsidR="00C453C1">
        <w:rPr>
          <w:rFonts w:ascii="Times New Roman" w:eastAsia="Times New Roman" w:hAnsi="Times New Roman" w:cs="Times New Roman"/>
          <w:bCs/>
          <w:sz w:val="20"/>
          <w:szCs w:val="20"/>
        </w:rPr>
        <w:t>w nocy z dnia 2</w:t>
      </w:r>
      <w:r w:rsidR="00C319BC">
        <w:rPr>
          <w:rFonts w:ascii="Times New Roman" w:eastAsia="Times New Roman" w:hAnsi="Times New Roman" w:cs="Times New Roman"/>
          <w:bCs/>
          <w:sz w:val="20"/>
          <w:szCs w:val="20"/>
        </w:rPr>
        <w:t>3</w:t>
      </w:r>
      <w:r w:rsidR="00C453C1">
        <w:rPr>
          <w:rFonts w:ascii="Times New Roman" w:eastAsia="Times New Roman" w:hAnsi="Times New Roman" w:cs="Times New Roman"/>
          <w:bCs/>
          <w:sz w:val="20"/>
          <w:szCs w:val="20"/>
        </w:rPr>
        <w:t>.07.202</w:t>
      </w:r>
      <w:r w:rsidR="0038392B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C453C1">
        <w:rPr>
          <w:rFonts w:ascii="Times New Roman" w:eastAsia="Times New Roman" w:hAnsi="Times New Roman" w:cs="Times New Roman"/>
          <w:bCs/>
          <w:sz w:val="20"/>
          <w:szCs w:val="20"/>
        </w:rPr>
        <w:t xml:space="preserve"> r. na dzień </w:t>
      </w:r>
      <w:r w:rsidR="005D2D68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C319BC">
        <w:rPr>
          <w:rFonts w:ascii="Times New Roman" w:eastAsia="Times New Roman" w:hAnsi="Times New Roman" w:cs="Times New Roman"/>
          <w:bCs/>
          <w:sz w:val="20"/>
          <w:szCs w:val="20"/>
        </w:rPr>
        <w:t>4</w:t>
      </w:r>
      <w:r w:rsidR="005D2D68">
        <w:rPr>
          <w:rFonts w:ascii="Times New Roman" w:eastAsia="Times New Roman" w:hAnsi="Times New Roman" w:cs="Times New Roman"/>
          <w:bCs/>
          <w:sz w:val="20"/>
          <w:szCs w:val="20"/>
        </w:rPr>
        <w:t>.07.202</w:t>
      </w:r>
      <w:r w:rsidR="0038392B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5D2D6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r. z zachowaniem ciągłości połączeń głosowych </w:t>
      </w:r>
      <w:r w:rsidR="00C24F66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w stosunku do świadczonej usługi przez dotychczasowego operatora. </w:t>
      </w:r>
      <w:r w:rsidR="00EF3D3B">
        <w:rPr>
          <w:rFonts w:ascii="Times New Roman" w:eastAsia="Times New Roman" w:hAnsi="Times New Roman" w:cs="Times New Roman"/>
          <w:bCs/>
          <w:sz w:val="20"/>
          <w:szCs w:val="20"/>
        </w:rPr>
        <w:t xml:space="preserve">Zamawiający  dopuszcza przerwę </w:t>
      </w:r>
      <w:r w:rsidR="00C24F66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w świadczeniu usług na czas przenoszenia numeracji do nowego operatora w godzinach 0.00-0</w:t>
      </w:r>
      <w:r w:rsidR="00260DAC">
        <w:rPr>
          <w:rFonts w:ascii="Times New Roman" w:eastAsia="Times New Roman" w:hAnsi="Times New Roman" w:cs="Times New Roman"/>
          <w:bCs/>
          <w:sz w:val="20"/>
          <w:szCs w:val="20"/>
        </w:rPr>
        <w:t>6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.00.</w:t>
      </w:r>
    </w:p>
    <w:p w14:paraId="0EA33825" w14:textId="4FA48319" w:rsidR="004803A8" w:rsidRPr="008613A1" w:rsidRDefault="0032528E" w:rsidP="00767826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" w:name="_Hlk38625301"/>
      <w:r w:rsidRPr="0032528E">
        <w:rPr>
          <w:rFonts w:ascii="Times New Roman" w:hAnsi="Times New Roman" w:cs="Times New Roman"/>
          <w:sz w:val="20"/>
          <w:szCs w:val="20"/>
        </w:rPr>
        <w:t>Wykonawca zobowiązuje się do dokonania  migracji obecnie  używanych  numerów z sieci operatora dotychczas świadczącego usługę w  kolejności podanej przez Zamawiającego (wykaz kolejności w wersji elektronicznej dostarczy Zamawiający).</w:t>
      </w:r>
      <w:bookmarkEnd w:id="1"/>
    </w:p>
    <w:p w14:paraId="0648DAF8" w14:textId="7D22EEA0" w:rsidR="000E6E7C" w:rsidRPr="00D454A4" w:rsidRDefault="000E6E7C" w:rsidP="00767826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Dostawa kart SIM musi nastąpić ni</w:t>
      </w:r>
      <w:r w:rsidR="005D2D68">
        <w:rPr>
          <w:rFonts w:ascii="Times New Roman" w:eastAsia="Times New Roman" w:hAnsi="Times New Roman" w:cs="Times New Roman"/>
          <w:bCs/>
          <w:sz w:val="20"/>
          <w:szCs w:val="20"/>
        </w:rPr>
        <w:t xml:space="preserve">e później </w:t>
      </w:r>
      <w:r w:rsidR="00C24F66">
        <w:rPr>
          <w:rFonts w:ascii="Times New Roman" w:eastAsia="Times New Roman" w:hAnsi="Times New Roman" w:cs="Times New Roman"/>
          <w:bCs/>
          <w:sz w:val="20"/>
          <w:szCs w:val="20"/>
        </w:rPr>
        <w:t xml:space="preserve">niż </w:t>
      </w:r>
      <w:r w:rsidR="005D2D68">
        <w:rPr>
          <w:rFonts w:ascii="Times New Roman" w:eastAsia="Times New Roman" w:hAnsi="Times New Roman" w:cs="Times New Roman"/>
          <w:bCs/>
          <w:sz w:val="20"/>
          <w:szCs w:val="20"/>
        </w:rPr>
        <w:t>do dnia 30.06.202</w:t>
      </w:r>
      <w:r w:rsidR="000A75F6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5D2D6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r.</w:t>
      </w:r>
    </w:p>
    <w:p w14:paraId="34050648" w14:textId="3DD88A2E" w:rsidR="00A262CD" w:rsidRPr="008A0E60" w:rsidRDefault="000E6E7C" w:rsidP="00767826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Wykonawca ponosi koszty związane </w:t>
      </w:r>
      <w:r w:rsidR="009331AA">
        <w:rPr>
          <w:rFonts w:ascii="Times New Roman" w:eastAsia="Times New Roman" w:hAnsi="Times New Roman" w:cs="Times New Roman"/>
          <w:bCs/>
          <w:sz w:val="20"/>
          <w:szCs w:val="20"/>
        </w:rPr>
        <w:t>z dostawą kart SIM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3FCEB5BF" w14:textId="77777777" w:rsidR="000E6E7C" w:rsidRPr="00D454A4" w:rsidRDefault="000E6E7C" w:rsidP="00767826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Wykonawca odpowiada za uszkodzenia powstałe w czasie transportu.</w:t>
      </w:r>
    </w:p>
    <w:p w14:paraId="781F4610" w14:textId="77777777" w:rsidR="000E6E7C" w:rsidRPr="00D454A4" w:rsidRDefault="000E6E7C" w:rsidP="00767826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Wykonawca wydzieli grupę korporacyjną dla numerów abonenckich Zamawiającego. </w:t>
      </w:r>
    </w:p>
    <w:p w14:paraId="62CFC04F" w14:textId="74C4EB82" w:rsidR="000E6E7C" w:rsidRDefault="000E6E7C" w:rsidP="00767826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Wykonawca będzie zobowiązany do wystawiania osobnych faktur VAT dla każdego konta klienta </w:t>
      </w:r>
      <w:r w:rsidR="00BB7972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ze szczegółowym billingiem przeprowadzonych połączeń (billing powinien zawierać: dzień i czas trwania połączenia, godzinę i minutę wykonania połączenia, adresata połączenia, </w:t>
      </w:r>
      <w:proofErr w:type="spellStart"/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SMSy</w:t>
      </w:r>
      <w:proofErr w:type="spellEnd"/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MMSy</w:t>
      </w:r>
      <w:proofErr w:type="spellEnd"/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="00BB7972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ilość przesłanych/odebranych danych, cenę połączeń dla każdego numeru MSISDN).</w:t>
      </w:r>
    </w:p>
    <w:p w14:paraId="418BD140" w14:textId="77777777" w:rsidR="005E2B34" w:rsidRDefault="005E2B34" w:rsidP="005E2B3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FE970F2" w14:textId="757F5598" w:rsidR="00076380" w:rsidRDefault="00076380" w:rsidP="0007638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103A354" w14:textId="7CBA3A4D" w:rsidR="00076380" w:rsidRDefault="00076380" w:rsidP="0007638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F5B8DA4" w14:textId="77777777" w:rsidR="00076380" w:rsidRDefault="00076380" w:rsidP="0007638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2729D85" w14:textId="3340C34F" w:rsidR="00812DFA" w:rsidRPr="00D454A4" w:rsidRDefault="00812DFA" w:rsidP="00767826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Wykonawca zobowiązuje się do przyjmowania zgłoszeń serwisowych telefo</w:t>
      </w:r>
      <w:r w:rsidR="00BF540C">
        <w:rPr>
          <w:rFonts w:ascii="Times New Roman" w:eastAsia="Times New Roman" w:hAnsi="Times New Roman" w:cs="Times New Roman"/>
          <w:bCs/>
          <w:sz w:val="20"/>
          <w:szCs w:val="20"/>
        </w:rPr>
        <w:t>nicznie lub za pośrednictwem poczty elektronicznej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, 24 godziny na dob</w:t>
      </w:r>
      <w:r w:rsidR="00BF540C">
        <w:rPr>
          <w:rFonts w:ascii="Times New Roman" w:eastAsia="Times New Roman" w:hAnsi="Times New Roman" w:cs="Times New Roman"/>
          <w:bCs/>
          <w:sz w:val="20"/>
          <w:szCs w:val="20"/>
        </w:rPr>
        <w:t xml:space="preserve">ę, 7 dni w tygodniu przez 365 </w:t>
      </w:r>
      <w:r w:rsidR="00693ED0">
        <w:rPr>
          <w:rFonts w:ascii="Times New Roman" w:eastAsia="Times New Roman" w:hAnsi="Times New Roman" w:cs="Times New Roman"/>
          <w:bCs/>
          <w:sz w:val="20"/>
          <w:szCs w:val="20"/>
        </w:rPr>
        <w:t xml:space="preserve">lub 366 </w:t>
      </w:r>
      <w:r w:rsidR="00BF540C">
        <w:rPr>
          <w:rFonts w:ascii="Times New Roman" w:eastAsia="Times New Roman" w:hAnsi="Times New Roman" w:cs="Times New Roman"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ni</w:t>
      </w:r>
      <w:r w:rsidR="00693ED0">
        <w:rPr>
          <w:rFonts w:ascii="Times New Roman" w:eastAsia="Times New Roman" w:hAnsi="Times New Roman" w:cs="Times New Roman"/>
          <w:bCs/>
          <w:sz w:val="20"/>
          <w:szCs w:val="20"/>
        </w:rPr>
        <w:t xml:space="preserve"> w roku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532E2EC5" w14:textId="77777777" w:rsidR="00F207BD" w:rsidRDefault="00F207BD" w:rsidP="000E6E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83426B5" w14:textId="7C18F60D" w:rsidR="00B568AF" w:rsidRDefault="000E6E7C" w:rsidP="00240C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Elektroniczne dane taryfikacyjne muszą być bezpłatnie udostępnione i przekazane Zamawiającemu  za pomocą aplikacji internetowej w postaci pliku Excel.</w:t>
      </w:r>
    </w:p>
    <w:p w14:paraId="7D90BFEA" w14:textId="720EADF3" w:rsidR="000E6E7C" w:rsidRPr="00D454A4" w:rsidRDefault="000E6E7C" w:rsidP="00240C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Obsługa Zamawiającego:</w:t>
      </w:r>
    </w:p>
    <w:p w14:paraId="351F7051" w14:textId="4EB8CA4B" w:rsidR="000E6E7C" w:rsidRDefault="000E6E7C" w:rsidP="00240C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Wykonawca zobowiązany jest do wyznaczenia stałego opiekuna kluczowego, dyspozycyjnego przez czas  trwania umowy, do bieżących kontaktów z wyznaczonymi pracownikami Zamawiającego.</w:t>
      </w:r>
    </w:p>
    <w:p w14:paraId="6BA35ACA" w14:textId="6AE44361" w:rsidR="00462614" w:rsidRPr="00D454A4" w:rsidRDefault="00462614" w:rsidP="00240C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2249418" w14:textId="77991608" w:rsidR="000E6E7C" w:rsidRPr="00D454A4" w:rsidRDefault="000E6E7C" w:rsidP="00240C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Wykonawca zapewni całodobową obsługę (w godzinach urzędowania opiekuna kluczowego 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br/>
        <w:t xml:space="preserve">w pełnym zakresie, a po godzinach w zakresie blokady kart SIM, uruchamiania podstawowych usług </w:t>
      </w:r>
      <w:r w:rsidR="00D47400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np. </w:t>
      </w:r>
      <w:proofErr w:type="spellStart"/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roaming</w:t>
      </w:r>
      <w:proofErr w:type="spellEnd"/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).</w:t>
      </w:r>
    </w:p>
    <w:p w14:paraId="205206D5" w14:textId="77777777" w:rsidR="00A13710" w:rsidRPr="00D454A4" w:rsidRDefault="00A13710" w:rsidP="000E6E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A8E7C66" w14:textId="489E1E99" w:rsidR="00A13710" w:rsidRPr="00D454A4" w:rsidRDefault="00A13710" w:rsidP="008051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/>
          <w:bCs/>
          <w:sz w:val="20"/>
          <w:szCs w:val="20"/>
        </w:rPr>
        <w:t>Zamawiający wymaga od Wykonawcy, aby w ramach wykonywania przedmiotu umowy czynności opiekuna Zamawiającego, były wykonywane przez pracownik</w:t>
      </w:r>
      <w:r w:rsidR="006D05E9">
        <w:rPr>
          <w:rFonts w:ascii="Times New Roman" w:eastAsia="Times New Roman" w:hAnsi="Times New Roman" w:cs="Times New Roman"/>
          <w:b/>
          <w:bCs/>
          <w:sz w:val="20"/>
          <w:szCs w:val="20"/>
        </w:rPr>
        <w:t>ów zatrudnionych na podstawie stosunku pracy</w:t>
      </w:r>
      <w:r w:rsidRPr="00D454A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w rozumieniu przepisów art. 22 §1 Kodeksu Pracy (tj. Dz.U.</w:t>
      </w:r>
      <w:r w:rsidR="007F0AB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z 2020 poz. 1320</w:t>
      </w:r>
      <w:r w:rsidR="0056527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z </w:t>
      </w:r>
      <w:proofErr w:type="spellStart"/>
      <w:r w:rsidR="00565277">
        <w:rPr>
          <w:rFonts w:ascii="Times New Roman" w:eastAsia="Times New Roman" w:hAnsi="Times New Roman" w:cs="Times New Roman"/>
          <w:b/>
          <w:bCs/>
          <w:sz w:val="20"/>
          <w:szCs w:val="20"/>
        </w:rPr>
        <w:t>późn</w:t>
      </w:r>
      <w:proofErr w:type="spellEnd"/>
      <w:r w:rsidR="0056527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zm. </w:t>
      </w:r>
      <w:r w:rsidR="005E2B34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14:paraId="2D49E21F" w14:textId="77777777" w:rsidR="00A13710" w:rsidRPr="00D454A4" w:rsidRDefault="00A13710" w:rsidP="000E6E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6747C8F" w14:textId="1D8D221E" w:rsidR="000E6E7C" w:rsidRDefault="000E6E7C" w:rsidP="004803A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Wykonawca w ramach zaoferowanego abonamentu udostępni narzędzie do zarządzania interaktywnego wszystkimi numerami znajdującymi się na kontach Zamawiającego w zakresie konfiguracji usług i billingów elektronicznych na zasadach oferowanych klientom „</w:t>
      </w:r>
      <w:r w:rsidRPr="00D454A4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biznesowym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”. </w:t>
      </w:r>
    </w:p>
    <w:p w14:paraId="4A62967D" w14:textId="77777777" w:rsidR="00767826" w:rsidRPr="00D454A4" w:rsidRDefault="00767826" w:rsidP="004803A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DDB1D64" w14:textId="77777777" w:rsidR="000E6E7C" w:rsidRPr="00D454A4" w:rsidRDefault="000E6E7C" w:rsidP="004803A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Powinno ono obejmować następujące funkcje:</w:t>
      </w:r>
    </w:p>
    <w:p w14:paraId="1A035BF3" w14:textId="77777777" w:rsidR="000E6E7C" w:rsidRPr="00D454A4" w:rsidRDefault="000E6E7C" w:rsidP="00462614">
      <w:pPr>
        <w:numPr>
          <w:ilvl w:val="0"/>
          <w:numId w:val="32"/>
        </w:numPr>
        <w:tabs>
          <w:tab w:val="num" w:pos="426"/>
        </w:tabs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zarządzanie usługami na kartach SIM (włączanie i wyłączanie):</w:t>
      </w:r>
    </w:p>
    <w:p w14:paraId="0DEB2BDB" w14:textId="77777777" w:rsidR="000E6E7C" w:rsidRPr="00D454A4" w:rsidRDefault="000E6E7C" w:rsidP="00462614">
      <w:pPr>
        <w:numPr>
          <w:ilvl w:val="0"/>
          <w:numId w:val="37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roaming</w:t>
      </w:r>
      <w:proofErr w:type="spellEnd"/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,</w:t>
      </w:r>
    </w:p>
    <w:p w14:paraId="11FE3B57" w14:textId="77777777" w:rsidR="000E6E7C" w:rsidRPr="00D454A4" w:rsidRDefault="000E6E7C" w:rsidP="00462614">
      <w:pPr>
        <w:numPr>
          <w:ilvl w:val="0"/>
          <w:numId w:val="37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rozmowy międzynarodowe,</w:t>
      </w:r>
    </w:p>
    <w:p w14:paraId="613736B8" w14:textId="77777777" w:rsidR="000E6E7C" w:rsidRPr="00D454A4" w:rsidRDefault="000E6E7C" w:rsidP="00462614">
      <w:pPr>
        <w:numPr>
          <w:ilvl w:val="0"/>
          <w:numId w:val="37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prezentacja numeru (dzwoniącego i własnego)</w:t>
      </w:r>
    </w:p>
    <w:p w14:paraId="1E3B20F0" w14:textId="77777777" w:rsidR="000E6E7C" w:rsidRPr="00D454A4" w:rsidRDefault="000E6E7C" w:rsidP="00462614">
      <w:pPr>
        <w:numPr>
          <w:ilvl w:val="0"/>
          <w:numId w:val="37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deaktywacja</w:t>
      </w:r>
      <w:proofErr w:type="spellEnd"/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 na wypadek kradzieży kart SIM,</w:t>
      </w:r>
    </w:p>
    <w:p w14:paraId="5D6B66D6" w14:textId="77777777" w:rsidR="000E6E7C" w:rsidRPr="00D454A4" w:rsidRDefault="000E6E7C" w:rsidP="00462614">
      <w:pPr>
        <w:numPr>
          <w:ilvl w:val="0"/>
          <w:numId w:val="32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bieżące użycie usług na poszczególnych nr  MSISDN,</w:t>
      </w:r>
    </w:p>
    <w:p w14:paraId="7C54FCCD" w14:textId="4B497A98" w:rsidR="000E6E7C" w:rsidRDefault="000E6E7C" w:rsidP="00462614">
      <w:pPr>
        <w:numPr>
          <w:ilvl w:val="0"/>
          <w:numId w:val="32"/>
        </w:numPr>
        <w:tabs>
          <w:tab w:val="num" w:pos="426"/>
        </w:tabs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informacji szczegółowych o numerach MSISDN:</w:t>
      </w:r>
      <w:r w:rsidR="009C54E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PUK, nr seryjny karty SIM, informacji o zobowiązaniach finansowych (faktury, billingi).</w:t>
      </w:r>
    </w:p>
    <w:p w14:paraId="5CF0F6E1" w14:textId="77777777" w:rsidR="004803A8" w:rsidRPr="00D454A4" w:rsidRDefault="004803A8" w:rsidP="004803A8">
      <w:pPr>
        <w:spacing w:after="0" w:line="240" w:lineRule="auto"/>
        <w:ind w:left="151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373353D" w14:textId="19B13D29" w:rsidR="000E6E7C" w:rsidRPr="00D454A4" w:rsidRDefault="000E6E7C" w:rsidP="004803A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Wykonawca w ramach zaoferowanej ceny zapewni szkolenie z obsługi dostarczonej aplikacji dla </w:t>
      </w:r>
      <w:r w:rsidR="009C54E3">
        <w:rPr>
          <w:rFonts w:ascii="Times New Roman" w:eastAsia="Times New Roman" w:hAnsi="Times New Roman" w:cs="Times New Roman"/>
          <w:bCs/>
          <w:sz w:val="20"/>
          <w:szCs w:val="20"/>
        </w:rPr>
        <w:t xml:space="preserve">2 (dwóch) 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administratorów Zamawiającego </w:t>
      </w:r>
      <w:r w:rsidR="000575CA">
        <w:rPr>
          <w:rFonts w:ascii="Times New Roman" w:eastAsia="Times New Roman" w:hAnsi="Times New Roman" w:cs="Times New Roman"/>
          <w:bCs/>
          <w:sz w:val="20"/>
          <w:szCs w:val="20"/>
        </w:rPr>
        <w:t>w sposób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 zaproponowan</w:t>
      </w:r>
      <w:r w:rsidR="000575CA">
        <w:rPr>
          <w:rFonts w:ascii="Times New Roman" w:eastAsia="Times New Roman" w:hAnsi="Times New Roman" w:cs="Times New Roman"/>
          <w:bCs/>
          <w:sz w:val="20"/>
          <w:szCs w:val="20"/>
        </w:rPr>
        <w:t>y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 przez Wykonawcę.</w:t>
      </w:r>
    </w:p>
    <w:p w14:paraId="55CE4D3C" w14:textId="77777777" w:rsidR="000E6E7C" w:rsidRPr="00D454A4" w:rsidRDefault="000E6E7C" w:rsidP="004803A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Usługi takie jak </w:t>
      </w:r>
      <w:proofErr w:type="spellStart"/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roaming</w:t>
      </w:r>
      <w:proofErr w:type="spellEnd"/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 i połączenia międzynarodowe mają być naliczane zgodnie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br/>
        <w:t xml:space="preserve">z ogólnopolskim cennikiem Wykonawcy aktualnym na dzień złożenia oferty dla klientów biznesowych. Zamawiający wymaga aby Wykonawca podał koszty połączeń międzynarodowych </w:t>
      </w:r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br/>
        <w:t xml:space="preserve">z podziałem na kraje, zgodnie z wykazem dostępnym w publicznej ofercie. Cennik połączeń międzynarodowych, </w:t>
      </w:r>
      <w:proofErr w:type="spellStart"/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>roaming</w:t>
      </w:r>
      <w:proofErr w:type="spellEnd"/>
      <w:r w:rsidRPr="00D454A4">
        <w:rPr>
          <w:rFonts w:ascii="Times New Roman" w:eastAsia="Times New Roman" w:hAnsi="Times New Roman" w:cs="Times New Roman"/>
          <w:bCs/>
          <w:sz w:val="20"/>
          <w:szCs w:val="20"/>
        </w:rPr>
        <w:t xml:space="preserve"> i na inne usługi oferowane ogólnie dla klientów biznesowych w sieci Wykonawcy zostanie dołączony do umowy.</w:t>
      </w:r>
    </w:p>
    <w:p w14:paraId="12DE75BA" w14:textId="2E2B875E" w:rsidR="00DB66A0" w:rsidRPr="009D7EBB" w:rsidRDefault="00DB66A0" w:rsidP="007D5E55">
      <w:pPr>
        <w:spacing w:after="0" w:line="240" w:lineRule="auto"/>
        <w:rPr>
          <w:sz w:val="18"/>
          <w:szCs w:val="18"/>
        </w:rPr>
      </w:pPr>
    </w:p>
    <w:sectPr w:rsidR="00DB66A0" w:rsidRPr="009D7EBB" w:rsidSect="00973500">
      <w:footerReference w:type="default" r:id="rId8"/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2EC0A" w14:textId="77777777" w:rsidR="006B0CBB" w:rsidRDefault="006B0CBB" w:rsidP="006D0F15">
      <w:pPr>
        <w:spacing w:after="0" w:line="240" w:lineRule="auto"/>
      </w:pPr>
      <w:r>
        <w:separator/>
      </w:r>
    </w:p>
  </w:endnote>
  <w:endnote w:type="continuationSeparator" w:id="0">
    <w:p w14:paraId="081925E0" w14:textId="77777777" w:rsidR="006B0CBB" w:rsidRDefault="006B0CBB" w:rsidP="006D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lint LT Pro Bold">
    <w:altName w:val="Arial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246536"/>
      <w:docPartObj>
        <w:docPartGallery w:val="Page Numbers (Bottom of Page)"/>
        <w:docPartUnique/>
      </w:docPartObj>
    </w:sdtPr>
    <w:sdtEndPr/>
    <w:sdtContent>
      <w:sdt>
        <w:sdtPr>
          <w:id w:val="449137048"/>
          <w:docPartObj>
            <w:docPartGallery w:val="Page Numbers (Top of Page)"/>
            <w:docPartUnique/>
          </w:docPartObj>
        </w:sdtPr>
        <w:sdtEndPr/>
        <w:sdtContent>
          <w:p w14:paraId="61190183" w14:textId="09D14AD6" w:rsidR="008D784D" w:rsidRDefault="008D784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70C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70C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5BFA60" w14:textId="77777777" w:rsidR="008D784D" w:rsidRDefault="008D784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BC991" w14:textId="77777777" w:rsidR="006B0CBB" w:rsidRDefault="006B0CBB" w:rsidP="006D0F15">
      <w:pPr>
        <w:spacing w:after="0" w:line="240" w:lineRule="auto"/>
      </w:pPr>
      <w:r>
        <w:separator/>
      </w:r>
    </w:p>
  </w:footnote>
  <w:footnote w:type="continuationSeparator" w:id="0">
    <w:p w14:paraId="1433DFB7" w14:textId="77777777" w:rsidR="006B0CBB" w:rsidRDefault="006B0CBB" w:rsidP="006D0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2C9E2E3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55B2F61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2109D5"/>
    <w:multiLevelType w:val="hybridMultilevel"/>
    <w:tmpl w:val="DF14B40E"/>
    <w:lvl w:ilvl="0" w:tplc="DFA68C3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0393C"/>
    <w:multiLevelType w:val="hybridMultilevel"/>
    <w:tmpl w:val="F3465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D7976"/>
    <w:multiLevelType w:val="hybridMultilevel"/>
    <w:tmpl w:val="2FBA3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67FB2"/>
    <w:multiLevelType w:val="hybridMultilevel"/>
    <w:tmpl w:val="3DBA66C6"/>
    <w:lvl w:ilvl="0" w:tplc="84FC41E4">
      <w:start w:val="1"/>
      <w:numFmt w:val="decimal"/>
      <w:lvlText w:val="%1)"/>
      <w:lvlJc w:val="left"/>
      <w:pPr>
        <w:ind w:left="360" w:hanging="360"/>
      </w:pPr>
    </w:lvl>
    <w:lvl w:ilvl="1" w:tplc="59C0A848" w:tentative="1">
      <w:start w:val="1"/>
      <w:numFmt w:val="lowerLetter"/>
      <w:lvlText w:val="%2."/>
      <w:lvlJc w:val="left"/>
      <w:pPr>
        <w:ind w:left="1080" w:hanging="360"/>
      </w:pPr>
    </w:lvl>
    <w:lvl w:ilvl="2" w:tplc="86B0897A" w:tentative="1">
      <w:start w:val="1"/>
      <w:numFmt w:val="lowerRoman"/>
      <w:lvlText w:val="%3."/>
      <w:lvlJc w:val="right"/>
      <w:pPr>
        <w:ind w:left="1800" w:hanging="180"/>
      </w:pPr>
    </w:lvl>
    <w:lvl w:ilvl="3" w:tplc="74CA0780" w:tentative="1">
      <w:start w:val="1"/>
      <w:numFmt w:val="decimal"/>
      <w:lvlText w:val="%4."/>
      <w:lvlJc w:val="left"/>
      <w:pPr>
        <w:ind w:left="2520" w:hanging="360"/>
      </w:pPr>
    </w:lvl>
    <w:lvl w:ilvl="4" w:tplc="2F8C6C0E" w:tentative="1">
      <w:start w:val="1"/>
      <w:numFmt w:val="lowerLetter"/>
      <w:lvlText w:val="%5."/>
      <w:lvlJc w:val="left"/>
      <w:pPr>
        <w:ind w:left="3240" w:hanging="360"/>
      </w:pPr>
    </w:lvl>
    <w:lvl w:ilvl="5" w:tplc="F000DC02" w:tentative="1">
      <w:start w:val="1"/>
      <w:numFmt w:val="lowerRoman"/>
      <w:lvlText w:val="%6."/>
      <w:lvlJc w:val="right"/>
      <w:pPr>
        <w:ind w:left="3960" w:hanging="180"/>
      </w:pPr>
    </w:lvl>
    <w:lvl w:ilvl="6" w:tplc="D5C45C0A" w:tentative="1">
      <w:start w:val="1"/>
      <w:numFmt w:val="decimal"/>
      <w:lvlText w:val="%7."/>
      <w:lvlJc w:val="left"/>
      <w:pPr>
        <w:ind w:left="4680" w:hanging="360"/>
      </w:pPr>
    </w:lvl>
    <w:lvl w:ilvl="7" w:tplc="63BA56E6" w:tentative="1">
      <w:start w:val="1"/>
      <w:numFmt w:val="lowerLetter"/>
      <w:lvlText w:val="%8."/>
      <w:lvlJc w:val="left"/>
      <w:pPr>
        <w:ind w:left="5400" w:hanging="360"/>
      </w:pPr>
    </w:lvl>
    <w:lvl w:ilvl="8" w:tplc="222C54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402B69"/>
    <w:multiLevelType w:val="multilevel"/>
    <w:tmpl w:val="3F5C0258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107641B0"/>
    <w:multiLevelType w:val="hybridMultilevel"/>
    <w:tmpl w:val="FC4A5714"/>
    <w:lvl w:ilvl="0" w:tplc="3668AD4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6703C"/>
    <w:multiLevelType w:val="hybridMultilevel"/>
    <w:tmpl w:val="0CAC6F52"/>
    <w:lvl w:ilvl="0" w:tplc="DB0023FC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0A09"/>
    <w:multiLevelType w:val="hybridMultilevel"/>
    <w:tmpl w:val="9470086E"/>
    <w:lvl w:ilvl="0" w:tplc="1A881A4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8F6CC0BC" w:tentative="1">
      <w:start w:val="1"/>
      <w:numFmt w:val="lowerLetter"/>
      <w:lvlText w:val="%2."/>
      <w:lvlJc w:val="left"/>
      <w:pPr>
        <w:ind w:left="1440" w:hanging="360"/>
      </w:pPr>
    </w:lvl>
    <w:lvl w:ilvl="2" w:tplc="A5867A20" w:tentative="1">
      <w:start w:val="1"/>
      <w:numFmt w:val="lowerRoman"/>
      <w:lvlText w:val="%3."/>
      <w:lvlJc w:val="right"/>
      <w:pPr>
        <w:ind w:left="2160" w:hanging="180"/>
      </w:pPr>
    </w:lvl>
    <w:lvl w:ilvl="3" w:tplc="9550A63A" w:tentative="1">
      <w:start w:val="1"/>
      <w:numFmt w:val="decimal"/>
      <w:lvlText w:val="%4."/>
      <w:lvlJc w:val="left"/>
      <w:pPr>
        <w:ind w:left="2880" w:hanging="360"/>
      </w:pPr>
    </w:lvl>
    <w:lvl w:ilvl="4" w:tplc="AB02005C" w:tentative="1">
      <w:start w:val="1"/>
      <w:numFmt w:val="lowerLetter"/>
      <w:lvlText w:val="%5."/>
      <w:lvlJc w:val="left"/>
      <w:pPr>
        <w:ind w:left="3600" w:hanging="360"/>
      </w:pPr>
    </w:lvl>
    <w:lvl w:ilvl="5" w:tplc="29A2AE74" w:tentative="1">
      <w:start w:val="1"/>
      <w:numFmt w:val="lowerRoman"/>
      <w:lvlText w:val="%6."/>
      <w:lvlJc w:val="right"/>
      <w:pPr>
        <w:ind w:left="4320" w:hanging="180"/>
      </w:pPr>
    </w:lvl>
    <w:lvl w:ilvl="6" w:tplc="09DCC040" w:tentative="1">
      <w:start w:val="1"/>
      <w:numFmt w:val="decimal"/>
      <w:lvlText w:val="%7."/>
      <w:lvlJc w:val="left"/>
      <w:pPr>
        <w:ind w:left="5040" w:hanging="360"/>
      </w:pPr>
    </w:lvl>
    <w:lvl w:ilvl="7" w:tplc="CD8859CC" w:tentative="1">
      <w:start w:val="1"/>
      <w:numFmt w:val="lowerLetter"/>
      <w:lvlText w:val="%8."/>
      <w:lvlJc w:val="left"/>
      <w:pPr>
        <w:ind w:left="5760" w:hanging="360"/>
      </w:pPr>
    </w:lvl>
    <w:lvl w:ilvl="8" w:tplc="59A20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C3EFC"/>
    <w:multiLevelType w:val="hybridMultilevel"/>
    <w:tmpl w:val="72B88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60548"/>
    <w:multiLevelType w:val="hybridMultilevel"/>
    <w:tmpl w:val="DDE2EA50"/>
    <w:lvl w:ilvl="0" w:tplc="427ACF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18E7DB1"/>
    <w:multiLevelType w:val="hybridMultilevel"/>
    <w:tmpl w:val="6C4E6A28"/>
    <w:lvl w:ilvl="0" w:tplc="6E30BC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A508AF84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3475D4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E0FCD894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20970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D5EEF44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A726F998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0B04F2E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1EABC9A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2F8339E"/>
    <w:multiLevelType w:val="hybridMultilevel"/>
    <w:tmpl w:val="3E4A1072"/>
    <w:lvl w:ilvl="0" w:tplc="DB0023FC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66185C"/>
    <w:multiLevelType w:val="multilevel"/>
    <w:tmpl w:val="868E870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90144B3"/>
    <w:multiLevelType w:val="multilevel"/>
    <w:tmpl w:val="7DBCFF3E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29F37A71"/>
    <w:multiLevelType w:val="hybridMultilevel"/>
    <w:tmpl w:val="31503C36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19" w15:restartNumberingAfterBreak="0">
    <w:nsid w:val="2C457CA9"/>
    <w:multiLevelType w:val="hybridMultilevel"/>
    <w:tmpl w:val="446446C4"/>
    <w:lvl w:ilvl="0" w:tplc="04150017">
      <w:start w:val="1"/>
      <w:numFmt w:val="lowerLetter"/>
      <w:lvlText w:val="%1)"/>
      <w:lvlJc w:val="left"/>
      <w:pPr>
        <w:ind w:left="360" w:hanging="360"/>
      </w:pPr>
      <w:rPr>
        <w:b/>
        <w:bCs/>
        <w:strike w:val="0"/>
        <w:color w:val="auto"/>
      </w:rPr>
    </w:lvl>
    <w:lvl w:ilvl="1" w:tplc="BA92E934" w:tentative="1">
      <w:start w:val="1"/>
      <w:numFmt w:val="lowerLetter"/>
      <w:lvlText w:val="%2."/>
      <w:lvlJc w:val="left"/>
      <w:pPr>
        <w:ind w:left="1080" w:hanging="360"/>
      </w:pPr>
    </w:lvl>
    <w:lvl w:ilvl="2" w:tplc="F912B0AA" w:tentative="1">
      <w:start w:val="1"/>
      <w:numFmt w:val="lowerRoman"/>
      <w:lvlText w:val="%3."/>
      <w:lvlJc w:val="right"/>
      <w:pPr>
        <w:ind w:left="1800" w:hanging="180"/>
      </w:pPr>
    </w:lvl>
    <w:lvl w:ilvl="3" w:tplc="1D6885B8" w:tentative="1">
      <w:start w:val="1"/>
      <w:numFmt w:val="decimal"/>
      <w:lvlText w:val="%4."/>
      <w:lvlJc w:val="left"/>
      <w:pPr>
        <w:ind w:left="2520" w:hanging="360"/>
      </w:pPr>
    </w:lvl>
    <w:lvl w:ilvl="4" w:tplc="7B54E336" w:tentative="1">
      <w:start w:val="1"/>
      <w:numFmt w:val="lowerLetter"/>
      <w:lvlText w:val="%5."/>
      <w:lvlJc w:val="left"/>
      <w:pPr>
        <w:ind w:left="3240" w:hanging="360"/>
      </w:pPr>
    </w:lvl>
    <w:lvl w:ilvl="5" w:tplc="117E9668" w:tentative="1">
      <w:start w:val="1"/>
      <w:numFmt w:val="lowerRoman"/>
      <w:lvlText w:val="%6."/>
      <w:lvlJc w:val="right"/>
      <w:pPr>
        <w:ind w:left="3960" w:hanging="180"/>
      </w:pPr>
    </w:lvl>
    <w:lvl w:ilvl="6" w:tplc="B70CD736" w:tentative="1">
      <w:start w:val="1"/>
      <w:numFmt w:val="decimal"/>
      <w:lvlText w:val="%7."/>
      <w:lvlJc w:val="left"/>
      <w:pPr>
        <w:ind w:left="4680" w:hanging="360"/>
      </w:pPr>
    </w:lvl>
    <w:lvl w:ilvl="7" w:tplc="D310A1C2" w:tentative="1">
      <w:start w:val="1"/>
      <w:numFmt w:val="lowerLetter"/>
      <w:lvlText w:val="%8."/>
      <w:lvlJc w:val="left"/>
      <w:pPr>
        <w:ind w:left="5400" w:hanging="360"/>
      </w:pPr>
    </w:lvl>
    <w:lvl w:ilvl="8" w:tplc="1A6E2D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9917BB"/>
    <w:multiLevelType w:val="hybridMultilevel"/>
    <w:tmpl w:val="0F3E1F98"/>
    <w:lvl w:ilvl="0" w:tplc="404E5BA8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385529"/>
    <w:multiLevelType w:val="hybridMultilevel"/>
    <w:tmpl w:val="2EB2B998"/>
    <w:lvl w:ilvl="0" w:tplc="A3A6C4C8">
      <w:start w:val="1"/>
      <w:numFmt w:val="decimal"/>
      <w:lvlText w:val="%1."/>
      <w:lvlJc w:val="left"/>
      <w:pPr>
        <w:ind w:left="7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22" w15:restartNumberingAfterBreak="0">
    <w:nsid w:val="2ED0124E"/>
    <w:multiLevelType w:val="hybridMultilevel"/>
    <w:tmpl w:val="93F0EE76"/>
    <w:lvl w:ilvl="0" w:tplc="43EC0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  <w:lvl w:ilvl="1" w:tplc="8E68941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102330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456012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8E789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582933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D14B77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9F60A4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A38096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2FA808DD"/>
    <w:multiLevelType w:val="multilevel"/>
    <w:tmpl w:val="785A83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2E232F8"/>
    <w:multiLevelType w:val="hybridMultilevel"/>
    <w:tmpl w:val="83CE1770"/>
    <w:lvl w:ilvl="0" w:tplc="9118DD0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B31727"/>
    <w:multiLevelType w:val="multilevel"/>
    <w:tmpl w:val="FCA4D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36093A5C"/>
    <w:multiLevelType w:val="multilevel"/>
    <w:tmpl w:val="5672B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7197AC8"/>
    <w:multiLevelType w:val="multilevel"/>
    <w:tmpl w:val="FFF62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85F5D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9FD54B3"/>
    <w:multiLevelType w:val="multilevel"/>
    <w:tmpl w:val="537AD8DE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0" w15:restartNumberingAfterBreak="0">
    <w:nsid w:val="3A0D36F6"/>
    <w:multiLevelType w:val="hybridMultilevel"/>
    <w:tmpl w:val="CE80AE26"/>
    <w:lvl w:ilvl="0" w:tplc="B25613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0F4958E" w:tentative="1">
      <w:start w:val="1"/>
      <w:numFmt w:val="lowerLetter"/>
      <w:lvlText w:val="%2."/>
      <w:lvlJc w:val="left"/>
      <w:pPr>
        <w:ind w:left="1440" w:hanging="360"/>
      </w:pPr>
    </w:lvl>
    <w:lvl w:ilvl="2" w:tplc="F6628E96" w:tentative="1">
      <w:start w:val="1"/>
      <w:numFmt w:val="lowerRoman"/>
      <w:lvlText w:val="%3."/>
      <w:lvlJc w:val="right"/>
      <w:pPr>
        <w:ind w:left="2160" w:hanging="180"/>
      </w:pPr>
    </w:lvl>
    <w:lvl w:ilvl="3" w:tplc="8094286C" w:tentative="1">
      <w:start w:val="1"/>
      <w:numFmt w:val="decimal"/>
      <w:lvlText w:val="%4."/>
      <w:lvlJc w:val="left"/>
      <w:pPr>
        <w:ind w:left="2880" w:hanging="360"/>
      </w:pPr>
    </w:lvl>
    <w:lvl w:ilvl="4" w:tplc="126C191E" w:tentative="1">
      <w:start w:val="1"/>
      <w:numFmt w:val="lowerLetter"/>
      <w:lvlText w:val="%5."/>
      <w:lvlJc w:val="left"/>
      <w:pPr>
        <w:ind w:left="3600" w:hanging="360"/>
      </w:pPr>
    </w:lvl>
    <w:lvl w:ilvl="5" w:tplc="0CFC844A" w:tentative="1">
      <w:start w:val="1"/>
      <w:numFmt w:val="lowerRoman"/>
      <w:lvlText w:val="%6."/>
      <w:lvlJc w:val="right"/>
      <w:pPr>
        <w:ind w:left="4320" w:hanging="180"/>
      </w:pPr>
    </w:lvl>
    <w:lvl w:ilvl="6" w:tplc="97A658AE" w:tentative="1">
      <w:start w:val="1"/>
      <w:numFmt w:val="decimal"/>
      <w:lvlText w:val="%7."/>
      <w:lvlJc w:val="left"/>
      <w:pPr>
        <w:ind w:left="5040" w:hanging="360"/>
      </w:pPr>
    </w:lvl>
    <w:lvl w:ilvl="7" w:tplc="807EDBB8" w:tentative="1">
      <w:start w:val="1"/>
      <w:numFmt w:val="lowerLetter"/>
      <w:lvlText w:val="%8."/>
      <w:lvlJc w:val="left"/>
      <w:pPr>
        <w:ind w:left="5760" w:hanging="360"/>
      </w:pPr>
    </w:lvl>
    <w:lvl w:ilvl="8" w:tplc="DB5034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595D36"/>
    <w:multiLevelType w:val="hybridMultilevel"/>
    <w:tmpl w:val="748CB9DE"/>
    <w:lvl w:ilvl="0" w:tplc="04BE4004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6F30E7"/>
    <w:multiLevelType w:val="hybridMultilevel"/>
    <w:tmpl w:val="85C2C7A4"/>
    <w:lvl w:ilvl="0" w:tplc="2FF2BC6A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E2136AF"/>
    <w:multiLevelType w:val="hybridMultilevel"/>
    <w:tmpl w:val="39DAC66C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4" w15:restartNumberingAfterBreak="0">
    <w:nsid w:val="3F444E65"/>
    <w:multiLevelType w:val="hybridMultilevel"/>
    <w:tmpl w:val="BA2E22E4"/>
    <w:lvl w:ilvl="0" w:tplc="CD56FA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4C44329"/>
    <w:multiLevelType w:val="multilevel"/>
    <w:tmpl w:val="91BE92F2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579021B"/>
    <w:multiLevelType w:val="hybridMultilevel"/>
    <w:tmpl w:val="A7D4D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4B42F9"/>
    <w:multiLevelType w:val="hybridMultilevel"/>
    <w:tmpl w:val="84788902"/>
    <w:lvl w:ilvl="0" w:tplc="FDB00A5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7AD52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3D8C823C" w:tentative="1">
      <w:start w:val="1"/>
      <w:numFmt w:val="lowerRoman"/>
      <w:lvlText w:val="%3."/>
      <w:lvlJc w:val="right"/>
      <w:pPr>
        <w:ind w:left="2160" w:hanging="180"/>
      </w:pPr>
    </w:lvl>
    <w:lvl w:ilvl="3" w:tplc="986605DC" w:tentative="1">
      <w:start w:val="1"/>
      <w:numFmt w:val="decimal"/>
      <w:lvlText w:val="%4."/>
      <w:lvlJc w:val="left"/>
      <w:pPr>
        <w:ind w:left="2880" w:hanging="360"/>
      </w:pPr>
    </w:lvl>
    <w:lvl w:ilvl="4" w:tplc="1FD816AE" w:tentative="1">
      <w:start w:val="1"/>
      <w:numFmt w:val="lowerLetter"/>
      <w:lvlText w:val="%5."/>
      <w:lvlJc w:val="left"/>
      <w:pPr>
        <w:ind w:left="3600" w:hanging="360"/>
      </w:pPr>
    </w:lvl>
    <w:lvl w:ilvl="5" w:tplc="96DA94DC" w:tentative="1">
      <w:start w:val="1"/>
      <w:numFmt w:val="lowerRoman"/>
      <w:lvlText w:val="%6."/>
      <w:lvlJc w:val="right"/>
      <w:pPr>
        <w:ind w:left="4320" w:hanging="180"/>
      </w:pPr>
    </w:lvl>
    <w:lvl w:ilvl="6" w:tplc="4C220A0E" w:tentative="1">
      <w:start w:val="1"/>
      <w:numFmt w:val="decimal"/>
      <w:lvlText w:val="%7."/>
      <w:lvlJc w:val="left"/>
      <w:pPr>
        <w:ind w:left="5040" w:hanging="360"/>
      </w:pPr>
    </w:lvl>
    <w:lvl w:ilvl="7" w:tplc="FC74A74A" w:tentative="1">
      <w:start w:val="1"/>
      <w:numFmt w:val="lowerLetter"/>
      <w:lvlText w:val="%8."/>
      <w:lvlJc w:val="left"/>
      <w:pPr>
        <w:ind w:left="5760" w:hanging="360"/>
      </w:pPr>
    </w:lvl>
    <w:lvl w:ilvl="8" w:tplc="63BCAD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E13F4A"/>
    <w:multiLevelType w:val="hybridMultilevel"/>
    <w:tmpl w:val="863292F6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9" w15:restartNumberingAfterBreak="0">
    <w:nsid w:val="506151AE"/>
    <w:multiLevelType w:val="multilevel"/>
    <w:tmpl w:val="712034C0"/>
    <w:styleLink w:val="WWNum6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0" w15:restartNumberingAfterBreak="0">
    <w:nsid w:val="521B25A3"/>
    <w:multiLevelType w:val="hybridMultilevel"/>
    <w:tmpl w:val="1F5690AC"/>
    <w:lvl w:ilvl="0" w:tplc="16306DA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B34E35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506D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C26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F23E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A218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D4AF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27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A876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54220E"/>
    <w:multiLevelType w:val="hybridMultilevel"/>
    <w:tmpl w:val="EE74A22E"/>
    <w:lvl w:ilvl="0" w:tplc="3A68367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2C5E7FF2">
      <w:start w:val="1"/>
      <w:numFmt w:val="lowerLetter"/>
      <w:lvlText w:val="%2)"/>
      <w:lvlJc w:val="left"/>
      <w:pPr>
        <w:ind w:left="1080" w:hanging="360"/>
      </w:pPr>
    </w:lvl>
    <w:lvl w:ilvl="2" w:tplc="F4B2E82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8568883A" w:tentative="1">
      <w:start w:val="1"/>
      <w:numFmt w:val="decimal"/>
      <w:lvlText w:val="%4."/>
      <w:lvlJc w:val="left"/>
      <w:pPr>
        <w:ind w:left="2520" w:hanging="360"/>
      </w:pPr>
    </w:lvl>
    <w:lvl w:ilvl="4" w:tplc="9B3487C0" w:tentative="1">
      <w:start w:val="1"/>
      <w:numFmt w:val="lowerLetter"/>
      <w:lvlText w:val="%5."/>
      <w:lvlJc w:val="left"/>
      <w:pPr>
        <w:ind w:left="3240" w:hanging="360"/>
      </w:pPr>
    </w:lvl>
    <w:lvl w:ilvl="5" w:tplc="34A88C78" w:tentative="1">
      <w:start w:val="1"/>
      <w:numFmt w:val="lowerRoman"/>
      <w:lvlText w:val="%6."/>
      <w:lvlJc w:val="right"/>
      <w:pPr>
        <w:ind w:left="3960" w:hanging="180"/>
      </w:pPr>
    </w:lvl>
    <w:lvl w:ilvl="6" w:tplc="54141EB6" w:tentative="1">
      <w:start w:val="1"/>
      <w:numFmt w:val="decimal"/>
      <w:lvlText w:val="%7."/>
      <w:lvlJc w:val="left"/>
      <w:pPr>
        <w:ind w:left="4680" w:hanging="360"/>
      </w:pPr>
    </w:lvl>
    <w:lvl w:ilvl="7" w:tplc="AC560EE2" w:tentative="1">
      <w:start w:val="1"/>
      <w:numFmt w:val="lowerLetter"/>
      <w:lvlText w:val="%8."/>
      <w:lvlJc w:val="left"/>
      <w:pPr>
        <w:ind w:left="5400" w:hanging="360"/>
      </w:pPr>
    </w:lvl>
    <w:lvl w:ilvl="8" w:tplc="3C5290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8C07F85"/>
    <w:multiLevelType w:val="hybridMultilevel"/>
    <w:tmpl w:val="A708803E"/>
    <w:lvl w:ilvl="0" w:tplc="A55C2A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5C1151C1"/>
    <w:multiLevelType w:val="hybridMultilevel"/>
    <w:tmpl w:val="F1FACBC2"/>
    <w:lvl w:ilvl="0" w:tplc="6A5CC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1321B8"/>
    <w:multiLevelType w:val="hybridMultilevel"/>
    <w:tmpl w:val="B510DB52"/>
    <w:lvl w:ilvl="0" w:tplc="056443A6">
      <w:start w:val="7"/>
      <w:numFmt w:val="upperRoman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7273A7"/>
    <w:multiLevelType w:val="multilevel"/>
    <w:tmpl w:val="5590EB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05B4B1D"/>
    <w:multiLevelType w:val="hybridMultilevel"/>
    <w:tmpl w:val="C568AA78"/>
    <w:lvl w:ilvl="0" w:tplc="04150017">
      <w:start w:val="1"/>
      <w:numFmt w:val="lowerLetter"/>
      <w:lvlText w:val="%1)"/>
      <w:lvlJc w:val="left"/>
      <w:pPr>
        <w:ind w:left="360" w:hanging="360"/>
      </w:pPr>
      <w:rPr>
        <w:b/>
        <w:bCs/>
        <w:strike w:val="0"/>
        <w:color w:val="auto"/>
      </w:rPr>
    </w:lvl>
    <w:lvl w:ilvl="1" w:tplc="BA92E934" w:tentative="1">
      <w:start w:val="1"/>
      <w:numFmt w:val="lowerLetter"/>
      <w:lvlText w:val="%2."/>
      <w:lvlJc w:val="left"/>
      <w:pPr>
        <w:ind w:left="1080" w:hanging="360"/>
      </w:pPr>
    </w:lvl>
    <w:lvl w:ilvl="2" w:tplc="F912B0AA" w:tentative="1">
      <w:start w:val="1"/>
      <w:numFmt w:val="lowerRoman"/>
      <w:lvlText w:val="%3."/>
      <w:lvlJc w:val="right"/>
      <w:pPr>
        <w:ind w:left="1800" w:hanging="180"/>
      </w:pPr>
    </w:lvl>
    <w:lvl w:ilvl="3" w:tplc="1D6885B8" w:tentative="1">
      <w:start w:val="1"/>
      <w:numFmt w:val="decimal"/>
      <w:lvlText w:val="%4."/>
      <w:lvlJc w:val="left"/>
      <w:pPr>
        <w:ind w:left="2520" w:hanging="360"/>
      </w:pPr>
    </w:lvl>
    <w:lvl w:ilvl="4" w:tplc="7B54E336" w:tentative="1">
      <w:start w:val="1"/>
      <w:numFmt w:val="lowerLetter"/>
      <w:lvlText w:val="%5."/>
      <w:lvlJc w:val="left"/>
      <w:pPr>
        <w:ind w:left="3240" w:hanging="360"/>
      </w:pPr>
    </w:lvl>
    <w:lvl w:ilvl="5" w:tplc="117E9668" w:tentative="1">
      <w:start w:val="1"/>
      <w:numFmt w:val="lowerRoman"/>
      <w:lvlText w:val="%6."/>
      <w:lvlJc w:val="right"/>
      <w:pPr>
        <w:ind w:left="3960" w:hanging="180"/>
      </w:pPr>
    </w:lvl>
    <w:lvl w:ilvl="6" w:tplc="B70CD736" w:tentative="1">
      <w:start w:val="1"/>
      <w:numFmt w:val="decimal"/>
      <w:lvlText w:val="%7."/>
      <w:lvlJc w:val="left"/>
      <w:pPr>
        <w:ind w:left="4680" w:hanging="360"/>
      </w:pPr>
    </w:lvl>
    <w:lvl w:ilvl="7" w:tplc="D310A1C2" w:tentative="1">
      <w:start w:val="1"/>
      <w:numFmt w:val="lowerLetter"/>
      <w:lvlText w:val="%8."/>
      <w:lvlJc w:val="left"/>
      <w:pPr>
        <w:ind w:left="5400" w:hanging="360"/>
      </w:pPr>
    </w:lvl>
    <w:lvl w:ilvl="8" w:tplc="1A6E2D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33B244E"/>
    <w:multiLevelType w:val="hybridMultilevel"/>
    <w:tmpl w:val="CAFE3070"/>
    <w:lvl w:ilvl="0" w:tplc="F8E64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773A865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871EA"/>
    <w:multiLevelType w:val="multilevel"/>
    <w:tmpl w:val="E9423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44039B7"/>
    <w:multiLevelType w:val="hybridMultilevel"/>
    <w:tmpl w:val="B14E96F4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51" w15:restartNumberingAfterBreak="0">
    <w:nsid w:val="68F84DC4"/>
    <w:multiLevelType w:val="hybridMultilevel"/>
    <w:tmpl w:val="14845D92"/>
    <w:lvl w:ilvl="0" w:tplc="A16E9F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A7B3FC9"/>
    <w:multiLevelType w:val="multilevel"/>
    <w:tmpl w:val="7C0C47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D8B299C"/>
    <w:multiLevelType w:val="hybridMultilevel"/>
    <w:tmpl w:val="55C02C18"/>
    <w:lvl w:ilvl="0" w:tplc="4F90E1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9AA2A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6E173608"/>
    <w:multiLevelType w:val="hybridMultilevel"/>
    <w:tmpl w:val="1C04050E"/>
    <w:lvl w:ilvl="0" w:tplc="4BC4ED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493C1E"/>
    <w:multiLevelType w:val="hybridMultilevel"/>
    <w:tmpl w:val="EFE4C276"/>
    <w:lvl w:ilvl="0" w:tplc="CA825B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AA64ECE" w:tentative="1">
      <w:start w:val="1"/>
      <w:numFmt w:val="lowerLetter"/>
      <w:lvlText w:val="%2."/>
      <w:lvlJc w:val="left"/>
      <w:pPr>
        <w:ind w:left="1800" w:hanging="360"/>
      </w:pPr>
    </w:lvl>
    <w:lvl w:ilvl="2" w:tplc="90A8FBAA" w:tentative="1">
      <w:start w:val="1"/>
      <w:numFmt w:val="lowerRoman"/>
      <w:lvlText w:val="%3."/>
      <w:lvlJc w:val="right"/>
      <w:pPr>
        <w:ind w:left="2520" w:hanging="180"/>
      </w:pPr>
    </w:lvl>
    <w:lvl w:ilvl="3" w:tplc="353A4732" w:tentative="1">
      <w:start w:val="1"/>
      <w:numFmt w:val="decimal"/>
      <w:lvlText w:val="%4."/>
      <w:lvlJc w:val="left"/>
      <w:pPr>
        <w:ind w:left="3240" w:hanging="360"/>
      </w:pPr>
    </w:lvl>
    <w:lvl w:ilvl="4" w:tplc="CED0A2C0" w:tentative="1">
      <w:start w:val="1"/>
      <w:numFmt w:val="lowerLetter"/>
      <w:lvlText w:val="%5."/>
      <w:lvlJc w:val="left"/>
      <w:pPr>
        <w:ind w:left="3960" w:hanging="360"/>
      </w:pPr>
    </w:lvl>
    <w:lvl w:ilvl="5" w:tplc="355433C4" w:tentative="1">
      <w:start w:val="1"/>
      <w:numFmt w:val="lowerRoman"/>
      <w:lvlText w:val="%6."/>
      <w:lvlJc w:val="right"/>
      <w:pPr>
        <w:ind w:left="4680" w:hanging="180"/>
      </w:pPr>
    </w:lvl>
    <w:lvl w:ilvl="6" w:tplc="2EC83DE8" w:tentative="1">
      <w:start w:val="1"/>
      <w:numFmt w:val="decimal"/>
      <w:lvlText w:val="%7."/>
      <w:lvlJc w:val="left"/>
      <w:pPr>
        <w:ind w:left="5400" w:hanging="360"/>
      </w:pPr>
    </w:lvl>
    <w:lvl w:ilvl="7" w:tplc="36D4C698" w:tentative="1">
      <w:start w:val="1"/>
      <w:numFmt w:val="lowerLetter"/>
      <w:lvlText w:val="%8."/>
      <w:lvlJc w:val="left"/>
      <w:pPr>
        <w:ind w:left="6120" w:hanging="360"/>
      </w:pPr>
    </w:lvl>
    <w:lvl w:ilvl="8" w:tplc="352896D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24E5BC4"/>
    <w:multiLevelType w:val="multilevel"/>
    <w:tmpl w:val="743ECBCA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7" w15:restartNumberingAfterBreak="0">
    <w:nsid w:val="754D5027"/>
    <w:multiLevelType w:val="multilevel"/>
    <w:tmpl w:val="4C8AC752"/>
    <w:lvl w:ilvl="0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62F36BA"/>
    <w:multiLevelType w:val="hybridMultilevel"/>
    <w:tmpl w:val="675A7100"/>
    <w:lvl w:ilvl="0" w:tplc="2FF2BC6A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DF4549"/>
    <w:multiLevelType w:val="hybridMultilevel"/>
    <w:tmpl w:val="98C42CAA"/>
    <w:lvl w:ilvl="0" w:tplc="BD3E865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9E52BF"/>
    <w:multiLevelType w:val="hybridMultilevel"/>
    <w:tmpl w:val="1414C3D4"/>
    <w:lvl w:ilvl="0" w:tplc="AA0053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DB04D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1FCEB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C02CE5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026B3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1A8BC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9EE4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E29B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683B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AC06CB4"/>
    <w:multiLevelType w:val="hybridMultilevel"/>
    <w:tmpl w:val="5E92A582"/>
    <w:lvl w:ilvl="0" w:tplc="4B0A4F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2" w15:restartNumberingAfterBreak="0">
    <w:nsid w:val="7BC33319"/>
    <w:multiLevelType w:val="hybridMultilevel"/>
    <w:tmpl w:val="FA646882"/>
    <w:lvl w:ilvl="0" w:tplc="2048F50C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0977F1"/>
    <w:multiLevelType w:val="hybridMultilevel"/>
    <w:tmpl w:val="A3F69114"/>
    <w:lvl w:ilvl="0" w:tplc="5F00DC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9261C3"/>
    <w:multiLevelType w:val="hybridMultilevel"/>
    <w:tmpl w:val="6B1221E2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22"/>
  </w:num>
  <w:num w:numId="2">
    <w:abstractNumId w:val="15"/>
  </w:num>
  <w:num w:numId="3">
    <w:abstractNumId w:val="55"/>
  </w:num>
  <w:num w:numId="4">
    <w:abstractNumId w:val="62"/>
  </w:num>
  <w:num w:numId="5">
    <w:abstractNumId w:val="37"/>
  </w:num>
  <w:num w:numId="6">
    <w:abstractNumId w:val="11"/>
  </w:num>
  <w:num w:numId="7">
    <w:abstractNumId w:val="30"/>
  </w:num>
  <w:num w:numId="8">
    <w:abstractNumId w:val="31"/>
  </w:num>
  <w:num w:numId="9">
    <w:abstractNumId w:val="10"/>
  </w:num>
  <w:num w:numId="10">
    <w:abstractNumId w:val="60"/>
  </w:num>
  <w:num w:numId="11">
    <w:abstractNumId w:val="14"/>
  </w:num>
  <w:num w:numId="12">
    <w:abstractNumId w:val="61"/>
  </w:num>
  <w:num w:numId="13">
    <w:abstractNumId w:val="41"/>
  </w:num>
  <w:num w:numId="14">
    <w:abstractNumId w:val="7"/>
  </w:num>
  <w:num w:numId="15">
    <w:abstractNumId w:val="25"/>
  </w:num>
  <w:num w:numId="16">
    <w:abstractNumId w:val="29"/>
  </w:num>
  <w:num w:numId="17">
    <w:abstractNumId w:val="39"/>
  </w:num>
  <w:num w:numId="18">
    <w:abstractNumId w:val="17"/>
  </w:num>
  <w:num w:numId="19">
    <w:abstractNumId w:val="56"/>
  </w:num>
  <w:num w:numId="20">
    <w:abstractNumId w:val="5"/>
  </w:num>
  <w:num w:numId="21">
    <w:abstractNumId w:val="8"/>
  </w:num>
  <w:num w:numId="22">
    <w:abstractNumId w:val="35"/>
  </w:num>
  <w:num w:numId="23">
    <w:abstractNumId w:val="19"/>
  </w:num>
  <w:num w:numId="24">
    <w:abstractNumId w:val="48"/>
  </w:num>
  <w:num w:numId="25">
    <w:abstractNumId w:val="28"/>
  </w:num>
  <w:num w:numId="26">
    <w:abstractNumId w:val="58"/>
  </w:num>
  <w:num w:numId="27">
    <w:abstractNumId w:val="47"/>
  </w:num>
  <w:num w:numId="28">
    <w:abstractNumId w:val="45"/>
  </w:num>
  <w:num w:numId="29">
    <w:abstractNumId w:val="32"/>
  </w:num>
  <w:num w:numId="30">
    <w:abstractNumId w:val="27"/>
  </w:num>
  <w:num w:numId="31">
    <w:abstractNumId w:val="40"/>
  </w:num>
  <w:num w:numId="32">
    <w:abstractNumId w:val="57"/>
  </w:num>
  <w:num w:numId="33">
    <w:abstractNumId w:val="52"/>
  </w:num>
  <w:num w:numId="34">
    <w:abstractNumId w:val="49"/>
  </w:num>
  <w:num w:numId="35">
    <w:abstractNumId w:val="26"/>
  </w:num>
  <w:num w:numId="36">
    <w:abstractNumId w:val="46"/>
  </w:num>
  <w:num w:numId="37">
    <w:abstractNumId w:val="16"/>
  </w:num>
  <w:num w:numId="38">
    <w:abstractNumId w:val="23"/>
  </w:num>
  <w:num w:numId="39">
    <w:abstractNumId w:val="63"/>
  </w:num>
  <w:num w:numId="40">
    <w:abstractNumId w:val="51"/>
  </w:num>
  <w:num w:numId="41">
    <w:abstractNumId w:val="38"/>
  </w:num>
  <w:num w:numId="42">
    <w:abstractNumId w:val="64"/>
  </w:num>
  <w:num w:numId="43">
    <w:abstractNumId w:val="33"/>
  </w:num>
  <w:num w:numId="44">
    <w:abstractNumId w:val="18"/>
  </w:num>
  <w:num w:numId="45">
    <w:abstractNumId w:val="50"/>
  </w:num>
  <w:num w:numId="46">
    <w:abstractNumId w:val="4"/>
  </w:num>
  <w:num w:numId="47">
    <w:abstractNumId w:val="21"/>
  </w:num>
  <w:num w:numId="48">
    <w:abstractNumId w:val="54"/>
  </w:num>
  <w:num w:numId="49">
    <w:abstractNumId w:val="3"/>
  </w:num>
  <w:num w:numId="50">
    <w:abstractNumId w:val="6"/>
  </w:num>
  <w:num w:numId="51">
    <w:abstractNumId w:val="34"/>
  </w:num>
  <w:num w:numId="52">
    <w:abstractNumId w:val="36"/>
  </w:num>
  <w:num w:numId="53">
    <w:abstractNumId w:val="13"/>
  </w:num>
  <w:num w:numId="54">
    <w:abstractNumId w:val="53"/>
  </w:num>
  <w:num w:numId="55">
    <w:abstractNumId w:val="44"/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2"/>
  </w:num>
  <w:num w:numId="58">
    <w:abstractNumId w:val="9"/>
  </w:num>
  <w:num w:numId="59">
    <w:abstractNumId w:val="43"/>
  </w:num>
  <w:num w:numId="60">
    <w:abstractNumId w:val="59"/>
  </w:num>
  <w:num w:numId="61">
    <w:abstractNumId w:val="20"/>
  </w:num>
  <w:num w:numId="62">
    <w:abstractNumId w:val="2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20"/>
    <w:rsid w:val="00002087"/>
    <w:rsid w:val="0000214F"/>
    <w:rsid w:val="00002320"/>
    <w:rsid w:val="00003667"/>
    <w:rsid w:val="000045FA"/>
    <w:rsid w:val="000113CB"/>
    <w:rsid w:val="0001256B"/>
    <w:rsid w:val="00012E31"/>
    <w:rsid w:val="000206DA"/>
    <w:rsid w:val="00023DE1"/>
    <w:rsid w:val="00026068"/>
    <w:rsid w:val="000273A4"/>
    <w:rsid w:val="00027817"/>
    <w:rsid w:val="0003127D"/>
    <w:rsid w:val="00036598"/>
    <w:rsid w:val="000410E9"/>
    <w:rsid w:val="00055A4C"/>
    <w:rsid w:val="00055BE8"/>
    <w:rsid w:val="000572A3"/>
    <w:rsid w:val="000575CA"/>
    <w:rsid w:val="0006106A"/>
    <w:rsid w:val="00067127"/>
    <w:rsid w:val="000707B3"/>
    <w:rsid w:val="00072CE4"/>
    <w:rsid w:val="00076380"/>
    <w:rsid w:val="00076549"/>
    <w:rsid w:val="0008011C"/>
    <w:rsid w:val="000822DB"/>
    <w:rsid w:val="00083840"/>
    <w:rsid w:val="00084D7D"/>
    <w:rsid w:val="000870C3"/>
    <w:rsid w:val="0009027B"/>
    <w:rsid w:val="00092B16"/>
    <w:rsid w:val="00093F85"/>
    <w:rsid w:val="00095CA4"/>
    <w:rsid w:val="00095CB5"/>
    <w:rsid w:val="000A05B9"/>
    <w:rsid w:val="000A1F7A"/>
    <w:rsid w:val="000A266E"/>
    <w:rsid w:val="000A2D3E"/>
    <w:rsid w:val="000A3412"/>
    <w:rsid w:val="000A4E4C"/>
    <w:rsid w:val="000A52F8"/>
    <w:rsid w:val="000A75F6"/>
    <w:rsid w:val="000A76B8"/>
    <w:rsid w:val="000A76D4"/>
    <w:rsid w:val="000B2782"/>
    <w:rsid w:val="000C761A"/>
    <w:rsid w:val="000D5738"/>
    <w:rsid w:val="000D7BC5"/>
    <w:rsid w:val="000E4229"/>
    <w:rsid w:val="000E57B0"/>
    <w:rsid w:val="000E6CE2"/>
    <w:rsid w:val="000E6E7C"/>
    <w:rsid w:val="000F2034"/>
    <w:rsid w:val="000F34B2"/>
    <w:rsid w:val="000F5212"/>
    <w:rsid w:val="000F6479"/>
    <w:rsid w:val="000F7628"/>
    <w:rsid w:val="000F7869"/>
    <w:rsid w:val="001027BF"/>
    <w:rsid w:val="00113A57"/>
    <w:rsid w:val="00115DC0"/>
    <w:rsid w:val="0012239A"/>
    <w:rsid w:val="0012688F"/>
    <w:rsid w:val="0012794D"/>
    <w:rsid w:val="00132754"/>
    <w:rsid w:val="001345B4"/>
    <w:rsid w:val="00137B19"/>
    <w:rsid w:val="00144BC5"/>
    <w:rsid w:val="00146980"/>
    <w:rsid w:val="00150800"/>
    <w:rsid w:val="0015232A"/>
    <w:rsid w:val="00154B96"/>
    <w:rsid w:val="0015574E"/>
    <w:rsid w:val="00165888"/>
    <w:rsid w:val="00165DA2"/>
    <w:rsid w:val="00166B13"/>
    <w:rsid w:val="0016743B"/>
    <w:rsid w:val="00173D49"/>
    <w:rsid w:val="001746BF"/>
    <w:rsid w:val="0018052B"/>
    <w:rsid w:val="00185991"/>
    <w:rsid w:val="00190266"/>
    <w:rsid w:val="0019328B"/>
    <w:rsid w:val="00193FD9"/>
    <w:rsid w:val="00194F7F"/>
    <w:rsid w:val="001A7AE1"/>
    <w:rsid w:val="001B17DA"/>
    <w:rsid w:val="001B3F73"/>
    <w:rsid w:val="001B5113"/>
    <w:rsid w:val="001B535A"/>
    <w:rsid w:val="001B54BE"/>
    <w:rsid w:val="001B6EDC"/>
    <w:rsid w:val="001C0DC6"/>
    <w:rsid w:val="001E156F"/>
    <w:rsid w:val="001E1690"/>
    <w:rsid w:val="001E613C"/>
    <w:rsid w:val="001F53AD"/>
    <w:rsid w:val="002002D5"/>
    <w:rsid w:val="002043FC"/>
    <w:rsid w:val="002070D3"/>
    <w:rsid w:val="0020738C"/>
    <w:rsid w:val="00210347"/>
    <w:rsid w:val="00211D5E"/>
    <w:rsid w:val="00211E4A"/>
    <w:rsid w:val="00215447"/>
    <w:rsid w:val="00216183"/>
    <w:rsid w:val="00216651"/>
    <w:rsid w:val="002176AD"/>
    <w:rsid w:val="0023245B"/>
    <w:rsid w:val="00234F5D"/>
    <w:rsid w:val="00240CAE"/>
    <w:rsid w:val="00241E97"/>
    <w:rsid w:val="00241F86"/>
    <w:rsid w:val="00243128"/>
    <w:rsid w:val="002464DF"/>
    <w:rsid w:val="00250C9A"/>
    <w:rsid w:val="00253FC0"/>
    <w:rsid w:val="00254878"/>
    <w:rsid w:val="00260DAC"/>
    <w:rsid w:val="002611A4"/>
    <w:rsid w:val="00271748"/>
    <w:rsid w:val="00277660"/>
    <w:rsid w:val="00281585"/>
    <w:rsid w:val="002868AF"/>
    <w:rsid w:val="002870A2"/>
    <w:rsid w:val="00291014"/>
    <w:rsid w:val="00291D76"/>
    <w:rsid w:val="00292352"/>
    <w:rsid w:val="00294D1A"/>
    <w:rsid w:val="0029642C"/>
    <w:rsid w:val="002971A1"/>
    <w:rsid w:val="002A2188"/>
    <w:rsid w:val="002A24FB"/>
    <w:rsid w:val="002A4FED"/>
    <w:rsid w:val="002A5B69"/>
    <w:rsid w:val="002A784C"/>
    <w:rsid w:val="002B04FA"/>
    <w:rsid w:val="002B1C2A"/>
    <w:rsid w:val="002B3812"/>
    <w:rsid w:val="002B4636"/>
    <w:rsid w:val="002B4B87"/>
    <w:rsid w:val="002B572F"/>
    <w:rsid w:val="002B69D6"/>
    <w:rsid w:val="002C44C0"/>
    <w:rsid w:val="002D2350"/>
    <w:rsid w:val="002D3E70"/>
    <w:rsid w:val="002E50D9"/>
    <w:rsid w:val="002E5788"/>
    <w:rsid w:val="002E7744"/>
    <w:rsid w:val="002F20CF"/>
    <w:rsid w:val="002F46B6"/>
    <w:rsid w:val="002F4888"/>
    <w:rsid w:val="002F71D2"/>
    <w:rsid w:val="0030048D"/>
    <w:rsid w:val="00300554"/>
    <w:rsid w:val="00305F88"/>
    <w:rsid w:val="003118D5"/>
    <w:rsid w:val="00311E8A"/>
    <w:rsid w:val="00316423"/>
    <w:rsid w:val="003176AB"/>
    <w:rsid w:val="00321CEB"/>
    <w:rsid w:val="00323EEB"/>
    <w:rsid w:val="003245B8"/>
    <w:rsid w:val="00324A69"/>
    <w:rsid w:val="0032528E"/>
    <w:rsid w:val="00325C56"/>
    <w:rsid w:val="00330675"/>
    <w:rsid w:val="003308A4"/>
    <w:rsid w:val="00332B09"/>
    <w:rsid w:val="00333C49"/>
    <w:rsid w:val="003351C9"/>
    <w:rsid w:val="00337716"/>
    <w:rsid w:val="00340A34"/>
    <w:rsid w:val="003414B0"/>
    <w:rsid w:val="003420BB"/>
    <w:rsid w:val="0034679B"/>
    <w:rsid w:val="003470D8"/>
    <w:rsid w:val="0035202A"/>
    <w:rsid w:val="00354693"/>
    <w:rsid w:val="0035772E"/>
    <w:rsid w:val="003619F2"/>
    <w:rsid w:val="00370108"/>
    <w:rsid w:val="003715B8"/>
    <w:rsid w:val="00373677"/>
    <w:rsid w:val="0038289A"/>
    <w:rsid w:val="0038392B"/>
    <w:rsid w:val="00384B25"/>
    <w:rsid w:val="00385598"/>
    <w:rsid w:val="0038606F"/>
    <w:rsid w:val="003873C1"/>
    <w:rsid w:val="003938EC"/>
    <w:rsid w:val="003944E0"/>
    <w:rsid w:val="0039774B"/>
    <w:rsid w:val="003A07B5"/>
    <w:rsid w:val="003A219D"/>
    <w:rsid w:val="003A23CF"/>
    <w:rsid w:val="003A4780"/>
    <w:rsid w:val="003A5897"/>
    <w:rsid w:val="003A7035"/>
    <w:rsid w:val="003B1259"/>
    <w:rsid w:val="003B43AA"/>
    <w:rsid w:val="003B6A4D"/>
    <w:rsid w:val="003C1408"/>
    <w:rsid w:val="003C32A2"/>
    <w:rsid w:val="003C3F65"/>
    <w:rsid w:val="003D027E"/>
    <w:rsid w:val="003D21A4"/>
    <w:rsid w:val="003D5BDC"/>
    <w:rsid w:val="003D7328"/>
    <w:rsid w:val="003D771F"/>
    <w:rsid w:val="003E0DF1"/>
    <w:rsid w:val="003E1685"/>
    <w:rsid w:val="003E2753"/>
    <w:rsid w:val="003E2A3C"/>
    <w:rsid w:val="003E394F"/>
    <w:rsid w:val="003E3CD3"/>
    <w:rsid w:val="003E3F8E"/>
    <w:rsid w:val="003E5170"/>
    <w:rsid w:val="003E5C61"/>
    <w:rsid w:val="003E65F6"/>
    <w:rsid w:val="003E674A"/>
    <w:rsid w:val="003E79D1"/>
    <w:rsid w:val="003F0C98"/>
    <w:rsid w:val="003F14BD"/>
    <w:rsid w:val="0040468E"/>
    <w:rsid w:val="00405402"/>
    <w:rsid w:val="00410C8E"/>
    <w:rsid w:val="004125EC"/>
    <w:rsid w:val="00412623"/>
    <w:rsid w:val="00412F67"/>
    <w:rsid w:val="00423546"/>
    <w:rsid w:val="00425CC2"/>
    <w:rsid w:val="00426FD1"/>
    <w:rsid w:val="00427669"/>
    <w:rsid w:val="00430BC6"/>
    <w:rsid w:val="00433C4C"/>
    <w:rsid w:val="00437525"/>
    <w:rsid w:val="004406B0"/>
    <w:rsid w:val="00441A40"/>
    <w:rsid w:val="004422B1"/>
    <w:rsid w:val="00446B8A"/>
    <w:rsid w:val="00451797"/>
    <w:rsid w:val="0045541B"/>
    <w:rsid w:val="0045697C"/>
    <w:rsid w:val="00456EAD"/>
    <w:rsid w:val="0046158D"/>
    <w:rsid w:val="004621D4"/>
    <w:rsid w:val="00462389"/>
    <w:rsid w:val="00462614"/>
    <w:rsid w:val="004626F0"/>
    <w:rsid w:val="00463336"/>
    <w:rsid w:val="0046471F"/>
    <w:rsid w:val="00473464"/>
    <w:rsid w:val="00473B06"/>
    <w:rsid w:val="00475447"/>
    <w:rsid w:val="00476FCD"/>
    <w:rsid w:val="004803A8"/>
    <w:rsid w:val="004808A6"/>
    <w:rsid w:val="00482A60"/>
    <w:rsid w:val="00484ABC"/>
    <w:rsid w:val="004871B5"/>
    <w:rsid w:val="004912FA"/>
    <w:rsid w:val="004927F5"/>
    <w:rsid w:val="00492981"/>
    <w:rsid w:val="004944DF"/>
    <w:rsid w:val="0049616C"/>
    <w:rsid w:val="004963FA"/>
    <w:rsid w:val="004A207A"/>
    <w:rsid w:val="004A3B66"/>
    <w:rsid w:val="004A5870"/>
    <w:rsid w:val="004A629D"/>
    <w:rsid w:val="004B2310"/>
    <w:rsid w:val="004B3264"/>
    <w:rsid w:val="004B4C45"/>
    <w:rsid w:val="004B5164"/>
    <w:rsid w:val="004B651A"/>
    <w:rsid w:val="004B69FC"/>
    <w:rsid w:val="004C058D"/>
    <w:rsid w:val="004C3BC9"/>
    <w:rsid w:val="004C59D1"/>
    <w:rsid w:val="004C62FB"/>
    <w:rsid w:val="004C6429"/>
    <w:rsid w:val="004C736D"/>
    <w:rsid w:val="004D1D05"/>
    <w:rsid w:val="004D68F0"/>
    <w:rsid w:val="004D7A34"/>
    <w:rsid w:val="004E382C"/>
    <w:rsid w:val="004E43EC"/>
    <w:rsid w:val="004E5E34"/>
    <w:rsid w:val="004E671D"/>
    <w:rsid w:val="004F3D18"/>
    <w:rsid w:val="00504689"/>
    <w:rsid w:val="00504B26"/>
    <w:rsid w:val="00505C7F"/>
    <w:rsid w:val="00516F43"/>
    <w:rsid w:val="005223E5"/>
    <w:rsid w:val="005270C1"/>
    <w:rsid w:val="00531196"/>
    <w:rsid w:val="00531F95"/>
    <w:rsid w:val="005341FE"/>
    <w:rsid w:val="005345B2"/>
    <w:rsid w:val="00534F55"/>
    <w:rsid w:val="00536171"/>
    <w:rsid w:val="00537341"/>
    <w:rsid w:val="005402E5"/>
    <w:rsid w:val="00540924"/>
    <w:rsid w:val="00540982"/>
    <w:rsid w:val="005451E8"/>
    <w:rsid w:val="0054554F"/>
    <w:rsid w:val="00550E4C"/>
    <w:rsid w:val="005511F2"/>
    <w:rsid w:val="0055377D"/>
    <w:rsid w:val="00556A43"/>
    <w:rsid w:val="00556BFB"/>
    <w:rsid w:val="00561DF2"/>
    <w:rsid w:val="00562B46"/>
    <w:rsid w:val="005631D6"/>
    <w:rsid w:val="005647C3"/>
    <w:rsid w:val="00565277"/>
    <w:rsid w:val="00570457"/>
    <w:rsid w:val="00570A58"/>
    <w:rsid w:val="0057100A"/>
    <w:rsid w:val="00571F14"/>
    <w:rsid w:val="0057448B"/>
    <w:rsid w:val="00576B95"/>
    <w:rsid w:val="00581135"/>
    <w:rsid w:val="00582DCB"/>
    <w:rsid w:val="00585162"/>
    <w:rsid w:val="00590902"/>
    <w:rsid w:val="00596BCC"/>
    <w:rsid w:val="005A123B"/>
    <w:rsid w:val="005A2E5C"/>
    <w:rsid w:val="005A3262"/>
    <w:rsid w:val="005A462A"/>
    <w:rsid w:val="005A4DF0"/>
    <w:rsid w:val="005A6865"/>
    <w:rsid w:val="005A7A42"/>
    <w:rsid w:val="005B1205"/>
    <w:rsid w:val="005B27DE"/>
    <w:rsid w:val="005B28BB"/>
    <w:rsid w:val="005B6E6D"/>
    <w:rsid w:val="005C00DB"/>
    <w:rsid w:val="005C0897"/>
    <w:rsid w:val="005C5B01"/>
    <w:rsid w:val="005C5F9E"/>
    <w:rsid w:val="005D2D68"/>
    <w:rsid w:val="005D7C6E"/>
    <w:rsid w:val="005E2B34"/>
    <w:rsid w:val="005E703A"/>
    <w:rsid w:val="005E7CAD"/>
    <w:rsid w:val="005F3D60"/>
    <w:rsid w:val="005F581A"/>
    <w:rsid w:val="00601DFD"/>
    <w:rsid w:val="00601E1A"/>
    <w:rsid w:val="00604052"/>
    <w:rsid w:val="006046AB"/>
    <w:rsid w:val="00605510"/>
    <w:rsid w:val="00613FF5"/>
    <w:rsid w:val="00617CE1"/>
    <w:rsid w:val="00631839"/>
    <w:rsid w:val="00631E8E"/>
    <w:rsid w:val="0063287A"/>
    <w:rsid w:val="006459AF"/>
    <w:rsid w:val="00651436"/>
    <w:rsid w:val="00651861"/>
    <w:rsid w:val="006562FA"/>
    <w:rsid w:val="006576DA"/>
    <w:rsid w:val="0066056E"/>
    <w:rsid w:val="00660855"/>
    <w:rsid w:val="00663498"/>
    <w:rsid w:val="006666CE"/>
    <w:rsid w:val="0067270F"/>
    <w:rsid w:val="006749C9"/>
    <w:rsid w:val="006751EB"/>
    <w:rsid w:val="0067622B"/>
    <w:rsid w:val="00681D8C"/>
    <w:rsid w:val="00683B9E"/>
    <w:rsid w:val="006879A0"/>
    <w:rsid w:val="006925C6"/>
    <w:rsid w:val="00693090"/>
    <w:rsid w:val="00693ED0"/>
    <w:rsid w:val="00694463"/>
    <w:rsid w:val="00696801"/>
    <w:rsid w:val="006A2238"/>
    <w:rsid w:val="006A4750"/>
    <w:rsid w:val="006A47E6"/>
    <w:rsid w:val="006B0CBB"/>
    <w:rsid w:val="006B2265"/>
    <w:rsid w:val="006B5820"/>
    <w:rsid w:val="006B7657"/>
    <w:rsid w:val="006C258F"/>
    <w:rsid w:val="006C3E51"/>
    <w:rsid w:val="006C730F"/>
    <w:rsid w:val="006D05E9"/>
    <w:rsid w:val="006D0F15"/>
    <w:rsid w:val="006D199E"/>
    <w:rsid w:val="006D2E18"/>
    <w:rsid w:val="006D3A38"/>
    <w:rsid w:val="006D3CEE"/>
    <w:rsid w:val="006D4B69"/>
    <w:rsid w:val="006D7C0F"/>
    <w:rsid w:val="006E146F"/>
    <w:rsid w:val="006E5C4B"/>
    <w:rsid w:val="006E65BE"/>
    <w:rsid w:val="006F1147"/>
    <w:rsid w:val="006F1326"/>
    <w:rsid w:val="006F4226"/>
    <w:rsid w:val="006F68FE"/>
    <w:rsid w:val="006F7658"/>
    <w:rsid w:val="006F7AA1"/>
    <w:rsid w:val="0070121A"/>
    <w:rsid w:val="00703A28"/>
    <w:rsid w:val="007046E0"/>
    <w:rsid w:val="007062FB"/>
    <w:rsid w:val="00711304"/>
    <w:rsid w:val="00713E45"/>
    <w:rsid w:val="0071400C"/>
    <w:rsid w:val="00714E9A"/>
    <w:rsid w:val="00716FDA"/>
    <w:rsid w:val="00717D13"/>
    <w:rsid w:val="00723940"/>
    <w:rsid w:val="00723F68"/>
    <w:rsid w:val="007262B9"/>
    <w:rsid w:val="007441C2"/>
    <w:rsid w:val="00744ADE"/>
    <w:rsid w:val="00745EAF"/>
    <w:rsid w:val="00746FFF"/>
    <w:rsid w:val="0074719D"/>
    <w:rsid w:val="00747F3B"/>
    <w:rsid w:val="00752FF5"/>
    <w:rsid w:val="00767826"/>
    <w:rsid w:val="00767F06"/>
    <w:rsid w:val="00771147"/>
    <w:rsid w:val="00772062"/>
    <w:rsid w:val="00772704"/>
    <w:rsid w:val="007831E8"/>
    <w:rsid w:val="0078502C"/>
    <w:rsid w:val="00785FDD"/>
    <w:rsid w:val="00791E22"/>
    <w:rsid w:val="0079694C"/>
    <w:rsid w:val="00796F42"/>
    <w:rsid w:val="007A1A3B"/>
    <w:rsid w:val="007A20D1"/>
    <w:rsid w:val="007A2840"/>
    <w:rsid w:val="007A3EE2"/>
    <w:rsid w:val="007A726E"/>
    <w:rsid w:val="007B1820"/>
    <w:rsid w:val="007B3800"/>
    <w:rsid w:val="007C126D"/>
    <w:rsid w:val="007C2051"/>
    <w:rsid w:val="007C288C"/>
    <w:rsid w:val="007C359E"/>
    <w:rsid w:val="007C43C6"/>
    <w:rsid w:val="007C4801"/>
    <w:rsid w:val="007C5B57"/>
    <w:rsid w:val="007C663E"/>
    <w:rsid w:val="007C71DD"/>
    <w:rsid w:val="007D0136"/>
    <w:rsid w:val="007D5C3B"/>
    <w:rsid w:val="007D5E55"/>
    <w:rsid w:val="007D6BF8"/>
    <w:rsid w:val="007E076A"/>
    <w:rsid w:val="007E5491"/>
    <w:rsid w:val="007E5FA0"/>
    <w:rsid w:val="007E7403"/>
    <w:rsid w:val="007F024F"/>
    <w:rsid w:val="007F0AB2"/>
    <w:rsid w:val="007F262D"/>
    <w:rsid w:val="007F3AC4"/>
    <w:rsid w:val="007F45F4"/>
    <w:rsid w:val="007F594F"/>
    <w:rsid w:val="007F61BC"/>
    <w:rsid w:val="007F703F"/>
    <w:rsid w:val="0080128F"/>
    <w:rsid w:val="00803558"/>
    <w:rsid w:val="0080385B"/>
    <w:rsid w:val="00805195"/>
    <w:rsid w:val="00806578"/>
    <w:rsid w:val="00810444"/>
    <w:rsid w:val="0081044C"/>
    <w:rsid w:val="00810862"/>
    <w:rsid w:val="00810993"/>
    <w:rsid w:val="00811DBB"/>
    <w:rsid w:val="00811EBB"/>
    <w:rsid w:val="00812DFA"/>
    <w:rsid w:val="00812ED0"/>
    <w:rsid w:val="0081379D"/>
    <w:rsid w:val="008209C3"/>
    <w:rsid w:val="00820B27"/>
    <w:rsid w:val="00820D81"/>
    <w:rsid w:val="0082253F"/>
    <w:rsid w:val="00823CB5"/>
    <w:rsid w:val="00830788"/>
    <w:rsid w:val="00831137"/>
    <w:rsid w:val="00832E4F"/>
    <w:rsid w:val="00832E86"/>
    <w:rsid w:val="00834631"/>
    <w:rsid w:val="008357CC"/>
    <w:rsid w:val="00842D79"/>
    <w:rsid w:val="008455BD"/>
    <w:rsid w:val="00847D2D"/>
    <w:rsid w:val="00847F3A"/>
    <w:rsid w:val="0085184B"/>
    <w:rsid w:val="00852019"/>
    <w:rsid w:val="00853AAE"/>
    <w:rsid w:val="00853F27"/>
    <w:rsid w:val="008613A1"/>
    <w:rsid w:val="00864D83"/>
    <w:rsid w:val="008664AA"/>
    <w:rsid w:val="0087301D"/>
    <w:rsid w:val="00873187"/>
    <w:rsid w:val="00873714"/>
    <w:rsid w:val="008745D8"/>
    <w:rsid w:val="00874877"/>
    <w:rsid w:val="00875766"/>
    <w:rsid w:val="0088201A"/>
    <w:rsid w:val="008900A9"/>
    <w:rsid w:val="008935F1"/>
    <w:rsid w:val="00895369"/>
    <w:rsid w:val="008967B6"/>
    <w:rsid w:val="008977C9"/>
    <w:rsid w:val="008A0E60"/>
    <w:rsid w:val="008A2588"/>
    <w:rsid w:val="008A53F4"/>
    <w:rsid w:val="008A5EC7"/>
    <w:rsid w:val="008B0FF1"/>
    <w:rsid w:val="008B4C02"/>
    <w:rsid w:val="008C0819"/>
    <w:rsid w:val="008C1F4C"/>
    <w:rsid w:val="008C23B8"/>
    <w:rsid w:val="008C5AE3"/>
    <w:rsid w:val="008C7292"/>
    <w:rsid w:val="008C7E18"/>
    <w:rsid w:val="008D473E"/>
    <w:rsid w:val="008D784D"/>
    <w:rsid w:val="008D7991"/>
    <w:rsid w:val="008E274E"/>
    <w:rsid w:val="008E72E0"/>
    <w:rsid w:val="008F52F6"/>
    <w:rsid w:val="008F65E0"/>
    <w:rsid w:val="008F721F"/>
    <w:rsid w:val="00900E83"/>
    <w:rsid w:val="00906A57"/>
    <w:rsid w:val="00907963"/>
    <w:rsid w:val="00917687"/>
    <w:rsid w:val="00917AFA"/>
    <w:rsid w:val="00924167"/>
    <w:rsid w:val="00926EF7"/>
    <w:rsid w:val="00930DEE"/>
    <w:rsid w:val="00930EDF"/>
    <w:rsid w:val="0093281A"/>
    <w:rsid w:val="009331AA"/>
    <w:rsid w:val="00934046"/>
    <w:rsid w:val="0093561B"/>
    <w:rsid w:val="00935708"/>
    <w:rsid w:val="0094592D"/>
    <w:rsid w:val="0095091B"/>
    <w:rsid w:val="00951372"/>
    <w:rsid w:val="00952F52"/>
    <w:rsid w:val="00954328"/>
    <w:rsid w:val="00957C4E"/>
    <w:rsid w:val="009629E4"/>
    <w:rsid w:val="0096756F"/>
    <w:rsid w:val="00972F88"/>
    <w:rsid w:val="00973500"/>
    <w:rsid w:val="009740B7"/>
    <w:rsid w:val="00974771"/>
    <w:rsid w:val="00981112"/>
    <w:rsid w:val="00983150"/>
    <w:rsid w:val="00984188"/>
    <w:rsid w:val="00992AA2"/>
    <w:rsid w:val="0099642D"/>
    <w:rsid w:val="009A2467"/>
    <w:rsid w:val="009B05B4"/>
    <w:rsid w:val="009B0A63"/>
    <w:rsid w:val="009B210F"/>
    <w:rsid w:val="009B4545"/>
    <w:rsid w:val="009B7237"/>
    <w:rsid w:val="009C100A"/>
    <w:rsid w:val="009C2BFE"/>
    <w:rsid w:val="009C52E8"/>
    <w:rsid w:val="009C54E3"/>
    <w:rsid w:val="009D0294"/>
    <w:rsid w:val="009D1BA2"/>
    <w:rsid w:val="009D506C"/>
    <w:rsid w:val="009D5267"/>
    <w:rsid w:val="009D5C02"/>
    <w:rsid w:val="009D7EBB"/>
    <w:rsid w:val="009E1769"/>
    <w:rsid w:val="009E1EC2"/>
    <w:rsid w:val="009E3F67"/>
    <w:rsid w:val="009E582F"/>
    <w:rsid w:val="009E58F1"/>
    <w:rsid w:val="009E6E66"/>
    <w:rsid w:val="009F0E91"/>
    <w:rsid w:val="009F430D"/>
    <w:rsid w:val="009F7388"/>
    <w:rsid w:val="00A02752"/>
    <w:rsid w:val="00A06CD9"/>
    <w:rsid w:val="00A1156E"/>
    <w:rsid w:val="00A13710"/>
    <w:rsid w:val="00A164ED"/>
    <w:rsid w:val="00A21195"/>
    <w:rsid w:val="00A219B5"/>
    <w:rsid w:val="00A22C31"/>
    <w:rsid w:val="00A24499"/>
    <w:rsid w:val="00A262CD"/>
    <w:rsid w:val="00A33402"/>
    <w:rsid w:val="00A3357A"/>
    <w:rsid w:val="00A33C93"/>
    <w:rsid w:val="00A37E37"/>
    <w:rsid w:val="00A42AF0"/>
    <w:rsid w:val="00A462EC"/>
    <w:rsid w:val="00A53A70"/>
    <w:rsid w:val="00A54CEB"/>
    <w:rsid w:val="00A54E85"/>
    <w:rsid w:val="00A64D82"/>
    <w:rsid w:val="00A659AB"/>
    <w:rsid w:val="00A72DED"/>
    <w:rsid w:val="00A74106"/>
    <w:rsid w:val="00A75D8B"/>
    <w:rsid w:val="00A807FD"/>
    <w:rsid w:val="00A87A2E"/>
    <w:rsid w:val="00A97AC8"/>
    <w:rsid w:val="00AA05F3"/>
    <w:rsid w:val="00AA0D82"/>
    <w:rsid w:val="00AA4453"/>
    <w:rsid w:val="00AA5AEB"/>
    <w:rsid w:val="00AB1C66"/>
    <w:rsid w:val="00AB4213"/>
    <w:rsid w:val="00AC3AA6"/>
    <w:rsid w:val="00AC4E15"/>
    <w:rsid w:val="00AC7732"/>
    <w:rsid w:val="00AD1173"/>
    <w:rsid w:val="00AD1BC1"/>
    <w:rsid w:val="00AD3148"/>
    <w:rsid w:val="00AD719C"/>
    <w:rsid w:val="00AE20DE"/>
    <w:rsid w:val="00AE26F1"/>
    <w:rsid w:val="00AE3974"/>
    <w:rsid w:val="00AE416B"/>
    <w:rsid w:val="00AE48B7"/>
    <w:rsid w:val="00AE6EBE"/>
    <w:rsid w:val="00AE7765"/>
    <w:rsid w:val="00AF30E4"/>
    <w:rsid w:val="00AF431A"/>
    <w:rsid w:val="00AF4405"/>
    <w:rsid w:val="00AF657D"/>
    <w:rsid w:val="00AF6C19"/>
    <w:rsid w:val="00AF7463"/>
    <w:rsid w:val="00B01703"/>
    <w:rsid w:val="00B0193D"/>
    <w:rsid w:val="00B04415"/>
    <w:rsid w:val="00B055EB"/>
    <w:rsid w:val="00B077F2"/>
    <w:rsid w:val="00B11C4A"/>
    <w:rsid w:val="00B11EB5"/>
    <w:rsid w:val="00B11F7D"/>
    <w:rsid w:val="00B120EC"/>
    <w:rsid w:val="00B14F0A"/>
    <w:rsid w:val="00B169CA"/>
    <w:rsid w:val="00B2092F"/>
    <w:rsid w:val="00B2215E"/>
    <w:rsid w:val="00B235C4"/>
    <w:rsid w:val="00B24720"/>
    <w:rsid w:val="00B264C9"/>
    <w:rsid w:val="00B27913"/>
    <w:rsid w:val="00B30442"/>
    <w:rsid w:val="00B30F7D"/>
    <w:rsid w:val="00B31780"/>
    <w:rsid w:val="00B32981"/>
    <w:rsid w:val="00B36797"/>
    <w:rsid w:val="00B40344"/>
    <w:rsid w:val="00B51A48"/>
    <w:rsid w:val="00B52114"/>
    <w:rsid w:val="00B54790"/>
    <w:rsid w:val="00B568AF"/>
    <w:rsid w:val="00B604D2"/>
    <w:rsid w:val="00B63637"/>
    <w:rsid w:val="00B72398"/>
    <w:rsid w:val="00B74362"/>
    <w:rsid w:val="00B75410"/>
    <w:rsid w:val="00B811A7"/>
    <w:rsid w:val="00B828A5"/>
    <w:rsid w:val="00B924C9"/>
    <w:rsid w:val="00B93C5C"/>
    <w:rsid w:val="00B97EEE"/>
    <w:rsid w:val="00BA176A"/>
    <w:rsid w:val="00BA1B93"/>
    <w:rsid w:val="00BA348C"/>
    <w:rsid w:val="00BA7335"/>
    <w:rsid w:val="00BA73AD"/>
    <w:rsid w:val="00BB1317"/>
    <w:rsid w:val="00BB14CC"/>
    <w:rsid w:val="00BB1BA8"/>
    <w:rsid w:val="00BB1C95"/>
    <w:rsid w:val="00BB265D"/>
    <w:rsid w:val="00BB3536"/>
    <w:rsid w:val="00BB46E1"/>
    <w:rsid w:val="00BB67F5"/>
    <w:rsid w:val="00BB7972"/>
    <w:rsid w:val="00BC0199"/>
    <w:rsid w:val="00BC314B"/>
    <w:rsid w:val="00BC35B3"/>
    <w:rsid w:val="00BC5588"/>
    <w:rsid w:val="00BD16CE"/>
    <w:rsid w:val="00BD3372"/>
    <w:rsid w:val="00BD4252"/>
    <w:rsid w:val="00BD4F16"/>
    <w:rsid w:val="00BE2D62"/>
    <w:rsid w:val="00BF2C4A"/>
    <w:rsid w:val="00BF3E38"/>
    <w:rsid w:val="00BF540C"/>
    <w:rsid w:val="00C02485"/>
    <w:rsid w:val="00C0261D"/>
    <w:rsid w:val="00C12C56"/>
    <w:rsid w:val="00C12EC4"/>
    <w:rsid w:val="00C13510"/>
    <w:rsid w:val="00C1390E"/>
    <w:rsid w:val="00C20718"/>
    <w:rsid w:val="00C24F66"/>
    <w:rsid w:val="00C27CE4"/>
    <w:rsid w:val="00C311A0"/>
    <w:rsid w:val="00C319BC"/>
    <w:rsid w:val="00C327C7"/>
    <w:rsid w:val="00C33ECB"/>
    <w:rsid w:val="00C36099"/>
    <w:rsid w:val="00C42E8E"/>
    <w:rsid w:val="00C4440A"/>
    <w:rsid w:val="00C44E08"/>
    <w:rsid w:val="00C453C1"/>
    <w:rsid w:val="00C4590A"/>
    <w:rsid w:val="00C46760"/>
    <w:rsid w:val="00C53EAE"/>
    <w:rsid w:val="00C54739"/>
    <w:rsid w:val="00C550D9"/>
    <w:rsid w:val="00C5524D"/>
    <w:rsid w:val="00C55429"/>
    <w:rsid w:val="00C55824"/>
    <w:rsid w:val="00C66F78"/>
    <w:rsid w:val="00C67BE8"/>
    <w:rsid w:val="00C67D88"/>
    <w:rsid w:val="00C67DBA"/>
    <w:rsid w:val="00C719EE"/>
    <w:rsid w:val="00C74ED5"/>
    <w:rsid w:val="00C80929"/>
    <w:rsid w:val="00C836C5"/>
    <w:rsid w:val="00C91DAE"/>
    <w:rsid w:val="00CA262A"/>
    <w:rsid w:val="00CA3AC1"/>
    <w:rsid w:val="00CA3F35"/>
    <w:rsid w:val="00CA47AD"/>
    <w:rsid w:val="00CB0C44"/>
    <w:rsid w:val="00CB19FB"/>
    <w:rsid w:val="00CB2905"/>
    <w:rsid w:val="00CB2FB0"/>
    <w:rsid w:val="00CC0253"/>
    <w:rsid w:val="00CC31E8"/>
    <w:rsid w:val="00CC3203"/>
    <w:rsid w:val="00CC4AE5"/>
    <w:rsid w:val="00CC7A10"/>
    <w:rsid w:val="00CD11C1"/>
    <w:rsid w:val="00CE0A7E"/>
    <w:rsid w:val="00CE1B16"/>
    <w:rsid w:val="00CE4ED9"/>
    <w:rsid w:val="00CE7C4C"/>
    <w:rsid w:val="00CF0476"/>
    <w:rsid w:val="00CF054F"/>
    <w:rsid w:val="00CF1D23"/>
    <w:rsid w:val="00CF2F7D"/>
    <w:rsid w:val="00CF7441"/>
    <w:rsid w:val="00D00A05"/>
    <w:rsid w:val="00D01F87"/>
    <w:rsid w:val="00D07D20"/>
    <w:rsid w:val="00D10D7A"/>
    <w:rsid w:val="00D1599A"/>
    <w:rsid w:val="00D2069D"/>
    <w:rsid w:val="00D21906"/>
    <w:rsid w:val="00D21B04"/>
    <w:rsid w:val="00D22B10"/>
    <w:rsid w:val="00D22BA2"/>
    <w:rsid w:val="00D231B5"/>
    <w:rsid w:val="00D235B5"/>
    <w:rsid w:val="00D24F9D"/>
    <w:rsid w:val="00D25392"/>
    <w:rsid w:val="00D26F26"/>
    <w:rsid w:val="00D35549"/>
    <w:rsid w:val="00D376B9"/>
    <w:rsid w:val="00D4510F"/>
    <w:rsid w:val="00D454A4"/>
    <w:rsid w:val="00D45CB0"/>
    <w:rsid w:val="00D46DF2"/>
    <w:rsid w:val="00D47400"/>
    <w:rsid w:val="00D47571"/>
    <w:rsid w:val="00D54567"/>
    <w:rsid w:val="00D559D9"/>
    <w:rsid w:val="00D60B4E"/>
    <w:rsid w:val="00D6157F"/>
    <w:rsid w:val="00D631EC"/>
    <w:rsid w:val="00D635C9"/>
    <w:rsid w:val="00D641A3"/>
    <w:rsid w:val="00D65863"/>
    <w:rsid w:val="00D6692F"/>
    <w:rsid w:val="00D71083"/>
    <w:rsid w:val="00D73AEA"/>
    <w:rsid w:val="00D76CA7"/>
    <w:rsid w:val="00D77106"/>
    <w:rsid w:val="00D81836"/>
    <w:rsid w:val="00D82324"/>
    <w:rsid w:val="00D84B83"/>
    <w:rsid w:val="00D8728D"/>
    <w:rsid w:val="00D90079"/>
    <w:rsid w:val="00D90495"/>
    <w:rsid w:val="00D90DC9"/>
    <w:rsid w:val="00D927F3"/>
    <w:rsid w:val="00DA1E1E"/>
    <w:rsid w:val="00DA2B7F"/>
    <w:rsid w:val="00DA2E61"/>
    <w:rsid w:val="00DB3CE3"/>
    <w:rsid w:val="00DB4E4E"/>
    <w:rsid w:val="00DB59CB"/>
    <w:rsid w:val="00DB603F"/>
    <w:rsid w:val="00DB638F"/>
    <w:rsid w:val="00DB66A0"/>
    <w:rsid w:val="00DB7453"/>
    <w:rsid w:val="00DC46FB"/>
    <w:rsid w:val="00DC4840"/>
    <w:rsid w:val="00DC4AFA"/>
    <w:rsid w:val="00DC4F74"/>
    <w:rsid w:val="00DC52F2"/>
    <w:rsid w:val="00DC7B80"/>
    <w:rsid w:val="00DD1B93"/>
    <w:rsid w:val="00DD59C6"/>
    <w:rsid w:val="00DD6883"/>
    <w:rsid w:val="00DD6D25"/>
    <w:rsid w:val="00DE08A1"/>
    <w:rsid w:val="00DE2B86"/>
    <w:rsid w:val="00DE5B1A"/>
    <w:rsid w:val="00DE60C5"/>
    <w:rsid w:val="00DF0C21"/>
    <w:rsid w:val="00DF1655"/>
    <w:rsid w:val="00DF6DD2"/>
    <w:rsid w:val="00E00837"/>
    <w:rsid w:val="00E02F28"/>
    <w:rsid w:val="00E0582E"/>
    <w:rsid w:val="00E079B1"/>
    <w:rsid w:val="00E10BD9"/>
    <w:rsid w:val="00E26C77"/>
    <w:rsid w:val="00E27AFD"/>
    <w:rsid w:val="00E30BC4"/>
    <w:rsid w:val="00E31B3A"/>
    <w:rsid w:val="00E32025"/>
    <w:rsid w:val="00E418FE"/>
    <w:rsid w:val="00E419CB"/>
    <w:rsid w:val="00E41BCA"/>
    <w:rsid w:val="00E42F9B"/>
    <w:rsid w:val="00E4564D"/>
    <w:rsid w:val="00E458E9"/>
    <w:rsid w:val="00E47580"/>
    <w:rsid w:val="00E51813"/>
    <w:rsid w:val="00E52F2F"/>
    <w:rsid w:val="00E60575"/>
    <w:rsid w:val="00E6578E"/>
    <w:rsid w:val="00E7070B"/>
    <w:rsid w:val="00E734D2"/>
    <w:rsid w:val="00E759D4"/>
    <w:rsid w:val="00E7645B"/>
    <w:rsid w:val="00E76F6D"/>
    <w:rsid w:val="00E82C84"/>
    <w:rsid w:val="00E974CB"/>
    <w:rsid w:val="00EA41ED"/>
    <w:rsid w:val="00EA5AC3"/>
    <w:rsid w:val="00EA5CBC"/>
    <w:rsid w:val="00EB1A34"/>
    <w:rsid w:val="00EB41B7"/>
    <w:rsid w:val="00EB6BF6"/>
    <w:rsid w:val="00EB7735"/>
    <w:rsid w:val="00EC219B"/>
    <w:rsid w:val="00EC2EE3"/>
    <w:rsid w:val="00EC6F6F"/>
    <w:rsid w:val="00ED018D"/>
    <w:rsid w:val="00ED0560"/>
    <w:rsid w:val="00ED0DD1"/>
    <w:rsid w:val="00ED2C8B"/>
    <w:rsid w:val="00EE4440"/>
    <w:rsid w:val="00EE4896"/>
    <w:rsid w:val="00EE4C61"/>
    <w:rsid w:val="00EF11E7"/>
    <w:rsid w:val="00EF3D3B"/>
    <w:rsid w:val="00EF437C"/>
    <w:rsid w:val="00EF49E5"/>
    <w:rsid w:val="00EF4C31"/>
    <w:rsid w:val="00EF6E2D"/>
    <w:rsid w:val="00EF73EC"/>
    <w:rsid w:val="00F00EDB"/>
    <w:rsid w:val="00F00FA8"/>
    <w:rsid w:val="00F0157E"/>
    <w:rsid w:val="00F04B81"/>
    <w:rsid w:val="00F11E1A"/>
    <w:rsid w:val="00F139B7"/>
    <w:rsid w:val="00F166FB"/>
    <w:rsid w:val="00F200C3"/>
    <w:rsid w:val="00F207BD"/>
    <w:rsid w:val="00F2353D"/>
    <w:rsid w:val="00F236AA"/>
    <w:rsid w:val="00F26B5D"/>
    <w:rsid w:val="00F32631"/>
    <w:rsid w:val="00F34A54"/>
    <w:rsid w:val="00F51C19"/>
    <w:rsid w:val="00F604BF"/>
    <w:rsid w:val="00F607B6"/>
    <w:rsid w:val="00F6081E"/>
    <w:rsid w:val="00F60A6B"/>
    <w:rsid w:val="00F62677"/>
    <w:rsid w:val="00F637AA"/>
    <w:rsid w:val="00F67821"/>
    <w:rsid w:val="00F74FA7"/>
    <w:rsid w:val="00F80160"/>
    <w:rsid w:val="00F81A9C"/>
    <w:rsid w:val="00F8312C"/>
    <w:rsid w:val="00F85534"/>
    <w:rsid w:val="00F8614F"/>
    <w:rsid w:val="00F867FB"/>
    <w:rsid w:val="00F8723A"/>
    <w:rsid w:val="00F97C22"/>
    <w:rsid w:val="00FA163D"/>
    <w:rsid w:val="00FA2658"/>
    <w:rsid w:val="00FA3FA5"/>
    <w:rsid w:val="00FB055F"/>
    <w:rsid w:val="00FC1B8A"/>
    <w:rsid w:val="00FC2F2B"/>
    <w:rsid w:val="00FC5032"/>
    <w:rsid w:val="00FC7FCD"/>
    <w:rsid w:val="00FD46D0"/>
    <w:rsid w:val="00FD5944"/>
    <w:rsid w:val="00FD6A0C"/>
    <w:rsid w:val="00FD735F"/>
    <w:rsid w:val="00FE2159"/>
    <w:rsid w:val="00FE2345"/>
    <w:rsid w:val="00FE4334"/>
    <w:rsid w:val="00FE4CBD"/>
    <w:rsid w:val="00FF214E"/>
    <w:rsid w:val="00FF2A65"/>
    <w:rsid w:val="00FF4742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15CA8"/>
  <w15:docId w15:val="{03212E9C-0D5F-46B0-9991-C1BF47A4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F15"/>
  </w:style>
  <w:style w:type="paragraph" w:styleId="Nagwek1">
    <w:name w:val="heading 1"/>
    <w:basedOn w:val="Normalny"/>
    <w:next w:val="Normalny"/>
    <w:link w:val="Nagwek1Znak"/>
    <w:qFormat/>
    <w:rsid w:val="00D07D2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07D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07D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D07D20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D07D2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24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7D20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7D20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D07D20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D07D20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D07D20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rsid w:val="00D07D2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rsid w:val="00D07D20"/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customStyle="1" w:styleId="NagwekZnak">
    <w:name w:val="Nagłówek Znak"/>
    <w:link w:val="Nagwek"/>
    <w:locked/>
    <w:rsid w:val="00D07D20"/>
    <w:rPr>
      <w:sz w:val="24"/>
      <w:szCs w:val="24"/>
    </w:rPr>
  </w:style>
  <w:style w:type="paragraph" w:styleId="Nagwek">
    <w:name w:val="header"/>
    <w:basedOn w:val="Normalny"/>
    <w:link w:val="NagwekZnak"/>
    <w:rsid w:val="00D07D20"/>
    <w:pPr>
      <w:tabs>
        <w:tab w:val="center" w:pos="4536"/>
        <w:tab w:val="right" w:pos="9072"/>
      </w:tabs>
      <w:spacing w:after="0" w:line="0" w:lineRule="atLeast"/>
      <w:jc w:val="both"/>
    </w:pPr>
    <w:rPr>
      <w:sz w:val="24"/>
      <w:szCs w:val="24"/>
    </w:rPr>
  </w:style>
  <w:style w:type="character" w:customStyle="1" w:styleId="NagwekZnak1">
    <w:name w:val="Nagłówek Znak1"/>
    <w:basedOn w:val="Domylnaczcionkaakapitu"/>
    <w:uiPriority w:val="99"/>
    <w:rsid w:val="00D07D20"/>
  </w:style>
  <w:style w:type="character" w:styleId="Hipercze">
    <w:name w:val="Hyperlink"/>
    <w:uiPriority w:val="99"/>
    <w:rsid w:val="00D07D2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07D20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7D20"/>
    <w:rPr>
      <w:rFonts w:ascii="Calibri" w:eastAsia="Times New Roman" w:hAnsi="Calibri" w:cs="Calibri"/>
      <w:sz w:val="24"/>
      <w:szCs w:val="24"/>
    </w:rPr>
  </w:style>
  <w:style w:type="paragraph" w:styleId="Tekstpodstawowy3">
    <w:name w:val="Body Text 3"/>
    <w:basedOn w:val="Normalny"/>
    <w:link w:val="Tekstpodstawowy3Znak"/>
    <w:rsid w:val="00D07D20"/>
    <w:pPr>
      <w:spacing w:after="120" w:line="240" w:lineRule="auto"/>
    </w:pPr>
    <w:rPr>
      <w:rFonts w:ascii="Calibri" w:eastAsia="Times New Roman" w:hAnsi="Calibri" w:cs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07D20"/>
    <w:rPr>
      <w:rFonts w:ascii="Calibri" w:eastAsia="Times New Roman" w:hAnsi="Calibri" w:cs="Calibri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D07D20"/>
    <w:pPr>
      <w:spacing w:after="120" w:line="240" w:lineRule="auto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7D20"/>
    <w:rPr>
      <w:rFonts w:ascii="Calibri" w:eastAsia="Times New Roman" w:hAnsi="Calibri" w:cs="Calibri"/>
      <w:sz w:val="16"/>
      <w:szCs w:val="16"/>
    </w:rPr>
  </w:style>
  <w:style w:type="paragraph" w:styleId="NormalnyWeb">
    <w:name w:val="Normal (Web)"/>
    <w:basedOn w:val="Normalny"/>
    <w:rsid w:val="00D07D2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kapitzlist">
    <w:name w:val="List Paragraph"/>
    <w:aliases w:val="Preambuła,Numerowanie,Akapit z listą BS,lp1,L1,Colorful Shading Accent 3,Light List Accent 5,Akapit z listą5"/>
    <w:basedOn w:val="Normalny"/>
    <w:link w:val="AkapitzlistZnak"/>
    <w:qFormat/>
    <w:rsid w:val="00D07D20"/>
    <w:pPr>
      <w:ind w:left="720"/>
      <w:contextualSpacing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39"/>
    <w:rsid w:val="00D07D2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07D20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07D20"/>
    <w:rPr>
      <w:rFonts w:ascii="Calibri" w:eastAsia="Times New Roman" w:hAnsi="Calibri" w:cs="Calibri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07D20"/>
    <w:pPr>
      <w:ind w:left="720"/>
    </w:pPr>
    <w:rPr>
      <w:rFonts w:ascii="Calibri" w:eastAsia="Times New Roman" w:hAnsi="Calibri" w:cs="Calibri"/>
    </w:rPr>
  </w:style>
  <w:style w:type="paragraph" w:customStyle="1" w:styleId="Nagwek10">
    <w:name w:val="Nagłówek1"/>
    <w:basedOn w:val="Normalny"/>
    <w:next w:val="Tekstpodstawowy"/>
    <w:rsid w:val="00D07D2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D07D2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D07D2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7D20"/>
    <w:rPr>
      <w:rFonts w:ascii="Calibri" w:eastAsia="Times New Roman" w:hAnsi="Calibri" w:cs="Calibri"/>
    </w:rPr>
  </w:style>
  <w:style w:type="character" w:customStyle="1" w:styleId="paragraphpunkt1">
    <w:name w:val="paragraphpunkt1"/>
    <w:uiPriority w:val="99"/>
    <w:rsid w:val="00D07D20"/>
    <w:rPr>
      <w:b/>
      <w:bCs/>
    </w:rPr>
  </w:style>
  <w:style w:type="character" w:customStyle="1" w:styleId="akapitustep1">
    <w:name w:val="akapitustep1"/>
    <w:basedOn w:val="Domylnaczcionkaakapitu"/>
    <w:uiPriority w:val="99"/>
    <w:rsid w:val="00D07D20"/>
  </w:style>
  <w:style w:type="paragraph" w:styleId="Stopka">
    <w:name w:val="footer"/>
    <w:basedOn w:val="Normalny"/>
    <w:link w:val="StopkaZnak"/>
    <w:rsid w:val="00D07D2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link w:val="Stopka"/>
    <w:rsid w:val="00D07D20"/>
    <w:rPr>
      <w:rFonts w:ascii="Calibri" w:eastAsia="Times New Roman" w:hAnsi="Calibri" w:cs="Calibri"/>
    </w:rPr>
  </w:style>
  <w:style w:type="character" w:styleId="Tekstzastpczy">
    <w:name w:val="Placeholder Text"/>
    <w:uiPriority w:val="99"/>
    <w:semiHidden/>
    <w:rsid w:val="00D07D20"/>
    <w:rPr>
      <w:color w:val="808080"/>
    </w:rPr>
  </w:style>
  <w:style w:type="paragraph" w:styleId="Tekstdymka">
    <w:name w:val="Balloon Text"/>
    <w:basedOn w:val="Normalny"/>
    <w:link w:val="TekstdymkaZnak"/>
    <w:unhideWhenUsed/>
    <w:rsid w:val="00D07D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07D20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D07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Obszartekstu">
    <w:name w:val="Obszar tekstu"/>
    <w:basedOn w:val="Standard"/>
    <w:rsid w:val="00D07D20"/>
    <w:pPr>
      <w:spacing w:after="283"/>
    </w:pPr>
    <w:rPr>
      <w:szCs w:val="20"/>
    </w:rPr>
  </w:style>
  <w:style w:type="paragraph" w:styleId="Tekstkomentarza">
    <w:name w:val="annotation text"/>
    <w:basedOn w:val="Normalny"/>
    <w:link w:val="TekstkomentarzaZnak"/>
    <w:rsid w:val="00D0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07D20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D07D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7D20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07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7D20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D07D20"/>
  </w:style>
  <w:style w:type="paragraph" w:styleId="Zwykytekst">
    <w:name w:val="Plain Text"/>
    <w:basedOn w:val="Normalny"/>
    <w:link w:val="ZwykytekstZnak"/>
    <w:uiPriority w:val="99"/>
    <w:rsid w:val="00D07D2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07D20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99"/>
    <w:qFormat/>
    <w:rsid w:val="00D07D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znormal1">
    <w:name w:val="z_normal1"/>
    <w:rsid w:val="00D07D20"/>
    <w:rPr>
      <w:rFonts w:ascii="Times New Roman" w:hAnsi="Times New Roman"/>
      <w:color w:val="000000"/>
      <w:spacing w:val="0"/>
      <w:w w:val="100"/>
      <w:sz w:val="22"/>
      <w:szCs w:val="14"/>
    </w:rPr>
  </w:style>
  <w:style w:type="paragraph" w:customStyle="1" w:styleId="Default">
    <w:name w:val="Default"/>
    <w:rsid w:val="00D07D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">
    <w:name w:val="text"/>
    <w:basedOn w:val="Domylnaczcionkaakapitu"/>
    <w:rsid w:val="00D07D20"/>
  </w:style>
  <w:style w:type="numbering" w:customStyle="1" w:styleId="Bezlisty1">
    <w:name w:val="Bez listy1"/>
    <w:next w:val="Bezlisty"/>
    <w:semiHidden/>
    <w:rsid w:val="00D07D20"/>
  </w:style>
  <w:style w:type="paragraph" w:customStyle="1" w:styleId="Pa0">
    <w:name w:val="Pa0"/>
    <w:basedOn w:val="Default"/>
    <w:next w:val="Default"/>
    <w:uiPriority w:val="99"/>
    <w:rsid w:val="00D07D20"/>
    <w:pPr>
      <w:spacing w:line="241" w:lineRule="atLeast"/>
    </w:pPr>
    <w:rPr>
      <w:rFonts w:ascii="Klint LT Pro Bold" w:hAnsi="Klint LT Pro Bold" w:cs="Times New Roman"/>
      <w:color w:val="auto"/>
    </w:rPr>
  </w:style>
  <w:style w:type="character" w:customStyle="1" w:styleId="A0">
    <w:name w:val="A0"/>
    <w:uiPriority w:val="99"/>
    <w:rsid w:val="00D07D20"/>
    <w:rPr>
      <w:rFonts w:cs="Klint LT Pro Bold"/>
      <w:b/>
      <w:bCs/>
      <w:color w:val="000000"/>
      <w:sz w:val="72"/>
      <w:szCs w:val="72"/>
    </w:rPr>
  </w:style>
  <w:style w:type="numbering" w:customStyle="1" w:styleId="Bezlisty2">
    <w:name w:val="Bez listy2"/>
    <w:next w:val="Bezlisty"/>
    <w:semiHidden/>
    <w:rsid w:val="00D07D20"/>
  </w:style>
  <w:style w:type="paragraph" w:customStyle="1" w:styleId="Tekstpodstawowy21">
    <w:name w:val="Tekst podstawowy 21"/>
    <w:basedOn w:val="Normalny"/>
    <w:rsid w:val="00D07D20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numbering" w:customStyle="1" w:styleId="Bezlisty3">
    <w:name w:val="Bez listy3"/>
    <w:next w:val="Bezlisty"/>
    <w:semiHidden/>
    <w:rsid w:val="00D07D20"/>
  </w:style>
  <w:style w:type="paragraph" w:customStyle="1" w:styleId="Bezodstpw1">
    <w:name w:val="Bez odstępów1"/>
    <w:rsid w:val="00D07D2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ttright">
    <w:name w:val="attright"/>
    <w:basedOn w:val="Domylnaczcionkaakapitu"/>
    <w:rsid w:val="00D07D20"/>
  </w:style>
  <w:style w:type="character" w:styleId="Pogrubienie">
    <w:name w:val="Strong"/>
    <w:uiPriority w:val="22"/>
    <w:qFormat/>
    <w:rsid w:val="00D07D20"/>
    <w:rPr>
      <w:b/>
      <w:bCs/>
    </w:rPr>
  </w:style>
  <w:style w:type="paragraph" w:styleId="Tytu">
    <w:name w:val="Title"/>
    <w:basedOn w:val="Normalny"/>
    <w:link w:val="TytuZnak"/>
    <w:qFormat/>
    <w:rsid w:val="00D07D2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07D20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WWNum1">
    <w:name w:val="WWNum1"/>
    <w:basedOn w:val="Bezlisty"/>
    <w:rsid w:val="00D07D20"/>
    <w:pPr>
      <w:numPr>
        <w:numId w:val="16"/>
      </w:numPr>
    </w:pPr>
  </w:style>
  <w:style w:type="numbering" w:customStyle="1" w:styleId="WWNum6">
    <w:name w:val="WWNum6"/>
    <w:basedOn w:val="Bezlisty"/>
    <w:rsid w:val="00D07D20"/>
    <w:pPr>
      <w:numPr>
        <w:numId w:val="17"/>
      </w:numPr>
    </w:pPr>
  </w:style>
  <w:style w:type="numbering" w:customStyle="1" w:styleId="WWNum7">
    <w:name w:val="WWNum7"/>
    <w:basedOn w:val="Bezlisty"/>
    <w:rsid w:val="00D07D20"/>
    <w:pPr>
      <w:numPr>
        <w:numId w:val="21"/>
      </w:numPr>
    </w:pPr>
  </w:style>
  <w:style w:type="numbering" w:customStyle="1" w:styleId="WWNum10">
    <w:name w:val="WWNum10"/>
    <w:basedOn w:val="Bezlisty"/>
    <w:rsid w:val="00D07D20"/>
    <w:pPr>
      <w:numPr>
        <w:numId w:val="18"/>
      </w:numPr>
    </w:pPr>
  </w:style>
  <w:style w:type="numbering" w:customStyle="1" w:styleId="WW8Num2">
    <w:name w:val="WW8Num2"/>
    <w:basedOn w:val="Bezlisty"/>
    <w:rsid w:val="00D07D20"/>
    <w:pPr>
      <w:numPr>
        <w:numId w:val="19"/>
      </w:numPr>
    </w:pPr>
  </w:style>
  <w:style w:type="numbering" w:customStyle="1" w:styleId="WW8Num4">
    <w:name w:val="WW8Num4"/>
    <w:basedOn w:val="Bezlisty"/>
    <w:rsid w:val="00D07D20"/>
    <w:pPr>
      <w:numPr>
        <w:numId w:val="22"/>
      </w:numPr>
    </w:pPr>
  </w:style>
  <w:style w:type="numbering" w:customStyle="1" w:styleId="Bezlisty4">
    <w:name w:val="Bez listy4"/>
    <w:next w:val="Bezlisty"/>
    <w:semiHidden/>
    <w:rsid w:val="00D07D20"/>
  </w:style>
  <w:style w:type="numbering" w:customStyle="1" w:styleId="Bezlisty5">
    <w:name w:val="Bez listy5"/>
    <w:next w:val="Bezlisty"/>
    <w:semiHidden/>
    <w:rsid w:val="00D07D20"/>
  </w:style>
  <w:style w:type="character" w:customStyle="1" w:styleId="h1">
    <w:name w:val="h1"/>
    <w:rsid w:val="00D07D20"/>
  </w:style>
  <w:style w:type="paragraph" w:customStyle="1" w:styleId="Bezodstpw2">
    <w:name w:val="Bez odstępów2"/>
    <w:rsid w:val="00D07D2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Tekstpodstawowy22">
    <w:name w:val="Tekst podstawowy 22"/>
    <w:rsid w:val="00D07D20"/>
    <w:pPr>
      <w:suppressAutoHyphens/>
      <w:spacing w:after="120" w:line="48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2">
    <w:name w:val="Tekst podstawowy 32"/>
    <w:rsid w:val="00D07D20"/>
    <w:pPr>
      <w:widowControl w:val="0"/>
      <w:suppressAutoHyphens/>
      <w:spacing w:after="120" w:line="100" w:lineRule="atLeast"/>
    </w:pPr>
    <w:rPr>
      <w:rFonts w:ascii="Calibri" w:eastAsia="Times New Roman" w:hAnsi="Calibri" w:cs="Calibri"/>
      <w:kern w:val="1"/>
      <w:sz w:val="16"/>
      <w:szCs w:val="16"/>
      <w:lang w:eastAsia="ar-SA"/>
    </w:rPr>
  </w:style>
  <w:style w:type="numbering" w:customStyle="1" w:styleId="Bezlisty6">
    <w:name w:val="Bez listy6"/>
    <w:next w:val="Bezlisty"/>
    <w:semiHidden/>
    <w:unhideWhenUsed/>
    <w:rsid w:val="00D07D20"/>
  </w:style>
  <w:style w:type="paragraph" w:customStyle="1" w:styleId="Bezodstpw3">
    <w:name w:val="Bez odstępów3"/>
    <w:rsid w:val="00D07D2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Tekstpodstawowy23">
    <w:name w:val="Tekst podstawowy 23"/>
    <w:rsid w:val="00D07D20"/>
    <w:pPr>
      <w:suppressAutoHyphens/>
      <w:spacing w:after="120" w:line="48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3">
    <w:name w:val="Tekst podstawowy 33"/>
    <w:rsid w:val="00D07D20"/>
    <w:pPr>
      <w:widowControl w:val="0"/>
      <w:suppressAutoHyphens/>
      <w:spacing w:after="120" w:line="100" w:lineRule="atLeast"/>
    </w:pPr>
    <w:rPr>
      <w:rFonts w:ascii="Calibri" w:eastAsia="Times New Roman" w:hAnsi="Calibri" w:cs="Calibri"/>
      <w:kern w:val="1"/>
      <w:sz w:val="16"/>
      <w:szCs w:val="16"/>
      <w:lang w:eastAsia="ar-SA"/>
    </w:rPr>
  </w:style>
  <w:style w:type="character" w:styleId="Odwoaniedokomentarza">
    <w:name w:val="annotation reference"/>
    <w:semiHidden/>
    <w:rsid w:val="00D07D2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07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07D2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ezodstpw4">
    <w:name w:val="Bez odstępów4"/>
    <w:rsid w:val="00D07D2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Tekstpodstawowy24">
    <w:name w:val="Tekst podstawowy 24"/>
    <w:rsid w:val="00D07D20"/>
    <w:pPr>
      <w:suppressAutoHyphens/>
      <w:spacing w:after="120" w:line="48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4">
    <w:name w:val="Tekst podstawowy 34"/>
    <w:rsid w:val="00D07D20"/>
    <w:pPr>
      <w:widowControl w:val="0"/>
      <w:suppressAutoHyphens/>
      <w:spacing w:after="120" w:line="100" w:lineRule="atLeast"/>
    </w:pPr>
    <w:rPr>
      <w:rFonts w:ascii="Calibri" w:eastAsia="Times New Roman" w:hAnsi="Calibri" w:cs="Calibri"/>
      <w:kern w:val="1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D0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07D20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D07D20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rsid w:val="003E2A3C"/>
    <w:rPr>
      <w:vertAlign w:val="superscript"/>
    </w:rPr>
  </w:style>
  <w:style w:type="paragraph" w:customStyle="1" w:styleId="Styl">
    <w:name w:val="Styl"/>
    <w:uiPriority w:val="99"/>
    <w:rsid w:val="003E2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5">
    <w:name w:val="Bez odstępów5"/>
    <w:rsid w:val="003E2A3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Tekstpodstawowy25">
    <w:name w:val="Tekst podstawowy 25"/>
    <w:rsid w:val="003E2A3C"/>
    <w:pPr>
      <w:suppressAutoHyphens/>
      <w:spacing w:after="120" w:line="48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5">
    <w:name w:val="Tekst podstawowy 35"/>
    <w:rsid w:val="003E2A3C"/>
    <w:pPr>
      <w:widowControl w:val="0"/>
      <w:suppressAutoHyphens/>
      <w:spacing w:after="120" w:line="100" w:lineRule="atLeast"/>
    </w:pPr>
    <w:rPr>
      <w:rFonts w:ascii="Calibri" w:eastAsia="Times New Roman" w:hAnsi="Calibri" w:cs="Calibri"/>
      <w:kern w:val="1"/>
      <w:sz w:val="16"/>
      <w:szCs w:val="16"/>
      <w:lang w:eastAsia="ar-SA"/>
    </w:rPr>
  </w:style>
  <w:style w:type="paragraph" w:customStyle="1" w:styleId="Bezodstpw6">
    <w:name w:val="Bez odstępów6"/>
    <w:rsid w:val="0067270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Tekstpodstawowy26">
    <w:name w:val="Tekst podstawowy 26"/>
    <w:rsid w:val="0067270F"/>
    <w:pPr>
      <w:suppressAutoHyphens/>
      <w:spacing w:after="120" w:line="48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6">
    <w:name w:val="Tekst podstawowy 36"/>
    <w:rsid w:val="0067270F"/>
    <w:pPr>
      <w:widowControl w:val="0"/>
      <w:suppressAutoHyphens/>
      <w:spacing w:after="120" w:line="100" w:lineRule="atLeast"/>
    </w:pPr>
    <w:rPr>
      <w:rFonts w:ascii="Calibri" w:eastAsia="Times New Roman" w:hAnsi="Calibri" w:cs="Calibri"/>
      <w:kern w:val="1"/>
      <w:sz w:val="16"/>
      <w:szCs w:val="16"/>
      <w:lang w:eastAsia="ar-SA"/>
    </w:rPr>
  </w:style>
  <w:style w:type="character" w:customStyle="1" w:styleId="xbe">
    <w:name w:val="_xbe"/>
    <w:rsid w:val="005B1205"/>
  </w:style>
  <w:style w:type="numbering" w:customStyle="1" w:styleId="Bezlisty7">
    <w:name w:val="Bez listy7"/>
    <w:next w:val="Bezlisty"/>
    <w:semiHidden/>
    <w:rsid w:val="007262B9"/>
  </w:style>
  <w:style w:type="paragraph" w:customStyle="1" w:styleId="Bezodstpw7">
    <w:name w:val="Bez odstępów7"/>
    <w:rsid w:val="007262B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numbering" w:customStyle="1" w:styleId="Bezlisty8">
    <w:name w:val="Bez listy8"/>
    <w:next w:val="Bezlisty"/>
    <w:semiHidden/>
    <w:rsid w:val="00E10BD9"/>
  </w:style>
  <w:style w:type="paragraph" w:customStyle="1" w:styleId="Bezodstpw8">
    <w:name w:val="Bez odstępów8"/>
    <w:rsid w:val="00E10BD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kapitzlistZnak">
    <w:name w:val="Akapit z listą Znak"/>
    <w:aliases w:val="Preambuła Znak,Numerowanie Znak,Akapit z listą BS Znak,lp1 Znak,L1 Znak,Colorful Shading Accent 3 Znak,Light List Accent 5 Znak,Akapit z listą5 Znak"/>
    <w:link w:val="Akapitzlist"/>
    <w:qFormat/>
    <w:locked/>
    <w:rsid w:val="008A2588"/>
    <w:rPr>
      <w:rFonts w:ascii="Calibri" w:eastAsia="Times New Roman" w:hAnsi="Calibri" w:cs="Calibr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24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extbody">
    <w:name w:val="Text body"/>
    <w:basedOn w:val="Standard"/>
    <w:rsid w:val="0023245B"/>
    <w:pPr>
      <w:suppressAutoHyphens/>
      <w:autoSpaceDE/>
      <w:adjustRightInd/>
      <w:jc w:val="both"/>
      <w:textAlignment w:val="baseline"/>
    </w:pPr>
    <w:rPr>
      <w:kern w:val="3"/>
      <w:sz w:val="22"/>
      <w:szCs w:val="20"/>
      <w:lang w:eastAsia="zh-CN"/>
    </w:rPr>
  </w:style>
  <w:style w:type="paragraph" w:customStyle="1" w:styleId="tekst">
    <w:name w:val="tekst"/>
    <w:basedOn w:val="Normalny"/>
    <w:rsid w:val="00D454A4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ne">
    <w:name w:val="Inne_"/>
    <w:basedOn w:val="Domylnaczcionkaakapitu"/>
    <w:link w:val="Inne0"/>
    <w:rsid w:val="0077270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772704"/>
    <w:pPr>
      <w:widowControl w:val="0"/>
      <w:shd w:val="clear" w:color="auto" w:fill="FFFFFF"/>
      <w:spacing w:after="0" w:line="293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E52F2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332F8-C61F-4967-8E13-A7C16569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1561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Radom</dc:creator>
  <cp:lastModifiedBy>Wójcik Małgorzata</cp:lastModifiedBy>
  <cp:revision>4</cp:revision>
  <cp:lastPrinted>2022-05-30T13:32:00Z</cp:lastPrinted>
  <dcterms:created xsi:type="dcterms:W3CDTF">2022-05-30T13:28:00Z</dcterms:created>
  <dcterms:modified xsi:type="dcterms:W3CDTF">2022-05-30T13:32:00Z</dcterms:modified>
</cp:coreProperties>
</file>