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E2" w:rsidRDefault="003949E2" w:rsidP="00BF3CB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257EB" w:rsidRDefault="00BF3CB2" w:rsidP="00B25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</w:p>
    <w:p w:rsidR="00B257EB" w:rsidRDefault="00BF3CB2" w:rsidP="00B25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2466E">
        <w:rPr>
          <w:rFonts w:ascii="Times New Roman" w:hAnsi="Times New Roman" w:cs="Times New Roman"/>
          <w:sz w:val="24"/>
          <w:szCs w:val="24"/>
        </w:rPr>
        <w:t xml:space="preserve">wykonanie przeglądów technicznych i czynności </w:t>
      </w:r>
      <w:r w:rsidR="008F109B">
        <w:rPr>
          <w:rFonts w:ascii="Times New Roman" w:hAnsi="Times New Roman" w:cs="Times New Roman"/>
          <w:sz w:val="24"/>
          <w:szCs w:val="24"/>
        </w:rPr>
        <w:t xml:space="preserve">konserwacyjnych </w:t>
      </w:r>
      <w:r w:rsidR="00A2466E">
        <w:rPr>
          <w:rFonts w:ascii="Times New Roman" w:hAnsi="Times New Roman" w:cs="Times New Roman"/>
          <w:sz w:val="24"/>
          <w:szCs w:val="24"/>
        </w:rPr>
        <w:t>gaśnic</w:t>
      </w:r>
      <w:r w:rsidR="008F109B">
        <w:rPr>
          <w:rFonts w:ascii="Times New Roman" w:hAnsi="Times New Roman" w:cs="Times New Roman"/>
          <w:sz w:val="24"/>
          <w:szCs w:val="24"/>
        </w:rPr>
        <w:t xml:space="preserve"> przenośnych i przewoźnych (zwanych dalej gaśnicami)</w:t>
      </w:r>
      <w:r w:rsidR="00A2466E">
        <w:rPr>
          <w:rFonts w:ascii="Times New Roman" w:hAnsi="Times New Roman" w:cs="Times New Roman"/>
          <w:sz w:val="24"/>
          <w:szCs w:val="24"/>
        </w:rPr>
        <w:t xml:space="preserve"> oraz urządzeń gaśniczych,</w:t>
      </w:r>
      <w:r>
        <w:rPr>
          <w:rFonts w:ascii="Times New Roman" w:hAnsi="Times New Roman" w:cs="Times New Roman"/>
          <w:sz w:val="24"/>
          <w:szCs w:val="24"/>
        </w:rPr>
        <w:t xml:space="preserve"> zgodnie</w:t>
      </w:r>
      <w:r w:rsidR="00A2466E" w:rsidRP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8F109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zawartymi w</w:t>
      </w:r>
      <w:r w:rsid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A2466E" w:rsidRP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Polskich Normach dotyczących </w:t>
      </w:r>
      <w:r w:rsidR="008F109B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i urządze</w:t>
      </w:r>
      <w:r w:rsidR="006368F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8F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gaśniczych</w:t>
      </w:r>
      <w:r w:rsidR="00B25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PN-EN 3 </w:t>
      </w:r>
      <w:r w:rsidR="00D74067">
        <w:rPr>
          <w:rFonts w:ascii="Times New Roman" w:eastAsia="Times New Roman" w:hAnsi="Times New Roman" w:cs="Times New Roman"/>
          <w:sz w:val="24"/>
          <w:szCs w:val="24"/>
          <w:lang w:eastAsia="pl-PL"/>
        </w:rPr>
        <w:t>i inne,</w:t>
      </w:r>
    </w:p>
    <w:p w:rsidR="00D74067" w:rsidRPr="00B257EB" w:rsidRDefault="00A2466E" w:rsidP="00B25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t>w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okumentacji techniczno-ruchowej,</w:t>
      </w:r>
    </w:p>
    <w:p w:rsidR="00BF3CB2" w:rsidRDefault="00A2466E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instrukcjach obsługi</w:t>
      </w:r>
      <w:r w:rsidR="003B60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2466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opracowanych przez ich producentów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57EB" w:rsidRPr="00A2466E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7EB" w:rsidRDefault="00BF3CB2" w:rsidP="00B257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EB">
        <w:rPr>
          <w:rFonts w:ascii="Times New Roman" w:hAnsi="Times New Roman" w:cs="Times New Roman"/>
          <w:b/>
          <w:sz w:val="24"/>
          <w:szCs w:val="24"/>
        </w:rPr>
        <w:t>Przedmiot usługi obejmuje:</w:t>
      </w:r>
    </w:p>
    <w:p w:rsidR="004E77E5" w:rsidRPr="00B257EB" w:rsidRDefault="00815D9E" w:rsidP="00B257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EB"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8F109B" w:rsidRPr="00B257EB">
        <w:rPr>
          <w:rFonts w:ascii="Times New Roman" w:hAnsi="Times New Roman" w:cs="Times New Roman"/>
          <w:b/>
          <w:sz w:val="24"/>
          <w:szCs w:val="24"/>
        </w:rPr>
        <w:t xml:space="preserve">techniczny i czynności konserwacyjne </w:t>
      </w:r>
      <w:r w:rsidR="004F0CD2" w:rsidRPr="00B257EB">
        <w:rPr>
          <w:rFonts w:ascii="Times New Roman" w:hAnsi="Times New Roman" w:cs="Times New Roman"/>
          <w:b/>
          <w:sz w:val="24"/>
          <w:szCs w:val="24"/>
        </w:rPr>
        <w:t>(zwan</w:t>
      </w:r>
      <w:r w:rsidR="00745259" w:rsidRPr="00B257EB">
        <w:rPr>
          <w:rFonts w:ascii="Times New Roman" w:hAnsi="Times New Roman" w:cs="Times New Roman"/>
          <w:b/>
          <w:sz w:val="24"/>
          <w:szCs w:val="24"/>
        </w:rPr>
        <w:t>e</w:t>
      </w:r>
      <w:r w:rsidR="004F0CD2" w:rsidRPr="00B257EB">
        <w:rPr>
          <w:rFonts w:ascii="Times New Roman" w:hAnsi="Times New Roman" w:cs="Times New Roman"/>
          <w:b/>
          <w:sz w:val="24"/>
          <w:szCs w:val="24"/>
        </w:rPr>
        <w:t xml:space="preserve"> dale</w:t>
      </w:r>
      <w:r w:rsidR="009908C7" w:rsidRPr="00B257EB">
        <w:rPr>
          <w:rFonts w:ascii="Times New Roman" w:hAnsi="Times New Roman" w:cs="Times New Roman"/>
          <w:b/>
          <w:sz w:val="24"/>
          <w:szCs w:val="24"/>
        </w:rPr>
        <w:t xml:space="preserve">j czynnościami </w:t>
      </w:r>
      <w:r w:rsidR="00D42AB4" w:rsidRPr="00B257EB">
        <w:rPr>
          <w:rFonts w:ascii="Times New Roman" w:hAnsi="Times New Roman" w:cs="Times New Roman"/>
          <w:b/>
          <w:sz w:val="24"/>
          <w:szCs w:val="24"/>
        </w:rPr>
        <w:t>serwisowymi</w:t>
      </w:r>
      <w:r w:rsidR="009908C7" w:rsidRPr="00B257EB">
        <w:rPr>
          <w:rFonts w:ascii="Times New Roman" w:hAnsi="Times New Roman" w:cs="Times New Roman"/>
          <w:b/>
          <w:sz w:val="24"/>
          <w:szCs w:val="24"/>
        </w:rPr>
        <w:t>)</w:t>
      </w:r>
      <w:r w:rsidR="009908C7" w:rsidRPr="00B257EB">
        <w:rPr>
          <w:rFonts w:ascii="Times New Roman" w:hAnsi="Times New Roman" w:cs="Times New Roman"/>
          <w:sz w:val="24"/>
          <w:szCs w:val="24"/>
        </w:rPr>
        <w:t xml:space="preserve"> gaśnic i </w:t>
      </w:r>
      <w:r w:rsidRPr="00B257EB">
        <w:rPr>
          <w:rFonts w:ascii="Times New Roman" w:hAnsi="Times New Roman" w:cs="Times New Roman"/>
          <w:sz w:val="24"/>
          <w:szCs w:val="24"/>
        </w:rPr>
        <w:t>urządzeń gaśniczych,</w:t>
      </w:r>
      <w:r w:rsidR="009908C7" w:rsidRPr="00B257EB">
        <w:rPr>
          <w:rFonts w:ascii="Times New Roman" w:hAnsi="Times New Roman" w:cs="Times New Roman"/>
          <w:sz w:val="24"/>
          <w:szCs w:val="24"/>
        </w:rPr>
        <w:t xml:space="preserve"> </w:t>
      </w:r>
      <w:r w:rsidR="00D42AB4" w:rsidRPr="00B257EB">
        <w:rPr>
          <w:rFonts w:ascii="Times New Roman" w:hAnsi="Times New Roman" w:cs="Times New Roman"/>
          <w:sz w:val="24"/>
          <w:szCs w:val="24"/>
        </w:rPr>
        <w:t>ma</w:t>
      </w:r>
      <w:r w:rsidR="00745259" w:rsidRPr="00B257EB">
        <w:rPr>
          <w:rFonts w:ascii="Times New Roman" w:hAnsi="Times New Roman" w:cs="Times New Roman"/>
          <w:sz w:val="24"/>
          <w:szCs w:val="24"/>
        </w:rPr>
        <w:t>ją</w:t>
      </w:r>
      <w:r w:rsidR="00D42AB4" w:rsidRPr="00B257EB">
        <w:rPr>
          <w:rFonts w:ascii="Times New Roman" w:hAnsi="Times New Roman" w:cs="Times New Roman"/>
          <w:sz w:val="24"/>
          <w:szCs w:val="24"/>
        </w:rPr>
        <w:t xml:space="preserve"> na</w:t>
      </w:r>
      <w:r w:rsidR="009908C7" w:rsidRPr="00B257EB">
        <w:rPr>
          <w:rFonts w:ascii="Times New Roman" w:hAnsi="Times New Roman" w:cs="Times New Roman"/>
          <w:sz w:val="24"/>
          <w:szCs w:val="24"/>
        </w:rPr>
        <w:t xml:space="preserve"> celu stwierdzeni</w:t>
      </w:r>
      <w:r w:rsidR="00745259" w:rsidRPr="00B257EB">
        <w:rPr>
          <w:rFonts w:ascii="Times New Roman" w:hAnsi="Times New Roman" w:cs="Times New Roman"/>
          <w:sz w:val="24"/>
          <w:szCs w:val="24"/>
        </w:rPr>
        <w:t>e</w:t>
      </w:r>
      <w:r w:rsidR="009908C7" w:rsidRPr="00B257EB">
        <w:rPr>
          <w:rFonts w:ascii="Times New Roman" w:hAnsi="Times New Roman" w:cs="Times New Roman"/>
          <w:sz w:val="24"/>
          <w:szCs w:val="24"/>
        </w:rPr>
        <w:t xml:space="preserve"> ich gotowości</w:t>
      </w:r>
      <w:r w:rsidRPr="00B257EB">
        <w:rPr>
          <w:rFonts w:ascii="Times New Roman" w:hAnsi="Times New Roman" w:cs="Times New Roman"/>
          <w:sz w:val="24"/>
          <w:szCs w:val="24"/>
        </w:rPr>
        <w:t xml:space="preserve"> </w:t>
      </w:r>
      <w:r w:rsidR="009908C7" w:rsidRPr="00B257EB">
        <w:rPr>
          <w:rFonts w:ascii="Times New Roman" w:hAnsi="Times New Roman" w:cs="Times New Roman"/>
          <w:sz w:val="24"/>
          <w:szCs w:val="24"/>
        </w:rPr>
        <w:t>i sprawności technicznej zapewniającej właściwe działanie w chwili użycia. Wykonan</w:t>
      </w:r>
      <w:r w:rsidR="00D42AB4" w:rsidRPr="00B257EB">
        <w:rPr>
          <w:rFonts w:ascii="Times New Roman" w:hAnsi="Times New Roman" w:cs="Times New Roman"/>
          <w:sz w:val="24"/>
          <w:szCs w:val="24"/>
        </w:rPr>
        <w:t>i</w:t>
      </w:r>
      <w:r w:rsidR="004E77E5" w:rsidRPr="00B257EB">
        <w:rPr>
          <w:rFonts w:ascii="Times New Roman" w:hAnsi="Times New Roman" w:cs="Times New Roman"/>
          <w:sz w:val="24"/>
          <w:szCs w:val="24"/>
        </w:rPr>
        <w:t>e cz</w:t>
      </w:r>
      <w:r w:rsidR="009908C7" w:rsidRPr="00B257EB">
        <w:rPr>
          <w:rFonts w:ascii="Times New Roman" w:hAnsi="Times New Roman" w:cs="Times New Roman"/>
          <w:sz w:val="24"/>
          <w:szCs w:val="24"/>
        </w:rPr>
        <w:t>y</w:t>
      </w:r>
      <w:r w:rsidR="004E77E5" w:rsidRPr="00B257EB">
        <w:rPr>
          <w:rFonts w:ascii="Times New Roman" w:hAnsi="Times New Roman" w:cs="Times New Roman"/>
          <w:sz w:val="24"/>
          <w:szCs w:val="24"/>
        </w:rPr>
        <w:t>nności serwisowych mus</w:t>
      </w:r>
      <w:r w:rsidR="00D42AB4" w:rsidRPr="00B257EB">
        <w:rPr>
          <w:rFonts w:ascii="Times New Roman" w:hAnsi="Times New Roman" w:cs="Times New Roman"/>
          <w:sz w:val="24"/>
          <w:szCs w:val="24"/>
        </w:rPr>
        <w:t>i</w:t>
      </w:r>
      <w:r w:rsidR="004E77E5" w:rsidRPr="00B257EB">
        <w:rPr>
          <w:rFonts w:ascii="Times New Roman" w:hAnsi="Times New Roman" w:cs="Times New Roman"/>
          <w:sz w:val="24"/>
          <w:szCs w:val="24"/>
        </w:rPr>
        <w:t xml:space="preserve"> być potwierdzone kontrolk</w:t>
      </w:r>
      <w:r w:rsidR="003911BD" w:rsidRPr="00B257EB">
        <w:rPr>
          <w:rFonts w:ascii="Times New Roman" w:hAnsi="Times New Roman" w:cs="Times New Roman"/>
          <w:sz w:val="24"/>
          <w:szCs w:val="24"/>
        </w:rPr>
        <w:t>ą</w:t>
      </w:r>
      <w:r w:rsidR="004E77E5" w:rsidRPr="00B257EB">
        <w:rPr>
          <w:rFonts w:ascii="Times New Roman" w:hAnsi="Times New Roman" w:cs="Times New Roman"/>
          <w:sz w:val="24"/>
          <w:szCs w:val="24"/>
        </w:rPr>
        <w:t xml:space="preserve"> serwisową.</w:t>
      </w:r>
    </w:p>
    <w:p w:rsidR="00FE7A19" w:rsidRPr="00B257EB" w:rsidRDefault="004E77E5" w:rsidP="00B257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EB">
        <w:rPr>
          <w:rFonts w:ascii="Times New Roman" w:hAnsi="Times New Roman" w:cs="Times New Roman"/>
          <w:b/>
          <w:sz w:val="24"/>
          <w:szCs w:val="24"/>
        </w:rPr>
        <w:t xml:space="preserve">Przed przystąpieniem do wykonywania czynności serwisowych </w:t>
      </w:r>
      <w:r w:rsidRPr="00B257EB">
        <w:rPr>
          <w:rFonts w:ascii="Times New Roman" w:hAnsi="Times New Roman" w:cs="Times New Roman"/>
          <w:sz w:val="24"/>
          <w:szCs w:val="24"/>
        </w:rPr>
        <w:t xml:space="preserve">należy </w:t>
      </w:r>
      <w:r w:rsidR="00FE7A19" w:rsidRPr="00B257EB">
        <w:rPr>
          <w:rFonts w:ascii="Times New Roman" w:hAnsi="Times New Roman" w:cs="Times New Roman"/>
          <w:sz w:val="24"/>
          <w:szCs w:val="24"/>
        </w:rPr>
        <w:t>najpierw zidentyfikować gaśnicę/urządzenie gaśnicze sprawdzając trwałe oznakowanie na zbiorniku i porównując je z danymi na etykiecie gaśnicy/urządzenia gaśniczego</w:t>
      </w:r>
      <w:r w:rsidR="00FE7A19" w:rsidRPr="00B257EB">
        <w:rPr>
          <w:rFonts w:ascii="Times New Roman" w:hAnsi="Times New Roman" w:cs="Times New Roman"/>
          <w:b/>
          <w:sz w:val="24"/>
          <w:szCs w:val="24"/>
        </w:rPr>
        <w:t>.</w:t>
      </w:r>
    </w:p>
    <w:p w:rsidR="00815D9E" w:rsidRPr="00B257EB" w:rsidRDefault="00FE7A19" w:rsidP="00B257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EB">
        <w:rPr>
          <w:rFonts w:ascii="Times New Roman" w:hAnsi="Times New Roman" w:cs="Times New Roman"/>
          <w:b/>
          <w:sz w:val="24"/>
          <w:szCs w:val="24"/>
        </w:rPr>
        <w:t xml:space="preserve">W zależności od typu gaśnicy/urządzenia gaśniczego </w:t>
      </w:r>
      <w:r w:rsidRPr="00B257EB">
        <w:rPr>
          <w:rFonts w:ascii="Times New Roman" w:hAnsi="Times New Roman" w:cs="Times New Roman"/>
          <w:sz w:val="24"/>
          <w:szCs w:val="24"/>
        </w:rPr>
        <w:t>zakres czynności serwisowych obejmuje:</w:t>
      </w:r>
      <w:r w:rsidRPr="00B25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8C7" w:rsidRPr="00B257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3F8" w:rsidRDefault="00FE7A19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oględziny zewnętrzne </w:t>
      </w:r>
      <w:r w:rsidR="00815D9E">
        <w:rPr>
          <w:rFonts w:ascii="Times New Roman" w:hAnsi="Times New Roman" w:cs="Times New Roman"/>
          <w:sz w:val="24"/>
          <w:szCs w:val="24"/>
        </w:rPr>
        <w:t>zbiornika gaśnicy</w:t>
      </w:r>
      <w:r w:rsidR="00A2466E">
        <w:rPr>
          <w:rFonts w:ascii="Times New Roman" w:hAnsi="Times New Roman" w:cs="Times New Roman"/>
          <w:sz w:val="24"/>
          <w:szCs w:val="24"/>
        </w:rPr>
        <w:t xml:space="preserve"> </w:t>
      </w:r>
      <w:r w:rsidR="00BA43F8">
        <w:rPr>
          <w:rFonts w:ascii="Times New Roman" w:hAnsi="Times New Roman" w:cs="Times New Roman"/>
          <w:sz w:val="24"/>
          <w:szCs w:val="24"/>
        </w:rPr>
        <w:t>/urządzenia gaśniczego;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węż</w:t>
      </w:r>
      <w:r w:rsidR="00FE7A19">
        <w:rPr>
          <w:rFonts w:ascii="Times New Roman" w:hAnsi="Times New Roman" w:cs="Times New Roman"/>
          <w:sz w:val="24"/>
          <w:szCs w:val="24"/>
        </w:rPr>
        <w:t>a, prądownicy i</w:t>
      </w:r>
      <w:r>
        <w:rPr>
          <w:rFonts w:ascii="Times New Roman" w:hAnsi="Times New Roman" w:cs="Times New Roman"/>
          <w:sz w:val="24"/>
          <w:szCs w:val="24"/>
        </w:rPr>
        <w:t xml:space="preserve"> dyszy;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masy całkowitej gaśnicy</w:t>
      </w:r>
      <w:r w:rsidR="00A24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/urządzenia gaśniczego;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czytelności i prawidłowości instrukcji użycia gaśnicy</w:t>
      </w:r>
      <w:r w:rsidR="00A24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/urządzenia </w:t>
      </w:r>
      <w:r w:rsidR="00B257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gaśniczego;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plomb producenta i elementów zabezpieczających uruchomienie </w:t>
      </w:r>
      <w:r w:rsidR="00B257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gaśnicy</w:t>
      </w:r>
      <w:r w:rsidR="00A24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/urządzenia gaśniczego;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FE7A19"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 New Roman" w:hAnsi="Times New Roman" w:cs="Times New Roman"/>
          <w:sz w:val="24"/>
          <w:szCs w:val="24"/>
        </w:rPr>
        <w:t>ustawienia</w:t>
      </w:r>
      <w:r w:rsidR="00FE7A19">
        <w:rPr>
          <w:rFonts w:ascii="Times New Roman" w:hAnsi="Times New Roman" w:cs="Times New Roman"/>
          <w:sz w:val="24"/>
          <w:szCs w:val="24"/>
        </w:rPr>
        <w:t xml:space="preserve"> gaśnicy/urządzenia gaśniczego</w:t>
      </w:r>
      <w:r>
        <w:rPr>
          <w:rFonts w:ascii="Times New Roman" w:hAnsi="Times New Roman" w:cs="Times New Roman"/>
          <w:sz w:val="24"/>
          <w:szCs w:val="24"/>
        </w:rPr>
        <w:t xml:space="preserve">, zainstalowania </w:t>
      </w:r>
      <w:r w:rsidR="00FE7A19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na wieszaku lub szafie ochronnej;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czy gaśnica/urządzenie gaśnicze nie posiada mechanicznych uszkodzeń</w:t>
      </w:r>
      <w:r w:rsidR="00FE7A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wgnieceń, odbarwie</w:t>
      </w:r>
      <w:r w:rsidR="00FE7A19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, korozji </w:t>
      </w:r>
      <w:r w:rsidR="00FE7A19">
        <w:rPr>
          <w:rFonts w:ascii="Times New Roman" w:hAnsi="Times New Roman" w:cs="Times New Roman"/>
          <w:sz w:val="24"/>
          <w:szCs w:val="24"/>
        </w:rPr>
        <w:t>i innych usterek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5D9E" w:rsidRPr="00CD66C9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sprawdzenie </w:t>
      </w:r>
      <w:r w:rsidR="00CF34EC"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zewnętrznego stanu technicznego manometru oraz sprawdzenie </w:t>
      </w:r>
      <w:r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>czy manometr gaśnicy</w:t>
      </w:r>
      <w:r w:rsidR="00CF34EC"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>wskaz</w:t>
      </w:r>
      <w:r w:rsidR="002C0C90"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>uje właściwy zakres ciśnienia</w:t>
      </w:r>
      <w:r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15D9E" w:rsidRDefault="00815D9E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wyznaczenie daty ważności </w:t>
      </w:r>
      <w:r w:rsidR="00FE7A19">
        <w:rPr>
          <w:rFonts w:ascii="Times New Roman" w:hAnsi="Times New Roman" w:cs="Times New Roman"/>
          <w:sz w:val="24"/>
          <w:szCs w:val="24"/>
        </w:rPr>
        <w:t xml:space="preserve">kolejnych czynności serwisowych </w:t>
      </w:r>
      <w:r>
        <w:rPr>
          <w:rFonts w:ascii="Times New Roman" w:hAnsi="Times New Roman" w:cs="Times New Roman"/>
          <w:sz w:val="24"/>
          <w:szCs w:val="24"/>
        </w:rPr>
        <w:t>gaśnicy/urządzenia gaśniczego;</w:t>
      </w:r>
    </w:p>
    <w:p w:rsidR="0023159E" w:rsidRDefault="00AA29AF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</w:t>
      </w:r>
      <w:r w:rsidR="00007652">
        <w:rPr>
          <w:rFonts w:ascii="Times New Roman" w:hAnsi="Times New Roman" w:cs="Times New Roman"/>
          <w:sz w:val="24"/>
          <w:szCs w:val="24"/>
        </w:rPr>
        <w:t>gaśnic/urządzeń gaśniczych</w:t>
      </w:r>
      <w:r w:rsidR="00DA6834">
        <w:rPr>
          <w:rFonts w:ascii="Times New Roman" w:hAnsi="Times New Roman" w:cs="Times New Roman"/>
          <w:sz w:val="24"/>
          <w:szCs w:val="24"/>
        </w:rPr>
        <w:t xml:space="preserve">, w celu skierowania </w:t>
      </w:r>
      <w:r w:rsidR="00815D9E">
        <w:rPr>
          <w:rFonts w:ascii="Times New Roman" w:hAnsi="Times New Roman" w:cs="Times New Roman"/>
          <w:sz w:val="24"/>
          <w:szCs w:val="24"/>
        </w:rPr>
        <w:t xml:space="preserve">do </w:t>
      </w:r>
      <w:r w:rsidR="00020931">
        <w:rPr>
          <w:rFonts w:ascii="Times New Roman" w:hAnsi="Times New Roman" w:cs="Times New Roman"/>
          <w:sz w:val="24"/>
          <w:szCs w:val="24"/>
        </w:rPr>
        <w:t xml:space="preserve">naprawy </w:t>
      </w:r>
      <w:r w:rsidR="00815D9E">
        <w:rPr>
          <w:rFonts w:ascii="Times New Roman" w:hAnsi="Times New Roman" w:cs="Times New Roman"/>
          <w:sz w:val="24"/>
          <w:szCs w:val="24"/>
        </w:rPr>
        <w:t xml:space="preserve">lub </w:t>
      </w:r>
      <w:r w:rsidR="00020931">
        <w:rPr>
          <w:rFonts w:ascii="Times New Roman" w:hAnsi="Times New Roman" w:cs="Times New Roman"/>
          <w:sz w:val="24"/>
          <w:szCs w:val="24"/>
        </w:rPr>
        <w:t>wybrakowania</w:t>
      </w:r>
      <w:r w:rsidR="0023159E">
        <w:rPr>
          <w:rFonts w:ascii="Times New Roman" w:hAnsi="Times New Roman" w:cs="Times New Roman"/>
          <w:sz w:val="24"/>
          <w:szCs w:val="24"/>
        </w:rPr>
        <w:t>;</w:t>
      </w:r>
    </w:p>
    <w:p w:rsidR="0023159E" w:rsidRDefault="00FC772C" w:rsidP="00B257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przyklejenie</w:t>
      </w:r>
      <w:r w:rsidR="00FB3773">
        <w:rPr>
          <w:rFonts w:ascii="Times New Roman" w:hAnsi="Times New Roman" w:cs="Times New Roman"/>
          <w:sz w:val="24"/>
          <w:szCs w:val="24"/>
        </w:rPr>
        <w:t xml:space="preserve"> kontrolki </w:t>
      </w:r>
      <w:r w:rsidR="00FB3773"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>serwisowej, p</w:t>
      </w:r>
      <w:r w:rsidR="0023159E" w:rsidRPr="00CD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rzyklejając </w:t>
      </w:r>
      <w:r w:rsidR="0023159E">
        <w:rPr>
          <w:rFonts w:ascii="Times New Roman" w:hAnsi="Times New Roman" w:cs="Times New Roman"/>
          <w:sz w:val="24"/>
          <w:szCs w:val="24"/>
        </w:rPr>
        <w:t>kontrolkę serwisową Wykonawca potwierdza, że gaśnica jest sprawna technicznie i funkcjonalnie oraz że spełnia wymagania odpowiednich norm (wymienionych na etykiecie gaśnicy)</w:t>
      </w:r>
      <w:r w:rsidR="00FB3773">
        <w:rPr>
          <w:rFonts w:ascii="Times New Roman" w:hAnsi="Times New Roman" w:cs="Times New Roman"/>
          <w:sz w:val="24"/>
          <w:szCs w:val="24"/>
        </w:rPr>
        <w:t>.</w:t>
      </w:r>
    </w:p>
    <w:p w:rsidR="00815D9E" w:rsidRPr="00F32414" w:rsidRDefault="00FF4851" w:rsidP="00D42AB4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15D9E"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rzeprowadzenie </w:t>
      </w:r>
      <w:r w:rsidR="00020931"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>czynności serwisowych</w:t>
      </w:r>
      <w:r w:rsidR="00D42AB4"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gaśnicy/urządzenia gaśniczego</w:t>
      </w:r>
      <w:r w:rsidR="00815D9E"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 pisemnego potwierdzenia w formie protokołu</w:t>
      </w:r>
      <w:r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sporządzonym zgodnie </w:t>
      </w:r>
      <w:r w:rsidR="005219B7"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>załącznikiem nr 2 do umowy</w:t>
      </w:r>
      <w:r w:rsidR="00D42AB4" w:rsidRPr="00F324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3CB2" w:rsidRPr="00B257EB" w:rsidRDefault="00BB4F3E" w:rsidP="00B257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Przedmiot usługi nie obejmuje naprawy przez którą </w:t>
      </w:r>
      <w:r w:rsidR="00FC772C" w:rsidRPr="00B257EB">
        <w:rPr>
          <w:rFonts w:ascii="Times New Roman" w:hAnsi="Times New Roman" w:cs="Times New Roman"/>
          <w:b/>
          <w:sz w:val="24"/>
          <w:szCs w:val="24"/>
        </w:rPr>
        <w:t>Z</w:t>
      </w:r>
      <w:r w:rsidRPr="00B257EB">
        <w:rPr>
          <w:rFonts w:ascii="Times New Roman" w:hAnsi="Times New Roman" w:cs="Times New Roman"/>
          <w:b/>
          <w:sz w:val="24"/>
          <w:szCs w:val="24"/>
        </w:rPr>
        <w:t>amawiający rozumie:</w:t>
      </w:r>
      <w:r w:rsidR="00D42AB4" w:rsidRPr="00B257EB">
        <w:rPr>
          <w:rFonts w:ascii="Times New Roman" w:hAnsi="Times New Roman" w:cs="Times New Roman"/>
          <w:sz w:val="24"/>
          <w:szCs w:val="24"/>
        </w:rPr>
        <w:t xml:space="preserve"> </w:t>
      </w:r>
      <w:r w:rsidR="00B257EB" w:rsidRPr="00B257EB">
        <w:rPr>
          <w:rFonts w:ascii="Times New Roman" w:hAnsi="Times New Roman" w:cs="Times New Roman"/>
          <w:sz w:val="24"/>
          <w:szCs w:val="24"/>
        </w:rPr>
        <w:t xml:space="preserve"> </w:t>
      </w:r>
      <w:r w:rsidR="00D42AB4" w:rsidRPr="00B257EB">
        <w:rPr>
          <w:rFonts w:ascii="Times New Roman" w:hAnsi="Times New Roman" w:cs="Times New Roman"/>
          <w:sz w:val="24"/>
          <w:szCs w:val="24"/>
        </w:rPr>
        <w:t>zespół czynności</w:t>
      </w:r>
      <w:r w:rsidRPr="00B257EB">
        <w:rPr>
          <w:rFonts w:ascii="Times New Roman" w:hAnsi="Times New Roman" w:cs="Times New Roman"/>
          <w:sz w:val="24"/>
          <w:szCs w:val="24"/>
        </w:rPr>
        <w:t xml:space="preserve">, których celem jest przywrócenie </w:t>
      </w:r>
      <w:r w:rsidR="00D42AB4" w:rsidRPr="00B257EB">
        <w:rPr>
          <w:rFonts w:ascii="Times New Roman" w:hAnsi="Times New Roman" w:cs="Times New Roman"/>
          <w:sz w:val="24"/>
          <w:szCs w:val="24"/>
        </w:rPr>
        <w:t>pełnej sprawności użytkowej gaśnicy/urządzenia gaśniczego, w tym między innymi napełnianie lub wymiana środka gaśniczego, wymiana  naboi, wymiana butli, malowanie butli itp</w:t>
      </w:r>
      <w:r w:rsidR="004F0CE0" w:rsidRPr="00B257EB">
        <w:rPr>
          <w:rFonts w:ascii="Times New Roman" w:hAnsi="Times New Roman" w:cs="Times New Roman"/>
          <w:sz w:val="24"/>
          <w:szCs w:val="24"/>
        </w:rPr>
        <w:t>.</w:t>
      </w:r>
    </w:p>
    <w:p w:rsidR="00DA6128" w:rsidRPr="00B257EB" w:rsidRDefault="00DA6128" w:rsidP="00B257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EB">
        <w:rPr>
          <w:rFonts w:ascii="Times New Roman" w:hAnsi="Times New Roman" w:cs="Times New Roman"/>
          <w:b/>
          <w:sz w:val="24"/>
          <w:szCs w:val="24"/>
        </w:rPr>
        <w:t>Wykonawca zobowiązany jest do:</w:t>
      </w:r>
    </w:p>
    <w:p w:rsidR="00DA6128" w:rsidRDefault="00DA6128" w:rsidP="00DA61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Zamawiającego o stanie technicznym badanych gaśnic/</w:t>
      </w:r>
      <w:r w:rsidR="005F3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urządzeń gaśniczych </w:t>
      </w:r>
    </w:p>
    <w:p w:rsidR="00AF3D75" w:rsidRPr="002C0C90" w:rsidRDefault="00DA6128" w:rsidP="0037704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Umieszczenia kontrolek serwisowych w f</w:t>
      </w:r>
      <w:r w:rsidR="00090D81">
        <w:rPr>
          <w:rFonts w:ascii="Times New Roman" w:hAnsi="Times New Roman" w:cs="Times New Roman"/>
          <w:sz w:val="24"/>
          <w:szCs w:val="24"/>
        </w:rPr>
        <w:t>ormie etykiet samoprzylepnych z </w:t>
      </w:r>
      <w:r>
        <w:rPr>
          <w:rFonts w:ascii="Times New Roman" w:hAnsi="Times New Roman" w:cs="Times New Roman"/>
          <w:sz w:val="24"/>
          <w:szCs w:val="24"/>
        </w:rPr>
        <w:t>informacją o przeprowadzonych czynnościach</w:t>
      </w:r>
      <w:r w:rsidR="00FF4851">
        <w:rPr>
          <w:rFonts w:ascii="Times New Roman" w:hAnsi="Times New Roman" w:cs="Times New Roman"/>
          <w:sz w:val="24"/>
          <w:szCs w:val="24"/>
        </w:rPr>
        <w:t xml:space="preserve"> serwisowych, datą ostatnich</w:t>
      </w:r>
      <w:r>
        <w:rPr>
          <w:rFonts w:ascii="Times New Roman" w:hAnsi="Times New Roman" w:cs="Times New Roman"/>
          <w:sz w:val="24"/>
          <w:szCs w:val="24"/>
        </w:rPr>
        <w:t xml:space="preserve"> i kolejn</w:t>
      </w:r>
      <w:r w:rsidR="00FF4851">
        <w:rPr>
          <w:rFonts w:ascii="Times New Roman" w:hAnsi="Times New Roman" w:cs="Times New Roman"/>
          <w:sz w:val="24"/>
          <w:szCs w:val="24"/>
        </w:rPr>
        <w:t>ych czynności serwisowych</w:t>
      </w:r>
      <w:r>
        <w:rPr>
          <w:rFonts w:ascii="Times New Roman" w:hAnsi="Times New Roman" w:cs="Times New Roman"/>
          <w:sz w:val="24"/>
          <w:szCs w:val="24"/>
        </w:rPr>
        <w:t xml:space="preserve"> (miesiąc i rok), nazwą </w:t>
      </w:r>
      <w:r w:rsidR="00FF48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adresem f</w:t>
      </w:r>
      <w:r w:rsidR="00090D81">
        <w:rPr>
          <w:rFonts w:ascii="Times New Roman" w:hAnsi="Times New Roman" w:cs="Times New Roman"/>
          <w:sz w:val="24"/>
          <w:szCs w:val="24"/>
        </w:rPr>
        <w:t>irmy, nazwisk</w:t>
      </w:r>
      <w:r w:rsidR="00FF4851">
        <w:rPr>
          <w:rFonts w:ascii="Times New Roman" w:hAnsi="Times New Roman" w:cs="Times New Roman"/>
          <w:sz w:val="24"/>
          <w:szCs w:val="24"/>
        </w:rPr>
        <w:t>iem</w:t>
      </w:r>
      <w:r w:rsidR="00090D81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imi</w:t>
      </w:r>
      <w:r w:rsidR="00FF4851">
        <w:rPr>
          <w:rFonts w:ascii="Times New Roman" w:hAnsi="Times New Roman" w:cs="Times New Roman"/>
          <w:sz w:val="24"/>
          <w:szCs w:val="24"/>
        </w:rPr>
        <w:t>eniem</w:t>
      </w:r>
      <w:r>
        <w:rPr>
          <w:rFonts w:ascii="Times New Roman" w:hAnsi="Times New Roman" w:cs="Times New Roman"/>
          <w:sz w:val="24"/>
          <w:szCs w:val="24"/>
        </w:rPr>
        <w:t xml:space="preserve"> konserwatora</w:t>
      </w:r>
      <w:r w:rsidR="00A316B9">
        <w:rPr>
          <w:rFonts w:ascii="Times New Roman" w:hAnsi="Times New Roman" w:cs="Times New Roman"/>
          <w:sz w:val="24"/>
          <w:szCs w:val="24"/>
        </w:rPr>
        <w:t>.</w:t>
      </w:r>
    </w:p>
    <w:p w:rsidR="007B5B7B" w:rsidRDefault="00736B68" w:rsidP="00DA61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Przedstawienia</w:t>
      </w:r>
      <w:r w:rsidR="007B5B7B">
        <w:rPr>
          <w:rFonts w:ascii="Times New Roman" w:hAnsi="Times New Roman" w:cs="Times New Roman"/>
          <w:sz w:val="24"/>
          <w:szCs w:val="24"/>
        </w:rPr>
        <w:t xml:space="preserve"> protokołu </w:t>
      </w:r>
      <w:r w:rsidR="00F30116">
        <w:rPr>
          <w:rFonts w:ascii="Times New Roman" w:hAnsi="Times New Roman" w:cs="Times New Roman"/>
          <w:sz w:val="24"/>
          <w:szCs w:val="24"/>
        </w:rPr>
        <w:t>wykonania</w:t>
      </w:r>
      <w:r w:rsidR="007B5B7B">
        <w:rPr>
          <w:rFonts w:ascii="Times New Roman" w:hAnsi="Times New Roman" w:cs="Times New Roman"/>
          <w:sz w:val="24"/>
          <w:szCs w:val="24"/>
        </w:rPr>
        <w:t xml:space="preserve"> usługi, potwierdzonego przez upoważnioną osobę ze strony Wykonawcy i Zam</w:t>
      </w:r>
      <w:r w:rsidR="00090D81">
        <w:rPr>
          <w:rFonts w:ascii="Times New Roman" w:hAnsi="Times New Roman" w:cs="Times New Roman"/>
          <w:sz w:val="24"/>
          <w:szCs w:val="24"/>
        </w:rPr>
        <w:t>awiającego osobno dla każdego z </w:t>
      </w:r>
      <w:r w:rsidR="002C0F90">
        <w:rPr>
          <w:rFonts w:ascii="Times New Roman" w:hAnsi="Times New Roman" w:cs="Times New Roman"/>
          <w:sz w:val="24"/>
          <w:szCs w:val="24"/>
        </w:rPr>
        <w:t>kompleksów.</w:t>
      </w:r>
    </w:p>
    <w:p w:rsidR="00631EED" w:rsidRDefault="00631EED" w:rsidP="00631E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 zestawami narzędzi i urządzeń</w:t>
      </w:r>
      <w:r w:rsidR="0048613D">
        <w:rPr>
          <w:rFonts w:ascii="Times New Roman" w:hAnsi="Times New Roman" w:cs="Times New Roman"/>
          <w:sz w:val="24"/>
          <w:szCs w:val="24"/>
        </w:rPr>
        <w:t xml:space="preserve"> u</w:t>
      </w:r>
      <w:r w:rsidR="00090D81">
        <w:rPr>
          <w:rFonts w:ascii="Times New Roman" w:hAnsi="Times New Roman" w:cs="Times New Roman"/>
          <w:sz w:val="24"/>
          <w:szCs w:val="24"/>
        </w:rPr>
        <w:t xml:space="preserve">możliwiających </w:t>
      </w:r>
      <w:r w:rsidR="00FF4851">
        <w:rPr>
          <w:rFonts w:ascii="Times New Roman" w:hAnsi="Times New Roman" w:cs="Times New Roman"/>
          <w:sz w:val="24"/>
          <w:szCs w:val="24"/>
        </w:rPr>
        <w:t xml:space="preserve">wykonanie czynności serwisowych gaśnic/urządzeń gaśniczych </w:t>
      </w:r>
      <w:r>
        <w:rPr>
          <w:rFonts w:ascii="Times New Roman" w:hAnsi="Times New Roman" w:cs="Times New Roman"/>
          <w:sz w:val="24"/>
          <w:szCs w:val="24"/>
        </w:rPr>
        <w:t>dopuszczonych do stosowania, potwierdzonych odpow</w:t>
      </w:r>
      <w:r w:rsidR="0048613D">
        <w:rPr>
          <w:rFonts w:ascii="Times New Roman" w:hAnsi="Times New Roman" w:cs="Times New Roman"/>
          <w:sz w:val="24"/>
          <w:szCs w:val="24"/>
        </w:rPr>
        <w:t xml:space="preserve">iednimi atestami, certyfikatami, </w:t>
      </w:r>
      <w:r>
        <w:rPr>
          <w:rFonts w:ascii="Times New Roman" w:hAnsi="Times New Roman" w:cs="Times New Roman"/>
          <w:sz w:val="24"/>
          <w:szCs w:val="24"/>
        </w:rPr>
        <w:t>oceną zgodności oraz dokument</w:t>
      </w:r>
      <w:r w:rsidR="00133F70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producenta;</w:t>
      </w:r>
    </w:p>
    <w:p w:rsidR="00631EED" w:rsidRDefault="00631EED" w:rsidP="00631E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wykonywał przedmiot umowy używając własnego sprzętu oraz materiałów eksploatacyjnych;</w:t>
      </w:r>
    </w:p>
    <w:p w:rsidR="00631EED" w:rsidRDefault="00631EED" w:rsidP="00631E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przedstawić do wglądu certyfikaty, oceny zgodności i karty kalibracji lub dopuszczenie urządzeń</w:t>
      </w:r>
      <w:r w:rsidR="00D74067">
        <w:rPr>
          <w:rFonts w:ascii="Times New Roman" w:hAnsi="Times New Roman" w:cs="Times New Roman"/>
          <w:sz w:val="24"/>
          <w:szCs w:val="24"/>
        </w:rPr>
        <w:t xml:space="preserve"> przeznaczonych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067">
        <w:rPr>
          <w:rFonts w:ascii="Times New Roman" w:hAnsi="Times New Roman" w:cs="Times New Roman"/>
          <w:sz w:val="24"/>
          <w:szCs w:val="24"/>
        </w:rPr>
        <w:t>wykonania czynności konserwacyjnych</w:t>
      </w:r>
      <w:r>
        <w:rPr>
          <w:rFonts w:ascii="Times New Roman" w:hAnsi="Times New Roman" w:cs="Times New Roman"/>
          <w:sz w:val="24"/>
          <w:szCs w:val="24"/>
        </w:rPr>
        <w:t>. Wykonawca jest zobowiązany przedstawić w momencie świadczenia usługi</w:t>
      </w:r>
      <w:r w:rsidR="00D740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2B">
        <w:rPr>
          <w:rFonts w:ascii="Times New Roman" w:hAnsi="Times New Roman" w:cs="Times New Roman"/>
          <w:sz w:val="24"/>
          <w:szCs w:val="24"/>
        </w:rPr>
        <w:t>potwierdzoną za </w:t>
      </w:r>
      <w:r w:rsidR="00090D81">
        <w:rPr>
          <w:rFonts w:ascii="Times New Roman" w:hAnsi="Times New Roman" w:cs="Times New Roman"/>
          <w:sz w:val="24"/>
          <w:szCs w:val="24"/>
        </w:rPr>
        <w:t>zgodność</w:t>
      </w:r>
      <w:r w:rsidR="00B257EB">
        <w:rPr>
          <w:rFonts w:ascii="Times New Roman" w:hAnsi="Times New Roman" w:cs="Times New Roman"/>
          <w:sz w:val="24"/>
          <w:szCs w:val="24"/>
        </w:rPr>
        <w:br/>
      </w:r>
      <w:r w:rsidR="00090D81">
        <w:rPr>
          <w:rFonts w:ascii="Times New Roman" w:hAnsi="Times New Roman" w:cs="Times New Roman"/>
          <w:sz w:val="24"/>
          <w:szCs w:val="24"/>
        </w:rPr>
        <w:t xml:space="preserve"> z oryginałem</w:t>
      </w:r>
      <w:r w:rsidR="00D74067">
        <w:rPr>
          <w:rFonts w:ascii="Times New Roman" w:hAnsi="Times New Roman" w:cs="Times New Roman"/>
          <w:sz w:val="24"/>
          <w:szCs w:val="24"/>
        </w:rPr>
        <w:t>,</w:t>
      </w:r>
      <w:r w:rsidR="00090D81">
        <w:rPr>
          <w:rFonts w:ascii="Times New Roman" w:hAnsi="Times New Roman" w:cs="Times New Roman"/>
          <w:sz w:val="24"/>
          <w:szCs w:val="24"/>
        </w:rPr>
        <w:t xml:space="preserve"> kopię tych dokumentów osobie upoważnionej przez Zamawiającego;</w:t>
      </w:r>
    </w:p>
    <w:p w:rsidR="00090D81" w:rsidRDefault="00090D81" w:rsidP="00631E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zapasu części niezbędnych do </w:t>
      </w:r>
      <w:r w:rsidR="00D74067">
        <w:rPr>
          <w:rFonts w:ascii="Times New Roman" w:hAnsi="Times New Roman" w:cs="Times New Roman"/>
          <w:sz w:val="24"/>
          <w:szCs w:val="24"/>
        </w:rPr>
        <w:t>czynności konserwacyjnych</w:t>
      </w:r>
      <w:r>
        <w:rPr>
          <w:rFonts w:ascii="Times New Roman" w:hAnsi="Times New Roman" w:cs="Times New Roman"/>
          <w:sz w:val="24"/>
          <w:szCs w:val="24"/>
        </w:rPr>
        <w:t xml:space="preserve"> umożliwiających wykonanie usługi zgodnie z formularzem ofertowym;</w:t>
      </w:r>
    </w:p>
    <w:p w:rsidR="00090D81" w:rsidRPr="00273BB7" w:rsidRDefault="00090D81" w:rsidP="00631E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przedstawić k</w:t>
      </w:r>
      <w:r w:rsidR="00FE1F2B">
        <w:rPr>
          <w:rFonts w:ascii="Times New Roman" w:hAnsi="Times New Roman" w:cs="Times New Roman"/>
          <w:sz w:val="24"/>
          <w:szCs w:val="24"/>
        </w:rPr>
        <w:t xml:space="preserve">opię dokumentów </w:t>
      </w:r>
      <w:r w:rsidR="00D74067">
        <w:rPr>
          <w:rFonts w:ascii="Times New Roman" w:hAnsi="Times New Roman" w:cs="Times New Roman"/>
          <w:sz w:val="24"/>
          <w:szCs w:val="24"/>
        </w:rPr>
        <w:t>(</w:t>
      </w:r>
      <w:r w:rsidR="00FE1F2B">
        <w:rPr>
          <w:rFonts w:ascii="Times New Roman" w:hAnsi="Times New Roman" w:cs="Times New Roman"/>
          <w:sz w:val="24"/>
          <w:szCs w:val="24"/>
        </w:rPr>
        <w:t>potwierdzon</w:t>
      </w:r>
      <w:r w:rsidR="00D74067">
        <w:rPr>
          <w:rFonts w:ascii="Times New Roman" w:hAnsi="Times New Roman" w:cs="Times New Roman"/>
          <w:sz w:val="24"/>
          <w:szCs w:val="24"/>
        </w:rPr>
        <w:t xml:space="preserve">ych </w:t>
      </w:r>
      <w:r w:rsidR="00FE1F2B">
        <w:rPr>
          <w:rFonts w:ascii="Times New Roman" w:hAnsi="Times New Roman" w:cs="Times New Roman"/>
          <w:sz w:val="24"/>
          <w:szCs w:val="24"/>
        </w:rPr>
        <w:t>za </w:t>
      </w:r>
      <w:r>
        <w:rPr>
          <w:rFonts w:ascii="Times New Roman" w:hAnsi="Times New Roman" w:cs="Times New Roman"/>
          <w:sz w:val="24"/>
          <w:szCs w:val="24"/>
        </w:rPr>
        <w:t>zgodność z oryginałem</w:t>
      </w:r>
      <w:r w:rsidR="00D74067">
        <w:rPr>
          <w:rFonts w:ascii="Times New Roman" w:hAnsi="Times New Roman" w:cs="Times New Roman"/>
          <w:sz w:val="24"/>
          <w:szCs w:val="24"/>
        </w:rPr>
        <w:t>)</w:t>
      </w:r>
      <w:r w:rsidR="00655D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067">
        <w:rPr>
          <w:rFonts w:ascii="Times New Roman" w:hAnsi="Times New Roman" w:cs="Times New Roman"/>
          <w:sz w:val="24"/>
          <w:szCs w:val="24"/>
        </w:rPr>
        <w:t>które poświadczają</w:t>
      </w:r>
      <w:r w:rsidR="00FE1F2B">
        <w:rPr>
          <w:rFonts w:ascii="Times New Roman" w:hAnsi="Times New Roman" w:cs="Times New Roman"/>
          <w:sz w:val="24"/>
          <w:szCs w:val="24"/>
        </w:rPr>
        <w:t xml:space="preserve"> uprawnie</w:t>
      </w:r>
      <w:r w:rsidR="00F30116">
        <w:rPr>
          <w:rFonts w:ascii="Times New Roman" w:hAnsi="Times New Roman" w:cs="Times New Roman"/>
          <w:sz w:val="24"/>
          <w:szCs w:val="24"/>
        </w:rPr>
        <w:t>nia</w:t>
      </w:r>
      <w:r w:rsidR="00FE1F2B">
        <w:rPr>
          <w:rFonts w:ascii="Times New Roman" w:hAnsi="Times New Roman" w:cs="Times New Roman"/>
          <w:sz w:val="24"/>
          <w:szCs w:val="24"/>
        </w:rPr>
        <w:t xml:space="preserve"> konserwatorów </w:t>
      </w:r>
      <w:r w:rsidR="00FE1F2B" w:rsidRPr="00273BB7">
        <w:rPr>
          <w:rFonts w:ascii="Times New Roman" w:hAnsi="Times New Roman" w:cs="Times New Roman"/>
          <w:sz w:val="24"/>
          <w:szCs w:val="24"/>
        </w:rPr>
        <w:t>do </w:t>
      </w:r>
      <w:r w:rsidRPr="00273BB7">
        <w:rPr>
          <w:rFonts w:ascii="Times New Roman" w:hAnsi="Times New Roman" w:cs="Times New Roman"/>
          <w:sz w:val="24"/>
          <w:szCs w:val="24"/>
        </w:rPr>
        <w:t>wykonania czynności</w:t>
      </w:r>
      <w:r w:rsidR="00D74067" w:rsidRPr="00273BB7">
        <w:rPr>
          <w:rFonts w:ascii="Times New Roman" w:hAnsi="Times New Roman" w:cs="Times New Roman"/>
          <w:sz w:val="24"/>
          <w:szCs w:val="24"/>
        </w:rPr>
        <w:t xml:space="preserve"> konserwacyjnych</w:t>
      </w:r>
      <w:r w:rsidRPr="00273BB7">
        <w:rPr>
          <w:rFonts w:ascii="Times New Roman" w:hAnsi="Times New Roman" w:cs="Times New Roman"/>
          <w:sz w:val="24"/>
          <w:szCs w:val="24"/>
        </w:rPr>
        <w:t>.</w:t>
      </w:r>
    </w:p>
    <w:p w:rsidR="00B257EB" w:rsidRPr="00273BB7" w:rsidRDefault="00B257EB" w:rsidP="00B257E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0D81" w:rsidRPr="00273BB7" w:rsidRDefault="00090D81" w:rsidP="008815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BB7">
        <w:rPr>
          <w:rFonts w:ascii="Times New Roman" w:hAnsi="Times New Roman" w:cs="Times New Roman"/>
          <w:sz w:val="24"/>
          <w:szCs w:val="24"/>
        </w:rPr>
        <w:t xml:space="preserve">Wszystkie czynności wychodzące poza zakres umowy Wykonawca </w:t>
      </w:r>
      <w:r w:rsidR="00D74067" w:rsidRPr="00273BB7">
        <w:rPr>
          <w:rFonts w:ascii="Times New Roman" w:hAnsi="Times New Roman" w:cs="Times New Roman"/>
          <w:sz w:val="24"/>
          <w:szCs w:val="24"/>
        </w:rPr>
        <w:t xml:space="preserve">przed ich wykonaniem </w:t>
      </w:r>
      <w:r w:rsidRPr="00273BB7">
        <w:rPr>
          <w:rFonts w:ascii="Times New Roman" w:hAnsi="Times New Roman" w:cs="Times New Roman"/>
          <w:sz w:val="24"/>
          <w:szCs w:val="24"/>
        </w:rPr>
        <w:t>ma obowiązek przedstawić Zamawiającemu do akceptacji</w:t>
      </w:r>
      <w:r w:rsidR="00DE71CD" w:rsidRPr="00273BB7">
        <w:rPr>
          <w:rFonts w:ascii="Times New Roman" w:hAnsi="Times New Roman" w:cs="Times New Roman"/>
          <w:sz w:val="24"/>
          <w:szCs w:val="24"/>
        </w:rPr>
        <w:t>,</w:t>
      </w:r>
      <w:r w:rsidRPr="00273BB7">
        <w:rPr>
          <w:rFonts w:ascii="Times New Roman" w:hAnsi="Times New Roman" w:cs="Times New Roman"/>
          <w:sz w:val="24"/>
          <w:szCs w:val="24"/>
        </w:rPr>
        <w:t xml:space="preserve"> jednocześnie podając cenę i zakres prac.</w:t>
      </w:r>
    </w:p>
    <w:p w:rsidR="0037054A" w:rsidRPr="00177101" w:rsidRDefault="0037054A" w:rsidP="004413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7054A" w:rsidRPr="00177101" w:rsidSect="00B257EB">
      <w:headerReference w:type="default" r:id="rId9"/>
      <w:footerReference w:type="default" r:id="rId10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0F" w:rsidRDefault="0087050F" w:rsidP="00FE1F2B">
      <w:pPr>
        <w:spacing w:after="0" w:line="240" w:lineRule="auto"/>
      </w:pPr>
      <w:r>
        <w:separator/>
      </w:r>
    </w:p>
  </w:endnote>
  <w:endnote w:type="continuationSeparator" w:id="0">
    <w:p w:rsidR="0087050F" w:rsidRDefault="0087050F" w:rsidP="00FE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189930"/>
      <w:docPartObj>
        <w:docPartGallery w:val="Page Numbers (Bottom of Page)"/>
        <w:docPartUnique/>
      </w:docPartObj>
    </w:sdtPr>
    <w:sdtEndPr/>
    <w:sdtContent>
      <w:p w:rsidR="004E3F75" w:rsidRDefault="004E3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6F">
          <w:rPr>
            <w:noProof/>
          </w:rPr>
          <w:t>1</w:t>
        </w:r>
        <w:r>
          <w:fldChar w:fldCharType="end"/>
        </w:r>
      </w:p>
    </w:sdtContent>
  </w:sdt>
  <w:p w:rsidR="004F6A2D" w:rsidRDefault="004F6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0F" w:rsidRDefault="0087050F" w:rsidP="00FE1F2B">
      <w:pPr>
        <w:spacing w:after="0" w:line="240" w:lineRule="auto"/>
      </w:pPr>
      <w:r>
        <w:separator/>
      </w:r>
    </w:p>
  </w:footnote>
  <w:footnote w:type="continuationSeparator" w:id="0">
    <w:p w:rsidR="0087050F" w:rsidRDefault="0087050F" w:rsidP="00FE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3D" w:rsidRPr="003B043D" w:rsidRDefault="003B043D">
    <w:pPr>
      <w:pStyle w:val="Nagwek"/>
      <w:rPr>
        <w:rFonts w:ascii="Times New Roman" w:hAnsi="Times New Roman" w:cs="Times New Roman"/>
        <w:i/>
      </w:rPr>
    </w:pPr>
    <w:r>
      <w:tab/>
    </w:r>
    <w:r w:rsidRPr="003B043D">
      <w:rPr>
        <w:rFonts w:ascii="Times New Roman" w:hAnsi="Times New Roman" w:cs="Times New Roman"/>
      </w:rPr>
      <w:tab/>
    </w:r>
    <w:r w:rsidRPr="003B043D">
      <w:rPr>
        <w:rFonts w:ascii="Times New Roman" w:hAnsi="Times New Roman" w:cs="Times New Roman"/>
        <w:i/>
        <w:sz w:val="24"/>
      </w:rPr>
      <w:t>Załącznik nr 3</w:t>
    </w:r>
  </w:p>
  <w:p w:rsidR="003B043D" w:rsidRDefault="003B04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78B"/>
    <w:multiLevelType w:val="hybridMultilevel"/>
    <w:tmpl w:val="252A22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B7615"/>
    <w:multiLevelType w:val="hybridMultilevel"/>
    <w:tmpl w:val="908CE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A6E"/>
    <w:multiLevelType w:val="hybridMultilevel"/>
    <w:tmpl w:val="E66A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93C"/>
    <w:multiLevelType w:val="hybridMultilevel"/>
    <w:tmpl w:val="B16C0D82"/>
    <w:lvl w:ilvl="0" w:tplc="9288F55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915CC"/>
    <w:multiLevelType w:val="hybridMultilevel"/>
    <w:tmpl w:val="D3063A16"/>
    <w:lvl w:ilvl="0" w:tplc="4FFCD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F9C"/>
    <w:multiLevelType w:val="hybridMultilevel"/>
    <w:tmpl w:val="4A2E55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E1F26B6"/>
    <w:multiLevelType w:val="hybridMultilevel"/>
    <w:tmpl w:val="68982896"/>
    <w:lvl w:ilvl="0" w:tplc="4FFCD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0EF"/>
    <w:multiLevelType w:val="hybridMultilevel"/>
    <w:tmpl w:val="D5DE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40A"/>
    <w:multiLevelType w:val="hybridMultilevel"/>
    <w:tmpl w:val="2D8A83C6"/>
    <w:lvl w:ilvl="0" w:tplc="D45091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C37AB6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108F9"/>
    <w:multiLevelType w:val="hybridMultilevel"/>
    <w:tmpl w:val="A54AB00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1521"/>
    <w:multiLevelType w:val="hybridMultilevel"/>
    <w:tmpl w:val="83027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804A4"/>
    <w:multiLevelType w:val="hybridMultilevel"/>
    <w:tmpl w:val="92C4D6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2404DF"/>
    <w:multiLevelType w:val="hybridMultilevel"/>
    <w:tmpl w:val="11DA1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324CAC"/>
    <w:multiLevelType w:val="hybridMultilevel"/>
    <w:tmpl w:val="DAD01AEC"/>
    <w:lvl w:ilvl="0" w:tplc="4FFCD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D0A2B"/>
    <w:multiLevelType w:val="hybridMultilevel"/>
    <w:tmpl w:val="95E646A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66B2825"/>
    <w:multiLevelType w:val="hybridMultilevel"/>
    <w:tmpl w:val="5F50E7D0"/>
    <w:lvl w:ilvl="0" w:tplc="4FFCD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E3D91"/>
    <w:multiLevelType w:val="hybridMultilevel"/>
    <w:tmpl w:val="F588160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F351C1"/>
    <w:multiLevelType w:val="hybridMultilevel"/>
    <w:tmpl w:val="52749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5"/>
  </w:num>
  <w:num w:numId="5">
    <w:abstractNumId w:val="7"/>
  </w:num>
  <w:num w:numId="6">
    <w:abstractNumId w:val="17"/>
  </w:num>
  <w:num w:numId="7">
    <w:abstractNumId w:val="18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6"/>
  </w:num>
  <w:num w:numId="14">
    <w:abstractNumId w:val="14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7652"/>
    <w:rsid w:val="00013AB3"/>
    <w:rsid w:val="00020931"/>
    <w:rsid w:val="00034447"/>
    <w:rsid w:val="00037253"/>
    <w:rsid w:val="000661F8"/>
    <w:rsid w:val="000706EE"/>
    <w:rsid w:val="00077734"/>
    <w:rsid w:val="00077795"/>
    <w:rsid w:val="00090D81"/>
    <w:rsid w:val="0009495F"/>
    <w:rsid w:val="000C63F3"/>
    <w:rsid w:val="000C6D33"/>
    <w:rsid w:val="000F7EAD"/>
    <w:rsid w:val="00133F70"/>
    <w:rsid w:val="00177101"/>
    <w:rsid w:val="001B7587"/>
    <w:rsid w:val="001F2499"/>
    <w:rsid w:val="002175D5"/>
    <w:rsid w:val="00227416"/>
    <w:rsid w:val="0023159E"/>
    <w:rsid w:val="00273BB7"/>
    <w:rsid w:val="002B0418"/>
    <w:rsid w:val="002C0C90"/>
    <w:rsid w:val="002C0F90"/>
    <w:rsid w:val="002C102D"/>
    <w:rsid w:val="002F7B8C"/>
    <w:rsid w:val="00364730"/>
    <w:rsid w:val="00367DF1"/>
    <w:rsid w:val="0037054A"/>
    <w:rsid w:val="00377040"/>
    <w:rsid w:val="003911BD"/>
    <w:rsid w:val="003949E2"/>
    <w:rsid w:val="003B043D"/>
    <w:rsid w:val="003B601D"/>
    <w:rsid w:val="00412309"/>
    <w:rsid w:val="00440A62"/>
    <w:rsid w:val="00441361"/>
    <w:rsid w:val="0048613D"/>
    <w:rsid w:val="00493E6B"/>
    <w:rsid w:val="004A33F6"/>
    <w:rsid w:val="004E3F75"/>
    <w:rsid w:val="004E77E5"/>
    <w:rsid w:val="004F0CD2"/>
    <w:rsid w:val="004F0CE0"/>
    <w:rsid w:val="004F6A2D"/>
    <w:rsid w:val="005219B7"/>
    <w:rsid w:val="00524307"/>
    <w:rsid w:val="005C3C81"/>
    <w:rsid w:val="005C4B4C"/>
    <w:rsid w:val="005F36F3"/>
    <w:rsid w:val="00615BF9"/>
    <w:rsid w:val="00631EED"/>
    <w:rsid w:val="006368F0"/>
    <w:rsid w:val="00644E91"/>
    <w:rsid w:val="006471B6"/>
    <w:rsid w:val="00655DE0"/>
    <w:rsid w:val="006574AC"/>
    <w:rsid w:val="006750EF"/>
    <w:rsid w:val="006C615F"/>
    <w:rsid w:val="007057CE"/>
    <w:rsid w:val="00714647"/>
    <w:rsid w:val="00736652"/>
    <w:rsid w:val="00736B68"/>
    <w:rsid w:val="00745259"/>
    <w:rsid w:val="00750DCB"/>
    <w:rsid w:val="00761C1C"/>
    <w:rsid w:val="00776BC9"/>
    <w:rsid w:val="00783866"/>
    <w:rsid w:val="00796C79"/>
    <w:rsid w:val="007A2E09"/>
    <w:rsid w:val="007B5B7B"/>
    <w:rsid w:val="007C0F20"/>
    <w:rsid w:val="007E56C0"/>
    <w:rsid w:val="00815D9E"/>
    <w:rsid w:val="0083171C"/>
    <w:rsid w:val="008435B2"/>
    <w:rsid w:val="00851CBC"/>
    <w:rsid w:val="0087050F"/>
    <w:rsid w:val="008815B9"/>
    <w:rsid w:val="008B01C0"/>
    <w:rsid w:val="008D323C"/>
    <w:rsid w:val="008E55DC"/>
    <w:rsid w:val="008F109B"/>
    <w:rsid w:val="0093120F"/>
    <w:rsid w:val="009455C4"/>
    <w:rsid w:val="00970367"/>
    <w:rsid w:val="00971D8D"/>
    <w:rsid w:val="009908C7"/>
    <w:rsid w:val="00996E32"/>
    <w:rsid w:val="009C106F"/>
    <w:rsid w:val="009D1BE2"/>
    <w:rsid w:val="00A2466E"/>
    <w:rsid w:val="00A31436"/>
    <w:rsid w:val="00A316B9"/>
    <w:rsid w:val="00A3308D"/>
    <w:rsid w:val="00A5097E"/>
    <w:rsid w:val="00A52B52"/>
    <w:rsid w:val="00A80EA8"/>
    <w:rsid w:val="00AA2919"/>
    <w:rsid w:val="00AA29AF"/>
    <w:rsid w:val="00AD430E"/>
    <w:rsid w:val="00AD493B"/>
    <w:rsid w:val="00AD5BF8"/>
    <w:rsid w:val="00AF3D75"/>
    <w:rsid w:val="00B212C7"/>
    <w:rsid w:val="00B257EB"/>
    <w:rsid w:val="00B47B03"/>
    <w:rsid w:val="00BA43F8"/>
    <w:rsid w:val="00BB4F3E"/>
    <w:rsid w:val="00BC14FB"/>
    <w:rsid w:val="00BC41B0"/>
    <w:rsid w:val="00BD4754"/>
    <w:rsid w:val="00BF3CB2"/>
    <w:rsid w:val="00C04DC6"/>
    <w:rsid w:val="00C24CEF"/>
    <w:rsid w:val="00CA014A"/>
    <w:rsid w:val="00CB6706"/>
    <w:rsid w:val="00CB7061"/>
    <w:rsid w:val="00CC1D87"/>
    <w:rsid w:val="00CD66C9"/>
    <w:rsid w:val="00CE7EC1"/>
    <w:rsid w:val="00CF34EC"/>
    <w:rsid w:val="00CF5B36"/>
    <w:rsid w:val="00D25F77"/>
    <w:rsid w:val="00D341A0"/>
    <w:rsid w:val="00D42AB4"/>
    <w:rsid w:val="00D5713D"/>
    <w:rsid w:val="00D74067"/>
    <w:rsid w:val="00D90D2D"/>
    <w:rsid w:val="00DA6128"/>
    <w:rsid w:val="00DA6834"/>
    <w:rsid w:val="00DD78B9"/>
    <w:rsid w:val="00DE71CD"/>
    <w:rsid w:val="00E003BF"/>
    <w:rsid w:val="00E430B3"/>
    <w:rsid w:val="00E546B3"/>
    <w:rsid w:val="00EC2B7B"/>
    <w:rsid w:val="00ED4B37"/>
    <w:rsid w:val="00F30116"/>
    <w:rsid w:val="00F32414"/>
    <w:rsid w:val="00F502E3"/>
    <w:rsid w:val="00FB3773"/>
    <w:rsid w:val="00FC772C"/>
    <w:rsid w:val="00FE1F2B"/>
    <w:rsid w:val="00FE7A19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34AD3-6854-4DE1-9354-6AD75C30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C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F2B"/>
  </w:style>
  <w:style w:type="paragraph" w:styleId="Stopka">
    <w:name w:val="footer"/>
    <w:basedOn w:val="Normalny"/>
    <w:link w:val="StopkaZnak"/>
    <w:uiPriority w:val="99"/>
    <w:unhideWhenUsed/>
    <w:rsid w:val="00FE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F2B"/>
  </w:style>
  <w:style w:type="paragraph" w:styleId="Bezodstpw">
    <w:name w:val="No Spacing"/>
    <w:uiPriority w:val="1"/>
    <w:qFormat/>
    <w:rsid w:val="00493E6B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rsid w:val="0049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B909-E7C3-464E-9BE7-1BCF6AC548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5CF36A-A2CD-4B3E-9D06-C99CD1F7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Woźna Agnieszka</dc:creator>
  <cp:lastModifiedBy>Wodecka Katarzyna</cp:lastModifiedBy>
  <cp:revision>2</cp:revision>
  <cp:lastPrinted>2023-04-20T08:09:00Z</cp:lastPrinted>
  <dcterms:created xsi:type="dcterms:W3CDTF">2024-04-15T07:29:00Z</dcterms:created>
  <dcterms:modified xsi:type="dcterms:W3CDTF">2024-04-15T07:29:00Z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7136a6ff-d45f-420d-8eb9-a52a91391068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JpOaIeTtoBWakE9sIqjFiCdDMV3VX4zM</vt:lpwstr>
  </property>
  <property fmtid="{D5CDD505-2E9C-101B-9397-08002B2CF9AE}" pid="9" name="s5636:Creator type=author">
    <vt:lpwstr>Woźna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