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2628E" w14:textId="6C66039D" w:rsidR="0019528E" w:rsidRPr="00010E22" w:rsidRDefault="0019528E" w:rsidP="0019528E">
      <w:pPr>
        <w:autoSpaceDE w:val="0"/>
        <w:autoSpaceDN w:val="0"/>
        <w:adjustRightInd w:val="0"/>
        <w:spacing w:after="0" w:line="240" w:lineRule="auto"/>
        <w:jc w:val="both"/>
        <w:rPr>
          <w:rFonts w:ascii="Times New Roman" w:hAnsi="Times New Roman"/>
          <w:b/>
          <w:bCs/>
          <w:i/>
          <w:iCs/>
        </w:rPr>
      </w:pPr>
      <w:r>
        <w:rPr>
          <w:rFonts w:ascii="Blogger Sans" w:hAnsi="Blogger Sans" w:cs="Verdana,Bold"/>
        </w:rPr>
        <w:tab/>
      </w:r>
      <w:r>
        <w:rPr>
          <w:rFonts w:ascii="Blogger Sans" w:hAnsi="Blogger Sans" w:cs="Verdana,Bold"/>
        </w:rPr>
        <w:tab/>
      </w:r>
      <w:r>
        <w:rPr>
          <w:rFonts w:ascii="Blogger Sans" w:hAnsi="Blogger Sans" w:cs="Verdana,Bold"/>
        </w:rPr>
        <w:tab/>
      </w:r>
      <w:r>
        <w:rPr>
          <w:rFonts w:ascii="Blogger Sans" w:hAnsi="Blogger Sans" w:cs="Verdana,Bold"/>
        </w:rPr>
        <w:tab/>
      </w:r>
      <w:r>
        <w:rPr>
          <w:rFonts w:ascii="Blogger Sans" w:hAnsi="Blogger Sans" w:cs="Verdana,Bold"/>
        </w:rPr>
        <w:tab/>
      </w:r>
      <w:r>
        <w:rPr>
          <w:rFonts w:ascii="Blogger Sans" w:hAnsi="Blogger Sans" w:cs="Verdana,Bold"/>
        </w:rPr>
        <w:tab/>
      </w:r>
      <w:r>
        <w:rPr>
          <w:rFonts w:ascii="Blogger Sans" w:hAnsi="Blogger Sans" w:cs="Verdana,Bold"/>
        </w:rPr>
        <w:tab/>
      </w:r>
      <w:r>
        <w:rPr>
          <w:rFonts w:ascii="Blogger Sans" w:hAnsi="Blogger Sans" w:cs="Verdana,Bold"/>
        </w:rPr>
        <w:tab/>
      </w:r>
      <w:r>
        <w:rPr>
          <w:rFonts w:ascii="Blogger Sans" w:hAnsi="Blogger Sans" w:cs="Verdana,Bold"/>
        </w:rPr>
        <w:tab/>
      </w:r>
      <w:r w:rsidRPr="00010E22">
        <w:rPr>
          <w:rFonts w:ascii="Times New Roman" w:hAnsi="Times New Roman"/>
          <w:b/>
          <w:bCs/>
          <w:i/>
          <w:iCs/>
        </w:rPr>
        <w:t xml:space="preserve">Załącznik nr </w:t>
      </w:r>
      <w:r w:rsidR="009531C2" w:rsidRPr="00010E22">
        <w:rPr>
          <w:rFonts w:ascii="Times New Roman" w:hAnsi="Times New Roman"/>
          <w:b/>
          <w:bCs/>
          <w:i/>
          <w:iCs/>
        </w:rPr>
        <w:t>1</w:t>
      </w:r>
      <w:r w:rsidRPr="00010E22">
        <w:rPr>
          <w:rFonts w:ascii="Times New Roman" w:hAnsi="Times New Roman"/>
          <w:b/>
          <w:bCs/>
          <w:i/>
          <w:iCs/>
        </w:rPr>
        <w:t xml:space="preserve"> do SWZ </w:t>
      </w:r>
    </w:p>
    <w:p w14:paraId="4F5970E1" w14:textId="77777777" w:rsidR="0019528E" w:rsidRPr="00010E22" w:rsidRDefault="0019528E" w:rsidP="001B5D3B">
      <w:pPr>
        <w:autoSpaceDE w:val="0"/>
        <w:autoSpaceDN w:val="0"/>
        <w:adjustRightInd w:val="0"/>
        <w:spacing w:after="0" w:line="240" w:lineRule="auto"/>
        <w:jc w:val="center"/>
        <w:rPr>
          <w:rFonts w:ascii="Times New Roman" w:hAnsi="Times New Roman"/>
          <w:b/>
          <w:bCs/>
        </w:rPr>
      </w:pPr>
    </w:p>
    <w:p w14:paraId="725617C7" w14:textId="543589EC" w:rsidR="001F7922" w:rsidRPr="00010E22" w:rsidRDefault="005A2430" w:rsidP="001B5D3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UMOWA NR ZP.272.2. …………….2021.JB</w:t>
      </w:r>
    </w:p>
    <w:p w14:paraId="6BDB1717" w14:textId="542EF527" w:rsidR="001F7922" w:rsidRPr="00010E22" w:rsidRDefault="00F45348" w:rsidP="00F45348">
      <w:pPr>
        <w:autoSpaceDE w:val="0"/>
        <w:autoSpaceDN w:val="0"/>
        <w:adjustRightInd w:val="0"/>
        <w:spacing w:after="0" w:line="240" w:lineRule="auto"/>
        <w:jc w:val="center"/>
        <w:rPr>
          <w:rFonts w:ascii="Times New Roman" w:hAnsi="Times New Roman"/>
          <w:bCs/>
          <w:i/>
          <w:iCs/>
        </w:rPr>
      </w:pPr>
      <w:r w:rsidRPr="00010E22">
        <w:rPr>
          <w:rFonts w:ascii="Times New Roman" w:hAnsi="Times New Roman"/>
          <w:bCs/>
          <w:i/>
          <w:iCs/>
        </w:rPr>
        <w:t>PROJEKT</w:t>
      </w:r>
      <w:r w:rsidR="0019528E" w:rsidRPr="00010E22">
        <w:rPr>
          <w:rFonts w:ascii="Times New Roman" w:hAnsi="Times New Roman"/>
          <w:bCs/>
          <w:i/>
          <w:iCs/>
        </w:rPr>
        <w:t>OWANE POSTANOWIENIA UMOWY</w:t>
      </w:r>
    </w:p>
    <w:p w14:paraId="4F11B97A" w14:textId="77777777" w:rsidR="00A4621B" w:rsidRPr="00010E22" w:rsidRDefault="00A4621B" w:rsidP="0042128B">
      <w:pPr>
        <w:autoSpaceDE w:val="0"/>
        <w:autoSpaceDN w:val="0"/>
        <w:adjustRightInd w:val="0"/>
        <w:spacing w:after="0" w:line="240" w:lineRule="auto"/>
        <w:jc w:val="both"/>
        <w:rPr>
          <w:rFonts w:ascii="Times New Roman" w:hAnsi="Times New Roman"/>
          <w:bCs/>
        </w:rPr>
      </w:pPr>
    </w:p>
    <w:p w14:paraId="261E4010" w14:textId="2B6FFFE6" w:rsidR="005A2430" w:rsidRPr="00010E22" w:rsidRDefault="005A2430" w:rsidP="005A2430">
      <w:pPr>
        <w:shd w:val="clear" w:color="auto" w:fill="FFFFFF"/>
        <w:snapToGrid w:val="0"/>
        <w:spacing w:after="0"/>
        <w:rPr>
          <w:rFonts w:ascii="Times New Roman" w:hAnsi="Times New Roman"/>
          <w:snapToGrid w:val="0"/>
        </w:rPr>
      </w:pPr>
      <w:r w:rsidRPr="00010E22">
        <w:rPr>
          <w:rFonts w:ascii="Times New Roman" w:hAnsi="Times New Roman"/>
          <w:snapToGrid w:val="0"/>
        </w:rPr>
        <w:t>zawarta w dniu ……………………… r. w Somoninie, pomiędzy:</w:t>
      </w:r>
    </w:p>
    <w:p w14:paraId="19744D2B" w14:textId="718C6FB0" w:rsidR="005A2430" w:rsidRPr="00010E22" w:rsidRDefault="005A2430" w:rsidP="005A2430">
      <w:pPr>
        <w:shd w:val="clear" w:color="auto" w:fill="FFFFFF"/>
        <w:snapToGrid w:val="0"/>
        <w:spacing w:after="0"/>
        <w:rPr>
          <w:rFonts w:ascii="Times New Roman" w:eastAsia="Times New Roman" w:hAnsi="Times New Roman"/>
          <w:color w:val="000000"/>
          <w:sz w:val="20"/>
          <w:szCs w:val="20"/>
          <w:lang w:eastAsia="pl-PL"/>
        </w:rPr>
      </w:pPr>
      <w:r w:rsidRPr="00010E22">
        <w:rPr>
          <w:rFonts w:ascii="Times New Roman" w:eastAsia="Times New Roman" w:hAnsi="Times New Roman"/>
          <w:sz w:val="20"/>
          <w:szCs w:val="20"/>
          <w:lang w:eastAsia="pl-PL"/>
        </w:rPr>
        <w:t xml:space="preserve">Gminą Somonino –z siedzibą 83-314 Somonino ul. Ceynowy </w:t>
      </w:r>
      <w:r w:rsidRPr="00010E22">
        <w:rPr>
          <w:rFonts w:ascii="Times New Roman" w:eastAsia="Times New Roman" w:hAnsi="Times New Roman"/>
          <w:color w:val="000000"/>
          <w:sz w:val="20"/>
          <w:szCs w:val="20"/>
          <w:lang w:eastAsia="pl-PL"/>
        </w:rPr>
        <w:t>21, NIP: 589-10-31-191, Regon: 191675008</w:t>
      </w:r>
      <w:r w:rsidRPr="00010E22">
        <w:rPr>
          <w:rFonts w:ascii="Times New Roman" w:eastAsia="Times New Roman" w:hAnsi="Times New Roman"/>
          <w:color w:val="000000"/>
          <w:sz w:val="20"/>
          <w:szCs w:val="20"/>
          <w:lang w:eastAsia="pl-PL"/>
        </w:rPr>
        <w:br/>
        <w:t xml:space="preserve">reprezentowaną przez: </w:t>
      </w:r>
    </w:p>
    <w:p w14:paraId="1DC12D76" w14:textId="77777777" w:rsidR="005A2430" w:rsidRPr="00010E22" w:rsidRDefault="005A2430" w:rsidP="005A2430">
      <w:pPr>
        <w:shd w:val="clear" w:color="auto" w:fill="FFFFFF"/>
        <w:snapToGrid w:val="0"/>
        <w:spacing w:after="0"/>
        <w:rPr>
          <w:rFonts w:ascii="Times New Roman" w:eastAsia="Times New Roman" w:hAnsi="Times New Roman"/>
          <w:sz w:val="20"/>
          <w:szCs w:val="20"/>
          <w:lang w:eastAsia="pl-PL"/>
        </w:rPr>
      </w:pPr>
      <w:r w:rsidRPr="00010E22">
        <w:rPr>
          <w:rFonts w:ascii="Times New Roman" w:eastAsia="Times New Roman" w:hAnsi="Times New Roman"/>
          <w:sz w:val="20"/>
          <w:szCs w:val="20"/>
          <w:lang w:eastAsia="pl-PL"/>
        </w:rPr>
        <w:t xml:space="preserve">Mariana Kowalewskiego  – Wójta Gminy, </w:t>
      </w:r>
    </w:p>
    <w:p w14:paraId="16F9BC3F" w14:textId="77777777" w:rsidR="005A2430" w:rsidRPr="00010E22" w:rsidRDefault="005A2430" w:rsidP="005A2430">
      <w:pPr>
        <w:shd w:val="clear" w:color="auto" w:fill="FFFFFF"/>
        <w:snapToGrid w:val="0"/>
        <w:spacing w:after="0"/>
        <w:rPr>
          <w:rFonts w:ascii="Times New Roman" w:eastAsia="Times New Roman" w:hAnsi="Times New Roman"/>
          <w:sz w:val="20"/>
          <w:szCs w:val="20"/>
          <w:lang w:eastAsia="pl-PL"/>
        </w:rPr>
      </w:pPr>
      <w:r w:rsidRPr="00010E22">
        <w:rPr>
          <w:rFonts w:ascii="Times New Roman" w:eastAsia="Times New Roman" w:hAnsi="Times New Roman"/>
          <w:sz w:val="20"/>
          <w:szCs w:val="20"/>
          <w:lang w:eastAsia="pl-PL"/>
        </w:rPr>
        <w:t xml:space="preserve">Przy kontrasygnacie </w:t>
      </w:r>
    </w:p>
    <w:p w14:paraId="05B76F18" w14:textId="77777777" w:rsidR="005A2430" w:rsidRPr="00010E22" w:rsidRDefault="005A2430" w:rsidP="005A2430">
      <w:pPr>
        <w:shd w:val="clear" w:color="auto" w:fill="FFFFFF"/>
        <w:snapToGrid w:val="0"/>
        <w:spacing w:after="0"/>
        <w:rPr>
          <w:rFonts w:ascii="Times New Roman" w:eastAsia="Times New Roman" w:hAnsi="Times New Roman"/>
          <w:sz w:val="20"/>
          <w:szCs w:val="20"/>
          <w:lang w:eastAsia="pl-PL"/>
        </w:rPr>
      </w:pPr>
      <w:r w:rsidRPr="00010E22">
        <w:rPr>
          <w:rFonts w:ascii="Times New Roman" w:eastAsia="Times New Roman" w:hAnsi="Times New Roman"/>
          <w:sz w:val="20"/>
          <w:szCs w:val="20"/>
          <w:lang w:eastAsia="pl-PL"/>
        </w:rPr>
        <w:t xml:space="preserve">Aleksandry Stefanowskiej – Skarbnika Gminy , </w:t>
      </w:r>
    </w:p>
    <w:p w14:paraId="421DE69E" w14:textId="692D93A7" w:rsidR="001F7922" w:rsidRPr="00010E22" w:rsidRDefault="005A2430" w:rsidP="005A2430">
      <w:pPr>
        <w:jc w:val="both"/>
        <w:rPr>
          <w:rFonts w:ascii="Times New Roman" w:hAnsi="Times New Roman"/>
        </w:rPr>
      </w:pPr>
      <w:r w:rsidRPr="00010E22">
        <w:rPr>
          <w:rFonts w:ascii="Times New Roman" w:eastAsia="Times New Roman" w:hAnsi="Times New Roman"/>
          <w:sz w:val="20"/>
          <w:szCs w:val="20"/>
          <w:lang w:eastAsia="pl-PL"/>
        </w:rPr>
        <w:t xml:space="preserve">zwaną dalej </w:t>
      </w:r>
      <w:r w:rsidRPr="00010E22">
        <w:rPr>
          <w:rFonts w:ascii="Times New Roman" w:eastAsia="Times New Roman" w:hAnsi="Times New Roman"/>
          <w:b/>
          <w:bCs/>
          <w:sz w:val="20"/>
          <w:szCs w:val="20"/>
          <w:lang w:eastAsia="pl-PL"/>
        </w:rPr>
        <w:t>ZAMAWIAJĄCYM,</w:t>
      </w:r>
    </w:p>
    <w:p w14:paraId="10250522" w14:textId="77777777" w:rsidR="001F7922" w:rsidRPr="00010E22" w:rsidRDefault="001F7922" w:rsidP="0042128B">
      <w:pPr>
        <w:jc w:val="both"/>
        <w:rPr>
          <w:rFonts w:ascii="Times New Roman" w:hAnsi="Times New Roman"/>
          <w:snapToGrid w:val="0"/>
        </w:rPr>
      </w:pPr>
      <w:r w:rsidRPr="00010E22">
        <w:rPr>
          <w:rFonts w:ascii="Times New Roman" w:hAnsi="Times New Roman"/>
          <w:snapToGrid w:val="0"/>
        </w:rPr>
        <w:t xml:space="preserve">a </w:t>
      </w:r>
    </w:p>
    <w:p w14:paraId="774292A2" w14:textId="503AA1A6" w:rsidR="001F7922" w:rsidRPr="00010E22" w:rsidRDefault="001F7922" w:rsidP="0042128B">
      <w:pPr>
        <w:spacing w:after="0" w:line="240" w:lineRule="auto"/>
        <w:jc w:val="both"/>
        <w:rPr>
          <w:rFonts w:ascii="Times New Roman" w:hAnsi="Times New Roman"/>
        </w:rPr>
      </w:pPr>
      <w:r w:rsidRPr="00010E22">
        <w:rPr>
          <w:rFonts w:ascii="Times New Roman" w:hAnsi="Times New Roman"/>
        </w:rPr>
        <w:t xml:space="preserve">podmiotem: </w:t>
      </w:r>
    </w:p>
    <w:p w14:paraId="745837AA" w14:textId="01C2E24C" w:rsidR="006C13E2" w:rsidRPr="00010E22" w:rsidRDefault="009D38C5" w:rsidP="0042128B">
      <w:pPr>
        <w:spacing w:after="0" w:line="240" w:lineRule="auto"/>
        <w:jc w:val="both"/>
        <w:rPr>
          <w:rFonts w:ascii="Times New Roman" w:hAnsi="Times New Roman"/>
        </w:rPr>
      </w:pPr>
      <w:r w:rsidRPr="00010E22">
        <w:rPr>
          <w:rFonts w:ascii="Times New Roman" w:hAnsi="Times New Roman"/>
        </w:rPr>
        <w:t>…………………………………………………………………………………</w:t>
      </w:r>
      <w:r w:rsidR="006C13E2" w:rsidRPr="00010E22">
        <w:rPr>
          <w:rFonts w:ascii="Times New Roman" w:hAnsi="Times New Roman"/>
        </w:rPr>
        <w:t xml:space="preserve">, </w:t>
      </w:r>
      <w:r w:rsidR="00010E22">
        <w:rPr>
          <w:rFonts w:ascii="Times New Roman" w:hAnsi="Times New Roman"/>
        </w:rPr>
        <w:t xml:space="preserve">                                          </w:t>
      </w:r>
      <w:r w:rsidR="006C13E2" w:rsidRPr="00010E22">
        <w:rPr>
          <w:rFonts w:ascii="Times New Roman" w:hAnsi="Times New Roman"/>
        </w:rPr>
        <w:t xml:space="preserve">NIP </w:t>
      </w:r>
      <w:r w:rsidRPr="00010E22">
        <w:rPr>
          <w:rFonts w:ascii="Times New Roman" w:hAnsi="Times New Roman"/>
        </w:rPr>
        <w:t>…………………………………</w:t>
      </w:r>
    </w:p>
    <w:p w14:paraId="37ADF259" w14:textId="0C6DD5B2" w:rsidR="001F7922" w:rsidRPr="00010E22" w:rsidRDefault="001F7922" w:rsidP="0042128B">
      <w:pPr>
        <w:spacing w:after="0" w:line="240" w:lineRule="auto"/>
        <w:jc w:val="both"/>
        <w:rPr>
          <w:rFonts w:ascii="Times New Roman" w:hAnsi="Times New Roman"/>
        </w:rPr>
      </w:pPr>
      <w:r w:rsidRPr="00010E22">
        <w:rPr>
          <w:rFonts w:ascii="Times New Roman" w:hAnsi="Times New Roman"/>
        </w:rPr>
        <w:t xml:space="preserve">prowadzącym działalność gospodarczą na podstawie </w:t>
      </w:r>
      <w:r w:rsidR="006A0F66" w:rsidRPr="00010E22">
        <w:rPr>
          <w:rFonts w:ascii="Times New Roman" w:hAnsi="Times New Roman"/>
        </w:rPr>
        <w:t>wpisu do Krajowego Rejestru Sądowego</w:t>
      </w:r>
      <w:r w:rsidR="00A1559A" w:rsidRPr="00010E22">
        <w:rPr>
          <w:rFonts w:ascii="Times New Roman" w:hAnsi="Times New Roman"/>
        </w:rPr>
        <w:t xml:space="preserve"> </w:t>
      </w:r>
      <w:r w:rsidR="00AA2217" w:rsidRPr="00010E22">
        <w:rPr>
          <w:rFonts w:ascii="Times New Roman" w:hAnsi="Times New Roman"/>
        </w:rPr>
        <w:t>posiadającym</w:t>
      </w:r>
      <w:r w:rsidR="006C13E2" w:rsidRPr="00010E22">
        <w:rPr>
          <w:rFonts w:ascii="Times New Roman" w:hAnsi="Times New Roman"/>
        </w:rPr>
        <w:t xml:space="preserve"> nr </w:t>
      </w:r>
      <w:r w:rsidR="009D38C5" w:rsidRPr="00010E22">
        <w:rPr>
          <w:rFonts w:ascii="Times New Roman" w:hAnsi="Times New Roman"/>
        </w:rPr>
        <w:t>…………………………..</w:t>
      </w:r>
    </w:p>
    <w:p w14:paraId="27370FE8" w14:textId="05E34C1F" w:rsidR="001F7922" w:rsidRPr="00010E22" w:rsidRDefault="001F7922" w:rsidP="0042128B">
      <w:pPr>
        <w:spacing w:after="0" w:line="240" w:lineRule="auto"/>
        <w:jc w:val="both"/>
        <w:rPr>
          <w:rFonts w:ascii="Times New Roman" w:hAnsi="Times New Roman"/>
        </w:rPr>
      </w:pPr>
      <w:r w:rsidRPr="00010E22">
        <w:rPr>
          <w:rFonts w:ascii="Times New Roman" w:hAnsi="Times New Roman"/>
        </w:rPr>
        <w:t>reprezentowanym przez:</w:t>
      </w:r>
    </w:p>
    <w:p w14:paraId="7BEBFCAD" w14:textId="77777777" w:rsidR="00A1559A" w:rsidRPr="00010E22" w:rsidRDefault="00A1559A" w:rsidP="0042128B">
      <w:pPr>
        <w:spacing w:after="0" w:line="240" w:lineRule="auto"/>
        <w:jc w:val="both"/>
        <w:rPr>
          <w:rFonts w:ascii="Times New Roman" w:hAnsi="Times New Roman"/>
        </w:rPr>
      </w:pPr>
    </w:p>
    <w:p w14:paraId="052032AF" w14:textId="3468F12E" w:rsidR="00B2727C" w:rsidRPr="00010E22" w:rsidRDefault="009D38C5" w:rsidP="00A1559A">
      <w:pPr>
        <w:spacing w:after="0" w:line="240" w:lineRule="auto"/>
        <w:contextualSpacing/>
        <w:jc w:val="both"/>
        <w:rPr>
          <w:rFonts w:ascii="Times New Roman" w:hAnsi="Times New Roman"/>
        </w:rPr>
      </w:pPr>
      <w:r w:rsidRPr="00010E22">
        <w:rPr>
          <w:rFonts w:ascii="Times New Roman" w:hAnsi="Times New Roman"/>
        </w:rPr>
        <w:t>…………………………………………………………………..</w:t>
      </w:r>
      <w:r w:rsidR="006C13E2" w:rsidRPr="00010E22">
        <w:rPr>
          <w:rFonts w:ascii="Times New Roman" w:hAnsi="Times New Roman"/>
        </w:rPr>
        <w:t>,</w:t>
      </w:r>
      <w:r w:rsidR="00E20762" w:rsidRPr="00010E22">
        <w:rPr>
          <w:rFonts w:ascii="Times New Roman" w:hAnsi="Times New Roman"/>
        </w:rPr>
        <w:t xml:space="preserve"> </w:t>
      </w:r>
    </w:p>
    <w:p w14:paraId="3F451F11" w14:textId="77777777" w:rsidR="001F7922" w:rsidRPr="00010E22" w:rsidRDefault="001F7922" w:rsidP="0042128B">
      <w:pPr>
        <w:jc w:val="both"/>
        <w:rPr>
          <w:rFonts w:ascii="Times New Roman" w:hAnsi="Times New Roman"/>
          <w:snapToGrid w:val="0"/>
          <w:vertAlign w:val="superscript"/>
        </w:rPr>
      </w:pPr>
      <w:r w:rsidRPr="00010E22">
        <w:rPr>
          <w:rFonts w:ascii="Times New Roman" w:hAnsi="Times New Roman"/>
          <w:snapToGrid w:val="0"/>
        </w:rPr>
        <w:t xml:space="preserve">zwanym dalej </w:t>
      </w:r>
      <w:r w:rsidRPr="00010E22">
        <w:rPr>
          <w:rFonts w:ascii="Times New Roman" w:hAnsi="Times New Roman"/>
          <w:b/>
          <w:snapToGrid w:val="0"/>
        </w:rPr>
        <w:t>„Wykonawcą”</w:t>
      </w:r>
    </w:p>
    <w:p w14:paraId="0C3AB668" w14:textId="77777777" w:rsidR="009C0FED" w:rsidRPr="00010E22" w:rsidRDefault="009C0FED" w:rsidP="009C0FED">
      <w:pPr>
        <w:autoSpaceDE w:val="0"/>
        <w:autoSpaceDN w:val="0"/>
        <w:adjustRightInd w:val="0"/>
        <w:spacing w:after="0" w:line="240" w:lineRule="auto"/>
        <w:jc w:val="both"/>
        <w:rPr>
          <w:rFonts w:ascii="Times New Roman" w:hAnsi="Times New Roman"/>
          <w:bCs/>
        </w:rPr>
      </w:pPr>
      <w:r w:rsidRPr="00010E22">
        <w:rPr>
          <w:rFonts w:ascii="Times New Roman" w:hAnsi="Times New Roman"/>
          <w:bCs/>
        </w:rPr>
        <w:t>łącznie zwanych „Stronami”, a każde z nich także „Stroną”,</w:t>
      </w:r>
    </w:p>
    <w:p w14:paraId="59C5B18E" w14:textId="43745A25" w:rsidR="001F7922" w:rsidRPr="00010E22" w:rsidRDefault="009C0FED" w:rsidP="009C0FED">
      <w:pPr>
        <w:autoSpaceDE w:val="0"/>
        <w:autoSpaceDN w:val="0"/>
        <w:adjustRightInd w:val="0"/>
        <w:spacing w:after="0" w:line="240" w:lineRule="auto"/>
        <w:jc w:val="both"/>
        <w:rPr>
          <w:rFonts w:ascii="Times New Roman" w:hAnsi="Times New Roman"/>
          <w:bCs/>
        </w:rPr>
      </w:pPr>
      <w:r w:rsidRPr="00010E22">
        <w:rPr>
          <w:rFonts w:ascii="Times New Roman" w:hAnsi="Times New Roman"/>
          <w:bCs/>
        </w:rPr>
        <w:t>o następującej treści:</w:t>
      </w:r>
    </w:p>
    <w:p w14:paraId="10398163" w14:textId="77777777" w:rsidR="00672643" w:rsidRPr="00010E22" w:rsidRDefault="001F7922"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w:t>
      </w:r>
    </w:p>
    <w:p w14:paraId="09255C8E"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795C5FCA" w14:textId="5D0A1B02" w:rsidR="001F7922" w:rsidRPr="00010E22" w:rsidRDefault="001F7922" w:rsidP="0042128B">
      <w:pPr>
        <w:pStyle w:val="Akapitzlist"/>
        <w:numPr>
          <w:ilvl w:val="0"/>
          <w:numId w:val="1"/>
        </w:numPr>
        <w:autoSpaceDE w:val="0"/>
        <w:autoSpaceDN w:val="0"/>
        <w:adjustRightInd w:val="0"/>
        <w:spacing w:after="0" w:line="240" w:lineRule="auto"/>
        <w:ind w:left="426" w:hanging="426"/>
        <w:jc w:val="both"/>
        <w:rPr>
          <w:rFonts w:ascii="Times New Roman" w:hAnsi="Times New Roman"/>
        </w:rPr>
      </w:pPr>
      <w:r w:rsidRPr="00010E22">
        <w:rPr>
          <w:rFonts w:ascii="Times New Roman" w:hAnsi="Times New Roman"/>
        </w:rPr>
        <w:t>Umowa została zawarta w wyniku przeprowadzonego</w:t>
      </w:r>
      <w:r w:rsidR="009C0FED" w:rsidRPr="00010E22">
        <w:rPr>
          <w:rFonts w:ascii="Times New Roman" w:hAnsi="Times New Roman"/>
        </w:rPr>
        <w:t xml:space="preserve"> postępowania o udzielenie</w:t>
      </w:r>
      <w:r w:rsidRPr="00010E22">
        <w:rPr>
          <w:rFonts w:ascii="Times New Roman" w:hAnsi="Times New Roman"/>
        </w:rPr>
        <w:t xml:space="preserve"> zamówienia publicznego prowadzonego w trybie przetargu nieograniczonego, zgodnie z przepisami ustawy z dnia </w:t>
      </w:r>
      <w:r w:rsidR="00BD36F3" w:rsidRPr="00010E22">
        <w:rPr>
          <w:rFonts w:ascii="Times New Roman" w:hAnsi="Times New Roman"/>
        </w:rPr>
        <w:t xml:space="preserve">11 września 2019 r. </w:t>
      </w:r>
      <w:r w:rsidRPr="00010E22">
        <w:rPr>
          <w:rFonts w:ascii="Times New Roman" w:hAnsi="Times New Roman"/>
        </w:rPr>
        <w:t>Prawo zamówień publicznych (</w:t>
      </w:r>
      <w:r w:rsidR="009C0FED" w:rsidRPr="00010E22">
        <w:rPr>
          <w:rFonts w:ascii="Times New Roman" w:hAnsi="Times New Roman"/>
        </w:rPr>
        <w:t>t.j.</w:t>
      </w:r>
      <w:r w:rsidRPr="00010E22">
        <w:rPr>
          <w:rFonts w:ascii="Times New Roman" w:hAnsi="Times New Roman"/>
        </w:rPr>
        <w:t xml:space="preserve"> Dz. U. 20</w:t>
      </w:r>
      <w:r w:rsidR="00BD36F3" w:rsidRPr="00010E22">
        <w:rPr>
          <w:rFonts w:ascii="Times New Roman" w:hAnsi="Times New Roman"/>
        </w:rPr>
        <w:t>21</w:t>
      </w:r>
      <w:r w:rsidR="009C0FED" w:rsidRPr="00010E22">
        <w:rPr>
          <w:rFonts w:ascii="Times New Roman" w:hAnsi="Times New Roman"/>
        </w:rPr>
        <w:t xml:space="preserve"> r.</w:t>
      </w:r>
      <w:r w:rsidR="00B11F82" w:rsidRPr="00010E22">
        <w:rPr>
          <w:rFonts w:ascii="Times New Roman" w:hAnsi="Times New Roman"/>
        </w:rPr>
        <w:t xml:space="preserve">, </w:t>
      </w:r>
      <w:r w:rsidRPr="00010E22">
        <w:rPr>
          <w:rFonts w:ascii="Times New Roman" w:hAnsi="Times New Roman"/>
        </w:rPr>
        <w:t xml:space="preserve">poz. </w:t>
      </w:r>
      <w:r w:rsidR="00B11F82" w:rsidRPr="00010E22">
        <w:rPr>
          <w:rFonts w:ascii="Times New Roman" w:hAnsi="Times New Roman"/>
        </w:rPr>
        <w:t>1</w:t>
      </w:r>
      <w:r w:rsidR="00BD36F3" w:rsidRPr="00010E22">
        <w:rPr>
          <w:rFonts w:ascii="Times New Roman" w:hAnsi="Times New Roman"/>
        </w:rPr>
        <w:t>129</w:t>
      </w:r>
      <w:r w:rsidRPr="00010E22">
        <w:rPr>
          <w:rFonts w:ascii="Times New Roman" w:hAnsi="Times New Roman"/>
        </w:rPr>
        <w:t xml:space="preserve"> ze zm.),</w:t>
      </w:r>
      <w:r w:rsidR="009C0FED" w:rsidRPr="00010E22">
        <w:rPr>
          <w:rFonts w:ascii="Times New Roman" w:hAnsi="Times New Roman"/>
        </w:rPr>
        <w:t xml:space="preserve"> w związku z dokonaniem wyboru</w:t>
      </w:r>
      <w:r w:rsidRPr="00010E22">
        <w:rPr>
          <w:rFonts w:ascii="Times New Roman" w:hAnsi="Times New Roman"/>
        </w:rPr>
        <w:t xml:space="preserve"> oferty</w:t>
      </w:r>
      <w:r w:rsidR="009C0FED" w:rsidRPr="00010E22">
        <w:rPr>
          <w:rFonts w:ascii="Times New Roman" w:hAnsi="Times New Roman"/>
        </w:rPr>
        <w:t xml:space="preserve"> Wykonawcy</w:t>
      </w:r>
      <w:r w:rsidRPr="00010E22">
        <w:rPr>
          <w:rFonts w:ascii="Times New Roman" w:hAnsi="Times New Roman"/>
        </w:rPr>
        <w:t xml:space="preserve"> z dnia </w:t>
      </w:r>
      <w:r w:rsidR="00BD36F3" w:rsidRPr="00010E22">
        <w:rPr>
          <w:rFonts w:ascii="Times New Roman" w:hAnsi="Times New Roman"/>
        </w:rPr>
        <w:t>…………</w:t>
      </w:r>
      <w:r w:rsidR="006C394F" w:rsidRPr="00010E22">
        <w:rPr>
          <w:rFonts w:ascii="Times New Roman" w:hAnsi="Times New Roman"/>
        </w:rPr>
        <w:t>………………….</w:t>
      </w:r>
      <w:r w:rsidR="00A4621B" w:rsidRPr="00010E22">
        <w:rPr>
          <w:rFonts w:ascii="Times New Roman" w:hAnsi="Times New Roman"/>
          <w:strike/>
        </w:rPr>
        <w:t xml:space="preserve">. </w:t>
      </w:r>
    </w:p>
    <w:p w14:paraId="67D3CF07" w14:textId="77777777" w:rsidR="001F7922" w:rsidRPr="00010E22" w:rsidRDefault="001F7922" w:rsidP="0042128B">
      <w:pPr>
        <w:pStyle w:val="Akapitzlist"/>
        <w:numPr>
          <w:ilvl w:val="0"/>
          <w:numId w:val="1"/>
        </w:numPr>
        <w:autoSpaceDE w:val="0"/>
        <w:autoSpaceDN w:val="0"/>
        <w:adjustRightInd w:val="0"/>
        <w:spacing w:after="0" w:line="240" w:lineRule="auto"/>
        <w:ind w:left="426" w:hanging="426"/>
        <w:jc w:val="both"/>
        <w:rPr>
          <w:rFonts w:ascii="Times New Roman" w:hAnsi="Times New Roman"/>
        </w:rPr>
      </w:pPr>
      <w:r w:rsidRPr="00010E22">
        <w:rPr>
          <w:rFonts w:ascii="Times New Roman" w:hAnsi="Times New Roman"/>
        </w:rPr>
        <w:t>Integralną część niniejszej Umowy stanowią następujące dokumenty:</w:t>
      </w:r>
    </w:p>
    <w:p w14:paraId="43BA291E" w14:textId="64576FCB" w:rsidR="001F7922" w:rsidRPr="00F30ABE" w:rsidRDefault="00026B19" w:rsidP="0042128B">
      <w:pPr>
        <w:pStyle w:val="Akapitzlist"/>
        <w:numPr>
          <w:ilvl w:val="0"/>
          <w:numId w:val="2"/>
        </w:numPr>
        <w:autoSpaceDE w:val="0"/>
        <w:autoSpaceDN w:val="0"/>
        <w:adjustRightInd w:val="0"/>
        <w:spacing w:after="0" w:line="240" w:lineRule="auto"/>
        <w:ind w:left="709" w:hanging="283"/>
        <w:jc w:val="both"/>
        <w:rPr>
          <w:rFonts w:ascii="Times New Roman" w:hAnsi="Times New Roman"/>
        </w:rPr>
      </w:pPr>
      <w:r w:rsidRPr="00F30ABE">
        <w:rPr>
          <w:rFonts w:ascii="Times New Roman" w:hAnsi="Times New Roman"/>
        </w:rPr>
        <w:t xml:space="preserve">Szczegółowy </w:t>
      </w:r>
      <w:r w:rsidR="001F7922" w:rsidRPr="00F30ABE">
        <w:rPr>
          <w:rFonts w:ascii="Times New Roman" w:hAnsi="Times New Roman"/>
        </w:rPr>
        <w:t>Opis Przedmiotu Zamówienia stanowiąc</w:t>
      </w:r>
      <w:r w:rsidR="00F30ABE" w:rsidRPr="00F30ABE">
        <w:rPr>
          <w:rFonts w:ascii="Times New Roman" w:hAnsi="Times New Roman"/>
        </w:rPr>
        <w:t>y</w:t>
      </w:r>
      <w:r w:rsidR="001F7922" w:rsidRPr="00F30ABE">
        <w:rPr>
          <w:rFonts w:ascii="Times New Roman" w:hAnsi="Times New Roman"/>
        </w:rPr>
        <w:t xml:space="preserve"> </w:t>
      </w:r>
      <w:r w:rsidR="001F7922" w:rsidRPr="00F30ABE">
        <w:rPr>
          <w:rFonts w:ascii="Times New Roman" w:hAnsi="Times New Roman"/>
          <w:b/>
        </w:rPr>
        <w:t xml:space="preserve">Załącznik nr </w:t>
      </w:r>
      <w:r w:rsidR="00F30ABE" w:rsidRPr="00F30ABE">
        <w:rPr>
          <w:rFonts w:ascii="Times New Roman" w:hAnsi="Times New Roman"/>
          <w:b/>
        </w:rPr>
        <w:t>7</w:t>
      </w:r>
      <w:r w:rsidR="001F7922" w:rsidRPr="00F30ABE">
        <w:rPr>
          <w:rFonts w:ascii="Times New Roman" w:hAnsi="Times New Roman"/>
        </w:rPr>
        <w:t xml:space="preserve"> do </w:t>
      </w:r>
      <w:r w:rsidR="00F30ABE" w:rsidRPr="00F30ABE">
        <w:rPr>
          <w:rFonts w:ascii="Times New Roman" w:hAnsi="Times New Roman"/>
        </w:rPr>
        <w:t>SWZ</w:t>
      </w:r>
      <w:r w:rsidR="00BE55B7">
        <w:rPr>
          <w:rFonts w:ascii="Times New Roman" w:hAnsi="Times New Roman"/>
        </w:rPr>
        <w:t xml:space="preserve">- określający szczegółowe warunki umowy </w:t>
      </w:r>
    </w:p>
    <w:p w14:paraId="57C83B1D" w14:textId="77777777" w:rsidR="001F7922" w:rsidRPr="00010E22" w:rsidRDefault="001F7922" w:rsidP="0042128B">
      <w:pPr>
        <w:pStyle w:val="Akapitzlist"/>
        <w:numPr>
          <w:ilvl w:val="0"/>
          <w:numId w:val="2"/>
        </w:numPr>
        <w:autoSpaceDE w:val="0"/>
        <w:autoSpaceDN w:val="0"/>
        <w:adjustRightInd w:val="0"/>
        <w:spacing w:after="0" w:line="240" w:lineRule="auto"/>
        <w:ind w:left="709" w:hanging="283"/>
        <w:jc w:val="both"/>
        <w:rPr>
          <w:rFonts w:ascii="Times New Roman" w:hAnsi="Times New Roman"/>
          <w:bCs/>
          <w:iCs/>
        </w:rPr>
      </w:pPr>
      <w:r w:rsidRPr="00010E22">
        <w:rPr>
          <w:rFonts w:ascii="Times New Roman" w:hAnsi="Times New Roman"/>
        </w:rPr>
        <w:t xml:space="preserve">Formularz Oferty </w:t>
      </w:r>
      <w:r w:rsidRPr="00010E22">
        <w:rPr>
          <w:rFonts w:ascii="Times New Roman" w:hAnsi="Times New Roman"/>
          <w:b/>
        </w:rPr>
        <w:t xml:space="preserve">Wykonawcy </w:t>
      </w:r>
      <w:r w:rsidRPr="00010E22">
        <w:rPr>
          <w:rFonts w:ascii="Times New Roman" w:hAnsi="Times New Roman"/>
        </w:rPr>
        <w:t xml:space="preserve">stanowiący </w:t>
      </w:r>
      <w:r w:rsidRPr="00010E22">
        <w:rPr>
          <w:rFonts w:ascii="Times New Roman" w:hAnsi="Times New Roman"/>
          <w:b/>
        </w:rPr>
        <w:t>Załącznik nr 2</w:t>
      </w:r>
      <w:r w:rsidRPr="00010E22">
        <w:rPr>
          <w:rFonts w:ascii="Times New Roman" w:hAnsi="Times New Roman"/>
        </w:rPr>
        <w:t xml:space="preserve"> do niniejszej Umowy,</w:t>
      </w:r>
    </w:p>
    <w:p w14:paraId="3790B1DC" w14:textId="77777777" w:rsidR="001F7922" w:rsidRPr="00010E22" w:rsidRDefault="001F7922" w:rsidP="0042128B">
      <w:pPr>
        <w:autoSpaceDE w:val="0"/>
        <w:autoSpaceDN w:val="0"/>
        <w:adjustRightInd w:val="0"/>
        <w:spacing w:after="0" w:line="240" w:lineRule="auto"/>
        <w:jc w:val="both"/>
        <w:rPr>
          <w:rFonts w:ascii="Times New Roman" w:hAnsi="Times New Roman"/>
          <w:bCs/>
        </w:rPr>
      </w:pPr>
    </w:p>
    <w:p w14:paraId="45041518" w14:textId="77777777" w:rsidR="001F7922" w:rsidRPr="00010E22" w:rsidRDefault="001F7922"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2</w:t>
      </w:r>
    </w:p>
    <w:p w14:paraId="48AA2132"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41C84F15" w14:textId="686F8DC4" w:rsidR="00644CB2" w:rsidRPr="00010E22" w:rsidRDefault="00644CB2" w:rsidP="005A2430">
      <w:pPr>
        <w:pStyle w:val="Akapitzlist"/>
        <w:numPr>
          <w:ilvl w:val="0"/>
          <w:numId w:val="17"/>
        </w:numPr>
        <w:autoSpaceDE w:val="0"/>
        <w:autoSpaceDN w:val="0"/>
        <w:adjustRightInd w:val="0"/>
        <w:spacing w:after="0" w:line="240" w:lineRule="auto"/>
        <w:jc w:val="both"/>
        <w:rPr>
          <w:rFonts w:ascii="Times New Roman" w:hAnsi="Times New Roman"/>
          <w:bCs/>
        </w:rPr>
      </w:pPr>
      <w:bookmarkStart w:id="0" w:name="_Hlk24971989"/>
      <w:r w:rsidRPr="00010E22">
        <w:rPr>
          <w:rFonts w:ascii="Times New Roman" w:hAnsi="Times New Roman"/>
        </w:rPr>
        <w:t>Przedmiotem niniejszej umowy jest wykonanie części I lub/i części II zadania pn</w:t>
      </w:r>
      <w:r w:rsidRPr="00717B05">
        <w:rPr>
          <w:rFonts w:ascii="Times New Roman" w:hAnsi="Times New Roman"/>
        </w:rPr>
        <w:t xml:space="preserve">.: </w:t>
      </w:r>
      <w:r w:rsidRPr="00717B05">
        <w:rPr>
          <w:rFonts w:ascii="Times New Roman" w:hAnsi="Times New Roman"/>
          <w:b/>
        </w:rPr>
        <w:t>„</w:t>
      </w:r>
      <w:r w:rsidR="005A2430" w:rsidRPr="00717B05">
        <w:rPr>
          <w:rFonts w:ascii="Times New Roman" w:hAnsi="Times New Roman"/>
          <w:b/>
        </w:rPr>
        <w:t>Odbiór i zagospodarowanie odpadów komunalnych z terenu Gminy Somonino</w:t>
      </w:r>
      <w:r w:rsidRPr="00717B05">
        <w:rPr>
          <w:rFonts w:ascii="Times New Roman" w:hAnsi="Times New Roman"/>
          <w:b/>
        </w:rPr>
        <w:t>”</w:t>
      </w:r>
      <w:r w:rsidRPr="00717B05">
        <w:rPr>
          <w:rFonts w:ascii="Times New Roman" w:hAnsi="Times New Roman"/>
        </w:rPr>
        <w:t xml:space="preserve"> zgodnie </w:t>
      </w:r>
      <w:r w:rsidRPr="00010E22">
        <w:rPr>
          <w:rFonts w:ascii="Times New Roman" w:hAnsi="Times New Roman"/>
        </w:rPr>
        <w:t>z wymaganiami określonymi przez Zamawiającego, na warunkach wskazanych w ofercie z dnia</w:t>
      </w:r>
      <w:r w:rsidR="00A1559A" w:rsidRPr="00010E22">
        <w:rPr>
          <w:rFonts w:ascii="Times New Roman" w:hAnsi="Times New Roman"/>
        </w:rPr>
        <w:t xml:space="preserve"> </w:t>
      </w:r>
      <w:r w:rsidR="009D38C5" w:rsidRPr="00010E22">
        <w:rPr>
          <w:rFonts w:ascii="Times New Roman" w:hAnsi="Times New Roman"/>
        </w:rPr>
        <w:t>……………………………….</w:t>
      </w:r>
      <w:r w:rsidR="00A1559A" w:rsidRPr="00010E22">
        <w:rPr>
          <w:rFonts w:ascii="Times New Roman" w:hAnsi="Times New Roman"/>
        </w:rPr>
        <w:t xml:space="preserve"> r.</w:t>
      </w:r>
      <w:r w:rsidRPr="00010E22">
        <w:rPr>
          <w:rFonts w:ascii="Times New Roman" w:hAnsi="Times New Roman"/>
        </w:rPr>
        <w:t xml:space="preserve"> stanowiąc</w:t>
      </w:r>
      <w:r w:rsidR="009C0FED" w:rsidRPr="00010E22">
        <w:rPr>
          <w:rFonts w:ascii="Times New Roman" w:hAnsi="Times New Roman"/>
        </w:rPr>
        <w:t>ej</w:t>
      </w:r>
      <w:r w:rsidRPr="00010E22">
        <w:rPr>
          <w:rFonts w:ascii="Times New Roman" w:hAnsi="Times New Roman"/>
        </w:rPr>
        <w:t xml:space="preserve"> załącznik nr </w:t>
      </w:r>
      <w:r w:rsidR="0019528E" w:rsidRPr="00010E22">
        <w:rPr>
          <w:rFonts w:ascii="Times New Roman" w:hAnsi="Times New Roman"/>
        </w:rPr>
        <w:t>2</w:t>
      </w:r>
      <w:r w:rsidRPr="00010E22">
        <w:rPr>
          <w:rFonts w:ascii="Times New Roman" w:hAnsi="Times New Roman"/>
        </w:rPr>
        <w:t xml:space="preserve"> do umowy</w:t>
      </w:r>
      <w:bookmarkEnd w:id="0"/>
      <w:r w:rsidR="0019528E" w:rsidRPr="00010E22">
        <w:rPr>
          <w:rFonts w:ascii="Times New Roman" w:hAnsi="Times New Roman"/>
        </w:rPr>
        <w:t>.</w:t>
      </w:r>
      <w:r w:rsidR="009C0FED" w:rsidRPr="00010E22">
        <w:rPr>
          <w:rFonts w:ascii="Times New Roman" w:hAnsi="Times New Roman"/>
        </w:rPr>
        <w:t xml:space="preserve"> </w:t>
      </w:r>
    </w:p>
    <w:p w14:paraId="19283E61" w14:textId="028A0061" w:rsidR="0019528E" w:rsidRPr="00010E22" w:rsidRDefault="0019528E" w:rsidP="004F6501">
      <w:pPr>
        <w:pStyle w:val="Akapitzlist"/>
        <w:numPr>
          <w:ilvl w:val="0"/>
          <w:numId w:val="17"/>
        </w:numPr>
        <w:autoSpaceDE w:val="0"/>
        <w:autoSpaceDN w:val="0"/>
        <w:adjustRightInd w:val="0"/>
        <w:spacing w:after="0" w:line="240" w:lineRule="auto"/>
        <w:jc w:val="both"/>
        <w:rPr>
          <w:rFonts w:ascii="Times New Roman" w:hAnsi="Times New Roman"/>
          <w:bCs/>
        </w:rPr>
      </w:pPr>
      <w:r w:rsidRPr="00010E22">
        <w:rPr>
          <w:rFonts w:ascii="Times New Roman" w:hAnsi="Times New Roman"/>
        </w:rPr>
        <w:t xml:space="preserve">Przedmiot </w:t>
      </w:r>
      <w:r w:rsidR="007A2BB8" w:rsidRPr="00010E22">
        <w:rPr>
          <w:rFonts w:ascii="Times New Roman" w:hAnsi="Times New Roman"/>
        </w:rPr>
        <w:t>umowy tytułowego zamierzenia obejmuje następujące zakresy usług:</w:t>
      </w:r>
    </w:p>
    <w:p w14:paraId="22C2BB82" w14:textId="77777777" w:rsidR="0035016F" w:rsidRPr="00010E22" w:rsidRDefault="0035016F" w:rsidP="0035016F">
      <w:pPr>
        <w:spacing w:after="0"/>
        <w:jc w:val="both"/>
        <w:rPr>
          <w:rFonts w:ascii="Times New Roman" w:hAnsi="Times New Roman"/>
          <w:b/>
          <w:u w:val="single"/>
        </w:rPr>
      </w:pPr>
      <w:r w:rsidRPr="00010E22">
        <w:rPr>
          <w:rFonts w:ascii="Times New Roman" w:hAnsi="Times New Roman"/>
          <w:b/>
          <w:u w:val="single"/>
        </w:rPr>
        <w:t>Część I- Odbiór i zagospodarowanie odpadów komunalnych z terenu Gminy Somonino</w:t>
      </w:r>
    </w:p>
    <w:p w14:paraId="5AC53FFE" w14:textId="23A03681" w:rsidR="007A2BB8" w:rsidRPr="00010E22" w:rsidRDefault="0035016F" w:rsidP="0035016F">
      <w:pPr>
        <w:spacing w:after="0"/>
        <w:jc w:val="both"/>
        <w:rPr>
          <w:rFonts w:ascii="Times New Roman" w:hAnsi="Times New Roman"/>
        </w:rPr>
      </w:pPr>
      <w:r w:rsidRPr="00010E22">
        <w:rPr>
          <w:rFonts w:ascii="Times New Roman" w:hAnsi="Times New Roman"/>
        </w:rPr>
        <w:t>1) Przedmiotem zamówienia jest odbieranie, transport i zagospodarowanie odpadów komunalnych od właścicieli nieruchomości zamieszkałych, niezamieszkałych oraz użytkowanych na cele rekreacyjno-wypoczynkowe na terenie Gminy Somonino.</w:t>
      </w:r>
    </w:p>
    <w:p w14:paraId="51578BA7" w14:textId="4686FC08" w:rsidR="0035016F" w:rsidRPr="00010E22" w:rsidRDefault="0035016F" w:rsidP="0035016F">
      <w:pPr>
        <w:pStyle w:val="Akapitzlist"/>
        <w:numPr>
          <w:ilvl w:val="0"/>
          <w:numId w:val="42"/>
        </w:numPr>
        <w:suppressAutoHyphens/>
        <w:spacing w:after="0" w:line="240" w:lineRule="auto"/>
        <w:ind w:left="284" w:hanging="284"/>
        <w:rPr>
          <w:rFonts w:ascii="Times New Roman" w:hAnsi="Times New Roman"/>
          <w:sz w:val="23"/>
          <w:szCs w:val="23"/>
          <w:lang w:eastAsia="ar-SA"/>
        </w:rPr>
      </w:pPr>
      <w:r w:rsidRPr="00010E22">
        <w:rPr>
          <w:rFonts w:ascii="Times New Roman" w:hAnsi="Times New Roman"/>
          <w:sz w:val="23"/>
          <w:szCs w:val="23"/>
          <w:lang w:eastAsia="ar-SA"/>
        </w:rPr>
        <w:t>Opróżnianie pojemników na odpady zebrane selektywnie przy budynku Urzędu Gminy (6 szt. Pojemników 1100 l. ,5 szt. Pojemników 240 l.).</w:t>
      </w:r>
    </w:p>
    <w:p w14:paraId="26956774" w14:textId="77777777" w:rsidR="0035016F" w:rsidRPr="00010E22" w:rsidRDefault="0035016F" w:rsidP="0035016F">
      <w:pPr>
        <w:numPr>
          <w:ilvl w:val="0"/>
          <w:numId w:val="42"/>
        </w:numPr>
        <w:suppressAutoHyphens/>
        <w:spacing w:after="0" w:line="240" w:lineRule="auto"/>
        <w:ind w:left="284" w:hanging="284"/>
        <w:rPr>
          <w:rFonts w:ascii="Times New Roman" w:eastAsia="Times New Roman" w:hAnsi="Times New Roman"/>
          <w:sz w:val="23"/>
          <w:szCs w:val="23"/>
          <w:lang w:eastAsia="ar-SA"/>
        </w:rPr>
      </w:pPr>
      <w:r w:rsidRPr="00010E22">
        <w:rPr>
          <w:rFonts w:ascii="Times New Roman" w:eastAsia="Times New Roman" w:hAnsi="Times New Roman"/>
          <w:sz w:val="23"/>
          <w:szCs w:val="23"/>
          <w:lang w:eastAsia="ar-SA"/>
        </w:rPr>
        <w:t>Opróżnianie pojemników przy Remizach OSP w miejscowościach: Somonino, Goręczyno, Ostrzyce, Hopowo, Egiertowo, Kamela, Kaplica (28 pojemników 120 l).</w:t>
      </w:r>
    </w:p>
    <w:p w14:paraId="4CAE8230" w14:textId="77777777" w:rsidR="0035016F" w:rsidRPr="00010E22" w:rsidRDefault="0035016F" w:rsidP="0035016F">
      <w:pPr>
        <w:numPr>
          <w:ilvl w:val="0"/>
          <w:numId w:val="42"/>
        </w:numPr>
        <w:suppressAutoHyphens/>
        <w:spacing w:after="0" w:line="240" w:lineRule="auto"/>
        <w:ind w:left="284" w:hanging="284"/>
        <w:rPr>
          <w:rFonts w:ascii="Times New Roman" w:eastAsia="Times New Roman" w:hAnsi="Times New Roman"/>
          <w:sz w:val="23"/>
          <w:szCs w:val="23"/>
          <w:lang w:eastAsia="ar-SA"/>
        </w:rPr>
      </w:pPr>
      <w:r w:rsidRPr="00010E22">
        <w:rPr>
          <w:rFonts w:ascii="Times New Roman" w:eastAsia="Times New Roman" w:hAnsi="Times New Roman"/>
          <w:sz w:val="23"/>
          <w:szCs w:val="23"/>
          <w:lang w:eastAsia="ar-SA"/>
        </w:rPr>
        <w:lastRenderedPageBreak/>
        <w:t>Odbieranie odpadów wielkogabarytowych, zużytego sprzętu elektrycznego i elektronicznego oraz odpadów niebezpiecznych będzie odbywać się w formie odbioru bezpośrednio z przed posesji jeden raz w roku, a w przypadku braku miejsca przed posesją z terenu posesji z dogodnym dojazdem (preferuje się miejsce przy wjeździe na nieruchomość):</w:t>
      </w:r>
    </w:p>
    <w:p w14:paraId="5DC55C5A" w14:textId="77777777" w:rsidR="0035016F" w:rsidRPr="00010E22" w:rsidRDefault="0035016F" w:rsidP="0035016F">
      <w:pPr>
        <w:numPr>
          <w:ilvl w:val="0"/>
          <w:numId w:val="39"/>
        </w:numPr>
        <w:suppressAutoHyphens/>
        <w:spacing w:after="0" w:line="240" w:lineRule="auto"/>
        <w:rPr>
          <w:rFonts w:ascii="Times New Roman" w:eastAsia="Times New Roman" w:hAnsi="Times New Roman"/>
          <w:sz w:val="23"/>
          <w:szCs w:val="23"/>
          <w:lang w:eastAsia="ar-SA"/>
        </w:rPr>
      </w:pPr>
      <w:r w:rsidRPr="00010E22">
        <w:rPr>
          <w:rFonts w:ascii="Times New Roman" w:eastAsia="Times New Roman" w:hAnsi="Times New Roman"/>
          <w:sz w:val="23"/>
          <w:szCs w:val="23"/>
          <w:lang w:eastAsia="ar-SA"/>
        </w:rPr>
        <w:t>Zbiórka odpadów wielkogabarytowych musi odbywać się osobnym pojazdem umożliwiającym załadunek odpadów o dużych rozmiarach. Dopuszcza się przy zbiórce odpadów wielkogabarytowych odbiór zużytych opon, przy czym będą one osobno przekazywane do zagospodarowania, np. poprzez dwukrotny wjazd pojazdu na urządzenie wagowe w miejscu odbioru odpadów. Wykonawca winien posiadać osobne karty przekazania odpadów na odpad zużytych opon i odpadów wielkogabarytowych. Zbiórka odpadów musi zostać przeprowadzona co najmniej raz w roku w miesiącach kwiecień - czerwiec.</w:t>
      </w:r>
    </w:p>
    <w:p w14:paraId="7774DEA1" w14:textId="77777777" w:rsidR="0035016F" w:rsidRPr="00010E22" w:rsidRDefault="0035016F" w:rsidP="0035016F">
      <w:pPr>
        <w:numPr>
          <w:ilvl w:val="0"/>
          <w:numId w:val="38"/>
        </w:numPr>
        <w:suppressAutoHyphens/>
        <w:spacing w:after="0" w:line="240" w:lineRule="auto"/>
        <w:rPr>
          <w:rFonts w:ascii="Times New Roman" w:eastAsia="Times New Roman" w:hAnsi="Times New Roman"/>
          <w:sz w:val="23"/>
          <w:szCs w:val="23"/>
          <w:lang w:eastAsia="ar-SA"/>
        </w:rPr>
      </w:pPr>
      <w:r w:rsidRPr="00010E22">
        <w:rPr>
          <w:rFonts w:ascii="Times New Roman" w:eastAsia="Times New Roman" w:hAnsi="Times New Roman"/>
          <w:sz w:val="23"/>
          <w:szCs w:val="23"/>
          <w:lang w:eastAsia="ar-SA"/>
        </w:rPr>
        <w:t xml:space="preserve"> Zbiórka odpadów zużytego sprzętu elektrycznego i elektronicznego musi odbywać się osobnym transportem. Dopuszcza się organizowanie zbiórki jednocześnie z odpadami niebezpiecznymi, przy czym odpady będą selektywnie przekazane do zakładu zagospodarowania, t.j. każdy odpad będzie miał osobną kartę przekazania odpadów. Przy zbiórce odpadów zużytego sprzętu elektrycznego i elektronicznego oraz odpadów niebezpiecznych. </w:t>
      </w:r>
    </w:p>
    <w:p w14:paraId="598DC2F1" w14:textId="77777777" w:rsidR="0035016F" w:rsidRPr="00010E22" w:rsidRDefault="0035016F" w:rsidP="0035016F">
      <w:pPr>
        <w:numPr>
          <w:ilvl w:val="0"/>
          <w:numId w:val="42"/>
        </w:numPr>
        <w:suppressAutoHyphens/>
        <w:spacing w:after="0" w:line="240" w:lineRule="auto"/>
        <w:ind w:left="284" w:hanging="284"/>
        <w:rPr>
          <w:rFonts w:ascii="Times New Roman" w:eastAsia="Times New Roman" w:hAnsi="Times New Roman"/>
          <w:sz w:val="23"/>
          <w:szCs w:val="23"/>
          <w:lang w:eastAsia="ar-SA"/>
        </w:rPr>
      </w:pPr>
      <w:r w:rsidRPr="00010E22">
        <w:rPr>
          <w:rFonts w:ascii="Times New Roman" w:eastAsia="Times New Roman" w:hAnsi="Times New Roman"/>
          <w:sz w:val="23"/>
          <w:szCs w:val="23"/>
          <w:lang w:eastAsia="ar-SA"/>
        </w:rPr>
        <w:t xml:space="preserve"> Zobowiązuje się Wykonawcę do odbioru z punktu zbiórki tj. SP ZOZ w Somoninie ul. Wolności 13 leków nie nadających się do spożycia – 1 raz w miesiącu.</w:t>
      </w:r>
    </w:p>
    <w:p w14:paraId="65F5ECCB" w14:textId="77777777" w:rsidR="0035016F" w:rsidRPr="00010E22" w:rsidRDefault="0035016F" w:rsidP="0035016F">
      <w:pPr>
        <w:suppressAutoHyphens/>
        <w:spacing w:after="0" w:line="240" w:lineRule="auto"/>
        <w:rPr>
          <w:rFonts w:ascii="Times New Roman" w:eastAsia="Times New Roman" w:hAnsi="Times New Roman"/>
          <w:sz w:val="23"/>
          <w:szCs w:val="23"/>
          <w:lang w:eastAsia="ar-SA"/>
        </w:rPr>
      </w:pPr>
    </w:p>
    <w:p w14:paraId="268A1FB5" w14:textId="6C94650A" w:rsidR="0035016F" w:rsidRPr="00010E22" w:rsidRDefault="0035016F" w:rsidP="0035016F">
      <w:pPr>
        <w:suppressAutoHyphens/>
        <w:spacing w:after="0" w:line="240" w:lineRule="auto"/>
        <w:rPr>
          <w:rFonts w:ascii="Times New Roman" w:eastAsia="Times New Roman" w:hAnsi="Times New Roman"/>
          <w:sz w:val="23"/>
          <w:szCs w:val="23"/>
          <w:lang w:eastAsia="ar-SA"/>
        </w:rPr>
      </w:pPr>
      <w:r w:rsidRPr="00010E22">
        <w:rPr>
          <w:rFonts w:ascii="Times New Roman" w:eastAsia="Times New Roman" w:hAnsi="Times New Roman"/>
          <w:sz w:val="23"/>
          <w:szCs w:val="23"/>
          <w:lang w:eastAsia="ar-SA"/>
        </w:rPr>
        <w:t>oraz/lub</w:t>
      </w:r>
    </w:p>
    <w:p w14:paraId="0F558C04" w14:textId="77777777" w:rsidR="0035016F" w:rsidRPr="00010E22" w:rsidRDefault="0035016F" w:rsidP="0035016F">
      <w:pPr>
        <w:suppressAutoHyphens/>
        <w:spacing w:after="0" w:line="240" w:lineRule="auto"/>
        <w:rPr>
          <w:rFonts w:ascii="Times New Roman" w:eastAsia="Times New Roman" w:hAnsi="Times New Roman"/>
          <w:b/>
          <w:sz w:val="23"/>
          <w:szCs w:val="23"/>
          <w:u w:val="single"/>
          <w:lang w:eastAsia="ar-SA"/>
        </w:rPr>
      </w:pPr>
      <w:r w:rsidRPr="00010E22">
        <w:rPr>
          <w:rFonts w:ascii="Times New Roman" w:eastAsia="Times New Roman" w:hAnsi="Times New Roman"/>
          <w:b/>
          <w:sz w:val="23"/>
          <w:szCs w:val="23"/>
          <w:u w:val="single"/>
          <w:lang w:eastAsia="ar-SA"/>
        </w:rPr>
        <w:t>Część II- Odbiór odpadów gromadzonych w PSZOK</w:t>
      </w:r>
    </w:p>
    <w:p w14:paraId="741249CE" w14:textId="6CBB91F7" w:rsidR="00EE5BF5" w:rsidRPr="00010E22" w:rsidRDefault="0035016F" w:rsidP="00010E22">
      <w:pPr>
        <w:pStyle w:val="Akapitzlist"/>
        <w:numPr>
          <w:ilvl w:val="0"/>
          <w:numId w:val="43"/>
        </w:numPr>
        <w:suppressAutoHyphens/>
        <w:spacing w:after="0" w:line="240" w:lineRule="auto"/>
        <w:ind w:left="284" w:hanging="284"/>
        <w:rPr>
          <w:rFonts w:ascii="Times New Roman" w:hAnsi="Times New Roman"/>
          <w:sz w:val="23"/>
          <w:szCs w:val="23"/>
          <w:lang w:eastAsia="ar-SA"/>
        </w:rPr>
      </w:pPr>
      <w:r w:rsidRPr="00010E22">
        <w:rPr>
          <w:rFonts w:ascii="Times New Roman" w:hAnsi="Times New Roman"/>
          <w:sz w:val="23"/>
          <w:szCs w:val="23"/>
          <w:lang w:eastAsia="ar-SA"/>
        </w:rPr>
        <w:t>Przedmiotem zamówienia części II jest odbieranie odpadów gromadzonych w Punkcie Selektywnego Zbierania Odpadów Komunalnych (PSZOK), który mieści się na terenie Gminnej Oczyszczalni Ścieków w Sławkach, w tym odpadów pochodzących z koszy przyulicznych.</w:t>
      </w:r>
    </w:p>
    <w:p w14:paraId="7CA64F94" w14:textId="77777777" w:rsidR="00EE5BF5" w:rsidRPr="00010E22" w:rsidRDefault="00EE5BF5" w:rsidP="00EE5BF5">
      <w:pPr>
        <w:spacing w:after="0"/>
        <w:jc w:val="both"/>
        <w:rPr>
          <w:rFonts w:ascii="Times New Roman" w:hAnsi="Times New Roman"/>
        </w:rPr>
      </w:pPr>
    </w:p>
    <w:p w14:paraId="4F03FA2B" w14:textId="6FF11A0C" w:rsidR="00A40DE0" w:rsidRPr="00010E22" w:rsidRDefault="001F7922" w:rsidP="0035016F">
      <w:pPr>
        <w:pStyle w:val="Akapitzlist"/>
        <w:numPr>
          <w:ilvl w:val="0"/>
          <w:numId w:val="17"/>
        </w:numPr>
        <w:spacing w:after="0"/>
        <w:jc w:val="both"/>
        <w:rPr>
          <w:rFonts w:ascii="Times New Roman" w:hAnsi="Times New Roman"/>
          <w:u w:val="single"/>
        </w:rPr>
      </w:pPr>
      <w:r w:rsidRPr="00010E22">
        <w:rPr>
          <w:rFonts w:ascii="Times New Roman" w:hAnsi="Times New Roman"/>
          <w:b/>
        </w:rPr>
        <w:t>Wykonawca</w:t>
      </w:r>
      <w:r w:rsidRPr="00010E22">
        <w:rPr>
          <w:rFonts w:ascii="Times New Roman" w:hAnsi="Times New Roman"/>
        </w:rPr>
        <w:t xml:space="preserve"> będzie wykonywał przedmiot Umowy, o którym mowa w ust. 1, w sposób</w:t>
      </w:r>
      <w:r w:rsidR="0035016F" w:rsidRPr="00010E22">
        <w:rPr>
          <w:rFonts w:ascii="Times New Roman" w:hAnsi="Times New Roman"/>
        </w:rPr>
        <w:t xml:space="preserve"> </w:t>
      </w:r>
      <w:r w:rsidR="00EE1A50" w:rsidRPr="00010E22">
        <w:rPr>
          <w:rFonts w:ascii="Times New Roman" w:hAnsi="Times New Roman"/>
        </w:rPr>
        <w:t>zgodny z następującym uchwałami</w:t>
      </w:r>
      <w:r w:rsidR="0035016F" w:rsidRPr="00010E22">
        <w:rPr>
          <w:rFonts w:ascii="Times New Roman" w:hAnsi="Times New Roman"/>
        </w:rPr>
        <w:t xml:space="preserve"> i porozumienia</w:t>
      </w:r>
      <w:r w:rsidR="00EE1A50" w:rsidRPr="00010E22">
        <w:rPr>
          <w:rFonts w:ascii="Times New Roman" w:hAnsi="Times New Roman"/>
        </w:rPr>
        <w:t>mi</w:t>
      </w:r>
      <w:r w:rsidR="0035016F" w:rsidRPr="00010E22">
        <w:rPr>
          <w:rFonts w:ascii="Times New Roman" w:hAnsi="Times New Roman"/>
        </w:rPr>
        <w:t>, które regulują zasady gospodarowania odpadami w gminie Somonino</w:t>
      </w:r>
      <w:r w:rsidRPr="00010E22">
        <w:rPr>
          <w:rFonts w:ascii="Times New Roman" w:hAnsi="Times New Roman"/>
        </w:rPr>
        <w:t xml:space="preserve"> :</w:t>
      </w:r>
    </w:p>
    <w:p w14:paraId="1ADC67C5" w14:textId="77777777" w:rsidR="00EE1A50" w:rsidRPr="00717B05" w:rsidRDefault="00EE1A50" w:rsidP="00EE1A50">
      <w:pPr>
        <w:spacing w:after="0"/>
        <w:jc w:val="both"/>
        <w:rPr>
          <w:rFonts w:ascii="Times New Roman" w:hAnsi="Times New Roman"/>
          <w:u w:val="single"/>
        </w:rPr>
      </w:pPr>
    </w:p>
    <w:p w14:paraId="520D44C8" w14:textId="77777777" w:rsidR="00EE1A50" w:rsidRPr="00717B05" w:rsidRDefault="00EE1A50" w:rsidP="00EE1A50">
      <w:pPr>
        <w:spacing w:after="0" w:line="240" w:lineRule="auto"/>
        <w:ind w:left="708"/>
        <w:jc w:val="both"/>
        <w:rPr>
          <w:rFonts w:ascii="Times New Roman" w:hAnsi="Times New Roman"/>
          <w:sz w:val="24"/>
          <w:szCs w:val="24"/>
        </w:rPr>
      </w:pPr>
      <w:r w:rsidRPr="00717B05">
        <w:rPr>
          <w:rFonts w:ascii="Times New Roman" w:hAnsi="Times New Roman"/>
          <w:b/>
          <w:sz w:val="24"/>
          <w:szCs w:val="24"/>
        </w:rPr>
        <w:t>I)</w:t>
      </w:r>
      <w:r w:rsidRPr="00717B05">
        <w:rPr>
          <w:rFonts w:ascii="Times New Roman" w:hAnsi="Times New Roman"/>
          <w:sz w:val="24"/>
          <w:szCs w:val="24"/>
        </w:rPr>
        <w:t xml:space="preserve"> Porozumienie Międzygminne z dnia 20.10.2008 r. wraz z Aneksem nr 1/2017 z dnia 5 czerwca 2017 r. dotyczącego użytkowania i eksploatacji składowiska odpadów w Chlewnicy, Aneksem nr 2/2019 z dnia 24 października 2019 roku dotyczącego użytkowania i eksploatacji składowiska odpadów w Chlewnicy oraz Aneksem nr 1/2020 z dnia 19 listopada 2020 roku dotyczącego użytkowania i eksploatacji składowiska odpadów w Chlewnicy.</w:t>
      </w:r>
    </w:p>
    <w:p w14:paraId="62148DD6" w14:textId="77777777" w:rsidR="00EE1A50" w:rsidRPr="00717B05" w:rsidRDefault="00EE1A50" w:rsidP="00EE1A50">
      <w:pPr>
        <w:spacing w:after="0" w:line="240" w:lineRule="auto"/>
        <w:ind w:left="709"/>
        <w:jc w:val="both"/>
        <w:rPr>
          <w:rFonts w:ascii="Times New Roman" w:eastAsia="Times New Roman" w:hAnsi="Times New Roman"/>
          <w:sz w:val="24"/>
          <w:szCs w:val="24"/>
          <w:lang w:eastAsia="pl-PL"/>
        </w:rPr>
      </w:pPr>
      <w:r w:rsidRPr="00717B05">
        <w:rPr>
          <w:rFonts w:ascii="Times New Roman" w:hAnsi="Times New Roman"/>
          <w:b/>
          <w:sz w:val="24"/>
          <w:szCs w:val="24"/>
        </w:rPr>
        <w:t xml:space="preserve">II) </w:t>
      </w:r>
      <w:r w:rsidRPr="00717B05">
        <w:rPr>
          <w:rFonts w:ascii="Times New Roman" w:eastAsia="Times New Roman" w:hAnsi="Times New Roman"/>
          <w:sz w:val="24"/>
          <w:szCs w:val="24"/>
          <w:lang w:eastAsia="pl-PL"/>
        </w:rPr>
        <w:t xml:space="preserve">Uchwała nr XV/122/16 Rady Gminy Somonino z dnia 14 września 2016 r. w sprawie ustalenia szczegółowego sposobu i zakresu świadczenia usług w zakresie odbierania i zagospodarowania odpadów komunalnych od właścicieli nieruchomości na terenie Gminy Somonino </w:t>
      </w:r>
    </w:p>
    <w:p w14:paraId="49923B22" w14:textId="77777777" w:rsidR="00EE1A50" w:rsidRPr="00717B05" w:rsidRDefault="00EE1A50" w:rsidP="00EE1A50">
      <w:pPr>
        <w:spacing w:after="0" w:line="240" w:lineRule="auto"/>
        <w:ind w:left="709"/>
        <w:jc w:val="both"/>
        <w:rPr>
          <w:rFonts w:ascii="Times New Roman" w:eastAsia="Times New Roman" w:hAnsi="Times New Roman"/>
          <w:sz w:val="24"/>
          <w:szCs w:val="24"/>
          <w:lang w:eastAsia="pl-PL"/>
        </w:rPr>
      </w:pPr>
      <w:r w:rsidRPr="00717B05">
        <w:rPr>
          <w:rFonts w:ascii="Times New Roman" w:hAnsi="Times New Roman"/>
          <w:b/>
          <w:sz w:val="24"/>
          <w:szCs w:val="24"/>
        </w:rPr>
        <w:t xml:space="preserve">III) </w:t>
      </w:r>
      <w:bookmarkStart w:id="1" w:name="_Hlk40864035"/>
      <w:r w:rsidRPr="00717B05">
        <w:rPr>
          <w:rFonts w:ascii="Times New Roman" w:eastAsia="Times New Roman" w:hAnsi="Times New Roman"/>
          <w:sz w:val="24"/>
          <w:szCs w:val="24"/>
          <w:lang w:eastAsia="pl-PL"/>
        </w:rPr>
        <w:t xml:space="preserve">Uchwała nr XIV/124/2019 Rady Gminy Somonino z dnia 5 grudnia 2019 r. w sprawie postanowienia o odbieraniu odpadów komunalnych od właścicieli nieruchomości, na których nie zamieszkują mieszkańcy, a powstają odpady komunalne </w:t>
      </w:r>
    </w:p>
    <w:bookmarkEnd w:id="1"/>
    <w:p w14:paraId="09F372E1" w14:textId="77777777" w:rsidR="00EE1A50" w:rsidRPr="00717B05" w:rsidRDefault="00EE1A50" w:rsidP="00EE1A50">
      <w:pPr>
        <w:spacing w:after="0" w:line="240" w:lineRule="auto"/>
        <w:ind w:left="708"/>
        <w:jc w:val="both"/>
        <w:rPr>
          <w:rFonts w:ascii="Times New Roman" w:hAnsi="Times New Roman"/>
          <w:bCs/>
          <w:sz w:val="24"/>
          <w:szCs w:val="24"/>
        </w:rPr>
      </w:pPr>
      <w:r w:rsidRPr="00717B05">
        <w:rPr>
          <w:rFonts w:ascii="Times New Roman" w:hAnsi="Times New Roman"/>
          <w:b/>
          <w:sz w:val="24"/>
          <w:szCs w:val="24"/>
        </w:rPr>
        <w:t xml:space="preserve">IV) </w:t>
      </w:r>
      <w:r w:rsidRPr="00717B05">
        <w:rPr>
          <w:rFonts w:ascii="Times New Roman" w:hAnsi="Times New Roman"/>
          <w:bCs/>
          <w:sz w:val="24"/>
          <w:szCs w:val="24"/>
        </w:rPr>
        <w:t>Uchwała Rady Gminy Somonino nr XIV/126/2019 z dnia 5 grudnia 2019 r. w sprawie  Regulaminu utrzymania porządku i czystości na terenie gminy Somonino.</w:t>
      </w:r>
    </w:p>
    <w:p w14:paraId="5B8AC7F3" w14:textId="77777777" w:rsidR="00EE1A50" w:rsidRPr="00717B05" w:rsidRDefault="00EE1A50" w:rsidP="00EE1A50">
      <w:pPr>
        <w:spacing w:after="0" w:line="240" w:lineRule="auto"/>
        <w:ind w:left="708"/>
        <w:jc w:val="both"/>
        <w:rPr>
          <w:rFonts w:ascii="Times New Roman" w:hAnsi="Times New Roman"/>
          <w:bCs/>
          <w:sz w:val="24"/>
          <w:szCs w:val="24"/>
        </w:rPr>
      </w:pPr>
      <w:r w:rsidRPr="00717B05">
        <w:rPr>
          <w:rFonts w:ascii="Times New Roman" w:hAnsi="Times New Roman"/>
          <w:b/>
          <w:sz w:val="24"/>
          <w:szCs w:val="24"/>
        </w:rPr>
        <w:t>V)</w:t>
      </w:r>
      <w:r w:rsidRPr="00717B05">
        <w:rPr>
          <w:rFonts w:ascii="Times New Roman" w:hAnsi="Times New Roman"/>
          <w:bCs/>
          <w:sz w:val="24"/>
          <w:szCs w:val="24"/>
        </w:rPr>
        <w:t xml:space="preserve"> Uchwała nr XIV/127/2019 Rady Gminy Somonino z dnia 5 grudnia 2019 r. w sprawie wyboru metody ustalenia opłaty za gospodarowanie odpadami komunalnymi oraz ustalenia stawek opłat za gospodarowanie odpadami komunalnymi.</w:t>
      </w:r>
    </w:p>
    <w:p w14:paraId="7625A78A" w14:textId="77777777" w:rsidR="00EE1A50" w:rsidRPr="00717B05" w:rsidRDefault="00EE1A50" w:rsidP="00EE1A50">
      <w:pPr>
        <w:spacing w:after="0" w:line="240" w:lineRule="auto"/>
        <w:ind w:left="708"/>
        <w:jc w:val="both"/>
        <w:rPr>
          <w:rFonts w:ascii="Times New Roman" w:hAnsi="Times New Roman"/>
          <w:bCs/>
          <w:sz w:val="24"/>
          <w:szCs w:val="24"/>
        </w:rPr>
      </w:pPr>
      <w:r w:rsidRPr="00717B05">
        <w:rPr>
          <w:rFonts w:ascii="Times New Roman" w:hAnsi="Times New Roman"/>
          <w:b/>
          <w:sz w:val="24"/>
          <w:szCs w:val="24"/>
        </w:rPr>
        <w:lastRenderedPageBreak/>
        <w:t>VI)</w:t>
      </w:r>
      <w:r w:rsidRPr="00717B05">
        <w:rPr>
          <w:rFonts w:ascii="Times New Roman" w:hAnsi="Times New Roman"/>
          <w:bCs/>
          <w:sz w:val="24"/>
          <w:szCs w:val="24"/>
        </w:rPr>
        <w:t xml:space="preserve"> Uchwała nr XVI/151/2020 Rady Gminy Somonino z dnia 8 stycznia 2020 r. w sprawie zmiany uchwały w sprawie wyboru metody ustalenia opłaty za gospodarowanie odpadami komunalnymi oraz ustalenia stawek opłat za gospodarowanie odpadami komunalnymi.</w:t>
      </w:r>
    </w:p>
    <w:p w14:paraId="1D99596A" w14:textId="77777777" w:rsidR="00EE1A50" w:rsidRPr="00717B05" w:rsidRDefault="00EE1A50" w:rsidP="00EE1A50">
      <w:pPr>
        <w:spacing w:after="0" w:line="240" w:lineRule="auto"/>
        <w:ind w:left="708"/>
        <w:jc w:val="both"/>
        <w:rPr>
          <w:rFonts w:ascii="Times New Roman" w:eastAsia="Times New Roman" w:hAnsi="Times New Roman"/>
          <w:bCs/>
          <w:sz w:val="24"/>
          <w:szCs w:val="24"/>
          <w:lang w:eastAsia="pl-PL"/>
        </w:rPr>
      </w:pPr>
      <w:r w:rsidRPr="00717B05">
        <w:rPr>
          <w:rFonts w:ascii="Times New Roman" w:hAnsi="Times New Roman"/>
          <w:b/>
          <w:sz w:val="24"/>
          <w:szCs w:val="24"/>
        </w:rPr>
        <w:t>VII)</w:t>
      </w:r>
      <w:r w:rsidRPr="00717B05">
        <w:rPr>
          <w:rFonts w:ascii="Times New Roman" w:hAnsi="Times New Roman"/>
          <w:bCs/>
          <w:sz w:val="24"/>
          <w:szCs w:val="24"/>
        </w:rPr>
        <w:t xml:space="preserve"> Uchwała nr XXII/222/2020 Rady Gminy Somonino z dnia 26 listopada 2020 r. w sprawie ryczałtowej </w:t>
      </w:r>
      <w:r w:rsidRPr="00717B05">
        <w:rPr>
          <w:rFonts w:ascii="Times New Roman" w:eastAsia="Times New Roman" w:hAnsi="Times New Roman"/>
          <w:bCs/>
          <w:sz w:val="24"/>
          <w:szCs w:val="24"/>
          <w:lang w:eastAsia="pl-PL"/>
        </w:rPr>
        <w:t>stawki opłaty za gospodarowanie odpadami komunalnymi dla nieruchomości w Gminie Somonino, na których znajdują się domki letniskowe lub innych nieruchomości wykorzystywanych na cele rekreacyjno - wypoczynkowe oraz terminu, częstotliwości i trybu jej uiszczania.</w:t>
      </w:r>
    </w:p>
    <w:p w14:paraId="1F07E9C9" w14:textId="77777777" w:rsidR="00EE1A50" w:rsidRPr="00717B05" w:rsidRDefault="00EE1A50" w:rsidP="00EE1A50">
      <w:pPr>
        <w:spacing w:after="0" w:line="240" w:lineRule="auto"/>
        <w:ind w:left="708"/>
        <w:jc w:val="both"/>
        <w:rPr>
          <w:rFonts w:ascii="Times New Roman" w:eastAsia="Times New Roman" w:hAnsi="Times New Roman"/>
          <w:bCs/>
          <w:sz w:val="24"/>
          <w:szCs w:val="24"/>
          <w:lang w:eastAsia="pl-PL"/>
        </w:rPr>
      </w:pPr>
      <w:r w:rsidRPr="00717B05">
        <w:rPr>
          <w:rFonts w:ascii="Times New Roman" w:hAnsi="Times New Roman"/>
          <w:b/>
          <w:sz w:val="24"/>
          <w:szCs w:val="24"/>
        </w:rPr>
        <w:t>VIII)</w:t>
      </w:r>
      <w:r w:rsidRPr="00717B05">
        <w:rPr>
          <w:rFonts w:ascii="Times New Roman" w:hAnsi="Times New Roman"/>
          <w:bCs/>
          <w:sz w:val="24"/>
          <w:szCs w:val="24"/>
        </w:rPr>
        <w:t xml:space="preserve"> Uchwała nr XXIII/230/2020 Rady Gminy Somonino z dnia 21 grudnia 2020 r. w sprawie zmiany uchwały w sprawie ryczałtowej </w:t>
      </w:r>
      <w:r w:rsidRPr="00717B05">
        <w:rPr>
          <w:rFonts w:ascii="Times New Roman" w:eastAsia="Times New Roman" w:hAnsi="Times New Roman"/>
          <w:bCs/>
          <w:sz w:val="24"/>
          <w:szCs w:val="24"/>
          <w:lang w:eastAsia="pl-PL"/>
        </w:rPr>
        <w:t>stawki opłaty za gospodarowanie odpadami komunalnymi dla nieruchomości w Gminie Somonino, na których znajdują się domki letniskowe lub innych nieruchomości wykorzystywanych na cele rekreacyjno - wypoczynkowe oraz terminu, częstotliwości i trybu jej uiszczania.</w:t>
      </w:r>
    </w:p>
    <w:p w14:paraId="0DA0994B" w14:textId="77777777" w:rsidR="00EE1A50" w:rsidRPr="00717B05" w:rsidRDefault="00EE1A50" w:rsidP="00EE1A50">
      <w:pPr>
        <w:spacing w:after="0" w:line="240" w:lineRule="auto"/>
        <w:ind w:left="708"/>
        <w:jc w:val="both"/>
        <w:rPr>
          <w:rFonts w:ascii="Times New Roman" w:hAnsi="Times New Roman"/>
          <w:bCs/>
          <w:sz w:val="24"/>
          <w:szCs w:val="24"/>
        </w:rPr>
      </w:pPr>
      <w:r w:rsidRPr="00717B05">
        <w:rPr>
          <w:rFonts w:ascii="Times New Roman" w:hAnsi="Times New Roman"/>
          <w:b/>
          <w:sz w:val="24"/>
          <w:szCs w:val="24"/>
        </w:rPr>
        <w:t>IX)</w:t>
      </w:r>
      <w:r w:rsidRPr="00717B05">
        <w:rPr>
          <w:rFonts w:ascii="Times New Roman" w:hAnsi="Times New Roman"/>
          <w:bCs/>
          <w:sz w:val="24"/>
          <w:szCs w:val="24"/>
        </w:rPr>
        <w:t xml:space="preserve"> Uchwała nr XXIV/245/2021 Rady Gminy Somonino z dnia 17 lutego 2021 r. w sprawie zmiany uchwały w sprawie wyboru metody ustalenia opłaty za gospodarowanie odpadami komunalnymi oraz ustalenia stawek opłat za gospodarowanie odpadami komunalnymi.</w:t>
      </w:r>
    </w:p>
    <w:p w14:paraId="65257A7B" w14:textId="77777777" w:rsidR="00EE1A50" w:rsidRPr="00717B05" w:rsidRDefault="00EE1A50" w:rsidP="00EE1A50">
      <w:pPr>
        <w:spacing w:after="0" w:line="240" w:lineRule="auto"/>
        <w:ind w:left="708"/>
        <w:jc w:val="both"/>
        <w:rPr>
          <w:rFonts w:ascii="Times New Roman" w:hAnsi="Times New Roman"/>
          <w:bCs/>
          <w:sz w:val="24"/>
          <w:szCs w:val="24"/>
        </w:rPr>
      </w:pPr>
      <w:r w:rsidRPr="00717B05">
        <w:rPr>
          <w:rFonts w:ascii="Times New Roman" w:hAnsi="Times New Roman"/>
          <w:b/>
          <w:bCs/>
          <w:sz w:val="24"/>
          <w:szCs w:val="24"/>
        </w:rPr>
        <w:t>X)</w:t>
      </w:r>
      <w:r w:rsidRPr="00717B05">
        <w:rPr>
          <w:rFonts w:ascii="Times New Roman" w:hAnsi="Times New Roman"/>
          <w:b/>
          <w:sz w:val="24"/>
          <w:szCs w:val="24"/>
        </w:rPr>
        <w:t xml:space="preserve"> </w:t>
      </w:r>
      <w:r w:rsidRPr="00717B05">
        <w:rPr>
          <w:rFonts w:ascii="Times New Roman" w:hAnsi="Times New Roman"/>
          <w:bCs/>
          <w:sz w:val="24"/>
          <w:szCs w:val="24"/>
        </w:rPr>
        <w:t>w przypadku zmiany uchwał zastosowanie będą miały zmienione uchwały, po wejściu w życie tych uchwał, Wykonawca będzie zobowiązany wykonywać usługę w sposób przewidziany w ww. uchwałach ( w tym w uchwałach zmienionych).</w:t>
      </w:r>
    </w:p>
    <w:p w14:paraId="1D05005C" w14:textId="77777777" w:rsidR="00EE1A50" w:rsidRPr="00010E22" w:rsidRDefault="00EE1A50" w:rsidP="00EE1A50">
      <w:pPr>
        <w:spacing w:after="0"/>
        <w:jc w:val="both"/>
        <w:rPr>
          <w:rFonts w:ascii="Times New Roman" w:hAnsi="Times New Roman"/>
          <w:u w:val="single"/>
        </w:rPr>
      </w:pPr>
    </w:p>
    <w:p w14:paraId="6C352907" w14:textId="77777777" w:rsidR="003602AD" w:rsidRPr="00010E22" w:rsidRDefault="003602AD" w:rsidP="00511002">
      <w:pPr>
        <w:widowControl w:val="0"/>
        <w:numPr>
          <w:ilvl w:val="0"/>
          <w:numId w:val="37"/>
        </w:numPr>
        <w:autoSpaceDE w:val="0"/>
        <w:autoSpaceDN w:val="0"/>
        <w:adjustRightInd w:val="0"/>
        <w:spacing w:after="0"/>
        <w:ind w:right="14"/>
        <w:jc w:val="both"/>
        <w:rPr>
          <w:rFonts w:ascii="Times New Roman" w:hAnsi="Times New Roman"/>
        </w:rPr>
      </w:pPr>
      <w:r w:rsidRPr="00010E22">
        <w:rPr>
          <w:rFonts w:ascii="Times New Roman" w:hAnsi="Times New Roman"/>
        </w:rPr>
        <w:t xml:space="preserve">Wykonawca obowiązany jest do odbierania odpadów w sposób zapewniający utrzymanie odpowiedniego stanu sanitarnego, w szczególności do: </w:t>
      </w:r>
    </w:p>
    <w:p w14:paraId="4E73EF6C" w14:textId="468276C3" w:rsidR="003602AD" w:rsidRPr="00010E22" w:rsidRDefault="003602AD" w:rsidP="00EA2C77">
      <w:pPr>
        <w:pStyle w:val="Akapitzlist"/>
        <w:widowControl w:val="0"/>
        <w:numPr>
          <w:ilvl w:val="0"/>
          <w:numId w:val="29"/>
        </w:numPr>
        <w:autoSpaceDE w:val="0"/>
        <w:autoSpaceDN w:val="0"/>
        <w:adjustRightInd w:val="0"/>
        <w:spacing w:after="0"/>
        <w:ind w:right="9"/>
        <w:jc w:val="both"/>
        <w:rPr>
          <w:rFonts w:ascii="Times New Roman" w:hAnsi="Times New Roman"/>
        </w:rPr>
      </w:pPr>
      <w:r w:rsidRPr="00010E22">
        <w:rPr>
          <w:rFonts w:ascii="Times New Roman" w:hAnsi="Times New Roman"/>
        </w:rPr>
        <w:t xml:space="preserve">zapobiegania wysypywaniu się odpadów z pojemników i worków podczas dokonywania odbioru, </w:t>
      </w:r>
    </w:p>
    <w:p w14:paraId="50B4E211" w14:textId="33748F82" w:rsidR="003602AD" w:rsidRPr="00010E22" w:rsidRDefault="003602AD" w:rsidP="00EA2C77">
      <w:pPr>
        <w:pStyle w:val="Akapitzlist"/>
        <w:widowControl w:val="0"/>
        <w:numPr>
          <w:ilvl w:val="0"/>
          <w:numId w:val="29"/>
        </w:numPr>
        <w:autoSpaceDE w:val="0"/>
        <w:autoSpaceDN w:val="0"/>
        <w:adjustRightInd w:val="0"/>
        <w:spacing w:after="0"/>
        <w:ind w:right="9"/>
        <w:jc w:val="both"/>
        <w:rPr>
          <w:rFonts w:ascii="Times New Roman" w:hAnsi="Times New Roman"/>
        </w:rPr>
      </w:pPr>
      <w:r w:rsidRPr="00010E22">
        <w:rPr>
          <w:rFonts w:ascii="Times New Roman" w:hAnsi="Times New Roman"/>
        </w:rPr>
        <w:t>uprzątnięcia i odbierania odpadów z miejsc ich gromadzenia, w tym także tych, które zostały umieszczone w workach</w:t>
      </w:r>
      <w:r w:rsidR="00EA2C77" w:rsidRPr="00010E22">
        <w:rPr>
          <w:rFonts w:ascii="Times New Roman" w:hAnsi="Times New Roman"/>
        </w:rPr>
        <w:t>,</w:t>
      </w:r>
    </w:p>
    <w:p w14:paraId="46518C3A" w14:textId="425334FB" w:rsidR="003602AD" w:rsidRPr="00010E22" w:rsidRDefault="003602AD" w:rsidP="00EA2C77">
      <w:pPr>
        <w:pStyle w:val="Akapitzlist"/>
        <w:widowControl w:val="0"/>
        <w:numPr>
          <w:ilvl w:val="0"/>
          <w:numId w:val="29"/>
        </w:numPr>
        <w:autoSpaceDE w:val="0"/>
        <w:autoSpaceDN w:val="0"/>
        <w:adjustRightInd w:val="0"/>
        <w:spacing w:after="0"/>
        <w:ind w:right="9"/>
        <w:jc w:val="both"/>
        <w:rPr>
          <w:rFonts w:ascii="Times New Roman" w:hAnsi="Times New Roman"/>
        </w:rPr>
      </w:pPr>
      <w:r w:rsidRPr="00010E22">
        <w:rPr>
          <w:rFonts w:ascii="Times New Roman" w:hAnsi="Times New Roman"/>
        </w:rPr>
        <w:t xml:space="preserve">informowania Zamawiającego o przypadkach składowania przez właścicieli nieruchomości odpadów w sposób niezgodny z Regulaminem utrzymania czystości i porządku na terenie gminy </w:t>
      </w:r>
      <w:r w:rsidR="00010E22">
        <w:rPr>
          <w:rFonts w:ascii="Times New Roman" w:hAnsi="Times New Roman"/>
        </w:rPr>
        <w:t>Somonino</w:t>
      </w:r>
      <w:r w:rsidRPr="00010E22">
        <w:rPr>
          <w:rFonts w:ascii="Times New Roman" w:hAnsi="Times New Roman"/>
        </w:rPr>
        <w:t xml:space="preserve">, czyli np. luzem; </w:t>
      </w:r>
    </w:p>
    <w:p w14:paraId="417D760C" w14:textId="3C680912" w:rsidR="003602AD" w:rsidRPr="00010E22" w:rsidRDefault="003602AD" w:rsidP="00511002">
      <w:pPr>
        <w:pStyle w:val="Akapitzlist"/>
        <w:widowControl w:val="0"/>
        <w:numPr>
          <w:ilvl w:val="0"/>
          <w:numId w:val="37"/>
        </w:numPr>
        <w:autoSpaceDE w:val="0"/>
        <w:autoSpaceDN w:val="0"/>
        <w:adjustRightInd w:val="0"/>
        <w:spacing w:after="0"/>
        <w:ind w:right="9"/>
        <w:jc w:val="both"/>
        <w:rPr>
          <w:rFonts w:ascii="Times New Roman" w:hAnsi="Times New Roman"/>
        </w:rPr>
      </w:pPr>
      <w:r w:rsidRPr="00010E22">
        <w:rPr>
          <w:rFonts w:ascii="Times New Roman" w:hAnsi="Times New Roman"/>
        </w:rPr>
        <w:t xml:space="preserve">Wykonawca jest zobowiązany do odbierania odpadów komunalnych: </w:t>
      </w:r>
    </w:p>
    <w:p w14:paraId="05267032" w14:textId="0E1857A8" w:rsidR="003602AD" w:rsidRPr="00010E22" w:rsidRDefault="003602AD" w:rsidP="00C82E5C">
      <w:pPr>
        <w:pStyle w:val="Akapitzlist"/>
        <w:widowControl w:val="0"/>
        <w:numPr>
          <w:ilvl w:val="0"/>
          <w:numId w:val="30"/>
        </w:numPr>
        <w:autoSpaceDE w:val="0"/>
        <w:autoSpaceDN w:val="0"/>
        <w:adjustRightInd w:val="0"/>
        <w:spacing w:after="0"/>
        <w:ind w:right="9"/>
        <w:jc w:val="both"/>
        <w:rPr>
          <w:rFonts w:ascii="Times New Roman" w:hAnsi="Times New Roman"/>
        </w:rPr>
      </w:pPr>
      <w:r w:rsidRPr="00010E22">
        <w:rPr>
          <w:rFonts w:ascii="Times New Roman" w:hAnsi="Times New Roman"/>
        </w:rPr>
        <w:t xml:space="preserve">w sposób ciągły, nie zakłócający spoczynku nocnego, </w:t>
      </w:r>
    </w:p>
    <w:p w14:paraId="2EAAECBB" w14:textId="595A9074" w:rsidR="003602AD" w:rsidRDefault="003602AD" w:rsidP="00C82E5C">
      <w:pPr>
        <w:pStyle w:val="Akapitzlist"/>
        <w:widowControl w:val="0"/>
        <w:numPr>
          <w:ilvl w:val="0"/>
          <w:numId w:val="30"/>
        </w:numPr>
        <w:autoSpaceDE w:val="0"/>
        <w:autoSpaceDN w:val="0"/>
        <w:adjustRightInd w:val="0"/>
        <w:spacing w:after="0"/>
        <w:ind w:right="9"/>
        <w:jc w:val="both"/>
        <w:rPr>
          <w:rFonts w:ascii="Times New Roman" w:hAnsi="Times New Roman"/>
        </w:rPr>
      </w:pPr>
      <w:r w:rsidRPr="00010E22">
        <w:rPr>
          <w:rFonts w:ascii="Times New Roman" w:hAnsi="Times New Roman"/>
        </w:rPr>
        <w:t>w terminach wynikających z przyjętego harmonogramu odbioru</w:t>
      </w:r>
      <w:r w:rsidR="00F7171A">
        <w:rPr>
          <w:rFonts w:ascii="Times New Roman" w:hAnsi="Times New Roman"/>
        </w:rPr>
        <w:t xml:space="preserve"> dla części 1</w:t>
      </w:r>
      <w:r w:rsidRPr="00010E22">
        <w:rPr>
          <w:rFonts w:ascii="Times New Roman" w:hAnsi="Times New Roman"/>
        </w:rPr>
        <w:t>,</w:t>
      </w:r>
    </w:p>
    <w:p w14:paraId="02649E7E" w14:textId="2F53EEF2" w:rsidR="00F7171A" w:rsidRDefault="00F7171A" w:rsidP="00F7171A">
      <w:pPr>
        <w:pStyle w:val="Akapitzlist"/>
        <w:widowControl w:val="0"/>
        <w:autoSpaceDE w:val="0"/>
        <w:autoSpaceDN w:val="0"/>
        <w:adjustRightInd w:val="0"/>
        <w:spacing w:after="0"/>
        <w:ind w:left="1080" w:right="9"/>
        <w:jc w:val="both"/>
        <w:rPr>
          <w:rFonts w:ascii="Times New Roman" w:hAnsi="Times New Roman"/>
        </w:rPr>
      </w:pPr>
      <w:r>
        <w:rPr>
          <w:rFonts w:ascii="Times New Roman" w:hAnsi="Times New Roman"/>
        </w:rPr>
        <w:t>oraz/lub</w:t>
      </w:r>
    </w:p>
    <w:p w14:paraId="6920EDE9" w14:textId="2F969541" w:rsidR="00F7171A" w:rsidRPr="00010E22" w:rsidRDefault="00F7171A" w:rsidP="00F7171A">
      <w:pPr>
        <w:pStyle w:val="Akapitzlist"/>
        <w:widowControl w:val="0"/>
        <w:autoSpaceDE w:val="0"/>
        <w:autoSpaceDN w:val="0"/>
        <w:adjustRightInd w:val="0"/>
        <w:spacing w:after="0"/>
        <w:ind w:left="1080" w:right="9"/>
        <w:jc w:val="both"/>
        <w:rPr>
          <w:rFonts w:ascii="Times New Roman" w:hAnsi="Times New Roman"/>
        </w:rPr>
      </w:pPr>
      <w:r>
        <w:rPr>
          <w:rFonts w:ascii="Times New Roman" w:hAnsi="Times New Roman"/>
        </w:rPr>
        <w:t>w terminach wynikających z ustaleń z pracownikiem PSZOK dla części 2</w:t>
      </w:r>
    </w:p>
    <w:p w14:paraId="70A70274" w14:textId="64CA6674" w:rsidR="003602AD" w:rsidRPr="00010E22" w:rsidRDefault="003602AD" w:rsidP="00C82E5C">
      <w:pPr>
        <w:pStyle w:val="Akapitzlist"/>
        <w:widowControl w:val="0"/>
        <w:numPr>
          <w:ilvl w:val="0"/>
          <w:numId w:val="30"/>
        </w:numPr>
        <w:autoSpaceDE w:val="0"/>
        <w:autoSpaceDN w:val="0"/>
        <w:adjustRightInd w:val="0"/>
        <w:spacing w:after="0"/>
        <w:ind w:right="9"/>
        <w:jc w:val="both"/>
        <w:rPr>
          <w:rFonts w:ascii="Times New Roman" w:hAnsi="Times New Roman"/>
        </w:rPr>
      </w:pPr>
      <w:r w:rsidRPr="00010E22">
        <w:rPr>
          <w:rFonts w:ascii="Times New Roman" w:hAnsi="Times New Roman"/>
        </w:rPr>
        <w:t xml:space="preserve">niezależnie od warunków atmosferycznych, </w:t>
      </w:r>
    </w:p>
    <w:p w14:paraId="521621E3" w14:textId="6ED7C12B" w:rsidR="003602AD" w:rsidRPr="00010E22" w:rsidRDefault="003602AD" w:rsidP="00C82E5C">
      <w:pPr>
        <w:pStyle w:val="Akapitzlist"/>
        <w:widowControl w:val="0"/>
        <w:numPr>
          <w:ilvl w:val="0"/>
          <w:numId w:val="30"/>
        </w:numPr>
        <w:autoSpaceDE w:val="0"/>
        <w:autoSpaceDN w:val="0"/>
        <w:adjustRightInd w:val="0"/>
        <w:spacing w:after="0"/>
        <w:ind w:right="9"/>
        <w:jc w:val="both"/>
        <w:rPr>
          <w:rFonts w:ascii="Times New Roman" w:hAnsi="Times New Roman"/>
        </w:rPr>
      </w:pPr>
      <w:r w:rsidRPr="00010E22">
        <w:rPr>
          <w:rFonts w:ascii="Times New Roman" w:hAnsi="Times New Roman"/>
        </w:rPr>
        <w:t>pojazdami przystosowanymi do odbierania poszczególnych frakcji odpadów</w:t>
      </w:r>
      <w:r w:rsidR="0000445A" w:rsidRPr="00010E22">
        <w:rPr>
          <w:rFonts w:ascii="Times New Roman" w:hAnsi="Times New Roman"/>
        </w:rPr>
        <w:t xml:space="preserve">, </w:t>
      </w:r>
      <w:r w:rsidRPr="00010E22">
        <w:rPr>
          <w:rFonts w:ascii="Times New Roman" w:hAnsi="Times New Roman"/>
        </w:rPr>
        <w:t>w sposób wykluczający mieszanie odpadów</w:t>
      </w:r>
      <w:r w:rsidR="00C82E5C" w:rsidRPr="00010E22">
        <w:rPr>
          <w:rFonts w:ascii="Times New Roman" w:hAnsi="Times New Roman"/>
        </w:rPr>
        <w:t xml:space="preserve">, </w:t>
      </w:r>
    </w:p>
    <w:p w14:paraId="143CB979" w14:textId="77777777" w:rsidR="00F47936" w:rsidRPr="00010E22" w:rsidRDefault="00F47936" w:rsidP="00F47936">
      <w:pPr>
        <w:pStyle w:val="Akapitzlist"/>
        <w:numPr>
          <w:ilvl w:val="0"/>
          <w:numId w:val="30"/>
        </w:numPr>
        <w:spacing w:after="0"/>
        <w:jc w:val="both"/>
        <w:rPr>
          <w:rFonts w:ascii="Times New Roman" w:hAnsi="Times New Roman"/>
        </w:rPr>
      </w:pPr>
      <w:r w:rsidRPr="00010E22">
        <w:rPr>
          <w:rFonts w:ascii="Times New Roman" w:hAnsi="Times New Roman"/>
        </w:rPr>
        <w:t>Wykonawca podczas odbierania odpadów zobowiązany jest do zaczytania kodu kreskowego z pojemnika lub worka za pomocą czytnika kodów kreskowych.</w:t>
      </w:r>
    </w:p>
    <w:p w14:paraId="32065F51" w14:textId="77777777" w:rsidR="00F47936" w:rsidRPr="00010E22" w:rsidRDefault="00F47936" w:rsidP="00F47936">
      <w:pPr>
        <w:pStyle w:val="Akapitzlist"/>
        <w:widowControl w:val="0"/>
        <w:numPr>
          <w:ilvl w:val="0"/>
          <w:numId w:val="30"/>
        </w:numPr>
        <w:autoSpaceDE w:val="0"/>
        <w:autoSpaceDN w:val="0"/>
        <w:adjustRightInd w:val="0"/>
        <w:spacing w:after="0"/>
        <w:ind w:right="9"/>
        <w:jc w:val="both"/>
        <w:rPr>
          <w:rFonts w:ascii="Times New Roman" w:hAnsi="Times New Roman"/>
        </w:rPr>
      </w:pPr>
      <w:r w:rsidRPr="00010E22">
        <w:rPr>
          <w:rFonts w:ascii="Times New Roman" w:hAnsi="Times New Roman"/>
        </w:rPr>
        <w:t>W razie awarii pojazdu Wykonawca zobowiązany jest zapewnić pojazd zastępczy o zbliżonych parametrach.</w:t>
      </w:r>
    </w:p>
    <w:p w14:paraId="787A2245" w14:textId="33940AF6" w:rsidR="00A40DE0" w:rsidRPr="00010E22" w:rsidRDefault="003602AD" w:rsidP="00511002">
      <w:pPr>
        <w:pStyle w:val="Akapitzlist"/>
        <w:widowControl w:val="0"/>
        <w:numPr>
          <w:ilvl w:val="0"/>
          <w:numId w:val="37"/>
        </w:numPr>
        <w:autoSpaceDE w:val="0"/>
        <w:autoSpaceDN w:val="0"/>
        <w:adjustRightInd w:val="0"/>
        <w:spacing w:after="0"/>
        <w:ind w:right="9"/>
        <w:jc w:val="both"/>
        <w:rPr>
          <w:rFonts w:ascii="Times New Roman" w:hAnsi="Times New Roman"/>
        </w:rPr>
      </w:pPr>
      <w:r w:rsidRPr="00010E22">
        <w:rPr>
          <w:rFonts w:ascii="Times New Roman" w:hAnsi="Times New Roman"/>
        </w:rPr>
        <w:t xml:space="preserve">Wykonawcę obowiązuje: </w:t>
      </w:r>
    </w:p>
    <w:p w14:paraId="5A1F44F5" w14:textId="368070F4" w:rsidR="003602AD" w:rsidRPr="00010E22" w:rsidRDefault="003602AD" w:rsidP="0000445A">
      <w:pPr>
        <w:widowControl w:val="0"/>
        <w:numPr>
          <w:ilvl w:val="1"/>
          <w:numId w:val="32"/>
        </w:numPr>
        <w:autoSpaceDE w:val="0"/>
        <w:autoSpaceDN w:val="0"/>
        <w:adjustRightInd w:val="0"/>
        <w:spacing w:after="0"/>
        <w:ind w:left="1134" w:right="9" w:hanging="425"/>
        <w:jc w:val="both"/>
        <w:rPr>
          <w:rFonts w:ascii="Times New Roman" w:hAnsi="Times New Roman"/>
        </w:rPr>
      </w:pPr>
      <w:r w:rsidRPr="00010E22">
        <w:rPr>
          <w:rFonts w:ascii="Times New Roman" w:hAnsi="Times New Roman"/>
        </w:rPr>
        <w:t xml:space="preserve">zakaz mieszania selektywnie zebranych odpadów komunalnych ze zmieszanymi odpadami komunalnymi odbieranymi od właścicieli nieruchomości, </w:t>
      </w:r>
    </w:p>
    <w:p w14:paraId="7CA55B9E" w14:textId="77777777" w:rsidR="003602AD" w:rsidRPr="00010E22" w:rsidRDefault="003602AD" w:rsidP="0000445A">
      <w:pPr>
        <w:widowControl w:val="0"/>
        <w:numPr>
          <w:ilvl w:val="1"/>
          <w:numId w:val="32"/>
        </w:numPr>
        <w:autoSpaceDE w:val="0"/>
        <w:autoSpaceDN w:val="0"/>
        <w:adjustRightInd w:val="0"/>
        <w:spacing w:after="0"/>
        <w:ind w:left="1134" w:right="9" w:hanging="425"/>
        <w:jc w:val="both"/>
        <w:rPr>
          <w:rFonts w:ascii="Times New Roman" w:hAnsi="Times New Roman"/>
        </w:rPr>
      </w:pPr>
      <w:r w:rsidRPr="00010E22">
        <w:rPr>
          <w:rFonts w:ascii="Times New Roman" w:hAnsi="Times New Roman"/>
        </w:rPr>
        <w:t xml:space="preserve">zakaz mieszania ze sobą poszczególnych frakcji selektywnie zebranych odpadów komunalnych, </w:t>
      </w:r>
    </w:p>
    <w:p w14:paraId="2BDD5147" w14:textId="410DFE36" w:rsidR="003602AD" w:rsidRPr="00010E22" w:rsidRDefault="003602AD" w:rsidP="00511002">
      <w:pPr>
        <w:pStyle w:val="Akapitzlist"/>
        <w:widowControl w:val="0"/>
        <w:numPr>
          <w:ilvl w:val="0"/>
          <w:numId w:val="37"/>
        </w:numPr>
        <w:autoSpaceDE w:val="0"/>
        <w:autoSpaceDN w:val="0"/>
        <w:adjustRightInd w:val="0"/>
        <w:spacing w:after="0"/>
        <w:ind w:right="4"/>
        <w:jc w:val="both"/>
        <w:rPr>
          <w:rFonts w:ascii="Times New Roman" w:hAnsi="Times New Roman"/>
        </w:rPr>
      </w:pPr>
      <w:r w:rsidRPr="00010E22">
        <w:rPr>
          <w:rFonts w:ascii="Times New Roman" w:hAnsi="Times New Roman"/>
        </w:rPr>
        <w:t xml:space="preserve">Wykonawca zapewni wykonanie przedmiotu umowy w sposób sprawny, ograniczający do </w:t>
      </w:r>
      <w:r w:rsidRPr="00010E22">
        <w:rPr>
          <w:rFonts w:ascii="Times New Roman" w:hAnsi="Times New Roman"/>
        </w:rPr>
        <w:lastRenderedPageBreak/>
        <w:t xml:space="preserve">minimum utrudnienia w ruchu drogowym, korzystaniu z nieruchomości oraz niedogodności dla mieszkańców gminy </w:t>
      </w:r>
      <w:r w:rsidR="00010E22">
        <w:rPr>
          <w:rFonts w:ascii="Times New Roman" w:hAnsi="Times New Roman"/>
        </w:rPr>
        <w:t>Somonino</w:t>
      </w:r>
      <w:r w:rsidRPr="00010E22">
        <w:rPr>
          <w:rFonts w:ascii="Times New Roman" w:hAnsi="Times New Roman"/>
        </w:rPr>
        <w:t xml:space="preserve">, </w:t>
      </w:r>
    </w:p>
    <w:p w14:paraId="4C1F5324" w14:textId="34AD9F4A" w:rsidR="00760B89" w:rsidRPr="00010E22" w:rsidRDefault="003602AD" w:rsidP="00511002">
      <w:pPr>
        <w:pStyle w:val="Akapitzlist"/>
        <w:widowControl w:val="0"/>
        <w:numPr>
          <w:ilvl w:val="0"/>
          <w:numId w:val="37"/>
        </w:numPr>
        <w:autoSpaceDE w:val="0"/>
        <w:autoSpaceDN w:val="0"/>
        <w:adjustRightInd w:val="0"/>
        <w:spacing w:after="0"/>
        <w:ind w:right="24"/>
        <w:jc w:val="both"/>
        <w:rPr>
          <w:rFonts w:ascii="Times New Roman" w:hAnsi="Times New Roman"/>
        </w:rPr>
      </w:pPr>
      <w:r w:rsidRPr="00010E22">
        <w:rPr>
          <w:rFonts w:ascii="Times New Roman" w:hAnsi="Times New Roman"/>
        </w:rPr>
        <w:t>Dla właściwej realizacji przedmiotu umowy, przez cały czas trwania umowy Wykonawca będzie posiadał dostateczną ilości środków technicznych, gwarantujących terminowe i jakościowe wykonanie zakresu rzeczowego usługi, jak również odpowiedni personel</w:t>
      </w:r>
      <w:r w:rsidR="0092085E" w:rsidRPr="00010E22">
        <w:rPr>
          <w:rFonts w:ascii="Times New Roman" w:hAnsi="Times New Roman"/>
        </w:rPr>
        <w:t>.</w:t>
      </w:r>
    </w:p>
    <w:p w14:paraId="2A7EC287" w14:textId="0099203D" w:rsidR="001F7922" w:rsidRPr="00010E22" w:rsidRDefault="001F7922" w:rsidP="00511002">
      <w:pPr>
        <w:numPr>
          <w:ilvl w:val="0"/>
          <w:numId w:val="37"/>
        </w:numPr>
        <w:autoSpaceDE w:val="0"/>
        <w:autoSpaceDN w:val="0"/>
        <w:adjustRightInd w:val="0"/>
        <w:spacing w:after="0" w:line="240" w:lineRule="auto"/>
        <w:ind w:left="426" w:hanging="426"/>
        <w:jc w:val="both"/>
        <w:rPr>
          <w:rFonts w:ascii="Times New Roman" w:hAnsi="Times New Roman"/>
        </w:rPr>
      </w:pPr>
      <w:r w:rsidRPr="00010E22">
        <w:rPr>
          <w:rFonts w:ascii="Times New Roman" w:hAnsi="Times New Roman"/>
          <w:lang w:eastAsia="pl-PL"/>
        </w:rPr>
        <w:t>Szczegółowy zakres i opis przedmiotu Umowy zawarty jest w</w:t>
      </w:r>
      <w:r w:rsidR="004A079D" w:rsidRPr="00010E22">
        <w:rPr>
          <w:rFonts w:ascii="Times New Roman" w:hAnsi="Times New Roman"/>
        </w:rPr>
        <w:t xml:space="preserve"> Szczegółowy</w:t>
      </w:r>
      <w:r w:rsidR="00BA2526" w:rsidRPr="00010E22">
        <w:rPr>
          <w:rFonts w:ascii="Times New Roman" w:hAnsi="Times New Roman"/>
        </w:rPr>
        <w:t>m</w:t>
      </w:r>
      <w:r w:rsidRPr="00010E22">
        <w:rPr>
          <w:rFonts w:ascii="Times New Roman" w:hAnsi="Times New Roman"/>
        </w:rPr>
        <w:t xml:space="preserve"> Opis</w:t>
      </w:r>
      <w:r w:rsidR="00BA2526" w:rsidRPr="00010E22">
        <w:rPr>
          <w:rFonts w:ascii="Times New Roman" w:hAnsi="Times New Roman"/>
        </w:rPr>
        <w:t>ie</w:t>
      </w:r>
      <w:r w:rsidRPr="00010E22">
        <w:rPr>
          <w:rFonts w:ascii="Times New Roman" w:hAnsi="Times New Roman"/>
        </w:rPr>
        <w:t xml:space="preserve"> Przedmiotu Zamówienia, stanowiąc</w:t>
      </w:r>
      <w:r w:rsidR="00BA2526" w:rsidRPr="00010E22">
        <w:rPr>
          <w:rFonts w:ascii="Times New Roman" w:hAnsi="Times New Roman"/>
        </w:rPr>
        <w:t>ym</w:t>
      </w:r>
      <w:r w:rsidRPr="00010E22">
        <w:rPr>
          <w:rFonts w:ascii="Times New Roman" w:hAnsi="Times New Roman"/>
        </w:rPr>
        <w:t xml:space="preserve"> </w:t>
      </w:r>
      <w:r w:rsidRPr="00010E22">
        <w:rPr>
          <w:rFonts w:ascii="Times New Roman" w:hAnsi="Times New Roman"/>
          <w:b/>
        </w:rPr>
        <w:t>Załącznik nr 1</w:t>
      </w:r>
      <w:r w:rsidRPr="00010E22">
        <w:rPr>
          <w:rFonts w:ascii="Times New Roman" w:hAnsi="Times New Roman"/>
        </w:rPr>
        <w:t xml:space="preserve"> do niniejszej Umowy.</w:t>
      </w:r>
    </w:p>
    <w:p w14:paraId="14C5C9F8" w14:textId="77777777" w:rsidR="00CF3B56" w:rsidRPr="00010E22" w:rsidRDefault="00CF3B56" w:rsidP="003947F3">
      <w:pPr>
        <w:autoSpaceDE w:val="0"/>
        <w:autoSpaceDN w:val="0"/>
        <w:adjustRightInd w:val="0"/>
        <w:spacing w:after="0" w:line="240" w:lineRule="auto"/>
        <w:ind w:left="426"/>
        <w:jc w:val="both"/>
        <w:rPr>
          <w:rFonts w:ascii="Times New Roman" w:hAnsi="Times New Roman"/>
        </w:rPr>
      </w:pPr>
    </w:p>
    <w:p w14:paraId="5BF98CC8" w14:textId="77777777" w:rsidR="001F7922" w:rsidRPr="00010E22" w:rsidRDefault="001F7922" w:rsidP="003947F3">
      <w:pPr>
        <w:autoSpaceDE w:val="0"/>
        <w:autoSpaceDN w:val="0"/>
        <w:adjustRightInd w:val="0"/>
        <w:spacing w:after="0" w:line="240" w:lineRule="auto"/>
        <w:ind w:left="426"/>
        <w:jc w:val="both"/>
        <w:rPr>
          <w:rFonts w:ascii="Times New Roman" w:hAnsi="Times New Roman"/>
          <w:bCs/>
        </w:rPr>
      </w:pPr>
    </w:p>
    <w:p w14:paraId="1D14E591" w14:textId="0D7661C3" w:rsidR="00C82E5C" w:rsidRPr="00010E22" w:rsidRDefault="001F7922" w:rsidP="00BA2526">
      <w:pPr>
        <w:autoSpaceDE w:val="0"/>
        <w:autoSpaceDN w:val="0"/>
        <w:adjustRightInd w:val="0"/>
        <w:spacing w:after="0" w:line="240" w:lineRule="auto"/>
        <w:ind w:left="426"/>
        <w:jc w:val="center"/>
        <w:rPr>
          <w:rFonts w:ascii="Times New Roman" w:hAnsi="Times New Roman"/>
          <w:b/>
          <w:bCs/>
        </w:rPr>
      </w:pPr>
      <w:r w:rsidRPr="00010E22">
        <w:rPr>
          <w:rFonts w:ascii="Times New Roman" w:hAnsi="Times New Roman"/>
          <w:b/>
          <w:bCs/>
        </w:rPr>
        <w:t>§ 3</w:t>
      </w:r>
    </w:p>
    <w:p w14:paraId="11911FA7" w14:textId="77777777" w:rsidR="00BA2526" w:rsidRPr="00010E22" w:rsidRDefault="00BA2526" w:rsidP="00BA2526">
      <w:pPr>
        <w:autoSpaceDE w:val="0"/>
        <w:autoSpaceDN w:val="0"/>
        <w:adjustRightInd w:val="0"/>
        <w:spacing w:after="0" w:line="240" w:lineRule="auto"/>
        <w:ind w:left="426"/>
        <w:jc w:val="center"/>
        <w:rPr>
          <w:rFonts w:ascii="Times New Roman" w:hAnsi="Times New Roman"/>
          <w:b/>
          <w:bCs/>
        </w:rPr>
      </w:pPr>
    </w:p>
    <w:p w14:paraId="199AD057" w14:textId="66845EDD" w:rsidR="001F7922" w:rsidRPr="00717B05" w:rsidRDefault="00721764" w:rsidP="00BA2526">
      <w:pPr>
        <w:pStyle w:val="Akapitzlist"/>
        <w:numPr>
          <w:ilvl w:val="0"/>
          <w:numId w:val="31"/>
        </w:numPr>
        <w:autoSpaceDE w:val="0"/>
        <w:autoSpaceDN w:val="0"/>
        <w:adjustRightInd w:val="0"/>
        <w:spacing w:after="0" w:line="240" w:lineRule="auto"/>
        <w:ind w:left="426"/>
        <w:jc w:val="both"/>
        <w:rPr>
          <w:rFonts w:ascii="Times New Roman" w:hAnsi="Times New Roman"/>
          <w:b/>
          <w:bCs/>
        </w:rPr>
      </w:pPr>
      <w:r w:rsidRPr="00010E22">
        <w:rPr>
          <w:rFonts w:ascii="Times New Roman" w:hAnsi="Times New Roman"/>
        </w:rPr>
        <w:t>Niniejsza umowa zostaje zawarta na czas określony</w:t>
      </w:r>
      <w:r w:rsidR="001F7922" w:rsidRPr="00010E22">
        <w:rPr>
          <w:rFonts w:ascii="Times New Roman" w:hAnsi="Times New Roman"/>
        </w:rPr>
        <w:t xml:space="preserve"> </w:t>
      </w:r>
      <w:r w:rsidR="001F7922" w:rsidRPr="00717B05">
        <w:rPr>
          <w:rFonts w:ascii="Times New Roman" w:hAnsi="Times New Roman"/>
          <w:b/>
          <w:bCs/>
        </w:rPr>
        <w:t xml:space="preserve">od dnia 1 </w:t>
      </w:r>
      <w:r w:rsidR="004A079D" w:rsidRPr="00717B05">
        <w:rPr>
          <w:rFonts w:ascii="Times New Roman" w:hAnsi="Times New Roman"/>
          <w:b/>
          <w:bCs/>
        </w:rPr>
        <w:t>stycznia</w:t>
      </w:r>
      <w:r w:rsidR="001F7922" w:rsidRPr="00717B05">
        <w:rPr>
          <w:rFonts w:ascii="Times New Roman" w:hAnsi="Times New Roman"/>
          <w:b/>
          <w:bCs/>
        </w:rPr>
        <w:t xml:space="preserve"> 20</w:t>
      </w:r>
      <w:r w:rsidR="004A079D" w:rsidRPr="00717B05">
        <w:rPr>
          <w:rFonts w:ascii="Times New Roman" w:hAnsi="Times New Roman"/>
          <w:b/>
          <w:bCs/>
        </w:rPr>
        <w:t>2</w:t>
      </w:r>
      <w:r w:rsidR="00F53829" w:rsidRPr="00717B05">
        <w:rPr>
          <w:rFonts w:ascii="Times New Roman" w:hAnsi="Times New Roman"/>
          <w:b/>
          <w:bCs/>
        </w:rPr>
        <w:t>2</w:t>
      </w:r>
      <w:r w:rsidR="001F7922" w:rsidRPr="00717B05">
        <w:rPr>
          <w:rFonts w:ascii="Times New Roman" w:hAnsi="Times New Roman"/>
          <w:b/>
          <w:bCs/>
        </w:rPr>
        <w:t xml:space="preserve"> r. do dnia </w:t>
      </w:r>
      <w:r w:rsidR="009270F4">
        <w:rPr>
          <w:rFonts w:ascii="Times New Roman" w:hAnsi="Times New Roman"/>
          <w:b/>
          <w:bCs/>
        </w:rPr>
        <w:t xml:space="preserve">                         </w:t>
      </w:r>
      <w:r w:rsidR="00C74F27" w:rsidRPr="00717B05">
        <w:rPr>
          <w:rFonts w:ascii="Times New Roman" w:hAnsi="Times New Roman"/>
          <w:b/>
          <w:bCs/>
        </w:rPr>
        <w:t>3</w:t>
      </w:r>
      <w:r w:rsidR="00C82E5C" w:rsidRPr="00717B05">
        <w:rPr>
          <w:rFonts w:ascii="Times New Roman" w:hAnsi="Times New Roman"/>
          <w:b/>
          <w:bCs/>
        </w:rPr>
        <w:t xml:space="preserve">1 </w:t>
      </w:r>
      <w:r w:rsidR="005A2430" w:rsidRPr="00717B05">
        <w:rPr>
          <w:rFonts w:ascii="Times New Roman" w:hAnsi="Times New Roman"/>
          <w:b/>
          <w:bCs/>
        </w:rPr>
        <w:t>marc</w:t>
      </w:r>
      <w:r w:rsidR="00C74F27" w:rsidRPr="00717B05">
        <w:rPr>
          <w:rFonts w:ascii="Times New Roman" w:hAnsi="Times New Roman"/>
          <w:b/>
          <w:bCs/>
        </w:rPr>
        <w:t>a</w:t>
      </w:r>
      <w:r w:rsidR="001F7922" w:rsidRPr="00717B05">
        <w:rPr>
          <w:rFonts w:ascii="Times New Roman" w:hAnsi="Times New Roman"/>
          <w:b/>
          <w:bCs/>
        </w:rPr>
        <w:t xml:space="preserve"> 20</w:t>
      </w:r>
      <w:r w:rsidR="004A079D" w:rsidRPr="00717B05">
        <w:rPr>
          <w:rFonts w:ascii="Times New Roman" w:hAnsi="Times New Roman"/>
          <w:b/>
          <w:bCs/>
        </w:rPr>
        <w:t>2</w:t>
      </w:r>
      <w:r w:rsidR="00F53829" w:rsidRPr="00717B05">
        <w:rPr>
          <w:rFonts w:ascii="Times New Roman" w:hAnsi="Times New Roman"/>
          <w:b/>
          <w:bCs/>
        </w:rPr>
        <w:t>2</w:t>
      </w:r>
      <w:r w:rsidR="001F7922" w:rsidRPr="00717B05">
        <w:rPr>
          <w:rFonts w:ascii="Times New Roman" w:hAnsi="Times New Roman"/>
        </w:rPr>
        <w:t xml:space="preserve"> r.</w:t>
      </w:r>
      <w:r w:rsidR="00C82E5C" w:rsidRPr="00717B05">
        <w:rPr>
          <w:rFonts w:ascii="Times New Roman" w:hAnsi="Times New Roman"/>
        </w:rPr>
        <w:t xml:space="preserve"> </w:t>
      </w:r>
    </w:p>
    <w:p w14:paraId="633754DF" w14:textId="77777777" w:rsidR="001F7922" w:rsidRPr="00010E22" w:rsidRDefault="001F7922" w:rsidP="003947F3">
      <w:pPr>
        <w:autoSpaceDE w:val="0"/>
        <w:autoSpaceDN w:val="0"/>
        <w:adjustRightInd w:val="0"/>
        <w:spacing w:after="0" w:line="240" w:lineRule="auto"/>
        <w:ind w:left="426"/>
        <w:jc w:val="both"/>
        <w:rPr>
          <w:rFonts w:ascii="Times New Roman" w:hAnsi="Times New Roman"/>
          <w:b/>
          <w:bCs/>
          <w:color w:val="FF0000"/>
        </w:rPr>
      </w:pPr>
    </w:p>
    <w:p w14:paraId="5CBFE2D9" w14:textId="77777777" w:rsidR="001F7922" w:rsidRPr="00010E22" w:rsidRDefault="001F7922" w:rsidP="003947F3">
      <w:pPr>
        <w:autoSpaceDE w:val="0"/>
        <w:autoSpaceDN w:val="0"/>
        <w:adjustRightInd w:val="0"/>
        <w:spacing w:after="0" w:line="240" w:lineRule="auto"/>
        <w:ind w:left="426"/>
        <w:jc w:val="center"/>
        <w:rPr>
          <w:rFonts w:ascii="Times New Roman" w:hAnsi="Times New Roman"/>
          <w:b/>
          <w:bCs/>
        </w:rPr>
      </w:pPr>
      <w:r w:rsidRPr="00010E22">
        <w:rPr>
          <w:rFonts w:ascii="Times New Roman" w:hAnsi="Times New Roman"/>
          <w:b/>
          <w:bCs/>
        </w:rPr>
        <w:t>§ 4</w:t>
      </w:r>
    </w:p>
    <w:p w14:paraId="486E97FE" w14:textId="77777777" w:rsidR="00F13BC5" w:rsidRPr="00010E22" w:rsidRDefault="00F13BC5" w:rsidP="003947F3">
      <w:pPr>
        <w:autoSpaceDE w:val="0"/>
        <w:autoSpaceDN w:val="0"/>
        <w:adjustRightInd w:val="0"/>
        <w:spacing w:after="0" w:line="240" w:lineRule="auto"/>
        <w:ind w:left="426"/>
        <w:jc w:val="both"/>
        <w:rPr>
          <w:rFonts w:ascii="Times New Roman" w:hAnsi="Times New Roman"/>
          <w:b/>
          <w:bCs/>
        </w:rPr>
      </w:pPr>
    </w:p>
    <w:p w14:paraId="369B9C76" w14:textId="77777777" w:rsidR="00C82E5C" w:rsidRPr="00010E22" w:rsidRDefault="001F7922" w:rsidP="003947F3">
      <w:pPr>
        <w:numPr>
          <w:ilvl w:val="0"/>
          <w:numId w:val="3"/>
        </w:numPr>
        <w:autoSpaceDE w:val="0"/>
        <w:autoSpaceDN w:val="0"/>
        <w:adjustRightInd w:val="0"/>
        <w:spacing w:after="0" w:line="240" w:lineRule="auto"/>
        <w:ind w:left="426" w:hanging="426"/>
        <w:jc w:val="both"/>
        <w:rPr>
          <w:rFonts w:ascii="Times New Roman" w:hAnsi="Times New Roman"/>
          <w:lang w:eastAsia="pl-PL"/>
        </w:rPr>
      </w:pPr>
      <w:r w:rsidRPr="00010E22">
        <w:rPr>
          <w:rFonts w:ascii="Times New Roman" w:hAnsi="Times New Roman"/>
          <w:lang w:eastAsia="pl-PL"/>
        </w:rPr>
        <w:t>Ustala się miesięczny okres rozliczeniowy wykonania usług objętych niniejszą Umową.</w:t>
      </w:r>
      <w:bookmarkStart w:id="2" w:name="_Hlk48807401"/>
    </w:p>
    <w:p w14:paraId="36F52E38" w14:textId="6A6945D7" w:rsidR="00663FCE" w:rsidRPr="00010E22" w:rsidRDefault="001F7922" w:rsidP="00B3743C">
      <w:pPr>
        <w:numPr>
          <w:ilvl w:val="0"/>
          <w:numId w:val="3"/>
        </w:numPr>
        <w:autoSpaceDE w:val="0"/>
        <w:autoSpaceDN w:val="0"/>
        <w:adjustRightInd w:val="0"/>
        <w:spacing w:after="0" w:line="240" w:lineRule="auto"/>
        <w:jc w:val="both"/>
        <w:rPr>
          <w:rFonts w:ascii="Times New Roman" w:hAnsi="Times New Roman"/>
          <w:lang w:eastAsia="pl-PL"/>
        </w:rPr>
      </w:pPr>
      <w:r w:rsidRPr="00010E22">
        <w:rPr>
          <w:rFonts w:ascii="Times New Roman" w:hAnsi="Times New Roman"/>
          <w:lang w:eastAsia="pl-PL"/>
        </w:rPr>
        <w:t xml:space="preserve">Ustala się wynagrodzenie miesięczne </w:t>
      </w:r>
      <w:r w:rsidRPr="00010E22">
        <w:rPr>
          <w:rFonts w:ascii="Times New Roman" w:hAnsi="Times New Roman"/>
          <w:b/>
          <w:lang w:eastAsia="pl-PL"/>
        </w:rPr>
        <w:t>Wykonawcy</w:t>
      </w:r>
      <w:r w:rsidRPr="00010E22">
        <w:rPr>
          <w:rFonts w:ascii="Times New Roman" w:hAnsi="Times New Roman"/>
          <w:lang w:eastAsia="pl-PL"/>
        </w:rPr>
        <w:t xml:space="preserve"> z tytułu realizacji usług stanowiąc</w:t>
      </w:r>
      <w:r w:rsidR="00CA4C84" w:rsidRPr="00010E22">
        <w:rPr>
          <w:rFonts w:ascii="Times New Roman" w:hAnsi="Times New Roman"/>
          <w:lang w:eastAsia="pl-PL"/>
        </w:rPr>
        <w:t>ych przedmiot niniejszej Umowy</w:t>
      </w:r>
      <w:r w:rsidR="00C57C75" w:rsidRPr="00010E22">
        <w:rPr>
          <w:rFonts w:ascii="Times New Roman" w:hAnsi="Times New Roman"/>
          <w:lang w:eastAsia="pl-PL"/>
        </w:rPr>
        <w:t xml:space="preserve"> określony w § 2 ust. 2 pkt A </w:t>
      </w:r>
      <w:r w:rsidR="00F479C8">
        <w:rPr>
          <w:rFonts w:ascii="Times New Roman" w:hAnsi="Times New Roman"/>
          <w:lang w:eastAsia="pl-PL"/>
        </w:rPr>
        <w:t>ppkt 1, 2, 3, 4, 5</w:t>
      </w:r>
      <w:r w:rsidR="00C57C75" w:rsidRPr="00F479C8">
        <w:rPr>
          <w:rFonts w:ascii="Times New Roman" w:hAnsi="Times New Roman"/>
          <w:lang w:eastAsia="pl-PL"/>
        </w:rPr>
        <w:t>(</w:t>
      </w:r>
      <w:r w:rsidR="00B3743C" w:rsidRPr="00F479C8">
        <w:rPr>
          <w:rFonts w:ascii="Times New Roman" w:hAnsi="Times New Roman"/>
          <w:lang w:eastAsia="pl-PL"/>
        </w:rPr>
        <w:t>Część I- Odbiór i zagospodarowanie odpadów komunalnych z terenu Gminy Somonino</w:t>
      </w:r>
      <w:r w:rsidR="00C57C75" w:rsidRPr="00F479C8">
        <w:rPr>
          <w:rFonts w:ascii="Times New Roman" w:hAnsi="Times New Roman"/>
          <w:lang w:eastAsia="pl-PL"/>
        </w:rPr>
        <w:t>)</w:t>
      </w:r>
      <w:r w:rsidR="00CA4C84" w:rsidRPr="00F479C8">
        <w:rPr>
          <w:rFonts w:ascii="Times New Roman" w:hAnsi="Times New Roman"/>
          <w:lang w:eastAsia="pl-PL"/>
        </w:rPr>
        <w:t>,</w:t>
      </w:r>
      <w:r w:rsidRPr="00F479C8">
        <w:rPr>
          <w:rFonts w:ascii="Times New Roman" w:hAnsi="Times New Roman"/>
          <w:lang w:eastAsia="pl-PL"/>
        </w:rPr>
        <w:t xml:space="preserve"> </w:t>
      </w:r>
      <w:bookmarkStart w:id="3" w:name="_Hlk46925619"/>
      <w:r w:rsidR="00AD2A3A" w:rsidRPr="00F479C8">
        <w:rPr>
          <w:rFonts w:ascii="Times New Roman" w:hAnsi="Times New Roman"/>
          <w:lang w:eastAsia="pl-PL"/>
        </w:rPr>
        <w:t>jako i</w:t>
      </w:r>
      <w:r w:rsidR="00AD2A3A" w:rsidRPr="00010E22">
        <w:rPr>
          <w:rFonts w:ascii="Times New Roman" w:hAnsi="Times New Roman"/>
          <w:lang w:eastAsia="pl-PL"/>
        </w:rPr>
        <w:t>loczyn</w:t>
      </w:r>
      <w:r w:rsidR="00663FCE" w:rsidRPr="00010E22">
        <w:rPr>
          <w:rFonts w:ascii="Times New Roman" w:hAnsi="Times New Roman"/>
          <w:lang w:eastAsia="pl-PL"/>
        </w:rPr>
        <w:t xml:space="preserve"> ilości ton (Mg) odebranych</w:t>
      </w:r>
      <w:bookmarkEnd w:id="3"/>
      <w:r w:rsidR="00B86320" w:rsidRPr="00010E22">
        <w:rPr>
          <w:rFonts w:ascii="Times New Roman" w:hAnsi="Times New Roman"/>
          <w:lang w:eastAsia="pl-PL"/>
        </w:rPr>
        <w:t xml:space="preserve"> i zagospodarowanych</w:t>
      </w:r>
      <w:r w:rsidR="00AD2A3A" w:rsidRPr="00010E22">
        <w:rPr>
          <w:rFonts w:ascii="Times New Roman" w:hAnsi="Times New Roman"/>
          <w:lang w:eastAsia="pl-PL"/>
        </w:rPr>
        <w:t xml:space="preserve"> (wszystkich rodzajów odpadów) oraz</w:t>
      </w:r>
      <w:r w:rsidR="00AD2A3A" w:rsidRPr="00010E22">
        <w:rPr>
          <w:rFonts w:ascii="Times New Roman" w:hAnsi="Times New Roman"/>
        </w:rPr>
        <w:t xml:space="preserve"> poniższych cen jednostkowych</w:t>
      </w:r>
      <w:r w:rsidR="00AD2A3A" w:rsidRPr="00010E22">
        <w:rPr>
          <w:rFonts w:ascii="Times New Roman" w:hAnsi="Times New Roman"/>
          <w:lang w:eastAsia="pl-PL"/>
        </w:rPr>
        <w:t xml:space="preserve"> </w:t>
      </w:r>
      <w:r w:rsidR="00B3743C" w:rsidRPr="00010E22">
        <w:rPr>
          <w:rFonts w:ascii="Times New Roman" w:hAnsi="Times New Roman"/>
          <w:lang w:eastAsia="pl-PL"/>
        </w:rPr>
        <w:t>ujętych w tabeli</w:t>
      </w:r>
      <w:r w:rsidR="00663FCE" w:rsidRPr="00010E22">
        <w:rPr>
          <w:rFonts w:ascii="Times New Roman" w:hAnsi="Times New Roman"/>
          <w:lang w:eastAsia="pl-PL"/>
        </w:rPr>
        <w:t>:</w:t>
      </w:r>
      <w:bookmarkEnd w:id="2"/>
    </w:p>
    <w:tbl>
      <w:tblPr>
        <w:tblW w:w="80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70"/>
        <w:gridCol w:w="1446"/>
        <w:gridCol w:w="1132"/>
        <w:gridCol w:w="1340"/>
      </w:tblGrid>
      <w:tr w:rsidR="0088747A" w:rsidRPr="00010E22" w14:paraId="2C215CB4" w14:textId="77777777" w:rsidTr="00F8708E">
        <w:trPr>
          <w:trHeight w:val="1065"/>
        </w:trPr>
        <w:tc>
          <w:tcPr>
            <w:tcW w:w="4170" w:type="dxa"/>
            <w:shd w:val="clear" w:color="auto" w:fill="auto"/>
            <w:tcMar>
              <w:top w:w="0" w:type="dxa"/>
              <w:left w:w="70" w:type="dxa"/>
              <w:bottom w:w="0" w:type="dxa"/>
              <w:right w:w="70" w:type="dxa"/>
            </w:tcMar>
            <w:vAlign w:val="center"/>
          </w:tcPr>
          <w:p w14:paraId="49BC3B38" w14:textId="77777777"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Rodzaj odebranych odpadów</w:t>
            </w:r>
          </w:p>
        </w:tc>
        <w:tc>
          <w:tcPr>
            <w:tcW w:w="1446" w:type="dxa"/>
            <w:shd w:val="clear" w:color="auto" w:fill="auto"/>
            <w:noWrap/>
            <w:tcMar>
              <w:top w:w="0" w:type="dxa"/>
              <w:left w:w="70" w:type="dxa"/>
              <w:bottom w:w="0" w:type="dxa"/>
              <w:right w:w="70" w:type="dxa"/>
            </w:tcMar>
            <w:vAlign w:val="center"/>
          </w:tcPr>
          <w:p w14:paraId="5538BA25" w14:textId="77777777"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 xml:space="preserve">Cena netto za 1 Mg </w:t>
            </w:r>
          </w:p>
          <w:p w14:paraId="7C49FF5F" w14:textId="77777777"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[zł]</w:t>
            </w:r>
          </w:p>
        </w:tc>
        <w:tc>
          <w:tcPr>
            <w:tcW w:w="1132" w:type="dxa"/>
          </w:tcPr>
          <w:p w14:paraId="3DD6C8DD" w14:textId="77777777"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VAT</w:t>
            </w:r>
          </w:p>
          <w:p w14:paraId="73E488BE" w14:textId="77777777"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[zł]</w:t>
            </w:r>
          </w:p>
        </w:tc>
        <w:tc>
          <w:tcPr>
            <w:tcW w:w="1340" w:type="dxa"/>
            <w:shd w:val="clear" w:color="auto" w:fill="auto"/>
            <w:tcMar>
              <w:top w:w="0" w:type="dxa"/>
              <w:left w:w="70" w:type="dxa"/>
              <w:bottom w:w="0" w:type="dxa"/>
              <w:right w:w="70" w:type="dxa"/>
            </w:tcMar>
            <w:vAlign w:val="center"/>
          </w:tcPr>
          <w:p w14:paraId="215EE5A6" w14:textId="77777777"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Cena brutto za 1 Mg</w:t>
            </w:r>
          </w:p>
          <w:p w14:paraId="509CD843" w14:textId="77777777"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[zł]</w:t>
            </w:r>
          </w:p>
        </w:tc>
      </w:tr>
      <w:tr w:rsidR="0088747A" w:rsidRPr="00010E22" w14:paraId="67E4CD12" w14:textId="77777777" w:rsidTr="00F8708E">
        <w:trPr>
          <w:trHeight w:val="1065"/>
        </w:trPr>
        <w:tc>
          <w:tcPr>
            <w:tcW w:w="4170" w:type="dxa"/>
            <w:shd w:val="clear" w:color="auto" w:fill="auto"/>
            <w:tcMar>
              <w:top w:w="0" w:type="dxa"/>
              <w:left w:w="70" w:type="dxa"/>
              <w:bottom w:w="0" w:type="dxa"/>
              <w:right w:w="70" w:type="dxa"/>
            </w:tcMar>
            <w:vAlign w:val="center"/>
          </w:tcPr>
          <w:p w14:paraId="07FFE817" w14:textId="69E3E1F2"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t xml:space="preserve">Odbiór odpadów i zagospodarowanie odpadów komunalnych o kodzie  </w:t>
            </w:r>
            <w:r w:rsidRPr="00010E22">
              <w:rPr>
                <w:rFonts w:ascii="Times New Roman" w:hAnsi="Times New Roman"/>
                <w:b/>
                <w:bCs/>
                <w:sz w:val="20"/>
                <w:szCs w:val="20"/>
                <w:lang w:eastAsia="ar-SA"/>
              </w:rPr>
              <w:t>20 03 01 Niesegregowane (zmieszane) odpady komunalne</w:t>
            </w:r>
          </w:p>
        </w:tc>
        <w:tc>
          <w:tcPr>
            <w:tcW w:w="1446" w:type="dxa"/>
            <w:shd w:val="clear" w:color="auto" w:fill="auto"/>
            <w:noWrap/>
            <w:tcMar>
              <w:top w:w="0" w:type="dxa"/>
              <w:left w:w="70" w:type="dxa"/>
              <w:bottom w:w="0" w:type="dxa"/>
              <w:right w:w="70" w:type="dxa"/>
            </w:tcMar>
            <w:vAlign w:val="center"/>
          </w:tcPr>
          <w:p w14:paraId="7F77698F"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23197D6D"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23ED766C"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2E3947FD" w14:textId="77777777" w:rsidTr="00F8708E">
        <w:trPr>
          <w:trHeight w:val="1065"/>
        </w:trPr>
        <w:tc>
          <w:tcPr>
            <w:tcW w:w="4170" w:type="dxa"/>
            <w:shd w:val="clear" w:color="auto" w:fill="auto"/>
            <w:tcMar>
              <w:top w:w="0" w:type="dxa"/>
              <w:left w:w="70" w:type="dxa"/>
              <w:bottom w:w="0" w:type="dxa"/>
              <w:right w:w="70" w:type="dxa"/>
            </w:tcMar>
            <w:vAlign w:val="center"/>
          </w:tcPr>
          <w:p w14:paraId="6545250F" w14:textId="665FFC05"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t xml:space="preserve">Odbiór odpadów i zagospodarowanie odpadów komunalnych o kodzie  </w:t>
            </w:r>
            <w:r w:rsidRPr="00010E22">
              <w:rPr>
                <w:rFonts w:ascii="Times New Roman" w:hAnsi="Times New Roman"/>
                <w:b/>
                <w:bCs/>
                <w:sz w:val="20"/>
                <w:szCs w:val="20"/>
                <w:lang w:eastAsia="ar-SA"/>
              </w:rPr>
              <w:t>15 01 07 Opakowania ze szkła</w:t>
            </w:r>
          </w:p>
        </w:tc>
        <w:tc>
          <w:tcPr>
            <w:tcW w:w="1446" w:type="dxa"/>
            <w:shd w:val="clear" w:color="auto" w:fill="auto"/>
            <w:noWrap/>
            <w:tcMar>
              <w:top w:w="0" w:type="dxa"/>
              <w:left w:w="70" w:type="dxa"/>
              <w:bottom w:w="0" w:type="dxa"/>
              <w:right w:w="70" w:type="dxa"/>
            </w:tcMar>
            <w:vAlign w:val="center"/>
          </w:tcPr>
          <w:p w14:paraId="28AB9382"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59469AA5"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04A7A388"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5DE4B474" w14:textId="77777777" w:rsidTr="00F8708E">
        <w:trPr>
          <w:trHeight w:val="1065"/>
        </w:trPr>
        <w:tc>
          <w:tcPr>
            <w:tcW w:w="4170" w:type="dxa"/>
            <w:shd w:val="clear" w:color="auto" w:fill="auto"/>
            <w:tcMar>
              <w:top w:w="0" w:type="dxa"/>
              <w:left w:w="70" w:type="dxa"/>
              <w:bottom w:w="0" w:type="dxa"/>
              <w:right w:w="70" w:type="dxa"/>
            </w:tcMar>
            <w:vAlign w:val="center"/>
          </w:tcPr>
          <w:p w14:paraId="7CF7962B" w14:textId="0B54365E"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t xml:space="preserve">Odbiór odpadów  i zagospodarowanie odpadów komunalnych o kodzie  </w:t>
            </w:r>
            <w:r w:rsidRPr="00010E22">
              <w:rPr>
                <w:rFonts w:ascii="Times New Roman" w:hAnsi="Times New Roman"/>
                <w:b/>
                <w:bCs/>
                <w:sz w:val="20"/>
                <w:szCs w:val="20"/>
                <w:lang w:eastAsia="ar-SA"/>
              </w:rPr>
              <w:t>15 01 01 Opakowania z papieru i tektury</w:t>
            </w:r>
          </w:p>
        </w:tc>
        <w:tc>
          <w:tcPr>
            <w:tcW w:w="1446" w:type="dxa"/>
            <w:shd w:val="clear" w:color="auto" w:fill="auto"/>
            <w:noWrap/>
            <w:tcMar>
              <w:top w:w="0" w:type="dxa"/>
              <w:left w:w="70" w:type="dxa"/>
              <w:bottom w:w="0" w:type="dxa"/>
              <w:right w:w="70" w:type="dxa"/>
            </w:tcMar>
            <w:vAlign w:val="center"/>
          </w:tcPr>
          <w:p w14:paraId="4148E928"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25256EFC"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281F9004"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127215F7" w14:textId="77777777" w:rsidTr="00F8708E">
        <w:trPr>
          <w:trHeight w:val="1065"/>
        </w:trPr>
        <w:tc>
          <w:tcPr>
            <w:tcW w:w="4170" w:type="dxa"/>
            <w:shd w:val="clear" w:color="auto" w:fill="auto"/>
            <w:tcMar>
              <w:top w:w="0" w:type="dxa"/>
              <w:left w:w="70" w:type="dxa"/>
              <w:bottom w:w="0" w:type="dxa"/>
              <w:right w:w="70" w:type="dxa"/>
            </w:tcMar>
            <w:vAlign w:val="center"/>
          </w:tcPr>
          <w:p w14:paraId="29EBBF87" w14:textId="38B672DD"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t>Odbiór odpadów i zagospodarowanie odpadów komunalnych o kodzie 15 01 06 Zmieszane odpady opakowaniowe</w:t>
            </w:r>
          </w:p>
        </w:tc>
        <w:tc>
          <w:tcPr>
            <w:tcW w:w="1446" w:type="dxa"/>
            <w:shd w:val="clear" w:color="auto" w:fill="auto"/>
            <w:noWrap/>
            <w:tcMar>
              <w:top w:w="0" w:type="dxa"/>
              <w:left w:w="70" w:type="dxa"/>
              <w:bottom w:w="0" w:type="dxa"/>
              <w:right w:w="70" w:type="dxa"/>
            </w:tcMar>
            <w:vAlign w:val="center"/>
          </w:tcPr>
          <w:p w14:paraId="541F5B69"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52029BEB"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492458DE"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625333D5" w14:textId="77777777" w:rsidTr="00F8708E">
        <w:trPr>
          <w:trHeight w:val="1065"/>
        </w:trPr>
        <w:tc>
          <w:tcPr>
            <w:tcW w:w="4170" w:type="dxa"/>
            <w:shd w:val="clear" w:color="auto" w:fill="auto"/>
            <w:tcMar>
              <w:top w:w="0" w:type="dxa"/>
              <w:left w:w="70" w:type="dxa"/>
              <w:bottom w:w="0" w:type="dxa"/>
              <w:right w:w="70" w:type="dxa"/>
            </w:tcMar>
            <w:vAlign w:val="center"/>
          </w:tcPr>
          <w:p w14:paraId="6ACC2BD7" w14:textId="4A616366"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t xml:space="preserve">Odbiór odpadów  i zagospodarowanie odpadów komunalnych o kodzie  </w:t>
            </w:r>
            <w:r w:rsidRPr="00010E22">
              <w:rPr>
                <w:rFonts w:ascii="Times New Roman" w:hAnsi="Times New Roman"/>
                <w:b/>
                <w:bCs/>
                <w:sz w:val="20"/>
                <w:szCs w:val="20"/>
                <w:lang w:eastAsia="ar-SA"/>
              </w:rPr>
              <w:t>20 01 08 Odpady kuchenne ulegające biodegradacji</w:t>
            </w:r>
          </w:p>
        </w:tc>
        <w:tc>
          <w:tcPr>
            <w:tcW w:w="1446" w:type="dxa"/>
            <w:shd w:val="clear" w:color="auto" w:fill="auto"/>
            <w:noWrap/>
            <w:tcMar>
              <w:top w:w="0" w:type="dxa"/>
              <w:left w:w="70" w:type="dxa"/>
              <w:bottom w:w="0" w:type="dxa"/>
              <w:right w:w="70" w:type="dxa"/>
            </w:tcMar>
            <w:vAlign w:val="center"/>
          </w:tcPr>
          <w:p w14:paraId="35BADA3B"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5C52DE7A"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722DCE60"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1BC40FF7" w14:textId="77777777" w:rsidTr="00F8708E">
        <w:trPr>
          <w:trHeight w:val="1065"/>
        </w:trPr>
        <w:tc>
          <w:tcPr>
            <w:tcW w:w="4170" w:type="dxa"/>
            <w:shd w:val="clear" w:color="auto" w:fill="auto"/>
            <w:tcMar>
              <w:top w:w="0" w:type="dxa"/>
              <w:left w:w="70" w:type="dxa"/>
              <w:bottom w:w="0" w:type="dxa"/>
              <w:right w:w="70" w:type="dxa"/>
            </w:tcMar>
            <w:vAlign w:val="center"/>
          </w:tcPr>
          <w:p w14:paraId="1C950871" w14:textId="152F151A"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t xml:space="preserve">Odbiór odpadów i  zagospodarowanie odpadów komunalnych o kodzie  </w:t>
            </w:r>
            <w:r w:rsidRPr="00010E22">
              <w:rPr>
                <w:rFonts w:ascii="Times New Roman" w:hAnsi="Times New Roman"/>
                <w:b/>
                <w:bCs/>
                <w:sz w:val="20"/>
                <w:szCs w:val="20"/>
                <w:lang w:eastAsia="ar-SA"/>
              </w:rPr>
              <w:t>20 01 99 Inne niewymienione frakcje zbierane w sposób selektywny (popiół)</w:t>
            </w:r>
          </w:p>
        </w:tc>
        <w:tc>
          <w:tcPr>
            <w:tcW w:w="1446" w:type="dxa"/>
            <w:shd w:val="clear" w:color="auto" w:fill="auto"/>
            <w:noWrap/>
            <w:tcMar>
              <w:top w:w="0" w:type="dxa"/>
              <w:left w:w="70" w:type="dxa"/>
              <w:bottom w:w="0" w:type="dxa"/>
              <w:right w:w="70" w:type="dxa"/>
            </w:tcMar>
            <w:vAlign w:val="center"/>
          </w:tcPr>
          <w:p w14:paraId="1C71934C"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4C2C7F95"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62276113"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103FADDB" w14:textId="77777777" w:rsidTr="00F8708E">
        <w:trPr>
          <w:trHeight w:val="1065"/>
        </w:trPr>
        <w:tc>
          <w:tcPr>
            <w:tcW w:w="4170" w:type="dxa"/>
            <w:shd w:val="clear" w:color="auto" w:fill="auto"/>
            <w:tcMar>
              <w:top w:w="0" w:type="dxa"/>
              <w:left w:w="70" w:type="dxa"/>
              <w:bottom w:w="0" w:type="dxa"/>
              <w:right w:w="70" w:type="dxa"/>
            </w:tcMar>
            <w:vAlign w:val="center"/>
          </w:tcPr>
          <w:p w14:paraId="42B8D1AD" w14:textId="4A494024"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lastRenderedPageBreak/>
              <w:t xml:space="preserve">Odbiór odpadów  i zagospodarowanie odpadów komunalnych o kodzie  </w:t>
            </w:r>
            <w:r w:rsidRPr="00010E22">
              <w:rPr>
                <w:rFonts w:ascii="Times New Roman" w:hAnsi="Times New Roman"/>
                <w:b/>
                <w:sz w:val="20"/>
                <w:szCs w:val="20"/>
                <w:lang w:eastAsia="ar-SA"/>
              </w:rPr>
              <w:t>20 03 07 Gabaryty</w:t>
            </w:r>
          </w:p>
        </w:tc>
        <w:tc>
          <w:tcPr>
            <w:tcW w:w="1446" w:type="dxa"/>
            <w:shd w:val="clear" w:color="auto" w:fill="auto"/>
            <w:noWrap/>
            <w:tcMar>
              <w:top w:w="0" w:type="dxa"/>
              <w:left w:w="70" w:type="dxa"/>
              <w:bottom w:w="0" w:type="dxa"/>
              <w:right w:w="70" w:type="dxa"/>
            </w:tcMar>
            <w:vAlign w:val="center"/>
          </w:tcPr>
          <w:p w14:paraId="4750A1DB"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7B5E1763"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63B42015"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37E74F07" w14:textId="77777777" w:rsidTr="00F8708E">
        <w:trPr>
          <w:trHeight w:val="1065"/>
        </w:trPr>
        <w:tc>
          <w:tcPr>
            <w:tcW w:w="4170" w:type="dxa"/>
            <w:shd w:val="clear" w:color="auto" w:fill="auto"/>
            <w:tcMar>
              <w:top w:w="0" w:type="dxa"/>
              <w:left w:w="70" w:type="dxa"/>
              <w:bottom w:w="0" w:type="dxa"/>
              <w:right w:w="70" w:type="dxa"/>
            </w:tcMar>
            <w:vAlign w:val="center"/>
          </w:tcPr>
          <w:p w14:paraId="75FD776F" w14:textId="2D5F1CFA"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lang w:eastAsia="ar-SA"/>
              </w:rPr>
              <w:t xml:space="preserve">Odbiór odpadów  i zagospodarowanie odpadów komunalnych o kodzie  </w:t>
            </w:r>
            <w:r w:rsidRPr="00010E22">
              <w:rPr>
                <w:rFonts w:ascii="Times New Roman" w:hAnsi="Times New Roman"/>
                <w:b/>
                <w:sz w:val="20"/>
                <w:szCs w:val="20"/>
                <w:lang w:eastAsia="ar-SA"/>
              </w:rPr>
              <w:t>20 01 23 opakowania zawierające freony</w:t>
            </w:r>
          </w:p>
        </w:tc>
        <w:tc>
          <w:tcPr>
            <w:tcW w:w="1446" w:type="dxa"/>
            <w:shd w:val="clear" w:color="auto" w:fill="auto"/>
            <w:noWrap/>
            <w:tcMar>
              <w:top w:w="0" w:type="dxa"/>
              <w:left w:w="70" w:type="dxa"/>
              <w:bottom w:w="0" w:type="dxa"/>
              <w:right w:w="70" w:type="dxa"/>
            </w:tcMar>
            <w:vAlign w:val="center"/>
          </w:tcPr>
          <w:p w14:paraId="17DBC51A"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65253FF3"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61132E62"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687D2A24" w14:textId="77777777" w:rsidTr="00F8708E">
        <w:trPr>
          <w:trHeight w:val="1065"/>
        </w:trPr>
        <w:tc>
          <w:tcPr>
            <w:tcW w:w="4170" w:type="dxa"/>
            <w:shd w:val="clear" w:color="auto" w:fill="auto"/>
            <w:tcMar>
              <w:top w:w="0" w:type="dxa"/>
              <w:left w:w="70" w:type="dxa"/>
              <w:bottom w:w="0" w:type="dxa"/>
              <w:right w:w="70" w:type="dxa"/>
            </w:tcMar>
            <w:vAlign w:val="center"/>
          </w:tcPr>
          <w:p w14:paraId="13ED0929" w14:textId="34E76D9A"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rPr>
              <w:t xml:space="preserve">Odbiór odpadów  i zagospodarowanie odpadów komunalnych o kodzie  </w:t>
            </w:r>
            <w:r w:rsidRPr="00010E22">
              <w:rPr>
                <w:rFonts w:ascii="Times New Roman" w:hAnsi="Times New Roman"/>
                <w:b/>
                <w:sz w:val="20"/>
                <w:szCs w:val="20"/>
              </w:rPr>
              <w:t>20 01 35 Urządzenia elektryczne</w:t>
            </w:r>
          </w:p>
        </w:tc>
        <w:tc>
          <w:tcPr>
            <w:tcW w:w="1446" w:type="dxa"/>
            <w:shd w:val="clear" w:color="auto" w:fill="auto"/>
            <w:noWrap/>
            <w:tcMar>
              <w:top w:w="0" w:type="dxa"/>
              <w:left w:w="70" w:type="dxa"/>
              <w:bottom w:w="0" w:type="dxa"/>
              <w:right w:w="70" w:type="dxa"/>
            </w:tcMar>
            <w:vAlign w:val="center"/>
          </w:tcPr>
          <w:p w14:paraId="07852A90"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1ABE806D"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19518C39"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70724175" w14:textId="77777777" w:rsidTr="00F8708E">
        <w:trPr>
          <w:trHeight w:val="1065"/>
        </w:trPr>
        <w:tc>
          <w:tcPr>
            <w:tcW w:w="4170" w:type="dxa"/>
            <w:shd w:val="clear" w:color="auto" w:fill="auto"/>
            <w:tcMar>
              <w:top w:w="0" w:type="dxa"/>
              <w:left w:w="70" w:type="dxa"/>
              <w:bottom w:w="0" w:type="dxa"/>
              <w:right w:w="70" w:type="dxa"/>
            </w:tcMar>
            <w:vAlign w:val="center"/>
          </w:tcPr>
          <w:p w14:paraId="24C69334" w14:textId="2D646B10"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rPr>
              <w:t xml:space="preserve">Odbiór odpadów  i zagospodarowanie odpadów komunalnych o kodzie  </w:t>
            </w:r>
            <w:r w:rsidRPr="00010E22">
              <w:rPr>
                <w:rFonts w:ascii="Times New Roman" w:hAnsi="Times New Roman"/>
                <w:b/>
                <w:sz w:val="20"/>
                <w:szCs w:val="20"/>
              </w:rPr>
              <w:t>20 01 36 Urządzenia elektryczne</w:t>
            </w:r>
          </w:p>
        </w:tc>
        <w:tc>
          <w:tcPr>
            <w:tcW w:w="1446" w:type="dxa"/>
            <w:shd w:val="clear" w:color="auto" w:fill="auto"/>
            <w:noWrap/>
            <w:tcMar>
              <w:top w:w="0" w:type="dxa"/>
              <w:left w:w="70" w:type="dxa"/>
              <w:bottom w:w="0" w:type="dxa"/>
              <w:right w:w="70" w:type="dxa"/>
            </w:tcMar>
            <w:vAlign w:val="center"/>
          </w:tcPr>
          <w:p w14:paraId="7109E97C"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244F31B6"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0D32C9BE"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38CFC3C8" w14:textId="77777777" w:rsidTr="00F8708E">
        <w:trPr>
          <w:trHeight w:val="1065"/>
        </w:trPr>
        <w:tc>
          <w:tcPr>
            <w:tcW w:w="4170" w:type="dxa"/>
            <w:shd w:val="clear" w:color="auto" w:fill="auto"/>
            <w:tcMar>
              <w:top w:w="0" w:type="dxa"/>
              <w:left w:w="70" w:type="dxa"/>
              <w:bottom w:w="0" w:type="dxa"/>
              <w:right w:w="70" w:type="dxa"/>
            </w:tcMar>
            <w:vAlign w:val="center"/>
          </w:tcPr>
          <w:p w14:paraId="6A4611A0" w14:textId="006C0E8C"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rPr>
              <w:t xml:space="preserve">Odbiór odpadów  i zagospodarowanie odpadów komunalnych o kodzie  </w:t>
            </w:r>
            <w:r w:rsidRPr="00010E22">
              <w:rPr>
                <w:rFonts w:ascii="Times New Roman" w:hAnsi="Times New Roman"/>
                <w:b/>
                <w:sz w:val="20"/>
                <w:szCs w:val="20"/>
              </w:rPr>
              <w:t>16 01 03 Opony</w:t>
            </w:r>
          </w:p>
        </w:tc>
        <w:tc>
          <w:tcPr>
            <w:tcW w:w="1446" w:type="dxa"/>
            <w:shd w:val="clear" w:color="auto" w:fill="auto"/>
            <w:noWrap/>
            <w:tcMar>
              <w:top w:w="0" w:type="dxa"/>
              <w:left w:w="70" w:type="dxa"/>
              <w:bottom w:w="0" w:type="dxa"/>
              <w:right w:w="70" w:type="dxa"/>
            </w:tcMar>
            <w:vAlign w:val="center"/>
          </w:tcPr>
          <w:p w14:paraId="1D1F052A"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4A15CE29"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4192D3AF"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r w:rsidR="0088747A" w:rsidRPr="00010E22" w14:paraId="7A8C0C70" w14:textId="77777777" w:rsidTr="00F8708E">
        <w:trPr>
          <w:trHeight w:val="1065"/>
        </w:trPr>
        <w:tc>
          <w:tcPr>
            <w:tcW w:w="4170" w:type="dxa"/>
            <w:shd w:val="clear" w:color="auto" w:fill="auto"/>
            <w:tcMar>
              <w:top w:w="0" w:type="dxa"/>
              <w:left w:w="70" w:type="dxa"/>
              <w:bottom w:w="0" w:type="dxa"/>
              <w:right w:w="70" w:type="dxa"/>
            </w:tcMar>
            <w:vAlign w:val="center"/>
          </w:tcPr>
          <w:p w14:paraId="15969604" w14:textId="4C76BA25" w:rsidR="0088747A" w:rsidRPr="00010E22" w:rsidRDefault="0088747A" w:rsidP="00F8708E">
            <w:pPr>
              <w:suppressAutoHyphens/>
              <w:autoSpaceDN w:val="0"/>
              <w:jc w:val="center"/>
              <w:textAlignment w:val="baseline"/>
              <w:rPr>
                <w:rFonts w:ascii="Times New Roman" w:hAnsi="Times New Roman"/>
                <w:b/>
                <w:bCs/>
                <w:color w:val="000000"/>
              </w:rPr>
            </w:pPr>
            <w:r w:rsidRPr="00010E22">
              <w:rPr>
                <w:rFonts w:ascii="Times New Roman" w:hAnsi="Times New Roman"/>
                <w:sz w:val="20"/>
                <w:szCs w:val="20"/>
              </w:rPr>
              <w:t xml:space="preserve">Odbiór odpadów  i zagospodarowanie odpadów komunalnych o kodzie  </w:t>
            </w:r>
            <w:r w:rsidRPr="00010E22">
              <w:rPr>
                <w:rFonts w:ascii="Times New Roman" w:hAnsi="Times New Roman"/>
                <w:b/>
                <w:sz w:val="20"/>
                <w:szCs w:val="20"/>
              </w:rPr>
              <w:t>20 01 32 Leki</w:t>
            </w:r>
          </w:p>
        </w:tc>
        <w:tc>
          <w:tcPr>
            <w:tcW w:w="1446" w:type="dxa"/>
            <w:shd w:val="clear" w:color="auto" w:fill="auto"/>
            <w:noWrap/>
            <w:tcMar>
              <w:top w:w="0" w:type="dxa"/>
              <w:left w:w="70" w:type="dxa"/>
              <w:bottom w:w="0" w:type="dxa"/>
              <w:right w:w="70" w:type="dxa"/>
            </w:tcMar>
            <w:vAlign w:val="center"/>
          </w:tcPr>
          <w:p w14:paraId="4D05E06F"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132" w:type="dxa"/>
          </w:tcPr>
          <w:p w14:paraId="757FD903" w14:textId="77777777" w:rsidR="0088747A" w:rsidRPr="00010E22" w:rsidRDefault="0088747A" w:rsidP="00F8708E">
            <w:pPr>
              <w:suppressAutoHyphens/>
              <w:autoSpaceDN w:val="0"/>
              <w:jc w:val="center"/>
              <w:textAlignment w:val="baseline"/>
              <w:rPr>
                <w:rFonts w:ascii="Times New Roman" w:hAnsi="Times New Roman"/>
                <w:b/>
                <w:bCs/>
                <w:color w:val="000000"/>
              </w:rPr>
            </w:pPr>
          </w:p>
        </w:tc>
        <w:tc>
          <w:tcPr>
            <w:tcW w:w="1340" w:type="dxa"/>
            <w:shd w:val="clear" w:color="auto" w:fill="auto"/>
            <w:tcMar>
              <w:top w:w="0" w:type="dxa"/>
              <w:left w:w="70" w:type="dxa"/>
              <w:bottom w:w="0" w:type="dxa"/>
              <w:right w:w="70" w:type="dxa"/>
            </w:tcMar>
            <w:vAlign w:val="center"/>
          </w:tcPr>
          <w:p w14:paraId="44B54E5D" w14:textId="77777777" w:rsidR="0088747A" w:rsidRPr="00010E22" w:rsidRDefault="0088747A" w:rsidP="00F8708E">
            <w:pPr>
              <w:suppressAutoHyphens/>
              <w:autoSpaceDN w:val="0"/>
              <w:jc w:val="center"/>
              <w:textAlignment w:val="baseline"/>
              <w:rPr>
                <w:rFonts w:ascii="Times New Roman" w:hAnsi="Times New Roman"/>
                <w:b/>
                <w:bCs/>
                <w:color w:val="000000"/>
              </w:rPr>
            </w:pPr>
          </w:p>
        </w:tc>
      </w:tr>
    </w:tbl>
    <w:p w14:paraId="309C169E" w14:textId="77777777" w:rsidR="0088747A" w:rsidRPr="00010E22" w:rsidRDefault="0088747A" w:rsidP="0088747A">
      <w:pPr>
        <w:autoSpaceDE w:val="0"/>
        <w:autoSpaceDN w:val="0"/>
        <w:adjustRightInd w:val="0"/>
        <w:spacing w:after="0" w:line="240" w:lineRule="auto"/>
        <w:jc w:val="both"/>
        <w:rPr>
          <w:rFonts w:ascii="Times New Roman" w:hAnsi="Times New Roman"/>
          <w:lang w:eastAsia="pl-PL"/>
        </w:rPr>
      </w:pPr>
    </w:p>
    <w:p w14:paraId="6F1C80BD" w14:textId="77777777" w:rsidR="0088747A" w:rsidRPr="00010E22" w:rsidRDefault="0088747A" w:rsidP="0088747A">
      <w:pPr>
        <w:autoSpaceDE w:val="0"/>
        <w:autoSpaceDN w:val="0"/>
        <w:adjustRightInd w:val="0"/>
        <w:spacing w:after="0" w:line="240" w:lineRule="auto"/>
        <w:jc w:val="both"/>
        <w:rPr>
          <w:rFonts w:ascii="Times New Roman" w:hAnsi="Times New Roman"/>
          <w:lang w:eastAsia="pl-PL"/>
        </w:rPr>
      </w:pPr>
    </w:p>
    <w:p w14:paraId="13DD3A49" w14:textId="5BAE0798" w:rsidR="009A1235" w:rsidRPr="00010E22" w:rsidRDefault="00B86320" w:rsidP="004F61E3">
      <w:pPr>
        <w:pStyle w:val="Akapitzlist"/>
        <w:numPr>
          <w:ilvl w:val="0"/>
          <w:numId w:val="3"/>
        </w:numPr>
        <w:autoSpaceDE w:val="0"/>
        <w:autoSpaceDN w:val="0"/>
        <w:adjustRightInd w:val="0"/>
        <w:spacing w:after="0" w:line="240" w:lineRule="auto"/>
        <w:jc w:val="both"/>
        <w:rPr>
          <w:rFonts w:ascii="Times New Roman" w:hAnsi="Times New Roman"/>
        </w:rPr>
      </w:pPr>
      <w:r w:rsidRPr="00010E22">
        <w:rPr>
          <w:rFonts w:ascii="Times New Roman" w:hAnsi="Times New Roman"/>
        </w:rPr>
        <w:t>Ustala się wynagrodzenie miesięczne Wykonawcy z tytułu realizacji usług stanowiących przedmiot niniejszej Umowy</w:t>
      </w:r>
      <w:r w:rsidR="00C57C75" w:rsidRPr="00010E22">
        <w:rPr>
          <w:rFonts w:ascii="Times New Roman" w:hAnsi="Times New Roman"/>
        </w:rPr>
        <w:t xml:space="preserve"> określon</w:t>
      </w:r>
      <w:r w:rsidR="00741BB5" w:rsidRPr="00010E22">
        <w:rPr>
          <w:rFonts w:ascii="Times New Roman" w:hAnsi="Times New Roman"/>
        </w:rPr>
        <w:t>y</w:t>
      </w:r>
      <w:r w:rsidR="00C57C75" w:rsidRPr="00010E22">
        <w:rPr>
          <w:rFonts w:ascii="Times New Roman" w:hAnsi="Times New Roman"/>
        </w:rPr>
        <w:t xml:space="preserve"> w § 2 ust. 2 pkt B</w:t>
      </w:r>
      <w:r w:rsidR="00741BB5" w:rsidRPr="00010E22">
        <w:rPr>
          <w:rFonts w:ascii="Times New Roman" w:hAnsi="Times New Roman"/>
        </w:rPr>
        <w:t xml:space="preserve"> ppkt 1</w:t>
      </w:r>
      <w:r w:rsidR="004F61E3" w:rsidRPr="00010E22">
        <w:rPr>
          <w:rFonts w:ascii="Times New Roman" w:hAnsi="Times New Roman"/>
        </w:rPr>
        <w:t xml:space="preserve"> </w:t>
      </w:r>
      <w:r w:rsidR="00C57C75" w:rsidRPr="00010E22">
        <w:rPr>
          <w:rFonts w:ascii="Times New Roman" w:hAnsi="Times New Roman"/>
          <w:i/>
          <w:iCs/>
          <w:u w:val="single"/>
        </w:rPr>
        <w:t xml:space="preserve"> </w:t>
      </w:r>
      <w:r w:rsidR="004F61E3" w:rsidRPr="00010E22">
        <w:rPr>
          <w:rFonts w:ascii="Times New Roman" w:hAnsi="Times New Roman"/>
          <w:i/>
          <w:iCs/>
          <w:u w:val="single"/>
        </w:rPr>
        <w:t>(Część II- Odbiór odpadów gromadzonych w PSZOK</w:t>
      </w:r>
      <w:r w:rsidR="00C57C75" w:rsidRPr="00010E22">
        <w:rPr>
          <w:rFonts w:ascii="Times New Roman" w:hAnsi="Times New Roman"/>
          <w:i/>
          <w:iCs/>
          <w:u w:val="single"/>
        </w:rPr>
        <w:t>)</w:t>
      </w:r>
      <w:r w:rsidRPr="00010E22">
        <w:rPr>
          <w:rFonts w:ascii="Times New Roman" w:hAnsi="Times New Roman"/>
        </w:rPr>
        <w:t xml:space="preserve">, </w:t>
      </w:r>
      <w:r w:rsidR="00741BB5" w:rsidRPr="00010E22">
        <w:rPr>
          <w:rFonts w:ascii="Times New Roman" w:hAnsi="Times New Roman"/>
        </w:rPr>
        <w:t xml:space="preserve">jako </w:t>
      </w:r>
      <w:r w:rsidR="00AD2A3A" w:rsidRPr="00010E22">
        <w:rPr>
          <w:rFonts w:ascii="Times New Roman" w:hAnsi="Times New Roman"/>
        </w:rPr>
        <w:t xml:space="preserve">iloczyn </w:t>
      </w:r>
      <w:r w:rsidRPr="00010E22">
        <w:rPr>
          <w:rFonts w:ascii="Times New Roman" w:hAnsi="Times New Roman"/>
        </w:rPr>
        <w:t>ilości ton (Mg) odebranych i zagospodarowanych</w:t>
      </w:r>
      <w:r w:rsidR="009A1235" w:rsidRPr="00010E22">
        <w:rPr>
          <w:rFonts w:ascii="Times New Roman" w:hAnsi="Times New Roman"/>
        </w:rPr>
        <w:t xml:space="preserve"> odpadów komunalnych </w:t>
      </w:r>
      <w:r w:rsidRPr="00010E22">
        <w:rPr>
          <w:rFonts w:ascii="Times New Roman" w:hAnsi="Times New Roman"/>
        </w:rPr>
        <w:t xml:space="preserve">zebranych w </w:t>
      </w:r>
      <w:r w:rsidR="009A1235" w:rsidRPr="00010E22">
        <w:rPr>
          <w:rFonts w:ascii="Times New Roman" w:hAnsi="Times New Roman"/>
        </w:rPr>
        <w:t>Punk</w:t>
      </w:r>
      <w:r w:rsidRPr="00010E22">
        <w:rPr>
          <w:rFonts w:ascii="Times New Roman" w:hAnsi="Times New Roman"/>
        </w:rPr>
        <w:t>cie</w:t>
      </w:r>
      <w:r w:rsidR="009A1235" w:rsidRPr="00010E22">
        <w:rPr>
          <w:rFonts w:ascii="Times New Roman" w:hAnsi="Times New Roman"/>
        </w:rPr>
        <w:t xml:space="preserve"> Selektywnego Zbierania Odpadów Komunalnych</w:t>
      </w:r>
      <w:r w:rsidR="00AD2A3A" w:rsidRPr="00010E22">
        <w:rPr>
          <w:rFonts w:ascii="Times New Roman" w:hAnsi="Times New Roman"/>
        </w:rPr>
        <w:t xml:space="preserve"> (wszystkich rodzajów odpadów) oraz cen jednostkowych zawartych w tabeli poniżej. </w:t>
      </w:r>
      <w:r w:rsidR="009A1235" w:rsidRPr="00010E22">
        <w:rPr>
          <w:rFonts w:ascii="Times New Roman" w:hAnsi="Times New Roman"/>
        </w:rPr>
        <w:t xml:space="preserve"> </w:t>
      </w:r>
    </w:p>
    <w:tbl>
      <w:tblPr>
        <w:tblW w:w="80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70"/>
        <w:gridCol w:w="1446"/>
        <w:gridCol w:w="1132"/>
        <w:gridCol w:w="1340"/>
      </w:tblGrid>
      <w:tr w:rsidR="00B3743C" w:rsidRPr="00010E22" w14:paraId="7FDEC531" w14:textId="77777777" w:rsidTr="00B3743C">
        <w:trPr>
          <w:trHeight w:val="1065"/>
        </w:trPr>
        <w:tc>
          <w:tcPr>
            <w:tcW w:w="4170" w:type="dxa"/>
            <w:shd w:val="clear" w:color="auto" w:fill="auto"/>
            <w:tcMar>
              <w:top w:w="0" w:type="dxa"/>
              <w:left w:w="70" w:type="dxa"/>
              <w:bottom w:w="0" w:type="dxa"/>
              <w:right w:w="70" w:type="dxa"/>
            </w:tcMar>
            <w:vAlign w:val="center"/>
          </w:tcPr>
          <w:p w14:paraId="1EF6BD9F" w14:textId="77777777" w:rsidR="00B3743C" w:rsidRPr="00010E22" w:rsidRDefault="00B3743C" w:rsidP="00E6084F">
            <w:pPr>
              <w:suppressAutoHyphens/>
              <w:autoSpaceDN w:val="0"/>
              <w:jc w:val="center"/>
              <w:textAlignment w:val="baseline"/>
              <w:rPr>
                <w:rFonts w:ascii="Times New Roman" w:hAnsi="Times New Roman"/>
                <w:b/>
                <w:bCs/>
                <w:color w:val="000000"/>
              </w:rPr>
            </w:pPr>
            <w:bookmarkStart w:id="4" w:name="_Hlk24463370"/>
            <w:r w:rsidRPr="00010E22">
              <w:rPr>
                <w:rFonts w:ascii="Times New Roman" w:hAnsi="Times New Roman"/>
                <w:b/>
                <w:bCs/>
                <w:color w:val="000000"/>
              </w:rPr>
              <w:t>Rodzaj odebranych odpadów</w:t>
            </w:r>
          </w:p>
        </w:tc>
        <w:tc>
          <w:tcPr>
            <w:tcW w:w="1446" w:type="dxa"/>
            <w:shd w:val="clear" w:color="auto" w:fill="auto"/>
            <w:noWrap/>
            <w:tcMar>
              <w:top w:w="0" w:type="dxa"/>
              <w:left w:w="70" w:type="dxa"/>
              <w:bottom w:w="0" w:type="dxa"/>
              <w:right w:w="70" w:type="dxa"/>
            </w:tcMar>
            <w:vAlign w:val="center"/>
          </w:tcPr>
          <w:p w14:paraId="68B10597" w14:textId="77777777" w:rsidR="00B3743C" w:rsidRPr="00010E22" w:rsidRDefault="00B3743C" w:rsidP="00E6084F">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 xml:space="preserve">Cena netto za 1 Mg </w:t>
            </w:r>
          </w:p>
          <w:p w14:paraId="7AD54238" w14:textId="2664161C" w:rsidR="00B3743C" w:rsidRPr="00010E22" w:rsidRDefault="00B3743C" w:rsidP="00E6084F">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[zł]</w:t>
            </w:r>
          </w:p>
        </w:tc>
        <w:tc>
          <w:tcPr>
            <w:tcW w:w="1132" w:type="dxa"/>
          </w:tcPr>
          <w:p w14:paraId="5A3C38AE" w14:textId="77777777" w:rsidR="00B3743C" w:rsidRPr="00010E22" w:rsidRDefault="00B3743C" w:rsidP="00E6084F">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VAT</w:t>
            </w:r>
          </w:p>
          <w:p w14:paraId="6E44EEB8" w14:textId="535749B2" w:rsidR="00B3743C" w:rsidRPr="00010E22" w:rsidRDefault="00B3743C" w:rsidP="00E6084F">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[zł]</w:t>
            </w:r>
          </w:p>
        </w:tc>
        <w:tc>
          <w:tcPr>
            <w:tcW w:w="1340" w:type="dxa"/>
            <w:shd w:val="clear" w:color="auto" w:fill="auto"/>
            <w:tcMar>
              <w:top w:w="0" w:type="dxa"/>
              <w:left w:w="70" w:type="dxa"/>
              <w:bottom w:w="0" w:type="dxa"/>
              <w:right w:w="70" w:type="dxa"/>
            </w:tcMar>
            <w:vAlign w:val="center"/>
          </w:tcPr>
          <w:p w14:paraId="42701230" w14:textId="77777777" w:rsidR="00B3743C" w:rsidRPr="00010E22" w:rsidRDefault="00B3743C" w:rsidP="00E6084F">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Cena brutto za 1 Mg</w:t>
            </w:r>
          </w:p>
          <w:p w14:paraId="3C5ABBAE" w14:textId="6076A250" w:rsidR="00B3743C" w:rsidRPr="00010E22" w:rsidRDefault="00B3743C" w:rsidP="00E6084F">
            <w:pPr>
              <w:suppressAutoHyphens/>
              <w:autoSpaceDN w:val="0"/>
              <w:jc w:val="center"/>
              <w:textAlignment w:val="baseline"/>
              <w:rPr>
                <w:rFonts w:ascii="Times New Roman" w:hAnsi="Times New Roman"/>
                <w:b/>
                <w:bCs/>
                <w:color w:val="000000"/>
              </w:rPr>
            </w:pPr>
            <w:r w:rsidRPr="00010E22">
              <w:rPr>
                <w:rFonts w:ascii="Times New Roman" w:hAnsi="Times New Roman"/>
                <w:b/>
                <w:bCs/>
                <w:color w:val="000000"/>
              </w:rPr>
              <w:t>[zł]</w:t>
            </w:r>
          </w:p>
        </w:tc>
      </w:tr>
      <w:tr w:rsidR="00B3743C" w:rsidRPr="00010E22" w14:paraId="7004B684" w14:textId="77777777" w:rsidTr="00B3743C">
        <w:trPr>
          <w:trHeight w:val="300"/>
        </w:trPr>
        <w:tc>
          <w:tcPr>
            <w:tcW w:w="4170" w:type="dxa"/>
            <w:shd w:val="clear" w:color="auto" w:fill="FFFFFF"/>
            <w:tcMar>
              <w:top w:w="0" w:type="dxa"/>
              <w:left w:w="70" w:type="dxa"/>
              <w:bottom w:w="0" w:type="dxa"/>
              <w:right w:w="70" w:type="dxa"/>
            </w:tcMar>
            <w:vAlign w:val="bottom"/>
          </w:tcPr>
          <w:p w14:paraId="4D0CDDB8" w14:textId="0388EF01" w:rsidR="00B3743C" w:rsidRPr="00010E22" w:rsidRDefault="00B3743C" w:rsidP="00B3743C">
            <w:pPr>
              <w:suppressAutoHyphens/>
              <w:autoSpaceDN w:val="0"/>
              <w:textAlignment w:val="baseline"/>
              <w:rPr>
                <w:rFonts w:ascii="Times New Roman" w:hAnsi="Times New Roman"/>
              </w:rPr>
            </w:pPr>
            <w:bookmarkStart w:id="5" w:name="_Hlk23945165"/>
            <w:bookmarkStart w:id="6" w:name="_Hlk24459822"/>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20 01 31 Leki</w:t>
            </w:r>
          </w:p>
        </w:tc>
        <w:tc>
          <w:tcPr>
            <w:tcW w:w="1446" w:type="dxa"/>
            <w:shd w:val="clear" w:color="000000" w:fill="FFFFFF"/>
            <w:noWrap/>
            <w:tcMar>
              <w:top w:w="0" w:type="dxa"/>
              <w:left w:w="70" w:type="dxa"/>
              <w:bottom w:w="0" w:type="dxa"/>
              <w:right w:w="70" w:type="dxa"/>
            </w:tcMar>
            <w:vAlign w:val="center"/>
          </w:tcPr>
          <w:p w14:paraId="01A2C499" w14:textId="1F6A526C"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042E9441" w14:textId="0F4F947D"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5C5CD282" w14:textId="00B11C91"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bookmarkEnd w:id="5"/>
      <w:bookmarkEnd w:id="6"/>
      <w:tr w:rsidR="00B3743C" w:rsidRPr="00010E22" w14:paraId="4E70A2F5" w14:textId="77777777" w:rsidTr="00B3743C">
        <w:trPr>
          <w:trHeight w:val="300"/>
        </w:trPr>
        <w:tc>
          <w:tcPr>
            <w:tcW w:w="4170" w:type="dxa"/>
            <w:shd w:val="clear" w:color="auto" w:fill="FFFFFF"/>
            <w:tcMar>
              <w:top w:w="0" w:type="dxa"/>
              <w:left w:w="70" w:type="dxa"/>
              <w:bottom w:w="0" w:type="dxa"/>
              <w:right w:w="70" w:type="dxa"/>
            </w:tcMar>
            <w:vAlign w:val="bottom"/>
          </w:tcPr>
          <w:p w14:paraId="0B634237" w14:textId="3745A4D3"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15 01 07 Opakowania ze szkła</w:t>
            </w:r>
          </w:p>
        </w:tc>
        <w:tc>
          <w:tcPr>
            <w:tcW w:w="1446" w:type="dxa"/>
            <w:shd w:val="clear" w:color="000000" w:fill="FFFFFF"/>
            <w:noWrap/>
            <w:tcMar>
              <w:top w:w="0" w:type="dxa"/>
              <w:left w:w="70" w:type="dxa"/>
              <w:bottom w:w="0" w:type="dxa"/>
              <w:right w:w="70" w:type="dxa"/>
            </w:tcMar>
            <w:vAlign w:val="center"/>
          </w:tcPr>
          <w:p w14:paraId="79EFF7BE" w14:textId="37284F9F"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5EC525AC" w14:textId="5E6DF072"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060023F8" w14:textId="3D5A73F7"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029EE636" w14:textId="77777777" w:rsidTr="00B3743C">
        <w:trPr>
          <w:trHeight w:val="300"/>
        </w:trPr>
        <w:tc>
          <w:tcPr>
            <w:tcW w:w="4170" w:type="dxa"/>
            <w:shd w:val="clear" w:color="auto" w:fill="FFFFFF"/>
            <w:tcMar>
              <w:top w:w="0" w:type="dxa"/>
              <w:left w:w="70" w:type="dxa"/>
              <w:bottom w:w="0" w:type="dxa"/>
              <w:right w:w="70" w:type="dxa"/>
            </w:tcMar>
            <w:vAlign w:val="bottom"/>
          </w:tcPr>
          <w:p w14:paraId="71A66883" w14:textId="05D0F39E"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15 01 01 Opakowania z papieru i tektury</w:t>
            </w:r>
          </w:p>
        </w:tc>
        <w:tc>
          <w:tcPr>
            <w:tcW w:w="1446" w:type="dxa"/>
            <w:shd w:val="clear" w:color="000000" w:fill="FFFFFF"/>
            <w:noWrap/>
            <w:tcMar>
              <w:top w:w="0" w:type="dxa"/>
              <w:left w:w="70" w:type="dxa"/>
              <w:bottom w:w="0" w:type="dxa"/>
              <w:right w:w="70" w:type="dxa"/>
            </w:tcMar>
            <w:vAlign w:val="center"/>
          </w:tcPr>
          <w:p w14:paraId="18045963" w14:textId="6A1DF120"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4701AC09" w14:textId="475616BD"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79E5DEBD" w14:textId="1FB7AC38"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2CBC3D12" w14:textId="77777777" w:rsidTr="00B3743C">
        <w:trPr>
          <w:trHeight w:val="300"/>
        </w:trPr>
        <w:tc>
          <w:tcPr>
            <w:tcW w:w="4170" w:type="dxa"/>
            <w:shd w:val="clear" w:color="auto" w:fill="FFFFFF"/>
            <w:tcMar>
              <w:top w:w="0" w:type="dxa"/>
              <w:left w:w="70" w:type="dxa"/>
              <w:bottom w:w="0" w:type="dxa"/>
              <w:right w:w="70" w:type="dxa"/>
            </w:tcMar>
            <w:vAlign w:val="bottom"/>
          </w:tcPr>
          <w:p w14:paraId="7DCCDC5C" w14:textId="3C1EBA62"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w:t>
            </w:r>
            <w:r w:rsidRPr="00010E22">
              <w:rPr>
                <w:rFonts w:ascii="Times New Roman" w:hAnsi="Times New Roman"/>
                <w:sz w:val="20"/>
                <w:szCs w:val="20"/>
              </w:rPr>
              <w:lastRenderedPageBreak/>
              <w:t xml:space="preserve">Komunalnych o kodzie </w:t>
            </w:r>
            <w:r w:rsidRPr="00010E22">
              <w:rPr>
                <w:rFonts w:ascii="Times New Roman" w:hAnsi="Times New Roman"/>
                <w:b/>
                <w:bCs/>
                <w:sz w:val="20"/>
                <w:szCs w:val="20"/>
              </w:rPr>
              <w:t>15 01 06 Zmieszane odpady opakowaniowe</w:t>
            </w:r>
          </w:p>
        </w:tc>
        <w:tc>
          <w:tcPr>
            <w:tcW w:w="1446" w:type="dxa"/>
            <w:shd w:val="clear" w:color="000000" w:fill="FFFFFF"/>
            <w:noWrap/>
            <w:tcMar>
              <w:top w:w="0" w:type="dxa"/>
              <w:left w:w="70" w:type="dxa"/>
              <w:bottom w:w="0" w:type="dxa"/>
              <w:right w:w="70" w:type="dxa"/>
            </w:tcMar>
            <w:vAlign w:val="center"/>
          </w:tcPr>
          <w:p w14:paraId="372EA836" w14:textId="4D9C8C90"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lastRenderedPageBreak/>
              <w:t>...............</w:t>
            </w:r>
          </w:p>
        </w:tc>
        <w:tc>
          <w:tcPr>
            <w:tcW w:w="1132" w:type="dxa"/>
          </w:tcPr>
          <w:p w14:paraId="5B9EB0C4" w14:textId="11105B10"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13F803F3" w14:textId="6940A7A6"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3EDB8A4C" w14:textId="77777777" w:rsidTr="00B3743C">
        <w:trPr>
          <w:trHeight w:val="300"/>
        </w:trPr>
        <w:tc>
          <w:tcPr>
            <w:tcW w:w="4170" w:type="dxa"/>
            <w:shd w:val="clear" w:color="auto" w:fill="FFFFFF"/>
            <w:tcMar>
              <w:top w:w="0" w:type="dxa"/>
              <w:left w:w="70" w:type="dxa"/>
              <w:bottom w:w="0" w:type="dxa"/>
              <w:right w:w="70" w:type="dxa"/>
            </w:tcMar>
            <w:vAlign w:val="bottom"/>
          </w:tcPr>
          <w:p w14:paraId="5A135F45" w14:textId="01E10E1C"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lastRenderedPageBreak/>
              <w:t xml:space="preserve">Odbieranie i zagospodarowanie odpadów z Punktu Selektywnej Zbiórki Odpadów Komunalnych o kodzie </w:t>
            </w:r>
            <w:r w:rsidRPr="00010E22">
              <w:rPr>
                <w:rFonts w:ascii="Times New Roman" w:hAnsi="Times New Roman"/>
                <w:b/>
                <w:bCs/>
                <w:sz w:val="20"/>
                <w:szCs w:val="20"/>
              </w:rPr>
              <w:t>20 01 08 Odpady ulegające biodegradacji</w:t>
            </w:r>
          </w:p>
        </w:tc>
        <w:tc>
          <w:tcPr>
            <w:tcW w:w="1446" w:type="dxa"/>
            <w:shd w:val="clear" w:color="000000" w:fill="FFFFFF"/>
            <w:noWrap/>
            <w:tcMar>
              <w:top w:w="0" w:type="dxa"/>
              <w:left w:w="70" w:type="dxa"/>
              <w:bottom w:w="0" w:type="dxa"/>
              <w:right w:w="70" w:type="dxa"/>
            </w:tcMar>
            <w:vAlign w:val="center"/>
          </w:tcPr>
          <w:p w14:paraId="343AD1E1" w14:textId="090C38E8"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250A40AE" w14:textId="0BC64B41"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4F926939" w14:textId="0AE6BD4E"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24C9786C" w14:textId="77777777" w:rsidTr="00B3743C">
        <w:trPr>
          <w:trHeight w:val="300"/>
        </w:trPr>
        <w:tc>
          <w:tcPr>
            <w:tcW w:w="4170" w:type="dxa"/>
            <w:shd w:val="clear" w:color="auto" w:fill="FFFFFF"/>
            <w:tcMar>
              <w:top w:w="0" w:type="dxa"/>
              <w:left w:w="70" w:type="dxa"/>
              <w:bottom w:w="0" w:type="dxa"/>
              <w:right w:w="70" w:type="dxa"/>
            </w:tcMar>
            <w:vAlign w:val="bottom"/>
          </w:tcPr>
          <w:p w14:paraId="6EF40AB3" w14:textId="31E6E6BE"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20 01 99 Popiół</w:t>
            </w:r>
          </w:p>
        </w:tc>
        <w:tc>
          <w:tcPr>
            <w:tcW w:w="1446" w:type="dxa"/>
            <w:shd w:val="clear" w:color="000000" w:fill="FFFFFF"/>
            <w:noWrap/>
            <w:tcMar>
              <w:top w:w="0" w:type="dxa"/>
              <w:left w:w="70" w:type="dxa"/>
              <w:bottom w:w="0" w:type="dxa"/>
              <w:right w:w="70" w:type="dxa"/>
            </w:tcMar>
            <w:vAlign w:val="center"/>
          </w:tcPr>
          <w:p w14:paraId="234B6D5D" w14:textId="6E1381E1"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404E7F6B" w14:textId="77777777" w:rsidR="00B3743C" w:rsidRPr="00010E22" w:rsidRDefault="00B3743C" w:rsidP="00054A06">
            <w:pPr>
              <w:suppressAutoHyphens/>
              <w:autoSpaceDN w:val="0"/>
              <w:jc w:val="center"/>
              <w:textAlignment w:val="baseline"/>
              <w:rPr>
                <w:rFonts w:ascii="Times New Roman" w:hAnsi="Times New Roman"/>
                <w:color w:val="000000"/>
              </w:rPr>
            </w:pPr>
          </w:p>
          <w:p w14:paraId="21C4CA67" w14:textId="6368AD5B"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1FAF57D6" w14:textId="7D8FD7AE"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458993C7" w14:textId="77777777" w:rsidTr="00B3743C">
        <w:trPr>
          <w:trHeight w:val="1200"/>
        </w:trPr>
        <w:tc>
          <w:tcPr>
            <w:tcW w:w="4170" w:type="dxa"/>
            <w:shd w:val="clear" w:color="auto" w:fill="FFFFFF"/>
            <w:tcMar>
              <w:top w:w="0" w:type="dxa"/>
              <w:left w:w="70" w:type="dxa"/>
              <w:bottom w:w="0" w:type="dxa"/>
              <w:right w:w="70" w:type="dxa"/>
            </w:tcMar>
            <w:vAlign w:val="bottom"/>
          </w:tcPr>
          <w:p w14:paraId="689A0B86" w14:textId="022EE511"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20 03 07 Odpady wielkogabarytowe</w:t>
            </w:r>
          </w:p>
        </w:tc>
        <w:tc>
          <w:tcPr>
            <w:tcW w:w="1446" w:type="dxa"/>
            <w:shd w:val="clear" w:color="000000" w:fill="FFFFFF"/>
            <w:noWrap/>
            <w:tcMar>
              <w:top w:w="0" w:type="dxa"/>
              <w:left w:w="70" w:type="dxa"/>
              <w:bottom w:w="0" w:type="dxa"/>
              <w:right w:w="70" w:type="dxa"/>
            </w:tcMar>
            <w:vAlign w:val="center"/>
          </w:tcPr>
          <w:p w14:paraId="78B90E2F" w14:textId="7C53D9B5"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031746C2" w14:textId="77777777" w:rsidR="00B3743C" w:rsidRPr="00010E22" w:rsidRDefault="00B3743C" w:rsidP="00DC3EDA">
            <w:pPr>
              <w:suppressAutoHyphens/>
              <w:autoSpaceDN w:val="0"/>
              <w:textAlignment w:val="baseline"/>
              <w:rPr>
                <w:rFonts w:ascii="Times New Roman" w:hAnsi="Times New Roman"/>
                <w:color w:val="000000"/>
              </w:rPr>
            </w:pPr>
          </w:p>
          <w:p w14:paraId="263A3E4B" w14:textId="4F1E50AD" w:rsidR="00B3743C" w:rsidRPr="00010E22" w:rsidRDefault="00B3743C" w:rsidP="00DC3EDA">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6E62209A" w14:textId="7410BE2B"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500793F8" w14:textId="77777777" w:rsidTr="00B3743C">
        <w:trPr>
          <w:trHeight w:val="300"/>
        </w:trPr>
        <w:tc>
          <w:tcPr>
            <w:tcW w:w="4170" w:type="dxa"/>
            <w:shd w:val="clear" w:color="auto" w:fill="FFFFFF"/>
            <w:tcMar>
              <w:top w:w="0" w:type="dxa"/>
              <w:left w:w="70" w:type="dxa"/>
              <w:bottom w:w="0" w:type="dxa"/>
              <w:right w:w="70" w:type="dxa"/>
            </w:tcMar>
            <w:vAlign w:val="bottom"/>
          </w:tcPr>
          <w:p w14:paraId="287D3BD1" w14:textId="5C165FB7"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17 01 01 Odpady betonu oraz gruz betonowy z rozbiórek i remontów</w:t>
            </w:r>
          </w:p>
        </w:tc>
        <w:tc>
          <w:tcPr>
            <w:tcW w:w="1446" w:type="dxa"/>
            <w:shd w:val="clear" w:color="000000" w:fill="FFFFFF"/>
            <w:noWrap/>
            <w:tcMar>
              <w:top w:w="0" w:type="dxa"/>
              <w:left w:w="70" w:type="dxa"/>
              <w:bottom w:w="0" w:type="dxa"/>
              <w:right w:w="70" w:type="dxa"/>
            </w:tcMar>
            <w:vAlign w:val="center"/>
          </w:tcPr>
          <w:p w14:paraId="676C82A3" w14:textId="5735C619"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494E4299" w14:textId="6A8F0352"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48DC8C85" w14:textId="11C71E57"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35E3DA3F" w14:textId="77777777" w:rsidTr="00B3743C">
        <w:trPr>
          <w:trHeight w:val="300"/>
        </w:trPr>
        <w:tc>
          <w:tcPr>
            <w:tcW w:w="4170" w:type="dxa"/>
            <w:shd w:val="clear" w:color="auto" w:fill="FFFFFF"/>
            <w:tcMar>
              <w:top w:w="0" w:type="dxa"/>
              <w:left w:w="70" w:type="dxa"/>
              <w:bottom w:w="0" w:type="dxa"/>
              <w:right w:w="70" w:type="dxa"/>
            </w:tcMar>
            <w:vAlign w:val="bottom"/>
          </w:tcPr>
          <w:p w14:paraId="06749FE7" w14:textId="37B59503"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20 01 36 Zużyte urządzenia elektryczne i elektroniczne inne niż wymienione w 20 01 21, 20 01 23 i 20 01 35</w:t>
            </w:r>
          </w:p>
        </w:tc>
        <w:tc>
          <w:tcPr>
            <w:tcW w:w="1446" w:type="dxa"/>
            <w:shd w:val="clear" w:color="000000" w:fill="FFFFFF"/>
            <w:noWrap/>
            <w:tcMar>
              <w:top w:w="0" w:type="dxa"/>
              <w:left w:w="70" w:type="dxa"/>
              <w:bottom w:w="0" w:type="dxa"/>
              <w:right w:w="70" w:type="dxa"/>
            </w:tcMar>
            <w:vAlign w:val="center"/>
          </w:tcPr>
          <w:p w14:paraId="43270495" w14:textId="4E786E88"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5AEBD13B" w14:textId="2F79B04D"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4AE7B3A7" w14:textId="1CAF5CEB"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6EC209DE" w14:textId="77777777" w:rsidTr="00B3743C">
        <w:trPr>
          <w:trHeight w:val="300"/>
        </w:trPr>
        <w:tc>
          <w:tcPr>
            <w:tcW w:w="4170" w:type="dxa"/>
            <w:shd w:val="clear" w:color="auto" w:fill="FFFFFF"/>
            <w:tcMar>
              <w:top w:w="0" w:type="dxa"/>
              <w:left w:w="70" w:type="dxa"/>
              <w:bottom w:w="0" w:type="dxa"/>
              <w:right w:w="70" w:type="dxa"/>
            </w:tcMar>
          </w:tcPr>
          <w:p w14:paraId="6CFF154B" w14:textId="4C2274D2"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20 01 35* Zużyte urządzenia elektryczne i elektroniczne inne niż wymienione w 20 01 21 i 20 01 23 zawierające niebezpieczne składniki</w:t>
            </w:r>
          </w:p>
        </w:tc>
        <w:tc>
          <w:tcPr>
            <w:tcW w:w="1446" w:type="dxa"/>
            <w:shd w:val="clear" w:color="000000" w:fill="FFFFFF"/>
            <w:noWrap/>
            <w:tcMar>
              <w:top w:w="0" w:type="dxa"/>
              <w:left w:w="70" w:type="dxa"/>
              <w:bottom w:w="0" w:type="dxa"/>
              <w:right w:w="70" w:type="dxa"/>
            </w:tcMar>
            <w:vAlign w:val="center"/>
          </w:tcPr>
          <w:p w14:paraId="10E0DD41" w14:textId="00554588"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18591695" w14:textId="7EB3CA0D"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1D94C122" w14:textId="39A76C19"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1D69C338" w14:textId="77777777" w:rsidTr="00B3743C">
        <w:trPr>
          <w:trHeight w:val="300"/>
        </w:trPr>
        <w:tc>
          <w:tcPr>
            <w:tcW w:w="4170" w:type="dxa"/>
            <w:shd w:val="clear" w:color="auto" w:fill="FFFFFF"/>
            <w:tcMar>
              <w:top w:w="0" w:type="dxa"/>
              <w:left w:w="70" w:type="dxa"/>
              <w:bottom w:w="0" w:type="dxa"/>
              <w:right w:w="70" w:type="dxa"/>
            </w:tcMar>
            <w:vAlign w:val="bottom"/>
          </w:tcPr>
          <w:p w14:paraId="4671492F" w14:textId="60E8893C"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20 01 23* Urządzenia zawierające freony</w:t>
            </w:r>
          </w:p>
        </w:tc>
        <w:tc>
          <w:tcPr>
            <w:tcW w:w="1446" w:type="dxa"/>
            <w:shd w:val="clear" w:color="000000" w:fill="FFFFFF"/>
            <w:noWrap/>
            <w:tcMar>
              <w:top w:w="0" w:type="dxa"/>
              <w:left w:w="70" w:type="dxa"/>
              <w:bottom w:w="0" w:type="dxa"/>
              <w:right w:w="70" w:type="dxa"/>
            </w:tcMar>
            <w:vAlign w:val="center"/>
          </w:tcPr>
          <w:p w14:paraId="03117109" w14:textId="11821B9B"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7AC0F2D1" w14:textId="13D0458B"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4F2A1B65" w14:textId="59FFD304"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2506EF79" w14:textId="77777777" w:rsidTr="00B3743C">
        <w:trPr>
          <w:trHeight w:val="600"/>
        </w:trPr>
        <w:tc>
          <w:tcPr>
            <w:tcW w:w="4170" w:type="dxa"/>
            <w:shd w:val="clear" w:color="auto" w:fill="FFFFFF"/>
            <w:tcMar>
              <w:top w:w="0" w:type="dxa"/>
              <w:left w:w="70" w:type="dxa"/>
              <w:bottom w:w="0" w:type="dxa"/>
              <w:right w:w="70" w:type="dxa"/>
            </w:tcMar>
            <w:vAlign w:val="bottom"/>
          </w:tcPr>
          <w:p w14:paraId="3E8B5117" w14:textId="53E5A0AE"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16 01 03 Zużyte opony</w:t>
            </w:r>
          </w:p>
        </w:tc>
        <w:tc>
          <w:tcPr>
            <w:tcW w:w="1446" w:type="dxa"/>
            <w:shd w:val="clear" w:color="000000" w:fill="FFFFFF"/>
            <w:noWrap/>
            <w:tcMar>
              <w:top w:w="0" w:type="dxa"/>
              <w:left w:w="70" w:type="dxa"/>
              <w:bottom w:w="0" w:type="dxa"/>
              <w:right w:w="70" w:type="dxa"/>
            </w:tcMar>
            <w:vAlign w:val="center"/>
          </w:tcPr>
          <w:p w14:paraId="01B2AB43" w14:textId="3EDDF84B"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705191CD" w14:textId="3B8589C7"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3E60DCE4" w14:textId="6784B4D1"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293E6F18" w14:textId="77777777" w:rsidTr="00B3743C">
        <w:trPr>
          <w:trHeight w:val="300"/>
        </w:trPr>
        <w:tc>
          <w:tcPr>
            <w:tcW w:w="4170" w:type="dxa"/>
            <w:shd w:val="clear" w:color="auto" w:fill="FFFFFF"/>
            <w:tcMar>
              <w:top w:w="0" w:type="dxa"/>
              <w:left w:w="70" w:type="dxa"/>
              <w:bottom w:w="0" w:type="dxa"/>
              <w:right w:w="70" w:type="dxa"/>
            </w:tcMar>
            <w:vAlign w:val="bottom"/>
          </w:tcPr>
          <w:p w14:paraId="0D969C2F" w14:textId="2B5223E8"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w:t>
            </w:r>
            <w:r w:rsidRPr="00010E22">
              <w:rPr>
                <w:rFonts w:ascii="Times New Roman" w:hAnsi="Times New Roman"/>
                <w:b/>
                <w:sz w:val="20"/>
                <w:szCs w:val="20"/>
              </w:rPr>
              <w:t>o kodzie 17 09 04 Zmieszane odpady z budowy, remontów, demontażu, inne niż wymienione w 17 09 01; 19 09 02; 17 09 03</w:t>
            </w:r>
          </w:p>
        </w:tc>
        <w:tc>
          <w:tcPr>
            <w:tcW w:w="1446" w:type="dxa"/>
            <w:shd w:val="clear" w:color="000000" w:fill="FFFFFF"/>
            <w:noWrap/>
            <w:tcMar>
              <w:top w:w="0" w:type="dxa"/>
              <w:left w:w="70" w:type="dxa"/>
              <w:bottom w:w="0" w:type="dxa"/>
              <w:right w:w="70" w:type="dxa"/>
            </w:tcMar>
            <w:vAlign w:val="center"/>
          </w:tcPr>
          <w:p w14:paraId="65F28021" w14:textId="4C889A6B"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0DCC970B" w14:textId="5803D7ED"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232A4FA7" w14:textId="16BB2C36"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52D6F7E6" w14:textId="77777777" w:rsidTr="00B3743C">
        <w:trPr>
          <w:trHeight w:val="300"/>
        </w:trPr>
        <w:tc>
          <w:tcPr>
            <w:tcW w:w="4170" w:type="dxa"/>
            <w:shd w:val="clear" w:color="auto" w:fill="FFFFFF"/>
            <w:tcMar>
              <w:top w:w="0" w:type="dxa"/>
              <w:left w:w="70" w:type="dxa"/>
              <w:bottom w:w="0" w:type="dxa"/>
              <w:right w:w="70" w:type="dxa"/>
            </w:tcMar>
            <w:vAlign w:val="bottom"/>
          </w:tcPr>
          <w:p w14:paraId="292E5115" w14:textId="3B00F92F"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w:t>
            </w:r>
            <w:r w:rsidRPr="00010E22">
              <w:rPr>
                <w:rFonts w:ascii="Times New Roman" w:hAnsi="Times New Roman"/>
                <w:b/>
                <w:sz w:val="20"/>
                <w:szCs w:val="20"/>
              </w:rPr>
              <w:t>o innych kodach</w:t>
            </w:r>
          </w:p>
        </w:tc>
        <w:tc>
          <w:tcPr>
            <w:tcW w:w="1446" w:type="dxa"/>
            <w:shd w:val="clear" w:color="000000" w:fill="FFFFFF"/>
            <w:noWrap/>
            <w:tcMar>
              <w:top w:w="0" w:type="dxa"/>
              <w:left w:w="70" w:type="dxa"/>
              <w:bottom w:w="0" w:type="dxa"/>
              <w:right w:w="70" w:type="dxa"/>
            </w:tcMar>
            <w:vAlign w:val="center"/>
          </w:tcPr>
          <w:p w14:paraId="70E96A98" w14:textId="181639E9"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1D635835" w14:textId="0790CFD9"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45AB2C80" w14:textId="66177F88"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0D6D7B28" w14:textId="77777777" w:rsidTr="00B3743C">
        <w:trPr>
          <w:trHeight w:val="600"/>
        </w:trPr>
        <w:tc>
          <w:tcPr>
            <w:tcW w:w="4170" w:type="dxa"/>
            <w:shd w:val="clear" w:color="auto" w:fill="FFFFFF"/>
            <w:tcMar>
              <w:top w:w="0" w:type="dxa"/>
              <w:left w:w="70" w:type="dxa"/>
              <w:bottom w:w="0" w:type="dxa"/>
              <w:right w:w="70" w:type="dxa"/>
            </w:tcMar>
            <w:vAlign w:val="bottom"/>
          </w:tcPr>
          <w:p w14:paraId="0D1B8656" w14:textId="4856551B"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lastRenderedPageBreak/>
              <w:t xml:space="preserve">Odbieranie i zagospodarowanie odpadów z Punktu Selektywnej Zbiórki Odpadów Komunalnych o kodzie </w:t>
            </w:r>
            <w:r w:rsidRPr="00010E22">
              <w:rPr>
                <w:rFonts w:ascii="Times New Roman" w:hAnsi="Times New Roman"/>
                <w:b/>
                <w:bCs/>
                <w:sz w:val="20"/>
                <w:szCs w:val="20"/>
              </w:rPr>
              <w:t>20 01 32 Leki inne niż wymienione w 20 01 31</w:t>
            </w:r>
          </w:p>
        </w:tc>
        <w:tc>
          <w:tcPr>
            <w:tcW w:w="1446" w:type="dxa"/>
            <w:shd w:val="clear" w:color="000000" w:fill="FFFFFF"/>
            <w:noWrap/>
            <w:tcMar>
              <w:top w:w="0" w:type="dxa"/>
              <w:left w:w="70" w:type="dxa"/>
              <w:bottom w:w="0" w:type="dxa"/>
              <w:right w:w="70" w:type="dxa"/>
            </w:tcMar>
            <w:vAlign w:val="center"/>
          </w:tcPr>
          <w:p w14:paraId="73FD47A3" w14:textId="6473A847"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1451CB1C" w14:textId="7CF0D522"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56B23379" w14:textId="2BEBD157"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r w:rsidR="00B3743C" w:rsidRPr="00010E22" w14:paraId="11B53369" w14:textId="77777777" w:rsidTr="00B3743C">
        <w:trPr>
          <w:trHeight w:val="600"/>
        </w:trPr>
        <w:tc>
          <w:tcPr>
            <w:tcW w:w="4170" w:type="dxa"/>
            <w:shd w:val="clear" w:color="auto" w:fill="FFFFFF"/>
            <w:tcMar>
              <w:top w:w="0" w:type="dxa"/>
              <w:left w:w="70" w:type="dxa"/>
              <w:bottom w:w="0" w:type="dxa"/>
              <w:right w:w="70" w:type="dxa"/>
            </w:tcMar>
            <w:vAlign w:val="bottom"/>
          </w:tcPr>
          <w:p w14:paraId="5C86AA32" w14:textId="330BD9FB" w:rsidR="00B3743C" w:rsidRPr="00010E22" w:rsidRDefault="00B3743C" w:rsidP="00B3743C">
            <w:pPr>
              <w:suppressAutoHyphens/>
              <w:autoSpaceDN w:val="0"/>
              <w:textAlignment w:val="baseline"/>
              <w:rPr>
                <w:rFonts w:ascii="Times New Roman" w:hAnsi="Times New Roman"/>
              </w:rPr>
            </w:pPr>
            <w:r w:rsidRPr="00010E22">
              <w:rPr>
                <w:rFonts w:ascii="Times New Roman" w:hAnsi="Times New Roman"/>
                <w:sz w:val="20"/>
                <w:szCs w:val="20"/>
              </w:rPr>
              <w:t xml:space="preserve">Odbieranie i zagospodarowanie odpadów z Punktu Selektywnej Zbiórki Odpadów Komunalnych o kodzie </w:t>
            </w:r>
            <w:r w:rsidRPr="00010E22">
              <w:rPr>
                <w:rFonts w:ascii="Times New Roman" w:hAnsi="Times New Roman"/>
                <w:b/>
                <w:bCs/>
                <w:sz w:val="20"/>
                <w:szCs w:val="20"/>
              </w:rPr>
              <w:t>20 01 33 Baterie i akumulatory łącznie z bateriami i akumulatorami wymienionymi w 16 06 01, 16 06 02 lub 16 06 03 oraz niesortowane baterie i akumulatory zawierające te baterie</w:t>
            </w:r>
          </w:p>
        </w:tc>
        <w:tc>
          <w:tcPr>
            <w:tcW w:w="1446" w:type="dxa"/>
            <w:shd w:val="clear" w:color="000000" w:fill="FFFFFF"/>
            <w:noWrap/>
            <w:tcMar>
              <w:top w:w="0" w:type="dxa"/>
              <w:left w:w="70" w:type="dxa"/>
              <w:bottom w:w="0" w:type="dxa"/>
              <w:right w:w="70" w:type="dxa"/>
            </w:tcMar>
            <w:vAlign w:val="center"/>
          </w:tcPr>
          <w:p w14:paraId="353C34E7" w14:textId="0C6B02FD"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132" w:type="dxa"/>
          </w:tcPr>
          <w:p w14:paraId="3FA0377E" w14:textId="70B438E1"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c>
          <w:tcPr>
            <w:tcW w:w="1340" w:type="dxa"/>
            <w:shd w:val="clear" w:color="auto" w:fill="auto"/>
            <w:noWrap/>
            <w:tcMar>
              <w:top w:w="0" w:type="dxa"/>
              <w:left w:w="70" w:type="dxa"/>
              <w:bottom w:w="0" w:type="dxa"/>
              <w:right w:w="70" w:type="dxa"/>
            </w:tcMar>
            <w:vAlign w:val="center"/>
          </w:tcPr>
          <w:p w14:paraId="61C65B9B" w14:textId="4A9B1169" w:rsidR="00B3743C" w:rsidRPr="00010E22" w:rsidRDefault="00B3743C" w:rsidP="00054A06">
            <w:pPr>
              <w:suppressAutoHyphens/>
              <w:autoSpaceDN w:val="0"/>
              <w:jc w:val="center"/>
              <w:textAlignment w:val="baseline"/>
              <w:rPr>
                <w:rFonts w:ascii="Times New Roman" w:hAnsi="Times New Roman"/>
                <w:color w:val="000000"/>
              </w:rPr>
            </w:pPr>
            <w:r w:rsidRPr="00010E22">
              <w:rPr>
                <w:rFonts w:ascii="Times New Roman" w:hAnsi="Times New Roman"/>
                <w:color w:val="000000"/>
              </w:rPr>
              <w:t>...............</w:t>
            </w:r>
          </w:p>
        </w:tc>
      </w:tr>
    </w:tbl>
    <w:bookmarkEnd w:id="4"/>
    <w:p w14:paraId="6EA74CFA" w14:textId="775A349D" w:rsidR="009A1235" w:rsidRPr="00010E22" w:rsidRDefault="009A1235" w:rsidP="0064472D">
      <w:pPr>
        <w:pStyle w:val="Akapitzlist"/>
        <w:numPr>
          <w:ilvl w:val="0"/>
          <w:numId w:val="3"/>
        </w:numPr>
        <w:autoSpaceDE w:val="0"/>
        <w:autoSpaceDN w:val="0"/>
        <w:adjustRightInd w:val="0"/>
        <w:spacing w:after="0"/>
        <w:ind w:left="426" w:hanging="426"/>
        <w:jc w:val="both"/>
        <w:rPr>
          <w:rFonts w:ascii="Times New Roman" w:hAnsi="Times New Roman"/>
        </w:rPr>
      </w:pPr>
      <w:r w:rsidRPr="00010E22">
        <w:rPr>
          <w:rFonts w:ascii="Times New Roman" w:hAnsi="Times New Roman"/>
        </w:rPr>
        <w:t xml:space="preserve">Łączna kwota wynagrodzenia </w:t>
      </w:r>
      <w:r w:rsidRPr="00010E22">
        <w:rPr>
          <w:rFonts w:ascii="Times New Roman" w:hAnsi="Times New Roman"/>
          <w:b/>
        </w:rPr>
        <w:t>Wykonawcy</w:t>
      </w:r>
      <w:r w:rsidRPr="00010E22">
        <w:rPr>
          <w:rFonts w:ascii="Times New Roman" w:hAnsi="Times New Roman"/>
        </w:rPr>
        <w:t xml:space="preserve"> z tytułu realizacji usług stanowiących przedmiot  niniejszej Umowy, w całym okresie obowiązywania Umowy, o którym mowa w § 3, nie może przekroczyć kwoty </w:t>
      </w:r>
      <w:r w:rsidR="00F53829" w:rsidRPr="00010E22">
        <w:rPr>
          <w:rFonts w:ascii="Times New Roman" w:hAnsi="Times New Roman"/>
          <w:bCs/>
        </w:rPr>
        <w:t>………………………………..</w:t>
      </w:r>
      <w:r w:rsidRPr="00010E22">
        <w:rPr>
          <w:rFonts w:ascii="Times New Roman" w:hAnsi="Times New Roman"/>
          <w:bCs/>
        </w:rPr>
        <w:t xml:space="preserve"> zł</w:t>
      </w:r>
      <w:r w:rsidRPr="00010E22">
        <w:rPr>
          <w:rFonts w:ascii="Times New Roman" w:hAnsi="Times New Roman"/>
          <w:b/>
          <w:bCs/>
        </w:rPr>
        <w:t xml:space="preserve"> </w:t>
      </w:r>
      <w:r w:rsidRPr="00010E22">
        <w:rPr>
          <w:rFonts w:ascii="Times New Roman" w:hAnsi="Times New Roman"/>
        </w:rPr>
        <w:t xml:space="preserve">brutto (słownie: </w:t>
      </w:r>
      <w:r w:rsidR="00F53829" w:rsidRPr="00010E22">
        <w:rPr>
          <w:rFonts w:ascii="Times New Roman" w:hAnsi="Times New Roman"/>
        </w:rPr>
        <w:t>…………………………………….</w:t>
      </w:r>
      <w:r w:rsidR="003947F3" w:rsidRPr="00010E22">
        <w:rPr>
          <w:rFonts w:ascii="Times New Roman" w:hAnsi="Times New Roman"/>
        </w:rPr>
        <w:t xml:space="preserve"> złotych</w:t>
      </w:r>
      <w:r w:rsidR="00F53829" w:rsidRPr="00010E22">
        <w:rPr>
          <w:rFonts w:ascii="Times New Roman" w:hAnsi="Times New Roman"/>
        </w:rPr>
        <w:t xml:space="preserve"> …………………….</w:t>
      </w:r>
      <w:r w:rsidRPr="00010E22">
        <w:rPr>
          <w:rFonts w:ascii="Times New Roman" w:hAnsi="Times New Roman"/>
        </w:rPr>
        <w:t xml:space="preserve"> gr),</w:t>
      </w:r>
      <w:r w:rsidR="004733EE" w:rsidRPr="00010E22">
        <w:rPr>
          <w:rFonts w:ascii="Times New Roman" w:hAnsi="Times New Roman"/>
        </w:rPr>
        <w:t xml:space="preserve"> w tym obowiązujący podatek VAT dla </w:t>
      </w:r>
      <w:r w:rsidR="004733EE" w:rsidRPr="00FF775C">
        <w:rPr>
          <w:rFonts w:ascii="Times New Roman" w:hAnsi="Times New Roman"/>
        </w:rPr>
        <w:t>Części I</w:t>
      </w:r>
    </w:p>
    <w:p w14:paraId="5AA1604C" w14:textId="2698ADC0" w:rsidR="004733EE" w:rsidRPr="00010E22" w:rsidRDefault="004733EE" w:rsidP="004733EE">
      <w:pPr>
        <w:autoSpaceDE w:val="0"/>
        <w:autoSpaceDN w:val="0"/>
        <w:adjustRightInd w:val="0"/>
        <w:spacing w:after="0"/>
        <w:jc w:val="both"/>
        <w:rPr>
          <w:rFonts w:ascii="Times New Roman" w:hAnsi="Times New Roman"/>
        </w:rPr>
      </w:pPr>
      <w:r w:rsidRPr="00010E22">
        <w:rPr>
          <w:rFonts w:ascii="Times New Roman" w:hAnsi="Times New Roman"/>
        </w:rPr>
        <w:t>oraz/lub</w:t>
      </w:r>
      <w:bookmarkStart w:id="7" w:name="_GoBack"/>
      <w:bookmarkEnd w:id="7"/>
    </w:p>
    <w:p w14:paraId="22897D41" w14:textId="33972D41" w:rsidR="004733EE" w:rsidRPr="00010E22" w:rsidRDefault="004733EE" w:rsidP="004733EE">
      <w:pPr>
        <w:autoSpaceDE w:val="0"/>
        <w:autoSpaceDN w:val="0"/>
        <w:adjustRightInd w:val="0"/>
        <w:spacing w:after="0"/>
        <w:jc w:val="both"/>
        <w:rPr>
          <w:rFonts w:ascii="Times New Roman" w:hAnsi="Times New Roman"/>
        </w:rPr>
      </w:pPr>
      <w:r w:rsidRPr="00010E22">
        <w:rPr>
          <w:rFonts w:ascii="Times New Roman" w:hAnsi="Times New Roman"/>
        </w:rPr>
        <w:tab/>
        <w:t>Łączna kwota wynagrodzenia Wykonawcy z tytułu realizacji usług stanowiących przedmiot  niniejszej Umowy, w całym okresie obowiązywania Umowy, o którym mowa w § 3, nie może przekroczyć kwoty ……………………………….. zł brutto (słownie: ……………………………………. złotych ……………………. gr), w tym obowiązujący podatek VAT dla Części II</w:t>
      </w:r>
    </w:p>
    <w:p w14:paraId="29B0850E" w14:textId="77777777" w:rsidR="004733EE" w:rsidRPr="00010E22" w:rsidRDefault="004733EE" w:rsidP="004733EE">
      <w:pPr>
        <w:autoSpaceDE w:val="0"/>
        <w:autoSpaceDN w:val="0"/>
        <w:adjustRightInd w:val="0"/>
        <w:spacing w:after="0"/>
        <w:jc w:val="both"/>
        <w:rPr>
          <w:rFonts w:ascii="Times New Roman" w:hAnsi="Times New Roman"/>
        </w:rPr>
      </w:pPr>
    </w:p>
    <w:p w14:paraId="1B9B19E5" w14:textId="4CAB61A7" w:rsidR="00E7416F" w:rsidRPr="00010E22" w:rsidRDefault="001F7922" w:rsidP="00E7416F">
      <w:pPr>
        <w:pStyle w:val="Akapitzlist"/>
        <w:numPr>
          <w:ilvl w:val="0"/>
          <w:numId w:val="3"/>
        </w:numPr>
        <w:jc w:val="both"/>
        <w:rPr>
          <w:rFonts w:ascii="Times New Roman" w:eastAsia="Calibri" w:hAnsi="Times New Roman"/>
        </w:rPr>
      </w:pPr>
      <w:r w:rsidRPr="00010E22">
        <w:rPr>
          <w:rFonts w:ascii="Times New Roman" w:hAnsi="Times New Roman"/>
        </w:rPr>
        <w:t xml:space="preserve">Wynagrodzenie </w:t>
      </w:r>
      <w:r w:rsidRPr="00010E22">
        <w:rPr>
          <w:rFonts w:ascii="Times New Roman" w:hAnsi="Times New Roman"/>
          <w:b/>
        </w:rPr>
        <w:t>Wykonawcy</w:t>
      </w:r>
      <w:r w:rsidRPr="00010E22">
        <w:rPr>
          <w:rFonts w:ascii="Times New Roman" w:hAnsi="Times New Roman"/>
        </w:rPr>
        <w:t xml:space="preserve"> obejmuje wszystkie elementy ujęte w </w:t>
      </w:r>
      <w:r w:rsidRPr="00010E22">
        <w:rPr>
          <w:rFonts w:ascii="Times New Roman" w:hAnsi="Times New Roman"/>
          <w:b/>
        </w:rPr>
        <w:t>Załączniku nr 1</w:t>
      </w:r>
      <w:r w:rsidRPr="00010E22">
        <w:rPr>
          <w:rFonts w:ascii="Times New Roman" w:hAnsi="Times New Roman"/>
        </w:rPr>
        <w:t xml:space="preserve"> do niniejszej Umowy.</w:t>
      </w:r>
      <w:r w:rsidR="00E7416F" w:rsidRPr="00010E22">
        <w:rPr>
          <w:rFonts w:ascii="Times New Roman" w:hAnsi="Times New Roman"/>
        </w:rPr>
        <w:t xml:space="preserve"> Wynagrodzenie obejmuje</w:t>
      </w:r>
      <w:r w:rsidR="00E7416F" w:rsidRPr="00010E22">
        <w:rPr>
          <w:rFonts w:ascii="Times New Roman" w:eastAsia="Calibri" w:hAnsi="Times New Roman"/>
        </w:rPr>
        <w:t xml:space="preserve"> również koszt ewentualnych dodatkowych wydatków, których nie można było przewidzieć w chwili zawarcia niniejszej Umowy. </w:t>
      </w:r>
    </w:p>
    <w:p w14:paraId="4F504EFB" w14:textId="4468B703" w:rsidR="001F7922" w:rsidRPr="00010E22" w:rsidRDefault="001F7922" w:rsidP="00E7416F">
      <w:pPr>
        <w:autoSpaceDE w:val="0"/>
        <w:autoSpaceDN w:val="0"/>
        <w:adjustRightInd w:val="0"/>
        <w:spacing w:after="0" w:line="240" w:lineRule="auto"/>
        <w:ind w:left="426"/>
        <w:jc w:val="both"/>
        <w:rPr>
          <w:rFonts w:ascii="Times New Roman" w:hAnsi="Times New Roman"/>
          <w:color w:val="FF0000"/>
          <w:lang w:eastAsia="pl-PL"/>
        </w:rPr>
      </w:pPr>
    </w:p>
    <w:p w14:paraId="56F2E2D3" w14:textId="77777777" w:rsidR="001F7922" w:rsidRPr="00010E22" w:rsidRDefault="001F7922"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5</w:t>
      </w:r>
    </w:p>
    <w:p w14:paraId="3EF4AB38"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4B5952C4" w14:textId="3D8CD717" w:rsidR="001F7922" w:rsidRPr="00010E22" w:rsidRDefault="001F7922" w:rsidP="004F6501">
      <w:pPr>
        <w:numPr>
          <w:ilvl w:val="0"/>
          <w:numId w:val="4"/>
        </w:numPr>
        <w:autoSpaceDE w:val="0"/>
        <w:autoSpaceDN w:val="0"/>
        <w:adjustRightInd w:val="0"/>
        <w:spacing w:after="0" w:line="240" w:lineRule="auto"/>
        <w:ind w:left="426" w:hanging="426"/>
        <w:jc w:val="both"/>
        <w:rPr>
          <w:rFonts w:ascii="Times New Roman" w:hAnsi="Times New Roman"/>
          <w:lang w:eastAsia="pl-PL"/>
        </w:rPr>
      </w:pPr>
      <w:r w:rsidRPr="00010E22">
        <w:rPr>
          <w:rFonts w:ascii="Times New Roman" w:hAnsi="Times New Roman"/>
          <w:lang w:eastAsia="pl-PL"/>
        </w:rPr>
        <w:t xml:space="preserve">Podstawę do rozliczenia usług i wystawienia faktury będzie stanowił </w:t>
      </w:r>
      <w:r w:rsidR="008435A2" w:rsidRPr="00010E22">
        <w:rPr>
          <w:rFonts w:ascii="Times New Roman" w:hAnsi="Times New Roman"/>
          <w:lang w:eastAsia="pl-PL"/>
        </w:rPr>
        <w:t>raport</w:t>
      </w:r>
      <w:r w:rsidRPr="00010E22">
        <w:rPr>
          <w:rFonts w:ascii="Times New Roman" w:hAnsi="Times New Roman"/>
          <w:lang w:eastAsia="pl-PL"/>
        </w:rPr>
        <w:t xml:space="preserve"> wykonania usług w okresie rozliczeniowym sporządzony przez </w:t>
      </w:r>
      <w:r w:rsidRPr="00010E22">
        <w:rPr>
          <w:rFonts w:ascii="Times New Roman" w:hAnsi="Times New Roman"/>
          <w:b/>
          <w:lang w:eastAsia="pl-PL"/>
        </w:rPr>
        <w:t>Wykonawcę</w:t>
      </w:r>
      <w:r w:rsidRPr="00010E22">
        <w:rPr>
          <w:rFonts w:ascii="Times New Roman" w:hAnsi="Times New Roman"/>
          <w:lang w:eastAsia="pl-PL"/>
        </w:rPr>
        <w:t xml:space="preserve"> i zatwierdzony przez </w:t>
      </w:r>
      <w:r w:rsidRPr="00010E22">
        <w:rPr>
          <w:rFonts w:ascii="Times New Roman" w:hAnsi="Times New Roman"/>
          <w:b/>
          <w:lang w:eastAsia="pl-PL"/>
        </w:rPr>
        <w:t>Zamawiającego</w:t>
      </w:r>
      <w:r w:rsidR="008435A2" w:rsidRPr="00010E22">
        <w:rPr>
          <w:rFonts w:ascii="Times New Roman" w:hAnsi="Times New Roman"/>
          <w:lang w:eastAsia="pl-PL"/>
        </w:rPr>
        <w:t>, zgod</w:t>
      </w:r>
      <w:r w:rsidR="00ED7A54" w:rsidRPr="00010E22">
        <w:rPr>
          <w:rFonts w:ascii="Times New Roman" w:hAnsi="Times New Roman"/>
          <w:lang w:eastAsia="pl-PL"/>
        </w:rPr>
        <w:t xml:space="preserve">nie z opisem zawartym w pkt </w:t>
      </w:r>
      <w:r w:rsidR="00F479C8">
        <w:rPr>
          <w:rFonts w:ascii="Times New Roman" w:hAnsi="Times New Roman"/>
          <w:lang w:eastAsia="pl-PL"/>
        </w:rPr>
        <w:t>VIII</w:t>
      </w:r>
      <w:r w:rsidR="00674EBF" w:rsidRPr="00010E22">
        <w:rPr>
          <w:rFonts w:ascii="Times New Roman" w:hAnsi="Times New Roman"/>
          <w:lang w:eastAsia="pl-PL"/>
        </w:rPr>
        <w:t xml:space="preserve"> </w:t>
      </w:r>
      <w:r w:rsidR="00ED7A54" w:rsidRPr="00010E22">
        <w:rPr>
          <w:rFonts w:ascii="Times New Roman" w:hAnsi="Times New Roman"/>
          <w:lang w:eastAsia="pl-PL"/>
        </w:rPr>
        <w:t xml:space="preserve"> S</w:t>
      </w:r>
      <w:r w:rsidR="008435A2" w:rsidRPr="00010E22">
        <w:rPr>
          <w:rFonts w:ascii="Times New Roman" w:hAnsi="Times New Roman"/>
          <w:lang w:eastAsia="pl-PL"/>
        </w:rPr>
        <w:t>zczegółowego Opisu Przedmiotu Zamówienia</w:t>
      </w:r>
      <w:r w:rsidR="0001651C" w:rsidRPr="00010E22">
        <w:rPr>
          <w:rFonts w:ascii="Times New Roman" w:hAnsi="Times New Roman"/>
          <w:lang w:eastAsia="pl-PL"/>
        </w:rPr>
        <w:t>.</w:t>
      </w:r>
    </w:p>
    <w:p w14:paraId="3CC917B9" w14:textId="5ECCBD83" w:rsidR="001F7922" w:rsidRPr="00010E22" w:rsidRDefault="001F7922" w:rsidP="004F6501">
      <w:pPr>
        <w:numPr>
          <w:ilvl w:val="0"/>
          <w:numId w:val="4"/>
        </w:numPr>
        <w:autoSpaceDE w:val="0"/>
        <w:autoSpaceDN w:val="0"/>
        <w:adjustRightInd w:val="0"/>
        <w:spacing w:after="0" w:line="240" w:lineRule="auto"/>
        <w:ind w:left="426" w:hanging="426"/>
        <w:jc w:val="both"/>
        <w:rPr>
          <w:rFonts w:ascii="Times New Roman" w:hAnsi="Times New Roman"/>
          <w:lang w:eastAsia="pl-PL"/>
        </w:rPr>
      </w:pPr>
      <w:r w:rsidRPr="00010E22">
        <w:rPr>
          <w:rFonts w:ascii="Times New Roman" w:hAnsi="Times New Roman"/>
          <w:lang w:eastAsia="pl-PL"/>
        </w:rPr>
        <w:t xml:space="preserve">Wynagrodzenie należne </w:t>
      </w:r>
      <w:r w:rsidRPr="00010E22">
        <w:rPr>
          <w:rFonts w:ascii="Times New Roman" w:hAnsi="Times New Roman"/>
          <w:b/>
          <w:lang w:eastAsia="pl-PL"/>
        </w:rPr>
        <w:t>Wykonawcy</w:t>
      </w:r>
      <w:r w:rsidRPr="00010E22">
        <w:rPr>
          <w:rFonts w:ascii="Times New Roman" w:hAnsi="Times New Roman"/>
          <w:lang w:eastAsia="pl-PL"/>
        </w:rPr>
        <w:t xml:space="preserve"> będzie płatne przelewem na konto wskazane na fakturze, w terminie </w:t>
      </w:r>
      <w:r w:rsidR="0000445A" w:rsidRPr="00010E22">
        <w:rPr>
          <w:rFonts w:ascii="Times New Roman" w:hAnsi="Times New Roman"/>
          <w:lang w:eastAsia="pl-PL"/>
        </w:rPr>
        <w:t>………………</w:t>
      </w:r>
      <w:r w:rsidRPr="00010E22">
        <w:rPr>
          <w:rFonts w:ascii="Times New Roman" w:hAnsi="Times New Roman"/>
          <w:lang w:eastAsia="pl-PL"/>
        </w:rPr>
        <w:t xml:space="preserve">dni od daty wpływu prawidłowo wystawionej faktury do </w:t>
      </w:r>
      <w:r w:rsidRPr="00010E22">
        <w:rPr>
          <w:rFonts w:ascii="Times New Roman" w:hAnsi="Times New Roman"/>
          <w:b/>
          <w:lang w:eastAsia="pl-PL"/>
        </w:rPr>
        <w:t>Zamawiającego</w:t>
      </w:r>
      <w:r w:rsidRPr="00010E22">
        <w:rPr>
          <w:rFonts w:ascii="Times New Roman" w:hAnsi="Times New Roman"/>
          <w:lang w:eastAsia="pl-PL"/>
        </w:rPr>
        <w:t>.</w:t>
      </w:r>
    </w:p>
    <w:p w14:paraId="099FEAFA" w14:textId="23B4EE7B" w:rsidR="001F7922" w:rsidRPr="00010E22" w:rsidRDefault="001F7922" w:rsidP="004F6501">
      <w:pPr>
        <w:numPr>
          <w:ilvl w:val="0"/>
          <w:numId w:val="4"/>
        </w:numPr>
        <w:autoSpaceDE w:val="0"/>
        <w:autoSpaceDN w:val="0"/>
        <w:adjustRightInd w:val="0"/>
        <w:spacing w:after="0" w:line="240" w:lineRule="auto"/>
        <w:ind w:left="426" w:hanging="426"/>
        <w:jc w:val="both"/>
        <w:rPr>
          <w:rFonts w:ascii="Times New Roman" w:hAnsi="Times New Roman"/>
          <w:lang w:eastAsia="pl-PL"/>
        </w:rPr>
      </w:pPr>
      <w:r w:rsidRPr="00010E22">
        <w:rPr>
          <w:rFonts w:ascii="Times New Roman" w:hAnsi="Times New Roman"/>
          <w:bCs/>
        </w:rPr>
        <w:t xml:space="preserve">Za dzień zapłaty uważany będzie dzień obciążenia rachunku </w:t>
      </w:r>
      <w:r w:rsidR="000E3B8A" w:rsidRPr="00010E22">
        <w:rPr>
          <w:rFonts w:ascii="Times New Roman" w:hAnsi="Times New Roman"/>
          <w:bCs/>
        </w:rPr>
        <w:t xml:space="preserve">bankowego </w:t>
      </w:r>
      <w:r w:rsidRPr="00010E22">
        <w:rPr>
          <w:rFonts w:ascii="Times New Roman" w:hAnsi="Times New Roman"/>
          <w:b/>
          <w:bCs/>
        </w:rPr>
        <w:t>Zamawiającego</w:t>
      </w:r>
      <w:r w:rsidRPr="00010E22">
        <w:rPr>
          <w:rFonts w:ascii="Times New Roman" w:hAnsi="Times New Roman"/>
          <w:bCs/>
        </w:rPr>
        <w:t>.</w:t>
      </w:r>
    </w:p>
    <w:p w14:paraId="4A7A9F6C" w14:textId="37112141" w:rsidR="004E11B6" w:rsidRPr="00010E22" w:rsidRDefault="004E11B6" w:rsidP="004F6501">
      <w:pPr>
        <w:numPr>
          <w:ilvl w:val="0"/>
          <w:numId w:val="4"/>
        </w:numPr>
        <w:autoSpaceDE w:val="0"/>
        <w:autoSpaceDN w:val="0"/>
        <w:adjustRightInd w:val="0"/>
        <w:spacing w:after="0" w:line="240" w:lineRule="auto"/>
        <w:ind w:left="426" w:hanging="426"/>
        <w:jc w:val="both"/>
        <w:rPr>
          <w:rFonts w:ascii="Times New Roman" w:hAnsi="Times New Roman"/>
          <w:lang w:eastAsia="pl-PL"/>
        </w:rPr>
      </w:pPr>
      <w:r w:rsidRPr="00010E22">
        <w:rPr>
          <w:rFonts w:ascii="Times New Roman" w:hAnsi="Times New Roman"/>
          <w:lang w:eastAsia="pl-PL"/>
        </w:rPr>
        <w:t>Wykonawca zobowiązuje się do wskazania na fakturze rachunku bankowego, który posiada powiązany z nim wydzielony rachunek VAT. W przypadku wskazania przez Wykonawcę innego rachunku niż wymagany, opóźnienie w zapłacie będzie kwalifikowane jako konsekwencja naruszenia przez Wykonawcę postanowień umowy. Zamawiający nie odpowiada za opóźnienie w zapłacie za wykonaną usługę spowodowane wskazaniem przez Wykonawcę niewłaściwego numeru rachunku bankowego.</w:t>
      </w:r>
    </w:p>
    <w:p w14:paraId="64776798" w14:textId="41B3768E" w:rsidR="004E11B6" w:rsidRPr="00010E22" w:rsidRDefault="004E11B6" w:rsidP="004F6501">
      <w:pPr>
        <w:pStyle w:val="Akapitzlist"/>
        <w:numPr>
          <w:ilvl w:val="0"/>
          <w:numId w:val="4"/>
        </w:numPr>
        <w:ind w:left="426"/>
        <w:rPr>
          <w:rFonts w:ascii="Times New Roman" w:eastAsia="Calibri" w:hAnsi="Times New Roman"/>
        </w:rPr>
      </w:pPr>
      <w:r w:rsidRPr="00010E22">
        <w:rPr>
          <w:rFonts w:ascii="Times New Roman" w:eastAsia="Calibri" w:hAnsi="Times New Roman"/>
        </w:rPr>
        <w:t>Za nieterminową płatność wynagrodzenia Wykonawca ma prawo naliczyć odsetki ustawowe za opóźnienie.</w:t>
      </w:r>
    </w:p>
    <w:p w14:paraId="57063955" w14:textId="77777777" w:rsidR="00F13BC5" w:rsidRPr="00010E22" w:rsidRDefault="00F13BC5" w:rsidP="004E11B6">
      <w:pPr>
        <w:autoSpaceDE w:val="0"/>
        <w:autoSpaceDN w:val="0"/>
        <w:adjustRightInd w:val="0"/>
        <w:spacing w:after="0" w:line="240" w:lineRule="auto"/>
        <w:ind w:left="66"/>
        <w:jc w:val="both"/>
        <w:rPr>
          <w:rFonts w:ascii="Times New Roman" w:hAnsi="Times New Roman"/>
          <w:color w:val="00B050"/>
          <w:lang w:eastAsia="pl-PL"/>
        </w:rPr>
      </w:pPr>
    </w:p>
    <w:p w14:paraId="24D25AC8" w14:textId="77777777" w:rsidR="00672643" w:rsidRPr="00010E22" w:rsidRDefault="001F7922"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6</w:t>
      </w:r>
    </w:p>
    <w:p w14:paraId="34F16986"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79036EF2" w14:textId="178C630F" w:rsidR="00FA0169" w:rsidRPr="00010E22" w:rsidRDefault="001F7922" w:rsidP="004F6501">
      <w:pPr>
        <w:numPr>
          <w:ilvl w:val="0"/>
          <w:numId w:val="5"/>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zobowiązany jest do współpracy podczas wykonywania przez </w:t>
      </w:r>
      <w:r w:rsidRPr="00010E22">
        <w:rPr>
          <w:rFonts w:ascii="Times New Roman" w:hAnsi="Times New Roman"/>
          <w:b/>
          <w:bCs/>
        </w:rPr>
        <w:t>Wykonawcę</w:t>
      </w:r>
      <w:r w:rsidRPr="00010E22">
        <w:rPr>
          <w:rFonts w:ascii="Times New Roman" w:hAnsi="Times New Roman"/>
          <w:bCs/>
        </w:rPr>
        <w:t xml:space="preserve"> Harmonogr</w:t>
      </w:r>
      <w:r w:rsidR="00FA0169" w:rsidRPr="00010E22">
        <w:rPr>
          <w:rFonts w:ascii="Times New Roman" w:hAnsi="Times New Roman"/>
          <w:bCs/>
        </w:rPr>
        <w:t>amu odbioru odpadów komunalnych,</w:t>
      </w:r>
      <w:r w:rsidRPr="00010E22">
        <w:rPr>
          <w:rFonts w:ascii="Times New Roman" w:hAnsi="Times New Roman"/>
          <w:bCs/>
        </w:rPr>
        <w:t xml:space="preserve"> </w:t>
      </w:r>
      <w:r w:rsidR="0011671C" w:rsidRPr="00010E22">
        <w:rPr>
          <w:rFonts w:ascii="Times New Roman" w:hAnsi="Times New Roman"/>
          <w:bCs/>
        </w:rPr>
        <w:t>dla Części I</w:t>
      </w:r>
    </w:p>
    <w:p w14:paraId="13C44116" w14:textId="3FF8880D" w:rsidR="001F7922" w:rsidRPr="00010E22" w:rsidRDefault="001F7922" w:rsidP="004F6501">
      <w:pPr>
        <w:numPr>
          <w:ilvl w:val="0"/>
          <w:numId w:val="5"/>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lastRenderedPageBreak/>
        <w:t>Zamawiający</w:t>
      </w:r>
      <w:r w:rsidRPr="00010E22">
        <w:rPr>
          <w:rFonts w:ascii="Times New Roman" w:hAnsi="Times New Roman"/>
          <w:bCs/>
        </w:rPr>
        <w:t xml:space="preserve"> zobowiązany jest do informowania, wspólnie z </w:t>
      </w:r>
      <w:r w:rsidRPr="00010E22">
        <w:rPr>
          <w:rFonts w:ascii="Times New Roman" w:hAnsi="Times New Roman"/>
          <w:b/>
          <w:bCs/>
        </w:rPr>
        <w:t>Wykonawcą</w:t>
      </w:r>
      <w:r w:rsidRPr="00010E22">
        <w:rPr>
          <w:rFonts w:ascii="Times New Roman" w:hAnsi="Times New Roman"/>
          <w:bCs/>
        </w:rPr>
        <w:t xml:space="preserve">, mieszkańców </w:t>
      </w:r>
      <w:r w:rsidR="00A86C94" w:rsidRPr="00010E22">
        <w:rPr>
          <w:rFonts w:ascii="Times New Roman" w:hAnsi="Times New Roman"/>
          <w:bCs/>
        </w:rPr>
        <w:br/>
      </w:r>
      <w:r w:rsidRPr="00010E22">
        <w:rPr>
          <w:rFonts w:ascii="Times New Roman" w:hAnsi="Times New Roman"/>
          <w:bCs/>
        </w:rPr>
        <w:t xml:space="preserve">o zasadach i terminach odbierania poszczególnych frakcji odpadów komunalnych, w tym celu będzie publikował na stronie internetowej Urzędu </w:t>
      </w:r>
      <w:r w:rsidR="00FA0169" w:rsidRPr="00010E22">
        <w:rPr>
          <w:rFonts w:ascii="Times New Roman" w:hAnsi="Times New Roman"/>
          <w:bCs/>
        </w:rPr>
        <w:t>Gminy S</w:t>
      </w:r>
      <w:r w:rsidR="00010E22">
        <w:rPr>
          <w:rFonts w:ascii="Times New Roman" w:hAnsi="Times New Roman"/>
          <w:bCs/>
        </w:rPr>
        <w:t>omonino</w:t>
      </w:r>
      <w:r w:rsidRPr="00010E22">
        <w:rPr>
          <w:rFonts w:ascii="Times New Roman" w:hAnsi="Times New Roman"/>
          <w:bCs/>
        </w:rPr>
        <w:t xml:space="preserve"> Harmonog</w:t>
      </w:r>
      <w:r w:rsidR="00717B05">
        <w:rPr>
          <w:rFonts w:ascii="Times New Roman" w:hAnsi="Times New Roman"/>
          <w:bCs/>
        </w:rPr>
        <w:t>ram odbioru odpadów komunalnych, dla Części</w:t>
      </w:r>
      <w:r w:rsidR="0011671C" w:rsidRPr="00010E22">
        <w:rPr>
          <w:rFonts w:ascii="Times New Roman" w:hAnsi="Times New Roman"/>
          <w:bCs/>
        </w:rPr>
        <w:t xml:space="preserve"> I</w:t>
      </w:r>
    </w:p>
    <w:p w14:paraId="6B01B68A" w14:textId="77777777" w:rsidR="001F7922" w:rsidRPr="00010E22" w:rsidRDefault="001F7922" w:rsidP="004F6501">
      <w:pPr>
        <w:numPr>
          <w:ilvl w:val="0"/>
          <w:numId w:val="5"/>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zobowiązany jest do terminowego wypłacania wynagrodzenia </w:t>
      </w:r>
      <w:r w:rsidRPr="00010E22">
        <w:rPr>
          <w:rFonts w:ascii="Times New Roman" w:hAnsi="Times New Roman"/>
          <w:b/>
          <w:bCs/>
        </w:rPr>
        <w:t>Wykonawcy</w:t>
      </w:r>
      <w:r w:rsidRPr="00010E22">
        <w:rPr>
          <w:rFonts w:ascii="Times New Roman" w:hAnsi="Times New Roman"/>
          <w:bCs/>
        </w:rPr>
        <w:t>.</w:t>
      </w:r>
    </w:p>
    <w:p w14:paraId="3BC4CC43" w14:textId="77777777" w:rsidR="001F7922" w:rsidRPr="00010E22" w:rsidRDefault="001F7922" w:rsidP="004F6501">
      <w:pPr>
        <w:numPr>
          <w:ilvl w:val="0"/>
          <w:numId w:val="5"/>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zobowiązany jest do informowania </w:t>
      </w:r>
      <w:r w:rsidRPr="00010E22">
        <w:rPr>
          <w:rFonts w:ascii="Times New Roman" w:hAnsi="Times New Roman"/>
          <w:b/>
          <w:bCs/>
        </w:rPr>
        <w:t>Wykonawcy</w:t>
      </w:r>
      <w:r w:rsidRPr="00010E22">
        <w:rPr>
          <w:rFonts w:ascii="Times New Roman" w:hAnsi="Times New Roman"/>
          <w:bCs/>
        </w:rPr>
        <w:t xml:space="preserve"> o wszelkich zdarzeniach mających wpływ na warunki świadczenia usług. </w:t>
      </w:r>
    </w:p>
    <w:p w14:paraId="07DCF132" w14:textId="77777777" w:rsidR="001F7922" w:rsidRPr="00010E22" w:rsidRDefault="001F7922" w:rsidP="0042128B">
      <w:pPr>
        <w:autoSpaceDE w:val="0"/>
        <w:autoSpaceDN w:val="0"/>
        <w:adjustRightInd w:val="0"/>
        <w:spacing w:after="0" w:line="240" w:lineRule="auto"/>
        <w:jc w:val="center"/>
        <w:rPr>
          <w:rFonts w:ascii="Times New Roman" w:hAnsi="Times New Roman"/>
          <w:b/>
          <w:bCs/>
        </w:rPr>
      </w:pPr>
    </w:p>
    <w:p w14:paraId="421DD040" w14:textId="77777777" w:rsidR="001F7922" w:rsidRPr="00010E22" w:rsidRDefault="001F7922" w:rsidP="0042128B">
      <w:pPr>
        <w:autoSpaceDE w:val="0"/>
        <w:autoSpaceDN w:val="0"/>
        <w:adjustRightInd w:val="0"/>
        <w:spacing w:after="0" w:line="240" w:lineRule="auto"/>
        <w:jc w:val="center"/>
        <w:rPr>
          <w:rFonts w:ascii="Times New Roman" w:hAnsi="Times New Roman"/>
          <w:b/>
          <w:bCs/>
        </w:rPr>
      </w:pPr>
      <w:bookmarkStart w:id="8" w:name="_Hlk49162754"/>
      <w:r w:rsidRPr="00010E22">
        <w:rPr>
          <w:rFonts w:ascii="Times New Roman" w:hAnsi="Times New Roman"/>
          <w:b/>
          <w:bCs/>
        </w:rPr>
        <w:t>§ 7</w:t>
      </w:r>
    </w:p>
    <w:p w14:paraId="0CCAECDD"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5FED83F2" w14:textId="77777777" w:rsidR="000B7F2E" w:rsidRPr="00010E22" w:rsidRDefault="000B7F2E" w:rsidP="00627A04">
      <w:pPr>
        <w:numPr>
          <w:ilvl w:val="0"/>
          <w:numId w:val="18"/>
        </w:numPr>
        <w:spacing w:after="0" w:line="240" w:lineRule="auto"/>
        <w:jc w:val="both"/>
        <w:rPr>
          <w:rFonts w:ascii="Times New Roman" w:hAnsi="Times New Roman"/>
          <w:snapToGrid w:val="0"/>
        </w:rPr>
      </w:pPr>
      <w:r w:rsidRPr="00010E22">
        <w:rPr>
          <w:rFonts w:ascii="Times New Roman" w:hAnsi="Times New Roman"/>
          <w:snapToGrid w:val="0"/>
        </w:rPr>
        <w:t xml:space="preserve">Wykonawca oświadcza, że posiada niezbędne uprawnienia oraz potencjał techniczny i osobowy, w celu wykonania Przedmiotu Umowy, w szczególności: </w:t>
      </w:r>
    </w:p>
    <w:p w14:paraId="75E153EF" w14:textId="0267F304" w:rsidR="00717B05" w:rsidRDefault="00717B05" w:rsidP="00717B05">
      <w:pPr>
        <w:numPr>
          <w:ilvl w:val="0"/>
          <w:numId w:val="19"/>
        </w:numPr>
        <w:spacing w:after="0" w:line="240" w:lineRule="auto"/>
        <w:contextualSpacing/>
        <w:jc w:val="both"/>
        <w:rPr>
          <w:rFonts w:ascii="Times New Roman" w:hAnsi="Times New Roman"/>
          <w:snapToGrid w:val="0"/>
        </w:rPr>
      </w:pPr>
      <w:r w:rsidRPr="00717B05">
        <w:rPr>
          <w:rFonts w:ascii="Times New Roman" w:hAnsi="Times New Roman"/>
          <w:snapToGrid w:val="0"/>
        </w:rPr>
        <w:t>posiada wpis do rejestru działalności regulowanej, o której mowa w art. 9b i następne ustawy, prowadzonego przez właściwy organ, obejmującego co najmniej odpady okreś</w:t>
      </w:r>
      <w:r>
        <w:rPr>
          <w:rFonts w:ascii="Times New Roman" w:hAnsi="Times New Roman"/>
          <w:snapToGrid w:val="0"/>
        </w:rPr>
        <w:t>lone kodami</w:t>
      </w:r>
      <w:r w:rsidRPr="00717B05">
        <w:rPr>
          <w:rFonts w:ascii="Times New Roman" w:hAnsi="Times New Roman"/>
          <w:snapToGrid w:val="0"/>
        </w:rPr>
        <w:t xml:space="preserve"> 15 01 01, 15 01 06, 15 01 07, 20 01 08, 20 01 99, 20 03 01;</w:t>
      </w:r>
      <w:r>
        <w:rPr>
          <w:rFonts w:ascii="Times New Roman" w:hAnsi="Times New Roman"/>
          <w:snapToGrid w:val="0"/>
        </w:rPr>
        <w:t xml:space="preserve"> - dla części I</w:t>
      </w:r>
    </w:p>
    <w:p w14:paraId="4A7B809C" w14:textId="77777777" w:rsidR="00717B05" w:rsidRDefault="00717B05" w:rsidP="00717B05">
      <w:pPr>
        <w:spacing w:after="0" w:line="240" w:lineRule="auto"/>
        <w:ind w:left="927"/>
        <w:contextualSpacing/>
        <w:jc w:val="both"/>
        <w:rPr>
          <w:rFonts w:ascii="Times New Roman" w:hAnsi="Times New Roman"/>
          <w:snapToGrid w:val="0"/>
        </w:rPr>
      </w:pPr>
    </w:p>
    <w:p w14:paraId="4B2042FC" w14:textId="34ADEDF4" w:rsidR="00717B05" w:rsidRDefault="00717B05" w:rsidP="00717B05">
      <w:pPr>
        <w:spacing w:after="0" w:line="240" w:lineRule="auto"/>
        <w:ind w:left="927"/>
        <w:contextualSpacing/>
        <w:jc w:val="both"/>
        <w:rPr>
          <w:rFonts w:ascii="Times New Roman" w:hAnsi="Times New Roman"/>
          <w:snapToGrid w:val="0"/>
        </w:rPr>
      </w:pPr>
      <w:r>
        <w:rPr>
          <w:rFonts w:ascii="Times New Roman" w:hAnsi="Times New Roman"/>
          <w:snapToGrid w:val="0"/>
        </w:rPr>
        <w:t>oraz/lub</w:t>
      </w:r>
    </w:p>
    <w:p w14:paraId="7F01C7FF" w14:textId="77777777" w:rsidR="00717B05" w:rsidRDefault="00717B05" w:rsidP="00717B05">
      <w:pPr>
        <w:spacing w:after="0" w:line="240" w:lineRule="auto"/>
        <w:ind w:left="927"/>
        <w:contextualSpacing/>
        <w:jc w:val="both"/>
        <w:rPr>
          <w:rFonts w:ascii="Times New Roman" w:hAnsi="Times New Roman"/>
          <w:snapToGrid w:val="0"/>
        </w:rPr>
      </w:pPr>
    </w:p>
    <w:p w14:paraId="0C5BB14F" w14:textId="5679315F" w:rsidR="00717B05" w:rsidRPr="00717B05" w:rsidRDefault="00717B05" w:rsidP="00717B05">
      <w:pPr>
        <w:spacing w:after="0" w:line="240" w:lineRule="auto"/>
        <w:ind w:left="927"/>
        <w:contextualSpacing/>
        <w:jc w:val="both"/>
        <w:rPr>
          <w:rFonts w:ascii="Times New Roman" w:hAnsi="Times New Roman"/>
          <w:snapToGrid w:val="0"/>
        </w:rPr>
      </w:pPr>
      <w:r w:rsidRPr="00717B05">
        <w:rPr>
          <w:rFonts w:ascii="Times New Roman" w:hAnsi="Times New Roman"/>
          <w:snapToGrid w:val="0"/>
        </w:rPr>
        <w:t>posiada wpis do rejestru działalności regulowanej, o której mowa w art. 9b i następne ustawy, prowadzonego przez właściwy organ, obejmującego co najmniej odpady określone kodami  20 01 32; 15 01 07, 15 01 01, 15 01 06, 20 01 08, 20 01 99, 20 03 07, 17 01 01, 20 01 36, 20 01 35, 20 01 23, 16 01 03, 17 09 04;</w:t>
      </w:r>
      <w:r>
        <w:rPr>
          <w:rFonts w:ascii="Times New Roman" w:hAnsi="Times New Roman"/>
          <w:snapToGrid w:val="0"/>
        </w:rPr>
        <w:t xml:space="preserve"> - dla części II</w:t>
      </w:r>
    </w:p>
    <w:p w14:paraId="0BA63C93" w14:textId="6E85EDE7" w:rsidR="007C0B73" w:rsidRPr="00010E22" w:rsidRDefault="00717B05" w:rsidP="00717B05">
      <w:pPr>
        <w:numPr>
          <w:ilvl w:val="0"/>
          <w:numId w:val="19"/>
        </w:numPr>
        <w:spacing w:after="0" w:line="240" w:lineRule="auto"/>
        <w:contextualSpacing/>
        <w:jc w:val="both"/>
        <w:rPr>
          <w:rFonts w:ascii="Times New Roman" w:hAnsi="Times New Roman"/>
          <w:snapToGrid w:val="0"/>
        </w:rPr>
      </w:pPr>
      <w:r w:rsidRPr="00717B05">
        <w:rPr>
          <w:rFonts w:ascii="Times New Roman" w:hAnsi="Times New Roman"/>
          <w:snapToGrid w:val="0"/>
        </w:rPr>
        <w:t>posiadanie umowy z Regionalną Instalacją do Przetwarzania Odpadów Komunalnych na przyjmowanie odebranych od właścicieli nieruchomości zmieszanych odpadów komunalnych i odpadów zielonych;</w:t>
      </w:r>
    </w:p>
    <w:p w14:paraId="036E944B" w14:textId="7E32BF68" w:rsidR="007C0B73" w:rsidRPr="00010E22" w:rsidRDefault="007C0B73" w:rsidP="007C0B73">
      <w:pPr>
        <w:numPr>
          <w:ilvl w:val="0"/>
          <w:numId w:val="19"/>
        </w:numPr>
        <w:spacing w:after="0" w:line="240" w:lineRule="auto"/>
        <w:contextualSpacing/>
        <w:jc w:val="both"/>
        <w:rPr>
          <w:rFonts w:ascii="Times New Roman" w:hAnsi="Times New Roman"/>
          <w:snapToGrid w:val="0"/>
        </w:rPr>
      </w:pPr>
      <w:r w:rsidRPr="00010E22">
        <w:rPr>
          <w:rFonts w:ascii="Times New Roman" w:hAnsi="Times New Roman"/>
          <w:snapToGrid w:val="0"/>
        </w:rPr>
        <w:t>posiada zaświadczenie o wpisie do rejestru podmiotów wprowadzających produkty, produkty w opakowaniach i gospodarujących odpadami  prowadzonego przez właściwego marszałka na podstawie przepisów ww. ustawy o odpadach;</w:t>
      </w:r>
    </w:p>
    <w:p w14:paraId="758C1F7B" w14:textId="77777777" w:rsidR="00093CF3" w:rsidRPr="00093CF3" w:rsidRDefault="00093CF3" w:rsidP="00093CF3">
      <w:pPr>
        <w:numPr>
          <w:ilvl w:val="0"/>
          <w:numId w:val="19"/>
        </w:numPr>
        <w:spacing w:after="0" w:line="240" w:lineRule="auto"/>
        <w:contextualSpacing/>
        <w:jc w:val="both"/>
        <w:rPr>
          <w:rFonts w:ascii="Times New Roman" w:hAnsi="Times New Roman"/>
          <w:snapToGrid w:val="0"/>
        </w:rPr>
      </w:pPr>
      <w:r w:rsidRPr="00093CF3">
        <w:rPr>
          <w:rFonts w:ascii="Times New Roman" w:hAnsi="Times New Roman"/>
          <w:snapToGrid w:val="0"/>
        </w:rPr>
        <w:t>posiadanie wpisu do rejestru zbierających zużyty sprzęt elektryczny i elektroniczny zgodnie z Ustawą z dnia 14 grudnia 2012 r. o odpadach;</w:t>
      </w:r>
    </w:p>
    <w:p w14:paraId="1BA0A1DB" w14:textId="77777777" w:rsidR="00093CF3" w:rsidRPr="00093CF3" w:rsidRDefault="00093CF3" w:rsidP="00093CF3">
      <w:pPr>
        <w:numPr>
          <w:ilvl w:val="0"/>
          <w:numId w:val="19"/>
        </w:numPr>
        <w:spacing w:after="0" w:line="240" w:lineRule="auto"/>
        <w:contextualSpacing/>
        <w:jc w:val="both"/>
        <w:rPr>
          <w:rFonts w:ascii="Times New Roman" w:hAnsi="Times New Roman"/>
          <w:snapToGrid w:val="0"/>
        </w:rPr>
      </w:pPr>
      <w:r w:rsidRPr="00093CF3">
        <w:rPr>
          <w:rFonts w:ascii="Times New Roman" w:hAnsi="Times New Roman"/>
          <w:snapToGrid w:val="0"/>
        </w:rPr>
        <w:t>posiadanie numeru rejestrowego zgodnie z Ustawą z dnia 14 grudnia 2012 r. o opadach;</w:t>
      </w:r>
    </w:p>
    <w:p w14:paraId="7C6DFEE2" w14:textId="77777777" w:rsidR="00093CF3" w:rsidRPr="00093CF3" w:rsidRDefault="00093CF3" w:rsidP="00093CF3">
      <w:pPr>
        <w:numPr>
          <w:ilvl w:val="0"/>
          <w:numId w:val="19"/>
        </w:numPr>
        <w:spacing w:after="0" w:line="240" w:lineRule="auto"/>
        <w:contextualSpacing/>
        <w:jc w:val="both"/>
        <w:rPr>
          <w:rFonts w:ascii="Times New Roman" w:hAnsi="Times New Roman"/>
          <w:snapToGrid w:val="0"/>
        </w:rPr>
      </w:pPr>
      <w:r w:rsidRPr="00093CF3">
        <w:rPr>
          <w:rFonts w:ascii="Times New Roman" w:hAnsi="Times New Roman"/>
          <w:snapToGrid w:val="0"/>
        </w:rPr>
        <w:t>posiadanie ważnego zezwolenia na zbieranie i transport odpadów komunalnych,  zgodnie z Ustawą z dnia 14 grudnia 2012 r. o opadach;</w:t>
      </w:r>
    </w:p>
    <w:p w14:paraId="22D82A60" w14:textId="77777777" w:rsidR="00093CF3" w:rsidRPr="00093CF3" w:rsidRDefault="00093CF3" w:rsidP="00093CF3">
      <w:pPr>
        <w:numPr>
          <w:ilvl w:val="0"/>
          <w:numId w:val="19"/>
        </w:numPr>
        <w:spacing w:after="0" w:line="240" w:lineRule="auto"/>
        <w:contextualSpacing/>
        <w:jc w:val="both"/>
        <w:rPr>
          <w:rFonts w:ascii="Times New Roman" w:hAnsi="Times New Roman"/>
          <w:snapToGrid w:val="0"/>
        </w:rPr>
      </w:pPr>
      <w:r w:rsidRPr="00093CF3">
        <w:rPr>
          <w:rFonts w:ascii="Times New Roman" w:hAnsi="Times New Roman"/>
          <w:snapToGrid w:val="0"/>
        </w:rPr>
        <w:t>zezwolenie o którym mowa w pkt. 4 powinno obejmować odpady wymienione w Dz. I Przedmiotu zamówienia pkt. 1.</w:t>
      </w:r>
    </w:p>
    <w:p w14:paraId="59DE6B88" w14:textId="77777777" w:rsidR="00093CF3" w:rsidRPr="00093CF3" w:rsidRDefault="00093CF3" w:rsidP="00093CF3">
      <w:pPr>
        <w:numPr>
          <w:ilvl w:val="0"/>
          <w:numId w:val="19"/>
        </w:numPr>
        <w:spacing w:after="0" w:line="240" w:lineRule="auto"/>
        <w:contextualSpacing/>
        <w:jc w:val="both"/>
        <w:rPr>
          <w:rFonts w:ascii="Times New Roman" w:hAnsi="Times New Roman"/>
          <w:snapToGrid w:val="0"/>
        </w:rPr>
      </w:pPr>
      <w:r w:rsidRPr="00093CF3">
        <w:rPr>
          <w:rFonts w:ascii="Times New Roman" w:hAnsi="Times New Roman"/>
          <w:snapToGrid w:val="0"/>
        </w:rPr>
        <w:t>posiadanie ważnego zezwolenia na odzysk i unieszkodliwianie odpadów, o których mowa w ustawie o odpadach. W przypadku, gdy wykonawca zamierza prowadzić odzysk lub unieszkodliwianie odpadów poza granicami Rzeczpospolitej Polskiej, powinien zawrzeć umowę na wskazany zakres z podmiotem posiadającym zezwolenie w tym zakresie wynikające z prawa kraju przeznaczenia, jeżeli jest wymagane, a Wykonawca musi dostarczyć kopię tej umowy;</w:t>
      </w:r>
    </w:p>
    <w:p w14:paraId="02248D08" w14:textId="77777777" w:rsidR="00093CF3" w:rsidRPr="00010E22" w:rsidRDefault="00093CF3" w:rsidP="00093CF3">
      <w:pPr>
        <w:spacing w:after="0" w:line="240" w:lineRule="auto"/>
        <w:ind w:left="927"/>
        <w:contextualSpacing/>
        <w:jc w:val="both"/>
        <w:rPr>
          <w:rFonts w:ascii="Times New Roman" w:hAnsi="Times New Roman"/>
          <w:snapToGrid w:val="0"/>
        </w:rPr>
      </w:pPr>
    </w:p>
    <w:p w14:paraId="183D4DD9" w14:textId="257C5837" w:rsidR="000B7F2E" w:rsidRPr="00010E22" w:rsidRDefault="000B7F2E" w:rsidP="00627A04">
      <w:pPr>
        <w:numPr>
          <w:ilvl w:val="0"/>
          <w:numId w:val="18"/>
        </w:numPr>
        <w:spacing w:after="0" w:line="240" w:lineRule="auto"/>
        <w:contextualSpacing/>
        <w:jc w:val="both"/>
        <w:rPr>
          <w:rFonts w:ascii="Times New Roman" w:hAnsi="Times New Roman"/>
          <w:snapToGrid w:val="0"/>
        </w:rPr>
      </w:pPr>
      <w:r w:rsidRPr="00010E22">
        <w:rPr>
          <w:rFonts w:ascii="Times New Roman" w:hAnsi="Times New Roman"/>
          <w:snapToGrid w:val="0"/>
        </w:rPr>
        <w:t>Wykonawca zobowiązuje się do spełniania wymagań określonych w ust.1 przez cały okres realizacji Umowy</w:t>
      </w:r>
      <w:r w:rsidR="004E11B6" w:rsidRPr="00010E22">
        <w:rPr>
          <w:rFonts w:ascii="Times New Roman" w:hAnsi="Times New Roman"/>
          <w:snapToGrid w:val="0"/>
        </w:rPr>
        <w:t>.</w:t>
      </w:r>
    </w:p>
    <w:p w14:paraId="02E04A90" w14:textId="75E18814" w:rsidR="000B7F2E" w:rsidRPr="00010E22" w:rsidRDefault="000B7F2E" w:rsidP="00627A04">
      <w:pPr>
        <w:numPr>
          <w:ilvl w:val="0"/>
          <w:numId w:val="18"/>
        </w:numPr>
        <w:spacing w:after="0" w:line="240" w:lineRule="auto"/>
        <w:contextualSpacing/>
        <w:jc w:val="both"/>
        <w:rPr>
          <w:rFonts w:ascii="Times New Roman" w:hAnsi="Times New Roman"/>
          <w:snapToGrid w:val="0"/>
        </w:rPr>
      </w:pPr>
      <w:r w:rsidRPr="00010E22">
        <w:rPr>
          <w:rFonts w:ascii="Times New Roman" w:hAnsi="Times New Roman"/>
          <w:snapToGrid w:val="0"/>
        </w:rPr>
        <w:t>Wykonawca oświadcza, że posiada potencjał techniczny niezbędny do wykonania niniejszej umowy. W szczególności Wykonawca oświadcza, iż zgodnie z zapisami Szczegółowego Opisu Przedmiotu Zamówienia posiada wymaganą ilość oraz rodzaj środków transportu dla realizacji przedmiotu umowy oraz spełnia warunki określone w Rozporządzeniu Ministra Środowiska z dnia 11 stycznia 2013r. w sprawie szczegółowych wymagań w zakresie odbierania odpadów komunalnych od właścicieli nieruchomości</w:t>
      </w:r>
      <w:r w:rsidR="004E11B6" w:rsidRPr="00010E22">
        <w:rPr>
          <w:rFonts w:ascii="Times New Roman" w:hAnsi="Times New Roman"/>
          <w:snapToGrid w:val="0"/>
        </w:rPr>
        <w:t>.</w:t>
      </w:r>
    </w:p>
    <w:p w14:paraId="719929C9" w14:textId="77777777" w:rsidR="000B7F2E" w:rsidRPr="00010E22" w:rsidRDefault="000B7F2E" w:rsidP="00627A04">
      <w:pPr>
        <w:numPr>
          <w:ilvl w:val="0"/>
          <w:numId w:val="18"/>
        </w:numPr>
        <w:spacing w:after="0" w:line="240" w:lineRule="auto"/>
        <w:contextualSpacing/>
        <w:jc w:val="both"/>
        <w:rPr>
          <w:rFonts w:ascii="Times New Roman" w:hAnsi="Times New Roman"/>
          <w:snapToGrid w:val="0"/>
        </w:rPr>
      </w:pPr>
      <w:r w:rsidRPr="00010E22">
        <w:rPr>
          <w:rFonts w:ascii="Times New Roman" w:hAnsi="Times New Roman"/>
          <w:b/>
          <w:bCs/>
        </w:rPr>
        <w:t>Wykonawca</w:t>
      </w:r>
      <w:r w:rsidR="00B933A0" w:rsidRPr="00010E22">
        <w:rPr>
          <w:rFonts w:ascii="Times New Roman" w:hAnsi="Times New Roman"/>
          <w:bCs/>
        </w:rPr>
        <w:t xml:space="preserve"> zobowiązany jest do</w:t>
      </w:r>
      <w:r w:rsidRPr="00010E22">
        <w:rPr>
          <w:rFonts w:ascii="Times New Roman" w:hAnsi="Times New Roman"/>
          <w:bCs/>
        </w:rPr>
        <w:t>:</w:t>
      </w:r>
    </w:p>
    <w:p w14:paraId="1BE4FC0F" w14:textId="6B4FB4B6" w:rsidR="00B933A0" w:rsidRPr="00010E22" w:rsidRDefault="00B933A0" w:rsidP="00627A04">
      <w:pPr>
        <w:pStyle w:val="Akapitzlist"/>
        <w:numPr>
          <w:ilvl w:val="0"/>
          <w:numId w:val="6"/>
        </w:numPr>
        <w:jc w:val="both"/>
        <w:rPr>
          <w:rFonts w:ascii="Times New Roman" w:eastAsia="Calibri" w:hAnsi="Times New Roman"/>
          <w:bCs/>
          <w:lang w:eastAsia="en-US"/>
        </w:rPr>
      </w:pPr>
      <w:r w:rsidRPr="00010E22">
        <w:rPr>
          <w:rFonts w:ascii="Times New Roman" w:eastAsia="Calibri" w:hAnsi="Times New Roman"/>
          <w:bCs/>
          <w:lang w:eastAsia="en-US"/>
        </w:rPr>
        <w:t xml:space="preserve">przekazywania zmieszanych odpadów komunalnych i odpadów zielonych odebranych od właścicieli nieruchomości, o których mowa w </w:t>
      </w:r>
      <w:r w:rsidRPr="00010E22">
        <w:rPr>
          <w:rFonts w:ascii="Times New Roman" w:hAnsi="Times New Roman"/>
          <w:bCs/>
        </w:rPr>
        <w:t>§ 2 ust. 1</w:t>
      </w:r>
      <w:r w:rsidRPr="00010E22">
        <w:rPr>
          <w:rFonts w:ascii="Times New Roman" w:hAnsi="Times New Roman"/>
          <w:b/>
          <w:bCs/>
        </w:rPr>
        <w:t xml:space="preserve"> </w:t>
      </w:r>
      <w:r w:rsidRPr="00010E22">
        <w:rPr>
          <w:rFonts w:ascii="Times New Roman" w:eastAsia="Calibri" w:hAnsi="Times New Roman"/>
          <w:bCs/>
          <w:lang w:eastAsia="en-US"/>
        </w:rPr>
        <w:t xml:space="preserve">do Instalacji </w:t>
      </w:r>
      <w:r w:rsidR="00EC2CCD" w:rsidRPr="00010E22">
        <w:rPr>
          <w:rFonts w:ascii="Times New Roman" w:eastAsia="Calibri" w:hAnsi="Times New Roman"/>
          <w:bCs/>
          <w:lang w:eastAsia="en-US"/>
        </w:rPr>
        <w:t>Komunalnej</w:t>
      </w:r>
      <w:r w:rsidR="00E05E23" w:rsidRPr="00010E22">
        <w:rPr>
          <w:rFonts w:ascii="Times New Roman" w:eastAsia="Calibri" w:hAnsi="Times New Roman"/>
          <w:bCs/>
          <w:lang w:eastAsia="en-US"/>
        </w:rPr>
        <w:t xml:space="preserve">, </w:t>
      </w:r>
      <w:r w:rsidR="001837AF" w:rsidRPr="00010E22">
        <w:rPr>
          <w:rFonts w:ascii="Times New Roman" w:eastAsia="Calibri" w:hAnsi="Times New Roman"/>
          <w:bCs/>
          <w:lang w:eastAsia="en-US"/>
        </w:rPr>
        <w:t>wymienionej w ofercie.</w:t>
      </w:r>
    </w:p>
    <w:p w14:paraId="2BF47B77" w14:textId="021F7B3E" w:rsidR="00BD5A08" w:rsidRPr="00F479C8" w:rsidRDefault="001F7922" w:rsidP="00F479C8">
      <w:pPr>
        <w:pStyle w:val="Akapitzlist"/>
        <w:numPr>
          <w:ilvl w:val="0"/>
          <w:numId w:val="6"/>
        </w:numPr>
        <w:jc w:val="both"/>
        <w:rPr>
          <w:rFonts w:ascii="Times New Roman" w:eastAsia="Calibri" w:hAnsi="Times New Roman"/>
          <w:bCs/>
          <w:lang w:eastAsia="en-US"/>
        </w:rPr>
      </w:pPr>
      <w:r w:rsidRPr="00010E22">
        <w:rPr>
          <w:rFonts w:ascii="Times New Roman" w:hAnsi="Times New Roman"/>
          <w:bCs/>
        </w:rPr>
        <w:lastRenderedPageBreak/>
        <w:t xml:space="preserve">opracowania i przedłożenia </w:t>
      </w:r>
      <w:r w:rsidRPr="00010E22">
        <w:rPr>
          <w:rFonts w:ascii="Times New Roman" w:hAnsi="Times New Roman"/>
          <w:b/>
          <w:bCs/>
        </w:rPr>
        <w:t>Zamawiającemu</w:t>
      </w:r>
      <w:r w:rsidRPr="00010E22">
        <w:rPr>
          <w:rFonts w:ascii="Times New Roman" w:hAnsi="Times New Roman"/>
          <w:bCs/>
        </w:rPr>
        <w:t xml:space="preserve"> w terminie </w:t>
      </w:r>
      <w:r w:rsidR="005B0CFF" w:rsidRPr="00010E22">
        <w:rPr>
          <w:rFonts w:ascii="Times New Roman" w:hAnsi="Times New Roman"/>
          <w:bCs/>
        </w:rPr>
        <w:t>7</w:t>
      </w:r>
      <w:r w:rsidRPr="00010E22">
        <w:rPr>
          <w:rFonts w:ascii="Times New Roman" w:hAnsi="Times New Roman"/>
          <w:bCs/>
        </w:rPr>
        <w:t xml:space="preserve"> dni od daty podpisania niniejszej Umowy </w:t>
      </w:r>
      <w:r w:rsidR="00A03C2D" w:rsidRPr="00010E22">
        <w:rPr>
          <w:rFonts w:ascii="Times New Roman" w:hAnsi="Times New Roman"/>
          <w:bCs/>
          <w:iCs/>
        </w:rPr>
        <w:t>h</w:t>
      </w:r>
      <w:r w:rsidRPr="00010E22">
        <w:rPr>
          <w:rFonts w:ascii="Times New Roman" w:hAnsi="Times New Roman"/>
          <w:bCs/>
          <w:iCs/>
        </w:rPr>
        <w:t>armonogram</w:t>
      </w:r>
      <w:r w:rsidR="0042128B" w:rsidRPr="00010E22">
        <w:rPr>
          <w:rFonts w:ascii="Times New Roman" w:hAnsi="Times New Roman"/>
          <w:bCs/>
          <w:iCs/>
        </w:rPr>
        <w:t>u</w:t>
      </w:r>
      <w:r w:rsidRPr="00010E22">
        <w:rPr>
          <w:rFonts w:ascii="Times New Roman" w:hAnsi="Times New Roman"/>
          <w:bCs/>
          <w:iCs/>
        </w:rPr>
        <w:t xml:space="preserve"> odbioru odpadów</w:t>
      </w:r>
      <w:r w:rsidR="00773E07" w:rsidRPr="00010E22">
        <w:rPr>
          <w:rFonts w:ascii="Times New Roman" w:hAnsi="Times New Roman"/>
          <w:bCs/>
          <w:iCs/>
        </w:rPr>
        <w:t xml:space="preserve"> za okres od 01 </w:t>
      </w:r>
      <w:r w:rsidR="00EC2CCD" w:rsidRPr="00010E22">
        <w:rPr>
          <w:rFonts w:ascii="Times New Roman" w:hAnsi="Times New Roman"/>
          <w:bCs/>
          <w:iCs/>
        </w:rPr>
        <w:t>stycznia</w:t>
      </w:r>
      <w:r w:rsidR="00773E07" w:rsidRPr="00010E22">
        <w:rPr>
          <w:rFonts w:ascii="Times New Roman" w:hAnsi="Times New Roman"/>
          <w:bCs/>
          <w:iCs/>
        </w:rPr>
        <w:t xml:space="preserve"> 20</w:t>
      </w:r>
      <w:r w:rsidR="00EC2CCD" w:rsidRPr="00010E22">
        <w:rPr>
          <w:rFonts w:ascii="Times New Roman" w:hAnsi="Times New Roman"/>
          <w:bCs/>
          <w:iCs/>
        </w:rPr>
        <w:t>2</w:t>
      </w:r>
      <w:r w:rsidR="00A40DE0" w:rsidRPr="00010E22">
        <w:rPr>
          <w:rFonts w:ascii="Times New Roman" w:hAnsi="Times New Roman"/>
          <w:bCs/>
          <w:iCs/>
        </w:rPr>
        <w:t>2</w:t>
      </w:r>
      <w:r w:rsidR="00773E07" w:rsidRPr="00010E22">
        <w:rPr>
          <w:rFonts w:ascii="Times New Roman" w:hAnsi="Times New Roman"/>
          <w:bCs/>
          <w:iCs/>
        </w:rPr>
        <w:t xml:space="preserve">r. do 31 </w:t>
      </w:r>
      <w:r w:rsidR="00070812" w:rsidRPr="00010E22">
        <w:rPr>
          <w:rFonts w:ascii="Times New Roman" w:hAnsi="Times New Roman"/>
          <w:bCs/>
          <w:iCs/>
        </w:rPr>
        <w:t>marc</w:t>
      </w:r>
      <w:r w:rsidR="00773E07" w:rsidRPr="00010E22">
        <w:rPr>
          <w:rFonts w:ascii="Times New Roman" w:hAnsi="Times New Roman"/>
          <w:bCs/>
          <w:iCs/>
        </w:rPr>
        <w:t>a 20</w:t>
      </w:r>
      <w:r w:rsidR="00EC2CCD" w:rsidRPr="00010E22">
        <w:rPr>
          <w:rFonts w:ascii="Times New Roman" w:hAnsi="Times New Roman"/>
          <w:bCs/>
          <w:iCs/>
        </w:rPr>
        <w:t>2</w:t>
      </w:r>
      <w:r w:rsidR="00A40DE0" w:rsidRPr="00010E22">
        <w:rPr>
          <w:rFonts w:ascii="Times New Roman" w:hAnsi="Times New Roman"/>
          <w:bCs/>
          <w:iCs/>
        </w:rPr>
        <w:t>2</w:t>
      </w:r>
      <w:r w:rsidR="00773E07" w:rsidRPr="00010E22">
        <w:rPr>
          <w:rFonts w:ascii="Times New Roman" w:hAnsi="Times New Roman"/>
          <w:bCs/>
          <w:iCs/>
        </w:rPr>
        <w:t>r.</w:t>
      </w:r>
      <w:r w:rsidR="00B2727C" w:rsidRPr="00010E22">
        <w:rPr>
          <w:rFonts w:ascii="Times New Roman" w:hAnsi="Times New Roman"/>
          <w:bCs/>
          <w:iCs/>
        </w:rPr>
        <w:t xml:space="preserve"> </w:t>
      </w:r>
      <w:r w:rsidR="00BD5A08" w:rsidRPr="00010E22">
        <w:rPr>
          <w:rFonts w:ascii="Times New Roman" w:hAnsi="Times New Roman"/>
        </w:rPr>
        <w:t>przekazania harmonogramu właścicielom nieruc</w:t>
      </w:r>
      <w:r w:rsidR="00F479C8">
        <w:rPr>
          <w:rFonts w:ascii="Times New Roman" w:hAnsi="Times New Roman"/>
        </w:rPr>
        <w:t xml:space="preserve">homości w następujących formach </w:t>
      </w:r>
      <w:r w:rsidR="00BD5A08" w:rsidRPr="00F479C8">
        <w:rPr>
          <w:rFonts w:ascii="Times New Roman" w:hAnsi="Times New Roman"/>
        </w:rPr>
        <w:t xml:space="preserve">w formie papierowej dla każdego właściciela, </w:t>
      </w:r>
      <w:bookmarkEnd w:id="8"/>
      <w:r w:rsidR="00BD5A08" w:rsidRPr="00F479C8">
        <w:rPr>
          <w:rFonts w:ascii="Times New Roman" w:hAnsi="Times New Roman"/>
        </w:rPr>
        <w:t xml:space="preserve">. </w:t>
      </w:r>
    </w:p>
    <w:p w14:paraId="496E7029" w14:textId="3C0C7D04" w:rsidR="0023249F" w:rsidRPr="00010E22" w:rsidRDefault="00863A13" w:rsidP="00627A04">
      <w:pPr>
        <w:pStyle w:val="Akapitzlist"/>
        <w:numPr>
          <w:ilvl w:val="0"/>
          <w:numId w:val="6"/>
        </w:numPr>
        <w:spacing w:line="240" w:lineRule="auto"/>
        <w:jc w:val="both"/>
        <w:rPr>
          <w:rFonts w:ascii="Times New Roman" w:eastAsia="Calibri" w:hAnsi="Times New Roman"/>
          <w:bCs/>
          <w:iCs/>
          <w:lang w:eastAsia="en-US"/>
        </w:rPr>
      </w:pPr>
      <w:r w:rsidRPr="00010E22">
        <w:rPr>
          <w:rFonts w:ascii="Times New Roman" w:eastAsia="Calibri" w:hAnsi="Times New Roman"/>
          <w:bCs/>
          <w:iCs/>
          <w:lang w:eastAsia="en-US"/>
        </w:rPr>
        <w:t xml:space="preserve">umieszczenia harmonogramu na własnej stronie internetowej, w terminie minimum </w:t>
      </w:r>
      <w:r w:rsidR="00F30ABE">
        <w:rPr>
          <w:rFonts w:ascii="Times New Roman" w:eastAsia="Calibri" w:hAnsi="Times New Roman"/>
          <w:bCs/>
          <w:iCs/>
          <w:lang w:eastAsia="en-US"/>
        </w:rPr>
        <w:t>7</w:t>
      </w:r>
      <w:r w:rsidRPr="00010E22">
        <w:rPr>
          <w:rFonts w:ascii="Times New Roman" w:eastAsia="Calibri" w:hAnsi="Times New Roman"/>
          <w:bCs/>
          <w:iCs/>
          <w:lang w:eastAsia="en-US"/>
        </w:rPr>
        <w:t xml:space="preserve"> dni od daty jego zatwierdzenia przez Zamawiającego i eksponowania go przez cały okr</w:t>
      </w:r>
      <w:r w:rsidR="00A86C94" w:rsidRPr="00010E22">
        <w:rPr>
          <w:rFonts w:ascii="Times New Roman" w:eastAsia="Calibri" w:hAnsi="Times New Roman"/>
          <w:bCs/>
          <w:iCs/>
          <w:lang w:eastAsia="en-US"/>
        </w:rPr>
        <w:t>es na jaki został przygotowany;</w:t>
      </w:r>
      <w:r w:rsidR="00F30ABE">
        <w:rPr>
          <w:rFonts w:ascii="Times New Roman" w:eastAsia="Calibri" w:hAnsi="Times New Roman"/>
          <w:bCs/>
          <w:iCs/>
          <w:lang w:eastAsia="en-US"/>
        </w:rPr>
        <w:t>- dla części 1</w:t>
      </w:r>
    </w:p>
    <w:p w14:paraId="02C1B8A1" w14:textId="1FBE601D" w:rsidR="00A86C94" w:rsidRPr="00F30ABE" w:rsidRDefault="0023249F" w:rsidP="00F30ABE">
      <w:pPr>
        <w:pStyle w:val="Akapitzlist"/>
        <w:numPr>
          <w:ilvl w:val="0"/>
          <w:numId w:val="6"/>
        </w:numPr>
        <w:spacing w:line="240" w:lineRule="auto"/>
        <w:jc w:val="both"/>
        <w:rPr>
          <w:rFonts w:ascii="Times New Roman" w:hAnsi="Times New Roman"/>
        </w:rPr>
      </w:pPr>
      <w:r w:rsidRPr="00010E22">
        <w:rPr>
          <w:rFonts w:ascii="Times New Roman" w:hAnsi="Times New Roman"/>
        </w:rPr>
        <w:t xml:space="preserve">zakupu i dostarczania właścicielom nieruchomości </w:t>
      </w:r>
      <w:r w:rsidR="00912E53" w:rsidRPr="00010E22">
        <w:rPr>
          <w:rFonts w:ascii="Times New Roman" w:hAnsi="Times New Roman"/>
        </w:rPr>
        <w:t xml:space="preserve">zamieszkałych zabudowanych </w:t>
      </w:r>
      <w:r w:rsidR="00041330" w:rsidRPr="00010E22">
        <w:rPr>
          <w:rFonts w:ascii="Times New Roman" w:hAnsi="Times New Roman"/>
        </w:rPr>
        <w:t xml:space="preserve"> </w:t>
      </w:r>
      <w:r w:rsidR="00912E53" w:rsidRPr="00010E22">
        <w:rPr>
          <w:rFonts w:ascii="Times New Roman" w:hAnsi="Times New Roman"/>
        </w:rPr>
        <w:t xml:space="preserve">budynkiem </w:t>
      </w:r>
      <w:r w:rsidR="00041330" w:rsidRPr="00010E22">
        <w:rPr>
          <w:rFonts w:ascii="Times New Roman" w:hAnsi="Times New Roman"/>
        </w:rPr>
        <w:t xml:space="preserve"> jednorodzinn</w:t>
      </w:r>
      <w:r w:rsidR="00912E53" w:rsidRPr="00010E22">
        <w:rPr>
          <w:rFonts w:ascii="Times New Roman" w:hAnsi="Times New Roman"/>
        </w:rPr>
        <w:t>ym,</w:t>
      </w:r>
      <w:r w:rsidR="00B17124" w:rsidRPr="00010E22">
        <w:rPr>
          <w:rFonts w:ascii="Times New Roman" w:hAnsi="Times New Roman"/>
        </w:rPr>
        <w:t xml:space="preserve"> nieruchomości niezamieszkałych</w:t>
      </w:r>
      <w:r w:rsidR="00912E53" w:rsidRPr="00010E22">
        <w:rPr>
          <w:rFonts w:ascii="Times New Roman" w:hAnsi="Times New Roman"/>
        </w:rPr>
        <w:t xml:space="preserve"> na których znajdują się domki letniskowe lub inn</w:t>
      </w:r>
      <w:r w:rsidRPr="00010E22">
        <w:rPr>
          <w:rFonts w:ascii="Times New Roman" w:hAnsi="Times New Roman"/>
        </w:rPr>
        <w:t>e</w:t>
      </w:r>
      <w:r w:rsidR="00912E53" w:rsidRPr="00010E22">
        <w:rPr>
          <w:rFonts w:ascii="Times New Roman" w:hAnsi="Times New Roman"/>
        </w:rPr>
        <w:t xml:space="preserve"> nieruchomości wykorzystywanych na cele rekreacyjno – wypoczynkowe, wykorzystywanych jedynie przez część roku</w:t>
      </w:r>
      <w:r w:rsidR="00D26542" w:rsidRPr="00010E22">
        <w:rPr>
          <w:rFonts w:ascii="Times New Roman" w:hAnsi="Times New Roman"/>
        </w:rPr>
        <w:t>,</w:t>
      </w:r>
      <w:r w:rsidR="00B17124" w:rsidRPr="00010E22">
        <w:rPr>
          <w:rFonts w:ascii="Times New Roman" w:hAnsi="Times New Roman"/>
        </w:rPr>
        <w:t xml:space="preserve"> </w:t>
      </w:r>
      <w:r w:rsidR="001F7922" w:rsidRPr="00010E22">
        <w:rPr>
          <w:rFonts w:ascii="Times New Roman" w:hAnsi="Times New Roman"/>
        </w:rPr>
        <w:t>worków do selektywnej zbiórki odpadów w liczbie odpowiadającej ilości</w:t>
      </w:r>
      <w:r w:rsidR="00CB68F8" w:rsidRPr="00010E22">
        <w:rPr>
          <w:rFonts w:ascii="Times New Roman" w:hAnsi="Times New Roman"/>
        </w:rPr>
        <w:t xml:space="preserve"> selektywnie zbieranych odpadów;</w:t>
      </w:r>
    </w:p>
    <w:p w14:paraId="5CD4A66B" w14:textId="25B9689D" w:rsidR="00A86C94" w:rsidRPr="00010E22" w:rsidRDefault="00B67FE8" w:rsidP="00627A04">
      <w:pPr>
        <w:pStyle w:val="Akapitzlist"/>
        <w:numPr>
          <w:ilvl w:val="0"/>
          <w:numId w:val="6"/>
        </w:numPr>
        <w:spacing w:line="240" w:lineRule="auto"/>
        <w:jc w:val="both"/>
        <w:rPr>
          <w:rFonts w:ascii="Times New Roman" w:hAnsi="Times New Roman"/>
          <w:kern w:val="1"/>
        </w:rPr>
      </w:pPr>
      <w:r w:rsidRPr="00010E22">
        <w:rPr>
          <w:rFonts w:ascii="Times New Roman" w:hAnsi="Times New Roman"/>
          <w:kern w:val="1"/>
        </w:rPr>
        <w:t>k</w:t>
      </w:r>
      <w:r w:rsidR="00E6084F" w:rsidRPr="00010E22">
        <w:rPr>
          <w:rFonts w:ascii="Times New Roman" w:hAnsi="Times New Roman"/>
          <w:kern w:val="1"/>
        </w:rPr>
        <w:t xml:space="preserve">olejne worki wymienione są dostarczane „na wymianę”, na zasadzie: pusty worek za każdy zapełniony worek danej frakcji odpadów. </w:t>
      </w:r>
    </w:p>
    <w:p w14:paraId="65013DF9" w14:textId="182182F8" w:rsidR="00A86C94" w:rsidRPr="00010E22" w:rsidRDefault="008838CB" w:rsidP="00627A04">
      <w:pPr>
        <w:pStyle w:val="Akapitzlist"/>
        <w:numPr>
          <w:ilvl w:val="0"/>
          <w:numId w:val="6"/>
        </w:numPr>
        <w:spacing w:line="240" w:lineRule="auto"/>
        <w:jc w:val="both"/>
        <w:rPr>
          <w:rFonts w:ascii="Times New Roman" w:hAnsi="Times New Roman"/>
        </w:rPr>
      </w:pPr>
      <w:r w:rsidRPr="00010E22">
        <w:rPr>
          <w:rFonts w:ascii="Times New Roman" w:hAnsi="Times New Roman"/>
          <w:kern w:val="1"/>
        </w:rPr>
        <w:t xml:space="preserve"> zapewnić właścicielom nieruchomości, </w:t>
      </w:r>
      <w:r w:rsidR="003245E2" w:rsidRPr="00010E22">
        <w:rPr>
          <w:rFonts w:ascii="Times New Roman" w:hAnsi="Times New Roman"/>
          <w:kern w:val="1"/>
        </w:rPr>
        <w:t>przez cały okres obowiązywania umowy</w:t>
      </w:r>
      <w:r w:rsidRPr="00010E22">
        <w:rPr>
          <w:rFonts w:ascii="Times New Roman" w:hAnsi="Times New Roman"/>
          <w:kern w:val="1"/>
        </w:rPr>
        <w:t>,</w:t>
      </w:r>
      <w:r w:rsidR="003245E2" w:rsidRPr="00010E22">
        <w:rPr>
          <w:rFonts w:ascii="Times New Roman" w:hAnsi="Times New Roman"/>
          <w:kern w:val="1"/>
        </w:rPr>
        <w:t xml:space="preserve"> możliwość odbioru worków na odpady segregowane w Punkcie Selektywnej Zbiórki Odpadów Komunalnych</w:t>
      </w:r>
      <w:r w:rsidRPr="00010E22">
        <w:rPr>
          <w:rFonts w:ascii="Times New Roman" w:hAnsi="Times New Roman"/>
          <w:kern w:val="1"/>
        </w:rPr>
        <w:t xml:space="preserve"> w S</w:t>
      </w:r>
      <w:r w:rsidR="00F30ABE">
        <w:rPr>
          <w:rFonts w:ascii="Times New Roman" w:hAnsi="Times New Roman"/>
          <w:kern w:val="1"/>
        </w:rPr>
        <w:t>ławk</w:t>
      </w:r>
      <w:r w:rsidRPr="00010E22">
        <w:rPr>
          <w:rFonts w:ascii="Times New Roman" w:hAnsi="Times New Roman"/>
          <w:kern w:val="1"/>
        </w:rPr>
        <w:t>ach</w:t>
      </w:r>
      <w:r w:rsidR="00CB68F8" w:rsidRPr="00010E22">
        <w:rPr>
          <w:rFonts w:ascii="Times New Roman" w:hAnsi="Times New Roman"/>
          <w:kern w:val="1"/>
        </w:rPr>
        <w:t>;</w:t>
      </w:r>
    </w:p>
    <w:p w14:paraId="2011E4CB" w14:textId="71A72E7A" w:rsidR="0000028D" w:rsidRPr="00010E22" w:rsidRDefault="0000028D" w:rsidP="00627A04">
      <w:pPr>
        <w:pStyle w:val="Akapitzlist"/>
        <w:numPr>
          <w:ilvl w:val="0"/>
          <w:numId w:val="6"/>
        </w:numPr>
        <w:spacing w:line="240" w:lineRule="auto"/>
        <w:jc w:val="both"/>
        <w:rPr>
          <w:rFonts w:ascii="Times New Roman" w:hAnsi="Times New Roman"/>
        </w:rPr>
      </w:pPr>
      <w:r w:rsidRPr="00010E22">
        <w:rPr>
          <w:rFonts w:ascii="Times New Roman" w:hAnsi="Times New Roman"/>
        </w:rPr>
        <w:t>prowadzenia dokumentacji związanej z działalnością objętą zamówieniem;</w:t>
      </w:r>
    </w:p>
    <w:p w14:paraId="7BB367E6" w14:textId="77777777" w:rsidR="00A86C94" w:rsidRPr="00010E22" w:rsidRDefault="001F7922" w:rsidP="00627A04">
      <w:pPr>
        <w:pStyle w:val="Akapitzlist"/>
        <w:numPr>
          <w:ilvl w:val="0"/>
          <w:numId w:val="6"/>
        </w:numPr>
        <w:spacing w:line="240" w:lineRule="auto"/>
        <w:jc w:val="both"/>
        <w:rPr>
          <w:rFonts w:ascii="Times New Roman" w:hAnsi="Times New Roman"/>
        </w:rPr>
      </w:pPr>
      <w:r w:rsidRPr="00010E22">
        <w:rPr>
          <w:rFonts w:ascii="Times New Roman" w:hAnsi="Times New Roman"/>
        </w:rPr>
        <w:t xml:space="preserve">dostarczania </w:t>
      </w:r>
      <w:r w:rsidRPr="00010E22">
        <w:rPr>
          <w:rFonts w:ascii="Times New Roman" w:hAnsi="Times New Roman"/>
          <w:b/>
        </w:rPr>
        <w:t>Zamawiającemu</w:t>
      </w:r>
      <w:r w:rsidRPr="00010E22">
        <w:rPr>
          <w:rFonts w:ascii="Times New Roman" w:hAnsi="Times New Roman"/>
        </w:rPr>
        <w:t xml:space="preserve"> sprawozdań, </w:t>
      </w:r>
      <w:r w:rsidRPr="00010E22">
        <w:rPr>
          <w:rFonts w:ascii="Times New Roman" w:hAnsi="Times New Roman"/>
          <w:bCs/>
        </w:rPr>
        <w:t>o których mowa w art. 9n ustawy z dnia 13 września 1996 r. o utrzymaniu</w:t>
      </w:r>
      <w:r w:rsidR="00CB68F8" w:rsidRPr="00010E22">
        <w:rPr>
          <w:rFonts w:ascii="Times New Roman" w:hAnsi="Times New Roman"/>
          <w:bCs/>
        </w:rPr>
        <w:t xml:space="preserve"> czystości i porządku w gminach;</w:t>
      </w:r>
    </w:p>
    <w:p w14:paraId="2CA5D8B8" w14:textId="42C9CC20" w:rsidR="00A86C94" w:rsidRPr="00010E22" w:rsidRDefault="008435A2" w:rsidP="00627A04">
      <w:pPr>
        <w:pStyle w:val="Akapitzlist"/>
        <w:numPr>
          <w:ilvl w:val="0"/>
          <w:numId w:val="6"/>
        </w:numPr>
        <w:spacing w:line="240" w:lineRule="auto"/>
        <w:jc w:val="both"/>
        <w:rPr>
          <w:rFonts w:ascii="Times New Roman" w:hAnsi="Times New Roman"/>
        </w:rPr>
      </w:pPr>
      <w:r w:rsidRPr="00010E22">
        <w:rPr>
          <w:rFonts w:ascii="Times New Roman" w:hAnsi="Times New Roman"/>
        </w:rPr>
        <w:t xml:space="preserve">dostarczania </w:t>
      </w:r>
      <w:r w:rsidRPr="00010E22">
        <w:rPr>
          <w:rFonts w:ascii="Times New Roman" w:hAnsi="Times New Roman"/>
          <w:b/>
        </w:rPr>
        <w:t>Zamawiającemu</w:t>
      </w:r>
      <w:r w:rsidRPr="00010E22">
        <w:rPr>
          <w:rFonts w:ascii="Times New Roman" w:hAnsi="Times New Roman"/>
        </w:rPr>
        <w:t xml:space="preserve"> raportów, </w:t>
      </w:r>
      <w:r w:rsidR="00EC6A6B" w:rsidRPr="00010E22">
        <w:rPr>
          <w:rFonts w:ascii="Times New Roman" w:hAnsi="Times New Roman"/>
          <w:bCs/>
        </w:rPr>
        <w:t>o których mowa w pkt 12</w:t>
      </w:r>
      <w:r w:rsidRPr="00010E22">
        <w:rPr>
          <w:rFonts w:ascii="Times New Roman" w:hAnsi="Times New Roman"/>
          <w:bCs/>
        </w:rPr>
        <w:t xml:space="preserve"> </w:t>
      </w:r>
      <w:r w:rsidR="00EC6A6B" w:rsidRPr="00010E22">
        <w:rPr>
          <w:rFonts w:ascii="Times New Roman" w:hAnsi="Times New Roman"/>
          <w:bCs/>
        </w:rPr>
        <w:t>S</w:t>
      </w:r>
      <w:r w:rsidRPr="00010E22">
        <w:rPr>
          <w:rFonts w:ascii="Times New Roman" w:hAnsi="Times New Roman"/>
          <w:bCs/>
        </w:rPr>
        <w:t>zczegółowego Opisu Przedmiotu Zamówienia</w:t>
      </w:r>
      <w:r w:rsidR="00917E5B" w:rsidRPr="00010E22">
        <w:rPr>
          <w:rFonts w:ascii="Times New Roman" w:hAnsi="Times New Roman"/>
          <w:bCs/>
        </w:rPr>
        <w:t xml:space="preserve"> i w pkt. 2.4 załącznika SOPZ nr 5 </w:t>
      </w:r>
      <w:r w:rsidRPr="00010E22">
        <w:rPr>
          <w:rFonts w:ascii="Times New Roman" w:hAnsi="Times New Roman"/>
          <w:bCs/>
        </w:rPr>
        <w:t xml:space="preserve"> stanowiących podstawę do wystawienia FV</w:t>
      </w:r>
      <w:r w:rsidR="004D66E3" w:rsidRPr="00010E22">
        <w:rPr>
          <w:rFonts w:ascii="Times New Roman" w:hAnsi="Times New Roman"/>
          <w:bCs/>
        </w:rPr>
        <w:t>;</w:t>
      </w:r>
    </w:p>
    <w:p w14:paraId="7177CF8D" w14:textId="149B5C92" w:rsidR="00A86C94" w:rsidRPr="00010E22" w:rsidRDefault="001F7922" w:rsidP="00627A04">
      <w:pPr>
        <w:pStyle w:val="Akapitzlist"/>
        <w:numPr>
          <w:ilvl w:val="0"/>
          <w:numId w:val="6"/>
        </w:numPr>
        <w:spacing w:line="240" w:lineRule="auto"/>
        <w:jc w:val="both"/>
        <w:rPr>
          <w:rFonts w:ascii="Times New Roman" w:hAnsi="Times New Roman"/>
        </w:rPr>
      </w:pPr>
      <w:r w:rsidRPr="00010E22">
        <w:rPr>
          <w:rFonts w:ascii="Times New Roman" w:hAnsi="Times New Roman"/>
        </w:rPr>
        <w:t xml:space="preserve">współpracy z </w:t>
      </w:r>
      <w:r w:rsidRPr="00010E22">
        <w:rPr>
          <w:rFonts w:ascii="Times New Roman" w:hAnsi="Times New Roman"/>
          <w:b/>
        </w:rPr>
        <w:t>Zamawiającym</w:t>
      </w:r>
      <w:r w:rsidRPr="00010E22">
        <w:rPr>
          <w:rFonts w:ascii="Times New Roman" w:hAnsi="Times New Roman"/>
        </w:rPr>
        <w:t xml:space="preserve"> przy pracach związanych z niezbędną integracją systemu informatycznego </w:t>
      </w:r>
      <w:r w:rsidRPr="00010E22">
        <w:rPr>
          <w:rFonts w:ascii="Times New Roman" w:hAnsi="Times New Roman"/>
          <w:b/>
        </w:rPr>
        <w:t>Wykonawcy</w:t>
      </w:r>
      <w:r w:rsidRPr="00010E22">
        <w:rPr>
          <w:rFonts w:ascii="Times New Roman" w:hAnsi="Times New Roman"/>
        </w:rPr>
        <w:t xml:space="preserve"> z S</w:t>
      </w:r>
      <w:r w:rsidR="00FA0169" w:rsidRPr="00010E22">
        <w:rPr>
          <w:rFonts w:ascii="Times New Roman" w:hAnsi="Times New Roman"/>
        </w:rPr>
        <w:t xml:space="preserve">ystemem Informatycznym Zamawiającego </w:t>
      </w:r>
      <w:r w:rsidR="00F30ABE">
        <w:rPr>
          <w:rFonts w:ascii="Times New Roman" w:hAnsi="Times New Roman"/>
        </w:rPr>
        <w:t>GOK+</w:t>
      </w:r>
      <w:r w:rsidR="00E26360" w:rsidRPr="00010E22">
        <w:rPr>
          <w:rFonts w:ascii="Times New Roman" w:hAnsi="Times New Roman"/>
        </w:rPr>
        <w:t xml:space="preserve"> </w:t>
      </w:r>
    </w:p>
    <w:p w14:paraId="2E70126C" w14:textId="5B5440CD" w:rsidR="002933C0" w:rsidRPr="00010E22" w:rsidRDefault="001F7922" w:rsidP="00627A04">
      <w:pPr>
        <w:pStyle w:val="Akapitzlist"/>
        <w:numPr>
          <w:ilvl w:val="0"/>
          <w:numId w:val="6"/>
        </w:numPr>
        <w:jc w:val="both"/>
        <w:rPr>
          <w:rFonts w:ascii="Times New Roman" w:hAnsi="Times New Roman"/>
        </w:rPr>
      </w:pPr>
      <w:r w:rsidRPr="00010E22">
        <w:rPr>
          <w:rFonts w:ascii="Times New Roman" w:hAnsi="Times New Roman"/>
        </w:rPr>
        <w:t xml:space="preserve">w przypadku </w:t>
      </w:r>
      <w:r w:rsidR="008B6BE4" w:rsidRPr="00010E22">
        <w:rPr>
          <w:rFonts w:ascii="Times New Roman" w:hAnsi="Times New Roman"/>
        </w:rPr>
        <w:t>stwierdzenia nieselektywnego zbierania odpadów</w:t>
      </w:r>
      <w:r w:rsidR="001B36E4" w:rsidRPr="00010E22">
        <w:rPr>
          <w:rFonts w:ascii="Times New Roman" w:hAnsi="Times New Roman"/>
        </w:rPr>
        <w:t xml:space="preserve"> Wykonawca odbiera</w:t>
      </w:r>
      <w:r w:rsidRPr="00010E22">
        <w:rPr>
          <w:rFonts w:ascii="Times New Roman" w:hAnsi="Times New Roman"/>
        </w:rPr>
        <w:t xml:space="preserve"> odpad</w:t>
      </w:r>
      <w:r w:rsidR="001B36E4" w:rsidRPr="00010E22">
        <w:rPr>
          <w:rFonts w:ascii="Times New Roman" w:hAnsi="Times New Roman"/>
        </w:rPr>
        <w:t>y</w:t>
      </w:r>
      <w:r w:rsidRPr="00010E22">
        <w:rPr>
          <w:rFonts w:ascii="Times New Roman" w:hAnsi="Times New Roman"/>
        </w:rPr>
        <w:t xml:space="preserve">, jako zmieszane odpady komunalne i </w:t>
      </w:r>
      <w:r w:rsidR="00F30ABE">
        <w:rPr>
          <w:rFonts w:ascii="Times New Roman" w:hAnsi="Times New Roman"/>
        </w:rPr>
        <w:t>powiadomi Zamawiającego o zaistniałej sytuacji</w:t>
      </w:r>
      <w:r w:rsidR="008B6BE4" w:rsidRPr="00010E22">
        <w:rPr>
          <w:rFonts w:ascii="Times New Roman" w:hAnsi="Times New Roman"/>
        </w:rPr>
        <w:t>.</w:t>
      </w:r>
    </w:p>
    <w:p w14:paraId="1C6243B8" w14:textId="29331171" w:rsidR="00A86C94" w:rsidRPr="00010E22" w:rsidRDefault="00DD73DF" w:rsidP="00627A04">
      <w:pPr>
        <w:pStyle w:val="Akapitzlist"/>
        <w:numPr>
          <w:ilvl w:val="0"/>
          <w:numId w:val="6"/>
        </w:numPr>
        <w:jc w:val="both"/>
        <w:rPr>
          <w:rFonts w:ascii="Times New Roman" w:hAnsi="Times New Roman"/>
        </w:rPr>
      </w:pPr>
      <w:r w:rsidRPr="00010E22">
        <w:rPr>
          <w:rFonts w:ascii="Times New Roman" w:hAnsi="Times New Roman"/>
        </w:rPr>
        <w:t xml:space="preserve"> </w:t>
      </w:r>
      <w:r w:rsidR="008B6BE4" w:rsidRPr="00010E22">
        <w:rPr>
          <w:rFonts w:ascii="Times New Roman" w:hAnsi="Times New Roman"/>
        </w:rPr>
        <w:t xml:space="preserve"> </w:t>
      </w:r>
      <w:r w:rsidR="004D66E3" w:rsidRPr="00010E22">
        <w:rPr>
          <w:rFonts w:ascii="Times New Roman" w:hAnsi="Times New Roman"/>
        </w:rPr>
        <w:t>w</w:t>
      </w:r>
      <w:r w:rsidR="008B6BE4" w:rsidRPr="00010E22">
        <w:rPr>
          <w:rFonts w:ascii="Times New Roman" w:hAnsi="Times New Roman"/>
        </w:rPr>
        <w:t xml:space="preserve">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w:t>
      </w:r>
      <w:r w:rsidR="00F30ABE">
        <w:rPr>
          <w:rFonts w:ascii="Times New Roman" w:hAnsi="Times New Roman"/>
        </w:rPr>
        <w:t xml:space="preserve"> oraz</w:t>
      </w:r>
      <w:r w:rsidR="008B6BE4" w:rsidRPr="00010E22">
        <w:rPr>
          <w:rFonts w:ascii="Times New Roman" w:hAnsi="Times New Roman"/>
        </w:rPr>
        <w:t xml:space="preserve"> informuje Zamawiającego</w:t>
      </w:r>
      <w:bookmarkStart w:id="9" w:name="_Hlk48809958"/>
      <w:r w:rsidR="008B6BE4" w:rsidRPr="00010E22">
        <w:rPr>
          <w:rFonts w:ascii="Times New Roman" w:hAnsi="Times New Roman"/>
        </w:rPr>
        <w:t>.</w:t>
      </w:r>
      <w:bookmarkEnd w:id="9"/>
    </w:p>
    <w:p w14:paraId="00CCA81D" w14:textId="77777777" w:rsidR="00A86C94" w:rsidRPr="00010E22" w:rsidRDefault="001F7922" w:rsidP="004F6501">
      <w:pPr>
        <w:pStyle w:val="Akapitzlist"/>
        <w:numPr>
          <w:ilvl w:val="0"/>
          <w:numId w:val="6"/>
        </w:numPr>
        <w:spacing w:line="240" w:lineRule="auto"/>
        <w:jc w:val="both"/>
        <w:rPr>
          <w:rFonts w:ascii="Times New Roman" w:hAnsi="Times New Roman"/>
        </w:rPr>
      </w:pPr>
      <w:r w:rsidRPr="00010E22">
        <w:rPr>
          <w:rFonts w:ascii="Times New Roman" w:hAnsi="Times New Roman"/>
        </w:rPr>
        <w:t xml:space="preserve">dokonania odpowiedniego wpisu w Systemie w przypadku, gdy ilość odpadów komunalnych wytwarzanych na nieruchomości znacznie odbiega od zadeklarowanej </w:t>
      </w:r>
      <w:r w:rsidR="00A86C94" w:rsidRPr="00010E22">
        <w:rPr>
          <w:rFonts w:ascii="Times New Roman" w:hAnsi="Times New Roman"/>
        </w:rPr>
        <w:t>wielkości gospodarstwa domowego</w:t>
      </w:r>
    </w:p>
    <w:p w14:paraId="465A11D7" w14:textId="77777777" w:rsidR="00A86C94" w:rsidRPr="00010E22" w:rsidRDefault="00674EBF" w:rsidP="004F6501">
      <w:pPr>
        <w:pStyle w:val="Akapitzlist"/>
        <w:numPr>
          <w:ilvl w:val="0"/>
          <w:numId w:val="6"/>
        </w:numPr>
        <w:spacing w:line="240" w:lineRule="auto"/>
        <w:jc w:val="both"/>
        <w:rPr>
          <w:rFonts w:ascii="Times New Roman" w:hAnsi="Times New Roman"/>
        </w:rPr>
      </w:pPr>
      <w:r w:rsidRPr="00010E22">
        <w:rPr>
          <w:rFonts w:ascii="Times New Roman" w:hAnsi="Times New Roman"/>
          <w:bCs/>
        </w:rPr>
        <w:t>Wykonawca zapewni Zamawiającemu zdalny dostęp do system</w:t>
      </w:r>
      <w:r w:rsidR="00E7527F" w:rsidRPr="00010E22">
        <w:rPr>
          <w:rFonts w:ascii="Times New Roman" w:hAnsi="Times New Roman"/>
          <w:bCs/>
        </w:rPr>
        <w:t>u</w:t>
      </w:r>
      <w:r w:rsidRPr="00010E22">
        <w:rPr>
          <w:rFonts w:ascii="Times New Roman" w:hAnsi="Times New Roman"/>
          <w:bCs/>
        </w:rPr>
        <w:t xml:space="preserve"> monitoringu pojazdów bazującego na systemie pozycjonowania satelitarnego</w:t>
      </w:r>
      <w:r w:rsidR="00917E5B" w:rsidRPr="00010E22">
        <w:rPr>
          <w:rFonts w:ascii="Times New Roman" w:hAnsi="Times New Roman"/>
          <w:bCs/>
        </w:rPr>
        <w:t xml:space="preserve"> umożliwiającego</w:t>
      </w:r>
      <w:r w:rsidR="00EC6A6B" w:rsidRPr="00010E22">
        <w:rPr>
          <w:rFonts w:ascii="Times New Roman" w:hAnsi="Times New Roman"/>
          <w:bCs/>
        </w:rPr>
        <w:t xml:space="preserve"> p</w:t>
      </w:r>
      <w:r w:rsidRPr="00010E22">
        <w:rPr>
          <w:rFonts w:ascii="Times New Roman" w:hAnsi="Times New Roman"/>
          <w:bCs/>
        </w:rPr>
        <w:t>odgląd trasy przejazdów na mapie cyfrowej w czasie rzeczywistym i</w:t>
      </w:r>
      <w:r w:rsidRPr="00010E22">
        <w:rPr>
          <w:rFonts w:ascii="Times New Roman" w:hAnsi="Times New Roman"/>
        </w:rPr>
        <w:t xml:space="preserve"> </w:t>
      </w:r>
      <w:r w:rsidRPr="00010E22">
        <w:rPr>
          <w:rFonts w:ascii="Times New Roman" w:hAnsi="Times New Roman"/>
          <w:bCs/>
        </w:rPr>
        <w:t xml:space="preserve">wizualizację wykonanej pracy </w:t>
      </w:r>
      <w:r w:rsidR="00917E5B" w:rsidRPr="00010E22">
        <w:rPr>
          <w:rFonts w:ascii="Times New Roman" w:hAnsi="Times New Roman"/>
          <w:bCs/>
        </w:rPr>
        <w:t>oraz</w:t>
      </w:r>
      <w:r w:rsidRPr="00010E22">
        <w:rPr>
          <w:rFonts w:ascii="Times New Roman" w:hAnsi="Times New Roman"/>
          <w:bCs/>
        </w:rPr>
        <w:t xml:space="preserve"> udostępni Zamawiającemu</w:t>
      </w:r>
      <w:r w:rsidR="00917E5B" w:rsidRPr="00010E22">
        <w:rPr>
          <w:rFonts w:ascii="Times New Roman" w:hAnsi="Times New Roman"/>
          <w:bCs/>
        </w:rPr>
        <w:t xml:space="preserve"> oprogramowanie, </w:t>
      </w:r>
      <w:r w:rsidRPr="00010E22">
        <w:rPr>
          <w:rFonts w:ascii="Times New Roman" w:hAnsi="Times New Roman"/>
          <w:bCs/>
        </w:rPr>
        <w:t xml:space="preserve">odpowiednie licencje umożliwiające odczyt, prezentację i weryfikację przechowywanych danych z systemu monitoringu. </w:t>
      </w:r>
    </w:p>
    <w:p w14:paraId="086B2C84" w14:textId="2E9A503F" w:rsidR="00674EBF" w:rsidRPr="00010E22" w:rsidRDefault="00674EBF" w:rsidP="004F6501">
      <w:pPr>
        <w:pStyle w:val="Akapitzlist"/>
        <w:numPr>
          <w:ilvl w:val="0"/>
          <w:numId w:val="6"/>
        </w:numPr>
        <w:spacing w:line="240" w:lineRule="auto"/>
        <w:jc w:val="both"/>
        <w:rPr>
          <w:rFonts w:ascii="Times New Roman" w:hAnsi="Times New Roman"/>
        </w:rPr>
      </w:pPr>
      <w:r w:rsidRPr="00010E22">
        <w:rPr>
          <w:rFonts w:ascii="Times New Roman" w:hAnsi="Times New Roman"/>
          <w:bCs/>
        </w:rPr>
        <w:t xml:space="preserve">Wykonawca przeprowadzi szkolenie dwóch osób, w siedzibie Zamawiającego, z obsługi system monitoringu  pojazdów. </w:t>
      </w:r>
    </w:p>
    <w:p w14:paraId="42022224" w14:textId="77777777" w:rsidR="002A25D2" w:rsidRPr="00010E22" w:rsidRDefault="002A25D2" w:rsidP="004F6501">
      <w:pPr>
        <w:pStyle w:val="Akapitzlist"/>
        <w:numPr>
          <w:ilvl w:val="0"/>
          <w:numId w:val="6"/>
        </w:numPr>
        <w:spacing w:line="240" w:lineRule="auto"/>
        <w:jc w:val="both"/>
        <w:rPr>
          <w:rFonts w:ascii="Times New Roman" w:hAnsi="Times New Roman"/>
        </w:rPr>
      </w:pPr>
      <w:r w:rsidRPr="00010E22">
        <w:rPr>
          <w:rFonts w:ascii="Times New Roman" w:hAnsi="Times New Roman"/>
        </w:rPr>
        <w:t>ponoszenia całkowitej odpowiedzialności za prawidłowe gospodarowanie zebranymi odpadami zgodnie z przepisami obowiązującymi w tym zakresie, m.in. transportu odpadów, przekazywania odpadów podmiotom prowadzącym działalność w zakresie odzysku i unieszkodliwiania odpadów,</w:t>
      </w:r>
    </w:p>
    <w:p w14:paraId="66E4A0DC" w14:textId="3417531A" w:rsidR="002A25D2" w:rsidRPr="00010E22" w:rsidRDefault="002A25D2" w:rsidP="004F6501">
      <w:pPr>
        <w:pStyle w:val="Akapitzlist"/>
        <w:numPr>
          <w:ilvl w:val="0"/>
          <w:numId w:val="6"/>
        </w:numPr>
        <w:spacing w:line="240" w:lineRule="auto"/>
        <w:jc w:val="both"/>
        <w:rPr>
          <w:rFonts w:ascii="Times New Roman" w:hAnsi="Times New Roman"/>
        </w:rPr>
      </w:pPr>
      <w:r w:rsidRPr="00010E22">
        <w:rPr>
          <w:rFonts w:ascii="Times New Roman" w:hAnsi="Times New Roman"/>
        </w:rPr>
        <w:t>ponoszenia wszystkich kosztów związanych z funkcjonowaniem PSZOK, w tym m.in. kosztów administracyjnych, kadrowych, kosztów związanych z obsługą punktu, magazynowaniem i zagospodarowaniem odpadów,</w:t>
      </w:r>
    </w:p>
    <w:p w14:paraId="71054572" w14:textId="338BF40F" w:rsidR="002A25D2" w:rsidRPr="00010E22" w:rsidRDefault="002A25D2" w:rsidP="004F6501">
      <w:pPr>
        <w:pStyle w:val="Akapitzlist"/>
        <w:numPr>
          <w:ilvl w:val="0"/>
          <w:numId w:val="6"/>
        </w:numPr>
        <w:spacing w:line="240" w:lineRule="auto"/>
        <w:jc w:val="both"/>
        <w:rPr>
          <w:rFonts w:ascii="Times New Roman" w:hAnsi="Times New Roman"/>
        </w:rPr>
      </w:pPr>
      <w:r w:rsidRPr="00010E22">
        <w:rPr>
          <w:rFonts w:ascii="Times New Roman" w:hAnsi="Times New Roman"/>
        </w:rPr>
        <w:t>ponoszenia pełnej odpowiedzialności wobec Zamawiającego i osób trzecich za szkody na mieniu i zdrowiu, powstałe podczas i w związku z realizacją przedmiotu zamówienia.</w:t>
      </w:r>
    </w:p>
    <w:p w14:paraId="129786DE" w14:textId="265E32F3" w:rsidR="00A86C94" w:rsidRPr="00010E22" w:rsidRDefault="001F7922" w:rsidP="004F6501">
      <w:pPr>
        <w:numPr>
          <w:ilvl w:val="0"/>
          <w:numId w:val="20"/>
        </w:numPr>
        <w:autoSpaceDE w:val="0"/>
        <w:autoSpaceDN w:val="0"/>
        <w:adjustRightInd w:val="0"/>
        <w:spacing w:after="0" w:line="240" w:lineRule="auto"/>
        <w:jc w:val="both"/>
        <w:rPr>
          <w:rFonts w:ascii="Times New Roman" w:hAnsi="Times New Roman"/>
          <w:lang w:eastAsia="pl-PL"/>
        </w:rPr>
      </w:pPr>
      <w:r w:rsidRPr="00010E22">
        <w:rPr>
          <w:rFonts w:ascii="Times New Roman" w:hAnsi="Times New Roman"/>
          <w:b/>
          <w:lang w:eastAsia="pl-PL"/>
        </w:rPr>
        <w:lastRenderedPageBreak/>
        <w:t>Wykonawca</w:t>
      </w:r>
      <w:r w:rsidRPr="00010E22">
        <w:rPr>
          <w:rFonts w:ascii="Times New Roman" w:hAnsi="Times New Roman"/>
          <w:lang w:eastAsia="pl-PL"/>
        </w:rPr>
        <w:t xml:space="preserve"> może podejmować </w:t>
      </w:r>
      <w:r w:rsidR="00BB73FB" w:rsidRPr="00010E22">
        <w:rPr>
          <w:rFonts w:ascii="Times New Roman" w:hAnsi="Times New Roman"/>
          <w:lang w:eastAsia="pl-PL"/>
        </w:rPr>
        <w:t xml:space="preserve">m.in. </w:t>
      </w:r>
      <w:r w:rsidRPr="00010E22">
        <w:rPr>
          <w:rFonts w:ascii="Times New Roman" w:hAnsi="Times New Roman"/>
          <w:lang w:eastAsia="pl-PL"/>
        </w:rPr>
        <w:t xml:space="preserve">działania promocyjne i edukacyjne w zakresie gospodarki odpadami w ramach systemu. </w:t>
      </w:r>
    </w:p>
    <w:p w14:paraId="5A1DADFE" w14:textId="77777777" w:rsidR="001F7922" w:rsidRPr="00010E22" w:rsidRDefault="001F7922" w:rsidP="004F6501">
      <w:pPr>
        <w:numPr>
          <w:ilvl w:val="0"/>
          <w:numId w:val="20"/>
        </w:numPr>
        <w:autoSpaceDE w:val="0"/>
        <w:autoSpaceDN w:val="0"/>
        <w:adjustRightInd w:val="0"/>
        <w:spacing w:after="0" w:line="240" w:lineRule="auto"/>
        <w:jc w:val="both"/>
        <w:rPr>
          <w:rFonts w:ascii="Times New Roman" w:hAnsi="Times New Roman"/>
          <w:lang w:eastAsia="pl-PL"/>
        </w:rPr>
      </w:pPr>
      <w:r w:rsidRPr="00010E22">
        <w:rPr>
          <w:rFonts w:ascii="Times New Roman" w:hAnsi="Times New Roman"/>
          <w:b/>
          <w:lang w:eastAsia="pl-PL"/>
        </w:rPr>
        <w:t>Wykonawca</w:t>
      </w:r>
      <w:r w:rsidRPr="00010E22">
        <w:rPr>
          <w:rFonts w:ascii="Times New Roman" w:hAnsi="Times New Roman"/>
          <w:lang w:eastAsia="pl-PL"/>
        </w:rPr>
        <w:t xml:space="preserve"> zobowiązany jest:</w:t>
      </w:r>
    </w:p>
    <w:p w14:paraId="3FA8BDB8" w14:textId="77777777" w:rsidR="00F26BEB" w:rsidRPr="00010E22" w:rsidRDefault="00F26BEB" w:rsidP="004E11B6">
      <w:pPr>
        <w:pStyle w:val="Akapitzlist"/>
        <w:autoSpaceDE w:val="0"/>
        <w:autoSpaceDN w:val="0"/>
        <w:adjustRightInd w:val="0"/>
        <w:spacing w:after="0" w:line="240" w:lineRule="auto"/>
        <w:ind w:left="360"/>
        <w:jc w:val="both"/>
        <w:rPr>
          <w:rFonts w:ascii="Times New Roman" w:eastAsia="Calibri" w:hAnsi="Times New Roman"/>
        </w:rPr>
      </w:pPr>
      <w:r w:rsidRPr="00010E22">
        <w:rPr>
          <w:rFonts w:ascii="Times New Roman" w:eastAsia="Calibri" w:hAnsi="Times New Roman"/>
        </w:rPr>
        <w:t>1)</w:t>
      </w:r>
      <w:r w:rsidRPr="00010E22">
        <w:rPr>
          <w:rFonts w:ascii="Times New Roman" w:eastAsia="Calibri" w:hAnsi="Times New Roman"/>
        </w:rPr>
        <w:tab/>
        <w:t xml:space="preserve">minimalizować masę składowanych odpadów wymienionych w rozporządzeniu Ministra Środowiska z dnia 15 grudnia 2017 r. w sprawie poziomów ograniczenia składowania masy odpadów komunalnych ulegających biodegradacji (Dz.U. 2017 poz. 2412) – niedopuszczalna jest sytuacja powstała w wyniku kierowania na składowanie wszystkich ww. odpadów, wynikiem czego będzie nieosiągnięcie poziomu określonego na podstawie powyższego rozporządzenia, </w:t>
      </w:r>
    </w:p>
    <w:p w14:paraId="47830A85" w14:textId="77777777" w:rsidR="00F26BEB" w:rsidRPr="00010E22" w:rsidRDefault="00F26BEB" w:rsidP="004E11B6">
      <w:pPr>
        <w:pStyle w:val="Akapitzlist"/>
        <w:autoSpaceDE w:val="0"/>
        <w:autoSpaceDN w:val="0"/>
        <w:adjustRightInd w:val="0"/>
        <w:spacing w:after="0" w:line="240" w:lineRule="auto"/>
        <w:ind w:left="360"/>
        <w:jc w:val="both"/>
        <w:rPr>
          <w:rFonts w:ascii="Times New Roman" w:hAnsi="Times New Roman"/>
          <w:bCs/>
        </w:rPr>
      </w:pPr>
      <w:r w:rsidRPr="00010E22">
        <w:rPr>
          <w:rFonts w:ascii="Times New Roman" w:eastAsia="Calibri" w:hAnsi="Times New Roman"/>
        </w:rPr>
        <w:t>2)</w:t>
      </w:r>
      <w:r w:rsidRPr="00010E22">
        <w:rPr>
          <w:rFonts w:ascii="Times New Roman" w:eastAsia="Calibri" w:hAnsi="Times New Roman"/>
        </w:rPr>
        <w:tab/>
        <w:t>maksymalizować łączną masę odpadów papieru, metalu, tworzyw sztucznych i szkła poddanych recyklingowi i przygotowanych do ponownego użycia, pochodzących ze strumienia odpadów komunalnych z gospodarstw domowych.</w:t>
      </w:r>
    </w:p>
    <w:p w14:paraId="09375F85" w14:textId="02E5E7E7" w:rsidR="00DD73DF" w:rsidRPr="00010E22" w:rsidRDefault="00DD73DF" w:rsidP="004F6501">
      <w:pPr>
        <w:pStyle w:val="Akapitzlist"/>
        <w:numPr>
          <w:ilvl w:val="0"/>
          <w:numId w:val="20"/>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W przypadku zmiany roz</w:t>
      </w:r>
      <w:r w:rsidR="00922CD0" w:rsidRPr="00010E22">
        <w:rPr>
          <w:rFonts w:ascii="Times New Roman" w:hAnsi="Times New Roman"/>
          <w:bCs/>
        </w:rPr>
        <w:t>porządzeń o których mowa w ust.6</w:t>
      </w:r>
      <w:r w:rsidRPr="00010E22">
        <w:rPr>
          <w:rFonts w:ascii="Times New Roman" w:hAnsi="Times New Roman"/>
          <w:bCs/>
        </w:rPr>
        <w:t xml:space="preserve"> </w:t>
      </w:r>
      <w:r w:rsidR="00A86C94" w:rsidRPr="00010E22">
        <w:rPr>
          <w:rFonts w:ascii="Times New Roman" w:hAnsi="Times New Roman"/>
        </w:rPr>
        <w:t>zastosowanie</w:t>
      </w:r>
      <w:r w:rsidRPr="00010E22">
        <w:rPr>
          <w:rFonts w:ascii="Times New Roman" w:hAnsi="Times New Roman"/>
          <w:bCs/>
        </w:rPr>
        <w:t xml:space="preserve"> będą miały </w:t>
      </w:r>
      <w:r w:rsidR="00E91CEB" w:rsidRPr="00010E22">
        <w:rPr>
          <w:rFonts w:ascii="Times New Roman" w:hAnsi="Times New Roman"/>
          <w:bCs/>
        </w:rPr>
        <w:t>zmienione</w:t>
      </w:r>
      <w:r w:rsidRPr="00010E22">
        <w:rPr>
          <w:rFonts w:ascii="Times New Roman" w:hAnsi="Times New Roman"/>
          <w:bCs/>
        </w:rPr>
        <w:t xml:space="preserve"> rozporządzenia. </w:t>
      </w:r>
    </w:p>
    <w:p w14:paraId="287986B4" w14:textId="7D9D7957" w:rsidR="00107499" w:rsidRPr="00010E22" w:rsidRDefault="00107499" w:rsidP="004F6501">
      <w:pPr>
        <w:pStyle w:val="Akapitzlist"/>
        <w:numPr>
          <w:ilvl w:val="0"/>
          <w:numId w:val="20"/>
        </w:numPr>
        <w:jc w:val="both"/>
        <w:rPr>
          <w:rFonts w:ascii="Times New Roman" w:hAnsi="Times New Roman"/>
          <w:bCs/>
        </w:rPr>
      </w:pPr>
      <w:r w:rsidRPr="00010E22">
        <w:rPr>
          <w:rFonts w:ascii="Times New Roman" w:hAnsi="Times New Roman"/>
          <w:bCs/>
        </w:rPr>
        <w:t xml:space="preserve">Wykonawca oświadcza, że posiada ubezpieczenie obejmujące wszelkie szkody powstałe w związku z prowadzoną przez siebie działalnością gospodarczą na sumę ubezpieczenia </w:t>
      </w:r>
      <w:r w:rsidR="00A7356C" w:rsidRPr="00010E22">
        <w:rPr>
          <w:rFonts w:ascii="Times New Roman" w:hAnsi="Times New Roman"/>
          <w:bCs/>
        </w:rPr>
        <w:t xml:space="preserve">zgodną z warunkiem udziału w postępowaniu w zakresie ofererowanej części zamówienia </w:t>
      </w:r>
      <w:r w:rsidRPr="00010E22">
        <w:rPr>
          <w:rFonts w:ascii="Times New Roman" w:hAnsi="Times New Roman"/>
          <w:bCs/>
        </w:rPr>
        <w:t xml:space="preserve">oraz zobowiązuje się do posiadania ubezpieczenia przez cały okres obowiązywania umowy. W terminie 7 (siedmiu) dni od dnia podpisania umowy Wykonawca przedłoży Zamawiającemu kopię polisy ubezpieczeniowej lub innego dokumentu potwierdzającego zawarcie umowy ubezpieczenia. Wykonawca zobowiązany jest przedkładania Zamawiającemu kopii dokumentów potwierdzających zawarcie kolejnych umów ubezpieczenia co najmniej na 3 (trzy) dni przed zakończeniem obowiązywania poprzedniej umowy. </w:t>
      </w:r>
    </w:p>
    <w:p w14:paraId="1F04BAB7" w14:textId="77777777" w:rsidR="00107499" w:rsidRPr="00010E22" w:rsidRDefault="00107499" w:rsidP="00107499">
      <w:pPr>
        <w:pStyle w:val="Akapitzlist"/>
        <w:autoSpaceDE w:val="0"/>
        <w:autoSpaceDN w:val="0"/>
        <w:adjustRightInd w:val="0"/>
        <w:spacing w:after="0" w:line="240" w:lineRule="auto"/>
        <w:ind w:left="360"/>
        <w:jc w:val="center"/>
        <w:rPr>
          <w:rFonts w:ascii="Times New Roman" w:hAnsi="Times New Roman"/>
          <w:bCs/>
        </w:rPr>
      </w:pPr>
    </w:p>
    <w:p w14:paraId="5E109AF5" w14:textId="46D2C60D" w:rsidR="00F13BC5" w:rsidRPr="00010E22" w:rsidRDefault="00217E16" w:rsidP="00107499">
      <w:pPr>
        <w:pStyle w:val="Akapitzlist"/>
        <w:autoSpaceDE w:val="0"/>
        <w:autoSpaceDN w:val="0"/>
        <w:adjustRightInd w:val="0"/>
        <w:spacing w:after="0" w:line="240" w:lineRule="auto"/>
        <w:ind w:left="360"/>
        <w:jc w:val="center"/>
        <w:rPr>
          <w:rFonts w:ascii="Times New Roman" w:hAnsi="Times New Roman"/>
          <w:bCs/>
        </w:rPr>
      </w:pPr>
      <w:r w:rsidRPr="00010E22">
        <w:rPr>
          <w:rFonts w:ascii="Times New Roman" w:hAnsi="Times New Roman"/>
          <w:b/>
          <w:bCs/>
        </w:rPr>
        <w:t>§ 8</w:t>
      </w:r>
    </w:p>
    <w:p w14:paraId="3E157F52" w14:textId="77777777" w:rsidR="006340D9" w:rsidRPr="00010E22" w:rsidRDefault="006340D9" w:rsidP="0042128B">
      <w:pPr>
        <w:pStyle w:val="Akapitzlist"/>
        <w:autoSpaceDE w:val="0"/>
        <w:autoSpaceDN w:val="0"/>
        <w:adjustRightInd w:val="0"/>
        <w:spacing w:after="0" w:line="240" w:lineRule="auto"/>
        <w:ind w:left="360"/>
        <w:jc w:val="both"/>
        <w:rPr>
          <w:rFonts w:ascii="Times New Roman" w:hAnsi="Times New Roman"/>
          <w:b/>
          <w:bCs/>
        </w:rPr>
      </w:pPr>
    </w:p>
    <w:p w14:paraId="59C25038" w14:textId="31680221" w:rsidR="00217E16" w:rsidRPr="00010E22" w:rsidRDefault="00217E16" w:rsidP="004F6501">
      <w:pPr>
        <w:pStyle w:val="Akapitzlist"/>
        <w:numPr>
          <w:ilvl w:val="0"/>
          <w:numId w:val="21"/>
        </w:numPr>
        <w:autoSpaceDE w:val="0"/>
        <w:autoSpaceDN w:val="0"/>
        <w:adjustRightInd w:val="0"/>
        <w:spacing w:after="0" w:line="240" w:lineRule="auto"/>
        <w:jc w:val="both"/>
        <w:rPr>
          <w:rFonts w:ascii="Times New Roman" w:hAnsi="Times New Roman"/>
          <w:bCs/>
        </w:rPr>
      </w:pPr>
      <w:r w:rsidRPr="00010E22">
        <w:rPr>
          <w:rFonts w:ascii="Times New Roman" w:hAnsi="Times New Roman"/>
          <w:b/>
          <w:bCs/>
        </w:rPr>
        <w:t>Wykonawca</w:t>
      </w:r>
      <w:r w:rsidRPr="00010E22">
        <w:rPr>
          <w:rFonts w:ascii="Times New Roman" w:hAnsi="Times New Roman"/>
          <w:bCs/>
        </w:rPr>
        <w:t xml:space="preserve"> zobowiązany jest w terminie 7 dni od</w:t>
      </w:r>
      <w:r w:rsidR="000A6409" w:rsidRPr="00010E22">
        <w:rPr>
          <w:rFonts w:ascii="Times New Roman" w:hAnsi="Times New Roman"/>
          <w:bCs/>
        </w:rPr>
        <w:t xml:space="preserve"> zakończenia miesiąca przekazać </w:t>
      </w:r>
      <w:r w:rsidRPr="00010E22">
        <w:rPr>
          <w:rFonts w:ascii="Times New Roman" w:hAnsi="Times New Roman"/>
          <w:bCs/>
        </w:rPr>
        <w:t>Z</w:t>
      </w:r>
      <w:r w:rsidRPr="00010E22">
        <w:rPr>
          <w:rFonts w:ascii="Times New Roman" w:hAnsi="Times New Roman"/>
          <w:b/>
          <w:bCs/>
        </w:rPr>
        <w:t>amawiającemu</w:t>
      </w:r>
      <w:r w:rsidRPr="00010E22">
        <w:rPr>
          <w:rFonts w:ascii="Times New Roman" w:hAnsi="Times New Roman"/>
          <w:bCs/>
        </w:rPr>
        <w:t xml:space="preserve"> raport</w:t>
      </w:r>
      <w:r w:rsidR="002D5058" w:rsidRPr="00010E22">
        <w:rPr>
          <w:rFonts w:ascii="Times New Roman" w:hAnsi="Times New Roman"/>
          <w:bCs/>
        </w:rPr>
        <w:t>y</w:t>
      </w:r>
      <w:r w:rsidRPr="00010E22">
        <w:rPr>
          <w:rFonts w:ascii="Times New Roman" w:hAnsi="Times New Roman"/>
          <w:bCs/>
        </w:rPr>
        <w:t xml:space="preserve"> miesięczn</w:t>
      </w:r>
      <w:r w:rsidR="002D5058" w:rsidRPr="00010E22">
        <w:rPr>
          <w:rFonts w:ascii="Times New Roman" w:hAnsi="Times New Roman"/>
          <w:bCs/>
        </w:rPr>
        <w:t>e</w:t>
      </w:r>
      <w:r w:rsidRPr="00010E22">
        <w:rPr>
          <w:rFonts w:ascii="Times New Roman" w:hAnsi="Times New Roman"/>
          <w:bCs/>
        </w:rPr>
        <w:t xml:space="preserve"> z realizacji usługi. Zakres raport</w:t>
      </w:r>
      <w:r w:rsidR="00194004" w:rsidRPr="00010E22">
        <w:rPr>
          <w:rFonts w:ascii="Times New Roman" w:hAnsi="Times New Roman"/>
          <w:bCs/>
        </w:rPr>
        <w:t>ów</w:t>
      </w:r>
      <w:r w:rsidRPr="00010E22">
        <w:rPr>
          <w:rFonts w:ascii="Times New Roman" w:hAnsi="Times New Roman"/>
          <w:bCs/>
        </w:rPr>
        <w:t xml:space="preserve"> opisano w </w:t>
      </w:r>
      <w:r w:rsidR="0071270B" w:rsidRPr="00010E22">
        <w:rPr>
          <w:rFonts w:ascii="Times New Roman" w:hAnsi="Times New Roman"/>
          <w:bCs/>
        </w:rPr>
        <w:t>SOPZ</w:t>
      </w:r>
      <w:r w:rsidRPr="00010E22">
        <w:rPr>
          <w:rFonts w:ascii="Times New Roman" w:hAnsi="Times New Roman"/>
          <w:bCs/>
        </w:rPr>
        <w:t xml:space="preserve">. </w:t>
      </w:r>
    </w:p>
    <w:p w14:paraId="0E8C4F9C" w14:textId="77777777" w:rsidR="00217E16" w:rsidRPr="00010E22" w:rsidRDefault="00217E16" w:rsidP="004F6501">
      <w:pPr>
        <w:pStyle w:val="Akapitzlist"/>
        <w:numPr>
          <w:ilvl w:val="0"/>
          <w:numId w:val="21"/>
        </w:numPr>
        <w:autoSpaceDE w:val="0"/>
        <w:autoSpaceDN w:val="0"/>
        <w:adjustRightInd w:val="0"/>
        <w:spacing w:after="0" w:line="240" w:lineRule="auto"/>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akceptuje raport lub zgłosi do niego uwagi w terminie 7 dni od jego otrzymania. </w:t>
      </w:r>
    </w:p>
    <w:p w14:paraId="37D6D04A" w14:textId="1A5872BB" w:rsidR="00217E16" w:rsidRPr="00010E22" w:rsidRDefault="00217E16" w:rsidP="004F6501">
      <w:pPr>
        <w:pStyle w:val="Akapitzlist"/>
        <w:numPr>
          <w:ilvl w:val="0"/>
          <w:numId w:val="21"/>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Raport, o którym mowa</w:t>
      </w:r>
      <w:r w:rsidR="00107499" w:rsidRPr="00010E22">
        <w:rPr>
          <w:rFonts w:ascii="Times New Roman" w:hAnsi="Times New Roman"/>
          <w:bCs/>
        </w:rPr>
        <w:t xml:space="preserve"> w niniejszym paragrafie,</w:t>
      </w:r>
      <w:r w:rsidRPr="00010E22">
        <w:rPr>
          <w:rFonts w:ascii="Times New Roman" w:hAnsi="Times New Roman"/>
          <w:bCs/>
        </w:rPr>
        <w:t xml:space="preserve"> musi być przekazywany w formie elektronicznej </w:t>
      </w:r>
      <w:r w:rsidR="00EC6A6B" w:rsidRPr="00010E22">
        <w:rPr>
          <w:rFonts w:ascii="Times New Roman" w:hAnsi="Times New Roman"/>
          <w:bCs/>
        </w:rPr>
        <w:t>uzgodnionej</w:t>
      </w:r>
      <w:r w:rsidR="000502BB" w:rsidRPr="00010E22">
        <w:rPr>
          <w:rFonts w:ascii="Times New Roman" w:hAnsi="Times New Roman"/>
          <w:bCs/>
        </w:rPr>
        <w:t xml:space="preserve"> z</w:t>
      </w:r>
      <w:r w:rsidRPr="00010E22">
        <w:rPr>
          <w:rFonts w:ascii="Times New Roman" w:hAnsi="Times New Roman"/>
          <w:bCs/>
        </w:rPr>
        <w:t xml:space="preserve"> </w:t>
      </w:r>
      <w:r w:rsidRPr="00010E22">
        <w:rPr>
          <w:rFonts w:ascii="Times New Roman" w:hAnsi="Times New Roman"/>
          <w:b/>
          <w:bCs/>
        </w:rPr>
        <w:t>Zamawiającym</w:t>
      </w:r>
      <w:r w:rsidRPr="00010E22">
        <w:rPr>
          <w:rFonts w:ascii="Times New Roman" w:hAnsi="Times New Roman"/>
          <w:bCs/>
        </w:rPr>
        <w:t>.</w:t>
      </w:r>
    </w:p>
    <w:p w14:paraId="47017EB3" w14:textId="77777777" w:rsidR="00217E16" w:rsidRPr="00010E22" w:rsidRDefault="00217E16" w:rsidP="004F6501">
      <w:pPr>
        <w:pStyle w:val="Akapitzlist"/>
        <w:numPr>
          <w:ilvl w:val="0"/>
          <w:numId w:val="21"/>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Zaakceptowany raport stanowi podstawę do wystawienia faktury za wykonaną usługę. </w:t>
      </w:r>
    </w:p>
    <w:p w14:paraId="1F666E5F" w14:textId="77777777" w:rsidR="001F7922" w:rsidRPr="00010E22" w:rsidRDefault="001F7922" w:rsidP="0042128B">
      <w:pPr>
        <w:autoSpaceDE w:val="0"/>
        <w:autoSpaceDN w:val="0"/>
        <w:adjustRightInd w:val="0"/>
        <w:spacing w:after="0" w:line="240" w:lineRule="auto"/>
        <w:jc w:val="both"/>
        <w:rPr>
          <w:rFonts w:ascii="Times New Roman" w:hAnsi="Times New Roman"/>
          <w:bCs/>
        </w:rPr>
      </w:pPr>
    </w:p>
    <w:p w14:paraId="37A50815" w14:textId="77777777" w:rsidR="00E35A2A" w:rsidRPr="00010E22" w:rsidRDefault="000E0B04"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9</w:t>
      </w:r>
    </w:p>
    <w:p w14:paraId="5133D1BD"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4C021DC5" w14:textId="77777777" w:rsidR="001F7922" w:rsidRPr="00010E22" w:rsidRDefault="001F7922" w:rsidP="004F6501">
      <w:pPr>
        <w:numPr>
          <w:ilvl w:val="0"/>
          <w:numId w:val="7"/>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Każde polecenie, zawiadomienie, zgoda, decyzja, zatwierdzenie lub zaświadczenie </w:t>
      </w:r>
      <w:r w:rsidRPr="00010E22">
        <w:rPr>
          <w:rFonts w:ascii="Times New Roman" w:hAnsi="Times New Roman"/>
          <w:b/>
          <w:bCs/>
        </w:rPr>
        <w:t>Zamawiającego</w:t>
      </w:r>
      <w:r w:rsidRPr="00010E22">
        <w:rPr>
          <w:rFonts w:ascii="Times New Roman" w:hAnsi="Times New Roman"/>
          <w:bCs/>
        </w:rPr>
        <w:t xml:space="preserve">, będzie dokonywane w formie pisemnej. </w:t>
      </w:r>
    </w:p>
    <w:p w14:paraId="083CEDCE" w14:textId="1616291D" w:rsidR="001F7922" w:rsidRPr="00010E22" w:rsidRDefault="001F7922" w:rsidP="004F6501">
      <w:pPr>
        <w:numPr>
          <w:ilvl w:val="0"/>
          <w:numId w:val="7"/>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Osobą upoważnioną przez </w:t>
      </w:r>
      <w:r w:rsidRPr="00010E22">
        <w:rPr>
          <w:rFonts w:ascii="Times New Roman" w:hAnsi="Times New Roman"/>
          <w:b/>
          <w:bCs/>
        </w:rPr>
        <w:t>Zamawiającego</w:t>
      </w:r>
      <w:r w:rsidRPr="00010E22">
        <w:rPr>
          <w:rFonts w:ascii="Times New Roman" w:hAnsi="Times New Roman"/>
          <w:bCs/>
        </w:rPr>
        <w:t xml:space="preserve"> do kontaktów z </w:t>
      </w:r>
      <w:r w:rsidRPr="00010E22">
        <w:rPr>
          <w:rFonts w:ascii="Times New Roman" w:hAnsi="Times New Roman"/>
          <w:b/>
          <w:bCs/>
        </w:rPr>
        <w:t>Wykonawcą</w:t>
      </w:r>
      <w:r w:rsidRPr="00010E22">
        <w:rPr>
          <w:rFonts w:ascii="Times New Roman" w:hAnsi="Times New Roman"/>
          <w:bCs/>
        </w:rPr>
        <w:t xml:space="preserve"> oraz nadzorowania wykonywania Umowy w imieniu </w:t>
      </w:r>
      <w:r w:rsidRPr="00010E22">
        <w:rPr>
          <w:rFonts w:ascii="Times New Roman" w:hAnsi="Times New Roman"/>
          <w:b/>
          <w:bCs/>
        </w:rPr>
        <w:t>Zamawiającego</w:t>
      </w:r>
      <w:r w:rsidRPr="00010E22">
        <w:rPr>
          <w:rFonts w:ascii="Times New Roman" w:hAnsi="Times New Roman"/>
          <w:bCs/>
        </w:rPr>
        <w:t xml:space="preserve"> jest </w:t>
      </w:r>
      <w:r w:rsidR="00362C6E" w:rsidRPr="00010E22">
        <w:rPr>
          <w:rFonts w:ascii="Times New Roman" w:hAnsi="Times New Roman"/>
          <w:bCs/>
        </w:rPr>
        <w:t>Anna Rzepczyńska</w:t>
      </w:r>
    </w:p>
    <w:p w14:paraId="247BA625" w14:textId="77777777" w:rsidR="001F7922" w:rsidRPr="00010E22" w:rsidRDefault="001F7922" w:rsidP="004F6501">
      <w:pPr>
        <w:numPr>
          <w:ilvl w:val="0"/>
          <w:numId w:val="7"/>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Korespondencja w ramach Umowy pomiędzy </w:t>
      </w:r>
      <w:r w:rsidRPr="00010E22">
        <w:rPr>
          <w:rFonts w:ascii="Times New Roman" w:hAnsi="Times New Roman"/>
          <w:b/>
          <w:bCs/>
        </w:rPr>
        <w:t>Zamawiającym</w:t>
      </w:r>
      <w:r w:rsidRPr="00010E22">
        <w:rPr>
          <w:rFonts w:ascii="Times New Roman" w:hAnsi="Times New Roman"/>
          <w:bCs/>
        </w:rPr>
        <w:t xml:space="preserve"> a </w:t>
      </w:r>
      <w:r w:rsidRPr="00010E22">
        <w:rPr>
          <w:rFonts w:ascii="Times New Roman" w:hAnsi="Times New Roman"/>
          <w:b/>
          <w:bCs/>
        </w:rPr>
        <w:t>Wykonawcą</w:t>
      </w:r>
      <w:r w:rsidRPr="00010E22">
        <w:rPr>
          <w:rFonts w:ascii="Times New Roman" w:hAnsi="Times New Roman"/>
          <w:bCs/>
        </w:rPr>
        <w:t xml:space="preserve"> będzie prowadzona w języku polskim, będzie zawierać nazwę i numer Umowy oraz będzie wysłana pocztą, telefaksem, pocztą elektroniczną lub doręczana osobiście na adresy wymienione poniżej.</w:t>
      </w:r>
    </w:p>
    <w:p w14:paraId="36A196A9" w14:textId="77777777" w:rsidR="001F7922"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Dla </w:t>
      </w:r>
      <w:r w:rsidRPr="00010E22">
        <w:rPr>
          <w:rFonts w:ascii="Times New Roman" w:hAnsi="Times New Roman"/>
          <w:b/>
          <w:bCs/>
        </w:rPr>
        <w:t>Zamawiającego</w:t>
      </w:r>
    </w:p>
    <w:p w14:paraId="701D943A" w14:textId="572BE182" w:rsidR="001F7922"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Nazwisko: </w:t>
      </w:r>
      <w:r w:rsidR="00F53829" w:rsidRPr="00010E22">
        <w:rPr>
          <w:rFonts w:ascii="Times New Roman" w:hAnsi="Times New Roman"/>
          <w:bCs/>
        </w:rPr>
        <w:t>……………………………………..…..</w:t>
      </w:r>
    </w:p>
    <w:p w14:paraId="39CC762C" w14:textId="638DB093" w:rsidR="001F7922"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Adres: </w:t>
      </w:r>
      <w:r w:rsidR="00F53829" w:rsidRPr="00010E22">
        <w:rPr>
          <w:rFonts w:ascii="Times New Roman" w:hAnsi="Times New Roman"/>
          <w:bCs/>
        </w:rPr>
        <w:t>………………………………………………..</w:t>
      </w:r>
    </w:p>
    <w:p w14:paraId="73DE4E9F" w14:textId="0C458F0E" w:rsidR="00AC37A7"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Telefon: </w:t>
      </w:r>
      <w:r w:rsidR="00F53829" w:rsidRPr="00010E22">
        <w:rPr>
          <w:rFonts w:ascii="Times New Roman" w:hAnsi="Times New Roman"/>
          <w:bCs/>
        </w:rPr>
        <w:t>…………………………………..………..</w:t>
      </w:r>
    </w:p>
    <w:p w14:paraId="327B2565" w14:textId="6576333F" w:rsidR="00AC37A7" w:rsidRPr="00010E22" w:rsidRDefault="001F7922" w:rsidP="00AC37A7">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Fax: </w:t>
      </w:r>
      <w:r w:rsidR="00F53829" w:rsidRPr="00010E22">
        <w:rPr>
          <w:rFonts w:ascii="Times New Roman" w:hAnsi="Times New Roman"/>
          <w:bCs/>
        </w:rPr>
        <w:t>……………………………………………………</w:t>
      </w:r>
    </w:p>
    <w:p w14:paraId="39566271" w14:textId="777E8573" w:rsidR="001F7922"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e-mail: </w:t>
      </w:r>
      <w:r w:rsidR="00F53829" w:rsidRPr="00010E22">
        <w:rPr>
          <w:rFonts w:ascii="Times New Roman" w:hAnsi="Times New Roman"/>
          <w:bCs/>
        </w:rPr>
        <w:t>………………………………………………..</w:t>
      </w:r>
    </w:p>
    <w:p w14:paraId="420B5F38" w14:textId="77777777" w:rsidR="001F7922"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Dla </w:t>
      </w:r>
      <w:r w:rsidRPr="00010E22">
        <w:rPr>
          <w:rFonts w:ascii="Times New Roman" w:hAnsi="Times New Roman"/>
          <w:b/>
          <w:bCs/>
        </w:rPr>
        <w:t>Wykonawcy</w:t>
      </w:r>
      <w:r w:rsidRPr="00010E22">
        <w:rPr>
          <w:rFonts w:ascii="Times New Roman" w:hAnsi="Times New Roman"/>
          <w:bCs/>
        </w:rPr>
        <w:t>:</w:t>
      </w:r>
    </w:p>
    <w:p w14:paraId="4950BCD6" w14:textId="497C98F1" w:rsidR="006F7573"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Nazwisko: </w:t>
      </w:r>
      <w:r w:rsidR="00F53829" w:rsidRPr="00010E22">
        <w:rPr>
          <w:rFonts w:ascii="Times New Roman" w:hAnsi="Times New Roman"/>
          <w:bCs/>
        </w:rPr>
        <w:t>……………………………….</w:t>
      </w:r>
    </w:p>
    <w:p w14:paraId="3969413F" w14:textId="12863F9D" w:rsidR="001F7922"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Adres: </w:t>
      </w:r>
      <w:r w:rsidR="00A157C8">
        <w:rPr>
          <w:rFonts w:ascii="Times New Roman" w:hAnsi="Times New Roman"/>
          <w:bCs/>
        </w:rPr>
        <w:t>………………………….</w:t>
      </w:r>
    </w:p>
    <w:p w14:paraId="15F8F01F" w14:textId="35C9C21D" w:rsidR="001F7922" w:rsidRPr="00010E22" w:rsidRDefault="001F7922" w:rsidP="0042128B">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Telefon: </w:t>
      </w:r>
      <w:r w:rsidR="00A157C8">
        <w:rPr>
          <w:rFonts w:ascii="Times New Roman" w:hAnsi="Times New Roman"/>
          <w:bCs/>
        </w:rPr>
        <w:t>……………………………</w:t>
      </w:r>
    </w:p>
    <w:p w14:paraId="0A208DC3" w14:textId="0A72ED0B" w:rsidR="001F7922" w:rsidRPr="00010E22" w:rsidRDefault="001F7922" w:rsidP="0042128B">
      <w:pPr>
        <w:autoSpaceDE w:val="0"/>
        <w:autoSpaceDN w:val="0"/>
        <w:adjustRightInd w:val="0"/>
        <w:spacing w:after="0" w:line="240" w:lineRule="auto"/>
        <w:ind w:left="426"/>
        <w:jc w:val="both"/>
        <w:rPr>
          <w:rFonts w:ascii="Times New Roman" w:hAnsi="Times New Roman"/>
          <w:bCs/>
          <w:lang w:val="en-US"/>
        </w:rPr>
      </w:pPr>
      <w:r w:rsidRPr="00010E22">
        <w:rPr>
          <w:rFonts w:ascii="Times New Roman" w:hAnsi="Times New Roman"/>
          <w:bCs/>
          <w:lang w:val="en-US"/>
        </w:rPr>
        <w:t xml:space="preserve">Fax: </w:t>
      </w:r>
      <w:r w:rsidR="00A157C8">
        <w:rPr>
          <w:rFonts w:ascii="Times New Roman" w:hAnsi="Times New Roman"/>
          <w:bCs/>
          <w:lang w:val="en-US"/>
        </w:rPr>
        <w:t>………………………………………..</w:t>
      </w:r>
    </w:p>
    <w:p w14:paraId="1DEB23AB" w14:textId="5BBEFEE0" w:rsidR="001F7922" w:rsidRPr="00010E22" w:rsidRDefault="001F7922" w:rsidP="0042128B">
      <w:pPr>
        <w:autoSpaceDE w:val="0"/>
        <w:autoSpaceDN w:val="0"/>
        <w:adjustRightInd w:val="0"/>
        <w:spacing w:after="0" w:line="240" w:lineRule="auto"/>
        <w:ind w:left="426"/>
        <w:jc w:val="both"/>
        <w:rPr>
          <w:rFonts w:ascii="Times New Roman" w:hAnsi="Times New Roman"/>
          <w:bCs/>
          <w:lang w:val="en-US"/>
        </w:rPr>
      </w:pPr>
      <w:r w:rsidRPr="00010E22">
        <w:rPr>
          <w:rFonts w:ascii="Times New Roman" w:hAnsi="Times New Roman"/>
          <w:bCs/>
          <w:lang w:val="en-US"/>
        </w:rPr>
        <w:t xml:space="preserve">e-mail: </w:t>
      </w:r>
      <w:r w:rsidR="00A157C8">
        <w:rPr>
          <w:rFonts w:ascii="Times New Roman" w:hAnsi="Times New Roman"/>
          <w:bCs/>
          <w:lang w:val="en-US"/>
        </w:rPr>
        <w:t>……………………………………………..</w:t>
      </w:r>
    </w:p>
    <w:p w14:paraId="60C428F1" w14:textId="77777777" w:rsidR="001F7922" w:rsidRPr="00010E22" w:rsidRDefault="001F7922" w:rsidP="004F6501">
      <w:pPr>
        <w:numPr>
          <w:ilvl w:val="0"/>
          <w:numId w:val="7"/>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lastRenderedPageBreak/>
        <w:t>Wykonawca</w:t>
      </w:r>
      <w:r w:rsidRPr="00010E22">
        <w:rPr>
          <w:rFonts w:ascii="Times New Roman" w:hAnsi="Times New Roman"/>
          <w:bCs/>
        </w:rPr>
        <w:t xml:space="preserve"> zobowiązany jest do stosowania się do poleceń osoby wymienionej w ust. 2. W przypadku, kiedy </w:t>
      </w:r>
      <w:r w:rsidRPr="00010E22">
        <w:rPr>
          <w:rFonts w:ascii="Times New Roman" w:hAnsi="Times New Roman"/>
          <w:b/>
          <w:bCs/>
        </w:rPr>
        <w:t>Wykonawca</w:t>
      </w:r>
      <w:r w:rsidRPr="00010E22">
        <w:rPr>
          <w:rFonts w:ascii="Times New Roman" w:hAnsi="Times New Roman"/>
          <w:bCs/>
        </w:rPr>
        <w:t xml:space="preserve"> stwierdzi, że polecenie wykracza poza jej uprawnienia lub poza zakres niniejszej Umowy, w terminie 2 dni od dnia otrzymania takiego polecenia powiadomi pisemnie o tym </w:t>
      </w:r>
      <w:r w:rsidRPr="00010E22">
        <w:rPr>
          <w:rFonts w:ascii="Times New Roman" w:hAnsi="Times New Roman"/>
          <w:b/>
          <w:bCs/>
        </w:rPr>
        <w:t>Zamawiającego</w:t>
      </w:r>
      <w:r w:rsidRPr="00010E22">
        <w:rPr>
          <w:rFonts w:ascii="Times New Roman" w:hAnsi="Times New Roman"/>
          <w:bCs/>
        </w:rPr>
        <w:t xml:space="preserve"> przedstawiając swoje stanowisko.</w:t>
      </w:r>
    </w:p>
    <w:p w14:paraId="60638CE0" w14:textId="77777777" w:rsidR="001F7922" w:rsidRPr="00010E22" w:rsidRDefault="001F7922" w:rsidP="004F6501">
      <w:pPr>
        <w:numPr>
          <w:ilvl w:val="0"/>
          <w:numId w:val="7"/>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przekaże swoją decyzję </w:t>
      </w:r>
      <w:r w:rsidRPr="00010E22">
        <w:rPr>
          <w:rFonts w:ascii="Times New Roman" w:hAnsi="Times New Roman"/>
          <w:b/>
          <w:bCs/>
        </w:rPr>
        <w:t>Wykonawcy</w:t>
      </w:r>
      <w:r w:rsidRPr="00010E22">
        <w:rPr>
          <w:rFonts w:ascii="Times New Roman" w:hAnsi="Times New Roman"/>
          <w:bCs/>
        </w:rPr>
        <w:t xml:space="preserve"> w terminie 3 dni od daty otrzymania powiadomienia, o którym mowa w ust. 4. Decyzja </w:t>
      </w:r>
      <w:r w:rsidRPr="00010E22">
        <w:rPr>
          <w:rFonts w:ascii="Times New Roman" w:hAnsi="Times New Roman"/>
          <w:b/>
          <w:bCs/>
        </w:rPr>
        <w:t>Zamawiającego</w:t>
      </w:r>
      <w:r w:rsidRPr="00010E22">
        <w:rPr>
          <w:rFonts w:ascii="Times New Roman" w:hAnsi="Times New Roman"/>
          <w:bCs/>
        </w:rPr>
        <w:t xml:space="preserve"> będzie ostateczna.</w:t>
      </w:r>
    </w:p>
    <w:p w14:paraId="662059B8" w14:textId="77777777" w:rsidR="00507E04" w:rsidRPr="00010E22" w:rsidRDefault="00507E04" w:rsidP="0042128B">
      <w:pPr>
        <w:autoSpaceDE w:val="0"/>
        <w:autoSpaceDN w:val="0"/>
        <w:adjustRightInd w:val="0"/>
        <w:spacing w:after="0" w:line="240" w:lineRule="auto"/>
        <w:jc w:val="center"/>
        <w:rPr>
          <w:rFonts w:ascii="Times New Roman" w:hAnsi="Times New Roman"/>
          <w:bCs/>
        </w:rPr>
      </w:pPr>
    </w:p>
    <w:p w14:paraId="021EDAB7" w14:textId="77777777" w:rsidR="00F13BC5" w:rsidRPr="00010E22" w:rsidRDefault="000E0B04" w:rsidP="0042128B">
      <w:pPr>
        <w:autoSpaceDE w:val="0"/>
        <w:autoSpaceDN w:val="0"/>
        <w:adjustRightInd w:val="0"/>
        <w:spacing w:after="0" w:line="240" w:lineRule="auto"/>
        <w:jc w:val="center"/>
        <w:rPr>
          <w:rFonts w:ascii="Times New Roman" w:hAnsi="Times New Roman"/>
          <w:b/>
          <w:bCs/>
          <w:i/>
          <w:iCs/>
        </w:rPr>
      </w:pPr>
      <w:r w:rsidRPr="00010E22">
        <w:rPr>
          <w:rFonts w:ascii="Times New Roman" w:hAnsi="Times New Roman"/>
          <w:b/>
          <w:bCs/>
        </w:rPr>
        <w:t>§ 10</w:t>
      </w:r>
    </w:p>
    <w:p w14:paraId="74B93D0C" w14:textId="77777777" w:rsidR="007E1DC0" w:rsidRPr="00010E22" w:rsidRDefault="007E1DC0" w:rsidP="0042128B">
      <w:pPr>
        <w:autoSpaceDE w:val="0"/>
        <w:autoSpaceDN w:val="0"/>
        <w:adjustRightInd w:val="0"/>
        <w:spacing w:after="0" w:line="240" w:lineRule="auto"/>
        <w:jc w:val="both"/>
        <w:rPr>
          <w:rFonts w:ascii="Times New Roman" w:hAnsi="Times New Roman"/>
          <w:b/>
          <w:bCs/>
          <w:i/>
          <w:iCs/>
        </w:rPr>
      </w:pPr>
    </w:p>
    <w:p w14:paraId="0167F9C4" w14:textId="77777777" w:rsidR="001F7922" w:rsidRPr="00010E22" w:rsidRDefault="001F7922" w:rsidP="004F6501">
      <w:pPr>
        <w:numPr>
          <w:ilvl w:val="0"/>
          <w:numId w:val="10"/>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dostarczy niezwłocznie </w:t>
      </w:r>
      <w:r w:rsidRPr="00010E22">
        <w:rPr>
          <w:rFonts w:ascii="Times New Roman" w:hAnsi="Times New Roman"/>
          <w:b/>
          <w:bCs/>
        </w:rPr>
        <w:t>Wykonawcy</w:t>
      </w:r>
      <w:r w:rsidRPr="00010E22">
        <w:rPr>
          <w:rFonts w:ascii="Times New Roman" w:hAnsi="Times New Roman"/>
          <w:bCs/>
        </w:rPr>
        <w:t xml:space="preserve"> wszelkie znajdujące się w jego posiadaniu informacje lub dokumenty, jakie mogą być niezbędne dla wykonania niniejszej Umowy. </w:t>
      </w:r>
      <w:r w:rsidRPr="00010E22">
        <w:rPr>
          <w:rFonts w:ascii="Times New Roman" w:hAnsi="Times New Roman"/>
          <w:b/>
          <w:bCs/>
        </w:rPr>
        <w:t>Wykonawca</w:t>
      </w:r>
      <w:r w:rsidRPr="00010E22">
        <w:rPr>
          <w:rFonts w:ascii="Times New Roman" w:hAnsi="Times New Roman"/>
          <w:bCs/>
        </w:rPr>
        <w:t xml:space="preserve"> zwróci te dokumenty </w:t>
      </w:r>
      <w:r w:rsidRPr="00010E22">
        <w:rPr>
          <w:rFonts w:ascii="Times New Roman" w:hAnsi="Times New Roman"/>
          <w:b/>
          <w:bCs/>
        </w:rPr>
        <w:t>Zamawiającemu</w:t>
      </w:r>
      <w:r w:rsidRPr="00010E22">
        <w:rPr>
          <w:rFonts w:ascii="Times New Roman" w:hAnsi="Times New Roman"/>
          <w:bCs/>
        </w:rPr>
        <w:t xml:space="preserve"> przed upływem terminu wykonania niniejszej Umowy.</w:t>
      </w:r>
    </w:p>
    <w:p w14:paraId="0CE576C0" w14:textId="77777777" w:rsidR="001F7922" w:rsidRPr="00010E22" w:rsidRDefault="001F7922" w:rsidP="004F6501">
      <w:pPr>
        <w:numPr>
          <w:ilvl w:val="0"/>
          <w:numId w:val="10"/>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Wszelkie dokumenty lub informacje otrzymane przez </w:t>
      </w:r>
      <w:r w:rsidRPr="00010E22">
        <w:rPr>
          <w:rFonts w:ascii="Times New Roman" w:hAnsi="Times New Roman"/>
          <w:b/>
          <w:bCs/>
        </w:rPr>
        <w:t>Wykonawcę</w:t>
      </w:r>
      <w:r w:rsidRPr="00010E22">
        <w:rPr>
          <w:rFonts w:ascii="Times New Roman" w:hAnsi="Times New Roman"/>
          <w:bCs/>
        </w:rPr>
        <w:t xml:space="preserve"> w związku z wykonywaniem niniejszej Umowy nie będą, za wyjątkiem przypadków, gdy będzie to konieczne w celu wykonania Umowy, publikowane lub ujawniane przez </w:t>
      </w:r>
      <w:r w:rsidRPr="00010E22">
        <w:rPr>
          <w:rFonts w:ascii="Times New Roman" w:hAnsi="Times New Roman"/>
          <w:b/>
          <w:bCs/>
        </w:rPr>
        <w:t>Wykonawcę</w:t>
      </w:r>
      <w:r w:rsidRPr="00010E22">
        <w:rPr>
          <w:rFonts w:ascii="Times New Roman" w:hAnsi="Times New Roman"/>
          <w:bCs/>
        </w:rPr>
        <w:t xml:space="preserve"> bez uprzedniej pisemnej zgody </w:t>
      </w:r>
      <w:r w:rsidRPr="00010E22">
        <w:rPr>
          <w:rFonts w:ascii="Times New Roman" w:hAnsi="Times New Roman"/>
          <w:b/>
          <w:bCs/>
        </w:rPr>
        <w:t>Zamawiającego</w:t>
      </w:r>
      <w:r w:rsidRPr="00010E22">
        <w:rPr>
          <w:rFonts w:ascii="Times New Roman" w:hAnsi="Times New Roman"/>
          <w:bCs/>
        </w:rPr>
        <w:t>.</w:t>
      </w:r>
    </w:p>
    <w:p w14:paraId="5A094D1C" w14:textId="77777777" w:rsidR="001F7922" w:rsidRPr="00010E22" w:rsidRDefault="001F7922" w:rsidP="0042128B">
      <w:pPr>
        <w:autoSpaceDE w:val="0"/>
        <w:autoSpaceDN w:val="0"/>
        <w:adjustRightInd w:val="0"/>
        <w:spacing w:after="0" w:line="240" w:lineRule="auto"/>
        <w:jc w:val="center"/>
        <w:rPr>
          <w:rFonts w:ascii="Times New Roman" w:hAnsi="Times New Roman"/>
          <w:bCs/>
        </w:rPr>
      </w:pPr>
    </w:p>
    <w:p w14:paraId="31E01AB4" w14:textId="77777777" w:rsidR="001F7922" w:rsidRPr="00010E22" w:rsidRDefault="007E1DC0"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11</w:t>
      </w:r>
    </w:p>
    <w:p w14:paraId="7D6D405B"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634AE283" w14:textId="51A5E879" w:rsidR="004F1709" w:rsidRPr="00010E22" w:rsidRDefault="004F1709" w:rsidP="004A079D">
      <w:pPr>
        <w:spacing w:after="0" w:line="240" w:lineRule="auto"/>
        <w:rPr>
          <w:rFonts w:ascii="Times New Roman" w:hAnsi="Times New Roman"/>
          <w:lang w:eastAsia="pl-PL"/>
        </w:rPr>
      </w:pPr>
      <w:r w:rsidRPr="00010E22">
        <w:rPr>
          <w:rFonts w:ascii="Times New Roman" w:hAnsi="Times New Roman"/>
          <w:lang w:eastAsia="pl-PL"/>
        </w:rPr>
        <w:t>Wykonawca będzie dysponował danymi osobowymi, które zostały mu powierzone do przetwarzania na podstawie umowy z dnia</w:t>
      </w:r>
      <w:r w:rsidR="000600C2" w:rsidRPr="00010E22">
        <w:rPr>
          <w:rFonts w:ascii="Times New Roman" w:hAnsi="Times New Roman"/>
          <w:lang w:eastAsia="pl-PL"/>
        </w:rPr>
        <w:t xml:space="preserve"> </w:t>
      </w:r>
      <w:r w:rsidR="00F53829" w:rsidRPr="00010E22">
        <w:rPr>
          <w:rFonts w:ascii="Times New Roman" w:hAnsi="Times New Roman"/>
          <w:lang w:eastAsia="pl-PL"/>
        </w:rPr>
        <w:t>………………………………….</w:t>
      </w:r>
      <w:r w:rsidR="000600C2" w:rsidRPr="00010E22">
        <w:rPr>
          <w:rFonts w:ascii="Times New Roman" w:hAnsi="Times New Roman"/>
          <w:lang w:eastAsia="pl-PL"/>
        </w:rPr>
        <w:t xml:space="preserve"> r.</w:t>
      </w:r>
    </w:p>
    <w:p w14:paraId="1C5CE992" w14:textId="77777777" w:rsidR="00933A98" w:rsidRPr="00010E22" w:rsidRDefault="00933A98" w:rsidP="0042128B">
      <w:pPr>
        <w:spacing w:after="0" w:line="240" w:lineRule="auto"/>
        <w:jc w:val="center"/>
        <w:rPr>
          <w:rFonts w:ascii="Times New Roman" w:hAnsi="Times New Roman"/>
          <w:b/>
          <w:bCs/>
        </w:rPr>
      </w:pPr>
    </w:p>
    <w:p w14:paraId="4AE09461" w14:textId="1036AB79" w:rsidR="001F7922" w:rsidRPr="00010E22" w:rsidRDefault="001F7922" w:rsidP="0042128B">
      <w:pPr>
        <w:spacing w:after="0" w:line="240" w:lineRule="auto"/>
        <w:jc w:val="center"/>
        <w:rPr>
          <w:rFonts w:ascii="Times New Roman" w:hAnsi="Times New Roman"/>
          <w:b/>
          <w:bCs/>
        </w:rPr>
      </w:pPr>
      <w:r w:rsidRPr="00010E22">
        <w:rPr>
          <w:rFonts w:ascii="Times New Roman" w:hAnsi="Times New Roman"/>
          <w:b/>
          <w:bCs/>
        </w:rPr>
        <w:t>§ 1</w:t>
      </w:r>
      <w:r w:rsidR="007E1DC0" w:rsidRPr="00010E22">
        <w:rPr>
          <w:rFonts w:ascii="Times New Roman" w:hAnsi="Times New Roman"/>
          <w:b/>
          <w:bCs/>
        </w:rPr>
        <w:t>2</w:t>
      </w:r>
    </w:p>
    <w:p w14:paraId="24A93072" w14:textId="77777777" w:rsidR="00F13BC5" w:rsidRPr="00010E22" w:rsidRDefault="00F13BC5" w:rsidP="0042128B">
      <w:pPr>
        <w:spacing w:after="0" w:line="240" w:lineRule="auto"/>
        <w:jc w:val="both"/>
        <w:rPr>
          <w:rFonts w:ascii="Times New Roman" w:hAnsi="Times New Roman"/>
          <w:b/>
          <w:bCs/>
        </w:rPr>
      </w:pPr>
    </w:p>
    <w:p w14:paraId="09B44BC6" w14:textId="77777777" w:rsidR="004F1709" w:rsidRPr="00010E22" w:rsidRDefault="004F1709" w:rsidP="00107499">
      <w:pPr>
        <w:suppressAutoHyphens/>
        <w:spacing w:after="0" w:line="240" w:lineRule="auto"/>
        <w:jc w:val="both"/>
        <w:rPr>
          <w:rFonts w:ascii="Times New Roman" w:hAnsi="Times New Roman"/>
        </w:rPr>
      </w:pPr>
      <w:r w:rsidRPr="00010E22">
        <w:rPr>
          <w:rFonts w:ascii="Times New Roman" w:hAnsi="Times New Roman"/>
        </w:rPr>
        <w:t xml:space="preserve">Strony ustalają, że podczas realizacji niniejszej Umowy będą ze sobą ściśle współpracować za pośrednictwem Administratorów Bezpieczeństwa Informacji, informując się wzajemnie </w:t>
      </w:r>
      <w:r w:rsidRPr="00010E22">
        <w:rPr>
          <w:rFonts w:ascii="Times New Roman" w:hAnsi="Times New Roman"/>
        </w:rPr>
        <w:br/>
        <w:t>o wszystkich okolicznościach mających lub mogących mieć wpływ na wykonanie Umowy powierzenia.</w:t>
      </w:r>
    </w:p>
    <w:p w14:paraId="64CBB3E8" w14:textId="77777777" w:rsidR="007E1DC0" w:rsidRPr="00010E22" w:rsidRDefault="007E1DC0" w:rsidP="0042128B">
      <w:pPr>
        <w:autoSpaceDE w:val="0"/>
        <w:autoSpaceDN w:val="0"/>
        <w:adjustRightInd w:val="0"/>
        <w:spacing w:after="0" w:line="240" w:lineRule="auto"/>
        <w:jc w:val="both"/>
        <w:rPr>
          <w:rFonts w:ascii="Times New Roman" w:hAnsi="Times New Roman"/>
          <w:b/>
          <w:bCs/>
        </w:rPr>
      </w:pPr>
    </w:p>
    <w:p w14:paraId="75C1C855" w14:textId="77777777" w:rsidR="007E1DC0" w:rsidRPr="00010E22" w:rsidRDefault="007E1DC0" w:rsidP="0042128B">
      <w:pPr>
        <w:autoSpaceDE w:val="0"/>
        <w:autoSpaceDN w:val="0"/>
        <w:adjustRightInd w:val="0"/>
        <w:spacing w:after="0" w:line="240" w:lineRule="auto"/>
        <w:jc w:val="both"/>
        <w:rPr>
          <w:rFonts w:ascii="Times New Roman" w:hAnsi="Times New Roman"/>
          <w:b/>
          <w:bCs/>
        </w:rPr>
      </w:pPr>
    </w:p>
    <w:p w14:paraId="262F6B27" w14:textId="77777777" w:rsidR="001F7922" w:rsidRPr="00010E22" w:rsidRDefault="001F7922"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w:t>
      </w:r>
      <w:r w:rsidR="007E1DC0" w:rsidRPr="00010E22">
        <w:rPr>
          <w:rFonts w:ascii="Times New Roman" w:hAnsi="Times New Roman"/>
          <w:b/>
          <w:bCs/>
        </w:rPr>
        <w:t>3</w:t>
      </w:r>
    </w:p>
    <w:p w14:paraId="042E7DD4"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1CB56CBC" w14:textId="77777777" w:rsidR="001F7922" w:rsidRPr="00010E22" w:rsidRDefault="001F7922"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 przypadku niewykonania lub nienależytego wykonania niniejszej Umowy przez </w:t>
      </w:r>
      <w:r w:rsidRPr="00010E22">
        <w:rPr>
          <w:rFonts w:ascii="Times New Roman" w:hAnsi="Times New Roman"/>
          <w:b/>
          <w:bCs/>
        </w:rPr>
        <w:t>Wykonawcę,</w:t>
      </w:r>
      <w:r w:rsidRPr="00010E22">
        <w:rPr>
          <w:rFonts w:ascii="Times New Roman" w:hAnsi="Times New Roman"/>
          <w:bCs/>
        </w:rPr>
        <w:t xml:space="preserve"> </w:t>
      </w:r>
      <w:r w:rsidRPr="00010E22">
        <w:rPr>
          <w:rFonts w:ascii="Times New Roman" w:hAnsi="Times New Roman"/>
          <w:b/>
          <w:bCs/>
        </w:rPr>
        <w:t>Zamawiający</w:t>
      </w:r>
      <w:r w:rsidRPr="00010E22">
        <w:rPr>
          <w:rFonts w:ascii="Times New Roman" w:hAnsi="Times New Roman"/>
          <w:bCs/>
        </w:rPr>
        <w:t xml:space="preserve"> wezwie </w:t>
      </w:r>
      <w:r w:rsidRPr="00010E22">
        <w:rPr>
          <w:rFonts w:ascii="Times New Roman" w:hAnsi="Times New Roman"/>
          <w:b/>
          <w:bCs/>
        </w:rPr>
        <w:t>Wykonawcę</w:t>
      </w:r>
      <w:r w:rsidRPr="00010E22">
        <w:rPr>
          <w:rFonts w:ascii="Times New Roman" w:hAnsi="Times New Roman"/>
          <w:bCs/>
        </w:rPr>
        <w:t xml:space="preserve"> do prawidłowego wykonania Umowy w terminie wskazanym w wezwaniu.</w:t>
      </w:r>
    </w:p>
    <w:p w14:paraId="771920DD" w14:textId="77777777" w:rsidR="001F7922" w:rsidRPr="00010E22" w:rsidRDefault="001F7922"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 szczególności za nienależyte wykonanie Umowy Strony uważają zwłokę w odbiorze odpadów z nieruchomości dłuższą niż 1 dzień roboczy od przekazania zgłoszenia do </w:t>
      </w:r>
      <w:r w:rsidRPr="00010E22">
        <w:rPr>
          <w:rFonts w:ascii="Times New Roman" w:hAnsi="Times New Roman"/>
          <w:b/>
          <w:bCs/>
        </w:rPr>
        <w:t>Wykonawcy</w:t>
      </w:r>
      <w:r w:rsidRPr="00010E22">
        <w:rPr>
          <w:rFonts w:ascii="Times New Roman" w:hAnsi="Times New Roman"/>
          <w:bCs/>
        </w:rPr>
        <w:t xml:space="preserve"> przez </w:t>
      </w:r>
      <w:r w:rsidRPr="00010E22">
        <w:rPr>
          <w:rFonts w:ascii="Times New Roman" w:hAnsi="Times New Roman"/>
          <w:b/>
          <w:bCs/>
        </w:rPr>
        <w:t>Zamawiającego</w:t>
      </w:r>
      <w:r w:rsidR="00EC6A6B" w:rsidRPr="00010E22">
        <w:rPr>
          <w:rFonts w:ascii="Times New Roman" w:hAnsi="Times New Roman"/>
          <w:bCs/>
        </w:rPr>
        <w:t>, gdy</w:t>
      </w:r>
      <w:r w:rsidRPr="00010E22">
        <w:rPr>
          <w:rFonts w:ascii="Times New Roman" w:hAnsi="Times New Roman"/>
          <w:bCs/>
        </w:rPr>
        <w:t xml:space="preserve"> odpady z nieruchomości nie zostały odebrane.</w:t>
      </w:r>
    </w:p>
    <w:p w14:paraId="1A0EC3CF" w14:textId="7AC4FECF" w:rsidR="001F7922" w:rsidRPr="00010E22" w:rsidRDefault="001F7922"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W przypadku niewykonania lub nienależytego wykonania niniejszej Umowy w t</w:t>
      </w:r>
      <w:r w:rsidR="0033225B" w:rsidRPr="00010E22">
        <w:rPr>
          <w:rFonts w:ascii="Times New Roman" w:hAnsi="Times New Roman"/>
          <w:bCs/>
        </w:rPr>
        <w:t xml:space="preserve">erminie, </w:t>
      </w:r>
      <w:r w:rsidR="0033225B" w:rsidRPr="00010E22">
        <w:rPr>
          <w:rFonts w:ascii="Times New Roman" w:hAnsi="Times New Roman"/>
          <w:bCs/>
        </w:rPr>
        <w:br/>
        <w:t xml:space="preserve">o którym mowa w ust. </w:t>
      </w:r>
      <w:r w:rsidR="00A7356C" w:rsidRPr="00010E22">
        <w:rPr>
          <w:rFonts w:ascii="Times New Roman" w:hAnsi="Times New Roman"/>
          <w:bCs/>
        </w:rPr>
        <w:t>2</w:t>
      </w:r>
      <w:r w:rsidRPr="00010E22">
        <w:rPr>
          <w:rFonts w:ascii="Times New Roman" w:hAnsi="Times New Roman"/>
          <w:bCs/>
        </w:rPr>
        <w:t xml:space="preserve">, </w:t>
      </w:r>
      <w:r w:rsidRPr="00010E22">
        <w:rPr>
          <w:rFonts w:ascii="Times New Roman" w:hAnsi="Times New Roman"/>
          <w:b/>
          <w:bCs/>
        </w:rPr>
        <w:t>Zamawiający</w:t>
      </w:r>
      <w:r w:rsidRPr="00010E22">
        <w:rPr>
          <w:rFonts w:ascii="Times New Roman" w:hAnsi="Times New Roman"/>
          <w:bCs/>
        </w:rPr>
        <w:t xml:space="preserve"> może żądać od </w:t>
      </w:r>
      <w:r w:rsidRPr="00010E22">
        <w:rPr>
          <w:rFonts w:ascii="Times New Roman" w:hAnsi="Times New Roman"/>
          <w:b/>
          <w:bCs/>
        </w:rPr>
        <w:t>Wykonawcy</w:t>
      </w:r>
      <w:r w:rsidRPr="00010E22">
        <w:rPr>
          <w:rFonts w:ascii="Times New Roman" w:hAnsi="Times New Roman"/>
          <w:bCs/>
        </w:rPr>
        <w:t xml:space="preserve"> kary umownej w wysokości:</w:t>
      </w:r>
    </w:p>
    <w:p w14:paraId="53DA83FF" w14:textId="68CB4108" w:rsidR="0055067F" w:rsidRPr="00010E22" w:rsidRDefault="0055067F" w:rsidP="00627A04">
      <w:pPr>
        <w:pStyle w:val="Akapitzlist"/>
        <w:numPr>
          <w:ilvl w:val="0"/>
          <w:numId w:val="11"/>
        </w:numPr>
        <w:jc w:val="both"/>
        <w:rPr>
          <w:rFonts w:ascii="Times New Roman" w:eastAsia="Calibri" w:hAnsi="Times New Roman"/>
          <w:bCs/>
          <w:lang w:eastAsia="en-US"/>
        </w:rPr>
      </w:pPr>
      <w:r w:rsidRPr="00010E22">
        <w:rPr>
          <w:rFonts w:ascii="Times New Roman" w:hAnsi="Times New Roman"/>
          <w:b/>
          <w:bCs/>
        </w:rPr>
        <w:t>100 zł</w:t>
      </w:r>
      <w:r w:rsidRPr="00010E22">
        <w:rPr>
          <w:rFonts w:ascii="Times New Roman" w:hAnsi="Times New Roman"/>
          <w:bCs/>
        </w:rPr>
        <w:t xml:space="preserve"> </w:t>
      </w:r>
      <w:r w:rsidR="001B51DD" w:rsidRPr="00010E22">
        <w:rPr>
          <w:rFonts w:ascii="Times New Roman" w:hAnsi="Times New Roman"/>
          <w:bCs/>
        </w:rPr>
        <w:t>z</w:t>
      </w:r>
      <w:r w:rsidRPr="00010E22">
        <w:rPr>
          <w:rFonts w:ascii="Times New Roman" w:hAnsi="Times New Roman"/>
          <w:bCs/>
        </w:rPr>
        <w:t>a każdy przypadek naruszenia harmonogramu odbierania i zagospodarowywania odpadów, za wyjątkiem sytuacji gdy zmiana harmonogramu była z Zamawiającym uzgodniona</w:t>
      </w:r>
      <w:r w:rsidR="001837AF" w:rsidRPr="00010E22">
        <w:rPr>
          <w:rFonts w:ascii="Times New Roman" w:hAnsi="Times New Roman"/>
          <w:bCs/>
        </w:rPr>
        <w:t>)</w:t>
      </w:r>
      <w:r w:rsidR="00107499" w:rsidRPr="00010E22">
        <w:rPr>
          <w:rFonts w:ascii="Times New Roman" w:hAnsi="Times New Roman"/>
          <w:bCs/>
        </w:rPr>
        <w:t>,</w:t>
      </w:r>
    </w:p>
    <w:p w14:paraId="22DC6668" w14:textId="18B86A24" w:rsidR="00B34FAE" w:rsidRPr="00010E22" w:rsidRDefault="00EE6CF3" w:rsidP="00627A04">
      <w:pPr>
        <w:pStyle w:val="Akapitzlist"/>
        <w:numPr>
          <w:ilvl w:val="0"/>
          <w:numId w:val="11"/>
        </w:numPr>
        <w:spacing w:after="0"/>
        <w:jc w:val="both"/>
        <w:rPr>
          <w:rFonts w:ascii="Times New Roman" w:eastAsia="Calibri" w:hAnsi="Times New Roman"/>
          <w:bCs/>
          <w:lang w:eastAsia="en-US"/>
        </w:rPr>
      </w:pPr>
      <w:r w:rsidRPr="00010E22">
        <w:rPr>
          <w:rFonts w:ascii="Times New Roman" w:hAnsi="Times New Roman"/>
          <w:b/>
          <w:bCs/>
        </w:rPr>
        <w:t>10</w:t>
      </w:r>
      <w:r w:rsidR="00B34FAE" w:rsidRPr="00010E22">
        <w:rPr>
          <w:rFonts w:ascii="Times New Roman" w:hAnsi="Times New Roman"/>
          <w:b/>
          <w:bCs/>
        </w:rPr>
        <w:t>0 zł</w:t>
      </w:r>
      <w:r w:rsidR="00B34FAE" w:rsidRPr="00010E22">
        <w:rPr>
          <w:rFonts w:ascii="Times New Roman" w:hAnsi="Times New Roman"/>
          <w:bCs/>
        </w:rPr>
        <w:t xml:space="preserve"> za każdy przypadek nieodebrania odpadów z nieruchomości </w:t>
      </w:r>
      <w:r w:rsidR="001837AF" w:rsidRPr="00010E22">
        <w:rPr>
          <w:rFonts w:ascii="Times New Roman" w:hAnsi="Times New Roman"/>
          <w:bCs/>
        </w:rPr>
        <w:t xml:space="preserve">(t.j niewykonania w terminie usługi odbierania odpadów z nieruchomości ujętych w przekazanej wykonawcy bazie danych – wykazie nieruchomości) </w:t>
      </w:r>
      <w:r w:rsidR="00B34FAE" w:rsidRPr="00010E22">
        <w:rPr>
          <w:rFonts w:ascii="Times New Roman" w:hAnsi="Times New Roman"/>
          <w:bCs/>
        </w:rPr>
        <w:t>w terminie przewidzianym harmonogramem z winy Wykonawcy,</w:t>
      </w:r>
      <w:r w:rsidR="001837AF" w:rsidRPr="00010E22">
        <w:rPr>
          <w:rFonts w:ascii="Times New Roman" w:hAnsi="Times New Roman"/>
          <w:bCs/>
        </w:rPr>
        <w:t xml:space="preserve"> lecz nie więcej niż 10 % wynagrodzenia umownego brutto określonego w § 4 ust. </w:t>
      </w:r>
      <w:r w:rsidR="00233807" w:rsidRPr="00010E22">
        <w:rPr>
          <w:rFonts w:ascii="Times New Roman" w:hAnsi="Times New Roman"/>
          <w:bCs/>
        </w:rPr>
        <w:t>8,</w:t>
      </w:r>
    </w:p>
    <w:p w14:paraId="0106AE39" w14:textId="77777777" w:rsidR="0055067F" w:rsidRPr="00010E22" w:rsidRDefault="00EC654D" w:rsidP="00627A04">
      <w:pPr>
        <w:numPr>
          <w:ilvl w:val="0"/>
          <w:numId w:val="11"/>
        </w:numPr>
        <w:autoSpaceDE w:val="0"/>
        <w:autoSpaceDN w:val="0"/>
        <w:adjustRightInd w:val="0"/>
        <w:spacing w:after="0" w:line="240" w:lineRule="auto"/>
        <w:jc w:val="both"/>
        <w:rPr>
          <w:rFonts w:ascii="Times New Roman" w:hAnsi="Times New Roman"/>
          <w:bCs/>
        </w:rPr>
      </w:pPr>
      <w:r w:rsidRPr="00010E22">
        <w:rPr>
          <w:rFonts w:ascii="Times New Roman" w:hAnsi="Times New Roman"/>
          <w:b/>
          <w:bCs/>
        </w:rPr>
        <w:t>100 zł</w:t>
      </w:r>
      <w:r w:rsidR="0055067F" w:rsidRPr="00010E22">
        <w:rPr>
          <w:rFonts w:ascii="Times New Roman" w:hAnsi="Times New Roman"/>
          <w:b/>
          <w:bCs/>
        </w:rPr>
        <w:t xml:space="preserve"> </w:t>
      </w:r>
      <w:r w:rsidR="001B51DD" w:rsidRPr="00010E22">
        <w:rPr>
          <w:rFonts w:ascii="Times New Roman" w:hAnsi="Times New Roman"/>
          <w:bCs/>
        </w:rPr>
        <w:t>z</w:t>
      </w:r>
      <w:r w:rsidR="0055067F" w:rsidRPr="00010E22">
        <w:rPr>
          <w:rFonts w:ascii="Times New Roman" w:hAnsi="Times New Roman"/>
          <w:bCs/>
        </w:rPr>
        <w:t>a każdy przypadek uzasadnionej reklamacji,</w:t>
      </w:r>
      <w:r w:rsidR="0055067F" w:rsidRPr="00010E22">
        <w:rPr>
          <w:rFonts w:ascii="Times New Roman" w:hAnsi="Times New Roman"/>
          <w:b/>
          <w:bCs/>
        </w:rPr>
        <w:t xml:space="preserve"> </w:t>
      </w:r>
    </w:p>
    <w:p w14:paraId="7856795A" w14:textId="77777777" w:rsidR="0055067F" w:rsidRPr="00010E22" w:rsidRDefault="0055067F" w:rsidP="00627A04">
      <w:pPr>
        <w:numPr>
          <w:ilvl w:val="0"/>
          <w:numId w:val="11"/>
        </w:numPr>
        <w:autoSpaceDE w:val="0"/>
        <w:autoSpaceDN w:val="0"/>
        <w:adjustRightInd w:val="0"/>
        <w:spacing w:after="0" w:line="240" w:lineRule="auto"/>
        <w:jc w:val="both"/>
        <w:rPr>
          <w:rFonts w:ascii="Times New Roman" w:hAnsi="Times New Roman"/>
          <w:bCs/>
        </w:rPr>
      </w:pPr>
      <w:r w:rsidRPr="00010E22">
        <w:rPr>
          <w:rFonts w:ascii="Times New Roman" w:hAnsi="Times New Roman"/>
          <w:b/>
          <w:bCs/>
        </w:rPr>
        <w:t xml:space="preserve">50 zł </w:t>
      </w:r>
      <w:r w:rsidRPr="00010E22">
        <w:rPr>
          <w:rFonts w:ascii="Times New Roman" w:hAnsi="Times New Roman"/>
          <w:bCs/>
        </w:rPr>
        <w:t>za każdy przypadek niedostarczania harmonogramu właścicielowi nieruchomości,</w:t>
      </w:r>
      <w:r w:rsidRPr="00010E22">
        <w:rPr>
          <w:rFonts w:ascii="Times New Roman" w:hAnsi="Times New Roman"/>
          <w:b/>
          <w:bCs/>
        </w:rPr>
        <w:t xml:space="preserve"> </w:t>
      </w:r>
    </w:p>
    <w:p w14:paraId="287A57D3" w14:textId="2CB89BC2" w:rsidR="001F7922" w:rsidRPr="00010E22" w:rsidRDefault="001F7922"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 przypadku rozwiązania umowy z winy </w:t>
      </w:r>
      <w:r w:rsidRPr="00010E22">
        <w:rPr>
          <w:rFonts w:ascii="Times New Roman" w:hAnsi="Times New Roman"/>
          <w:b/>
          <w:bCs/>
        </w:rPr>
        <w:t>Wykonawcy</w:t>
      </w:r>
      <w:r w:rsidRPr="00010E22">
        <w:rPr>
          <w:rFonts w:ascii="Times New Roman" w:hAnsi="Times New Roman"/>
          <w:bCs/>
        </w:rPr>
        <w:t xml:space="preserve">, zapłaci on </w:t>
      </w:r>
      <w:r w:rsidRPr="00010E22">
        <w:rPr>
          <w:rFonts w:ascii="Times New Roman" w:hAnsi="Times New Roman"/>
          <w:b/>
          <w:bCs/>
        </w:rPr>
        <w:t>Zamawiającemu</w:t>
      </w:r>
      <w:r w:rsidRPr="00010E22">
        <w:rPr>
          <w:rFonts w:ascii="Times New Roman" w:hAnsi="Times New Roman"/>
          <w:bCs/>
        </w:rPr>
        <w:t xml:space="preserve"> karę umowną w wysokości </w:t>
      </w:r>
      <w:r w:rsidRPr="00010E22">
        <w:rPr>
          <w:rFonts w:ascii="Times New Roman" w:hAnsi="Times New Roman"/>
          <w:b/>
          <w:bCs/>
        </w:rPr>
        <w:t>10 %</w:t>
      </w:r>
      <w:r w:rsidRPr="00010E22">
        <w:rPr>
          <w:rFonts w:ascii="Times New Roman" w:hAnsi="Times New Roman"/>
          <w:bCs/>
        </w:rPr>
        <w:t xml:space="preserve"> </w:t>
      </w:r>
      <w:r w:rsidRPr="00010E22">
        <w:rPr>
          <w:rFonts w:ascii="Times New Roman" w:hAnsi="Times New Roman"/>
          <w:lang w:eastAsia="pl-PL"/>
        </w:rPr>
        <w:t xml:space="preserve">łącznej kwoty wynagrodzenia </w:t>
      </w:r>
      <w:r w:rsidRPr="00010E22">
        <w:rPr>
          <w:rFonts w:ascii="Times New Roman" w:hAnsi="Times New Roman"/>
          <w:bCs/>
        </w:rPr>
        <w:t>br</w:t>
      </w:r>
      <w:r w:rsidR="009065DA" w:rsidRPr="00010E22">
        <w:rPr>
          <w:rFonts w:ascii="Times New Roman" w:hAnsi="Times New Roman"/>
          <w:bCs/>
        </w:rPr>
        <w:t xml:space="preserve">utto, o którym mowa w § 4 ust. </w:t>
      </w:r>
      <w:r w:rsidR="00233807" w:rsidRPr="00010E22">
        <w:rPr>
          <w:rFonts w:ascii="Times New Roman" w:hAnsi="Times New Roman"/>
          <w:bCs/>
        </w:rPr>
        <w:t>8</w:t>
      </w:r>
      <w:r w:rsidRPr="00010E22">
        <w:rPr>
          <w:rFonts w:ascii="Times New Roman" w:hAnsi="Times New Roman"/>
          <w:bCs/>
        </w:rPr>
        <w:t>.</w:t>
      </w:r>
    </w:p>
    <w:p w14:paraId="78880ED8" w14:textId="3CC55ABB" w:rsidR="00C20916" w:rsidRDefault="001F7922"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lastRenderedPageBreak/>
        <w:t xml:space="preserve">W przypadku rozwiązania umowy z winy </w:t>
      </w:r>
      <w:r w:rsidRPr="00010E22">
        <w:rPr>
          <w:rFonts w:ascii="Times New Roman" w:hAnsi="Times New Roman"/>
          <w:b/>
          <w:bCs/>
        </w:rPr>
        <w:t>Zamawiającego</w:t>
      </w:r>
      <w:r w:rsidRPr="00010E22">
        <w:rPr>
          <w:rFonts w:ascii="Times New Roman" w:hAnsi="Times New Roman"/>
          <w:bCs/>
        </w:rPr>
        <w:t xml:space="preserve">, zapłaci on </w:t>
      </w:r>
      <w:r w:rsidRPr="00010E22">
        <w:rPr>
          <w:rFonts w:ascii="Times New Roman" w:hAnsi="Times New Roman"/>
          <w:b/>
          <w:bCs/>
        </w:rPr>
        <w:t>Wykonawcy</w:t>
      </w:r>
      <w:r w:rsidRPr="00010E22">
        <w:rPr>
          <w:rFonts w:ascii="Times New Roman" w:hAnsi="Times New Roman"/>
          <w:bCs/>
        </w:rPr>
        <w:t xml:space="preserve"> karę umowną w wysokości </w:t>
      </w:r>
      <w:r w:rsidRPr="00010E22">
        <w:rPr>
          <w:rFonts w:ascii="Times New Roman" w:hAnsi="Times New Roman"/>
          <w:b/>
          <w:bCs/>
        </w:rPr>
        <w:t>10 %</w:t>
      </w:r>
      <w:r w:rsidRPr="00010E22">
        <w:rPr>
          <w:rFonts w:ascii="Times New Roman" w:hAnsi="Times New Roman"/>
          <w:bCs/>
        </w:rPr>
        <w:t xml:space="preserve"> </w:t>
      </w:r>
      <w:r w:rsidRPr="00010E22">
        <w:rPr>
          <w:rFonts w:ascii="Times New Roman" w:hAnsi="Times New Roman"/>
          <w:lang w:eastAsia="pl-PL"/>
        </w:rPr>
        <w:t xml:space="preserve">łącznej kwoty wynagrodzenia </w:t>
      </w:r>
      <w:r w:rsidRPr="00010E22">
        <w:rPr>
          <w:rFonts w:ascii="Times New Roman" w:hAnsi="Times New Roman"/>
          <w:bCs/>
        </w:rPr>
        <w:t>br</w:t>
      </w:r>
      <w:r w:rsidR="009065DA" w:rsidRPr="00010E22">
        <w:rPr>
          <w:rFonts w:ascii="Times New Roman" w:hAnsi="Times New Roman"/>
          <w:bCs/>
        </w:rPr>
        <w:t xml:space="preserve">utto, o którym mowa w § 4 ust. </w:t>
      </w:r>
      <w:r w:rsidR="00233807" w:rsidRPr="00010E22">
        <w:rPr>
          <w:rFonts w:ascii="Times New Roman" w:hAnsi="Times New Roman"/>
          <w:bCs/>
        </w:rPr>
        <w:t>8</w:t>
      </w:r>
      <w:r w:rsidRPr="00010E22">
        <w:rPr>
          <w:rFonts w:ascii="Times New Roman" w:hAnsi="Times New Roman"/>
          <w:bCs/>
        </w:rPr>
        <w:t>.</w:t>
      </w:r>
    </w:p>
    <w:p w14:paraId="19494035" w14:textId="420D3303" w:rsidR="00B9318D" w:rsidRPr="00010E22" w:rsidRDefault="00B9318D" w:rsidP="00627A04">
      <w:pPr>
        <w:numPr>
          <w:ilvl w:val="0"/>
          <w:numId w:val="8"/>
        </w:numPr>
        <w:autoSpaceDE w:val="0"/>
        <w:autoSpaceDN w:val="0"/>
        <w:adjustRightInd w:val="0"/>
        <w:spacing w:after="0" w:line="240" w:lineRule="auto"/>
        <w:ind w:left="426" w:hanging="426"/>
        <w:jc w:val="both"/>
        <w:rPr>
          <w:rFonts w:ascii="Times New Roman" w:hAnsi="Times New Roman"/>
          <w:bCs/>
        </w:rPr>
      </w:pPr>
      <w:r>
        <w:rPr>
          <w:rFonts w:ascii="Open Sans" w:hAnsi="Open Sans"/>
          <w:color w:val="333333"/>
          <w:shd w:val="clear" w:color="auto" w:fill="FFFFFF"/>
        </w:rPr>
        <w:t>Wykonawca zapłaci</w:t>
      </w:r>
      <w:r>
        <w:rPr>
          <w:rFonts w:ascii="Open Sans" w:hAnsi="Open Sans"/>
          <w:color w:val="333333"/>
          <w:shd w:val="clear" w:color="auto" w:fill="FFFFFF"/>
        </w:rPr>
        <w:t xml:space="preserve"> kar</w:t>
      </w:r>
      <w:r>
        <w:rPr>
          <w:rFonts w:ascii="Open Sans" w:hAnsi="Open Sans"/>
          <w:color w:val="333333"/>
          <w:shd w:val="clear" w:color="auto" w:fill="FFFFFF"/>
        </w:rPr>
        <w:t>ę umowną</w:t>
      </w:r>
      <w:r>
        <w:rPr>
          <w:rFonts w:ascii="Open Sans" w:hAnsi="Open Sans"/>
          <w:color w:val="333333"/>
          <w:shd w:val="clear" w:color="auto" w:fill="FFFFFF"/>
        </w:rPr>
        <w:t xml:space="preserve"> </w:t>
      </w:r>
      <w:r>
        <w:rPr>
          <w:rFonts w:ascii="Open Sans" w:hAnsi="Open Sans"/>
          <w:color w:val="333333"/>
          <w:shd w:val="clear" w:color="auto" w:fill="FFFFFF"/>
        </w:rPr>
        <w:t xml:space="preserve">w wysokości </w:t>
      </w:r>
      <w:r w:rsidRPr="00B9318D">
        <w:rPr>
          <w:rFonts w:ascii="Open Sans" w:hAnsi="Open Sans"/>
          <w:b/>
          <w:color w:val="333333"/>
          <w:shd w:val="clear" w:color="auto" w:fill="FFFFFF"/>
        </w:rPr>
        <w:t>10 %</w:t>
      </w:r>
      <w:r>
        <w:rPr>
          <w:rFonts w:ascii="Open Sans" w:hAnsi="Open Sans"/>
          <w:color w:val="333333"/>
          <w:shd w:val="clear" w:color="auto" w:fill="FFFFFF"/>
        </w:rPr>
        <w:t xml:space="preserve"> wartości umowy zawartej z podwykonawcą </w:t>
      </w:r>
      <w:r>
        <w:rPr>
          <w:rFonts w:ascii="Open Sans" w:hAnsi="Open Sans"/>
          <w:color w:val="333333"/>
          <w:shd w:val="clear" w:color="auto" w:fill="FFFFFF"/>
        </w:rPr>
        <w:t>z tytułu braku zapłaty lub nieterminowej zapłaty wynagrodzenia należnego podwykonawcom z tytułu zmiany wysokości wynagrodzenia</w:t>
      </w:r>
    </w:p>
    <w:p w14:paraId="16AE6277" w14:textId="36D92F86" w:rsidR="001F7922" w:rsidRPr="00010E22" w:rsidRDefault="001F7922"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Strony zastrzegają sobie prawo dochodzenia na zasadach ogólnych odszkodowań przewyższających wysokość kwot kar umownych</w:t>
      </w:r>
      <w:r w:rsidR="00107499" w:rsidRPr="00010E22">
        <w:rPr>
          <w:rFonts w:ascii="Times New Roman" w:hAnsi="Times New Roman"/>
          <w:bCs/>
        </w:rPr>
        <w:t xml:space="preserve"> do wysokości rzeczywiście poniesionej szkody.</w:t>
      </w:r>
    </w:p>
    <w:p w14:paraId="3B043B95" w14:textId="77777777" w:rsidR="001F7922" w:rsidRPr="00010E22" w:rsidRDefault="001F7922"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Wykonawca</w:t>
      </w:r>
      <w:r w:rsidRPr="00010E22">
        <w:rPr>
          <w:rFonts w:ascii="Times New Roman" w:hAnsi="Times New Roman"/>
          <w:bCs/>
        </w:rPr>
        <w:t xml:space="preserve"> będzie zobowiązany do zwrotu </w:t>
      </w:r>
      <w:r w:rsidRPr="00010E22">
        <w:rPr>
          <w:rFonts w:ascii="Times New Roman" w:hAnsi="Times New Roman"/>
          <w:b/>
          <w:bCs/>
        </w:rPr>
        <w:t>Zamawiającemu</w:t>
      </w:r>
      <w:r w:rsidRPr="00010E22">
        <w:rPr>
          <w:rFonts w:ascii="Times New Roman" w:hAnsi="Times New Roman"/>
          <w:bCs/>
        </w:rPr>
        <w:t xml:space="preserve"> w terminie 14 dni od daty otrzymania wezwania kwoty stanowiącej równowartość wszelkiego rodzaju podatków, kar pieniężnych, grzywien i innych należności lub opłat nałożonych w postępowaniu administracyjnym lub karnym na </w:t>
      </w:r>
      <w:r w:rsidRPr="00010E22">
        <w:rPr>
          <w:rFonts w:ascii="Times New Roman" w:hAnsi="Times New Roman"/>
          <w:b/>
          <w:bCs/>
        </w:rPr>
        <w:t>Zamawiającego,</w:t>
      </w:r>
      <w:r w:rsidRPr="00010E22">
        <w:rPr>
          <w:rFonts w:ascii="Times New Roman" w:hAnsi="Times New Roman"/>
          <w:bCs/>
        </w:rPr>
        <w:t xml:space="preserve"> powstałych na wskutek wszelkich zaniedbań </w:t>
      </w:r>
      <w:r w:rsidRPr="00010E22">
        <w:rPr>
          <w:rFonts w:ascii="Times New Roman" w:hAnsi="Times New Roman"/>
          <w:b/>
          <w:bCs/>
        </w:rPr>
        <w:t>Wykonawcy</w:t>
      </w:r>
      <w:r w:rsidRPr="00010E22">
        <w:rPr>
          <w:rFonts w:ascii="Times New Roman" w:hAnsi="Times New Roman"/>
          <w:bCs/>
        </w:rPr>
        <w:t xml:space="preserve"> lub zaniedbań osób, przy pomocy których wykonuje on czynności wynikające </w:t>
      </w:r>
      <w:r w:rsidR="009065DA" w:rsidRPr="00010E22">
        <w:rPr>
          <w:rFonts w:ascii="Times New Roman" w:hAnsi="Times New Roman"/>
          <w:bCs/>
        </w:rPr>
        <w:br/>
      </w:r>
      <w:r w:rsidRPr="00010E22">
        <w:rPr>
          <w:rFonts w:ascii="Times New Roman" w:hAnsi="Times New Roman"/>
          <w:bCs/>
        </w:rPr>
        <w:t>z niniejszej umowy, albo którym wykonanie tych czynności powierza.</w:t>
      </w:r>
    </w:p>
    <w:p w14:paraId="2C6EA07E" w14:textId="77777777" w:rsidR="0055067F" w:rsidRPr="00010E22" w:rsidRDefault="0055067F"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Zapłata kar umownych nastąpi w ciągu 30 dni od daty otrzymania przez </w:t>
      </w:r>
      <w:r w:rsidRPr="00010E22">
        <w:rPr>
          <w:rFonts w:ascii="Times New Roman" w:hAnsi="Times New Roman"/>
          <w:b/>
          <w:bCs/>
        </w:rPr>
        <w:t>Wykonawcę</w:t>
      </w:r>
      <w:r w:rsidRPr="00010E22">
        <w:rPr>
          <w:rFonts w:ascii="Times New Roman" w:hAnsi="Times New Roman"/>
          <w:bCs/>
        </w:rPr>
        <w:t xml:space="preserve"> wezwania do zapłaty określającego ich wysokość. </w:t>
      </w:r>
    </w:p>
    <w:p w14:paraId="2B0FC1B0" w14:textId="0E26BFFB" w:rsidR="00927D03" w:rsidRPr="00010E22" w:rsidRDefault="0055067F" w:rsidP="00627A04">
      <w:pPr>
        <w:numPr>
          <w:ilvl w:val="0"/>
          <w:numId w:val="8"/>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może dokonać potrącenia kar z wynagrodzenia należnego </w:t>
      </w:r>
      <w:r w:rsidRPr="00010E22">
        <w:rPr>
          <w:rFonts w:ascii="Times New Roman" w:hAnsi="Times New Roman"/>
          <w:b/>
          <w:bCs/>
        </w:rPr>
        <w:t>Wykonawcy</w:t>
      </w:r>
      <w:r w:rsidR="00A7356C" w:rsidRPr="00010E22">
        <w:rPr>
          <w:rFonts w:ascii="Times New Roman" w:hAnsi="Times New Roman"/>
          <w:bCs/>
        </w:rPr>
        <w:t>.</w:t>
      </w:r>
    </w:p>
    <w:p w14:paraId="37DABF9C" w14:textId="3AFFA193" w:rsidR="001E055D" w:rsidRPr="00010E22" w:rsidRDefault="00233807" w:rsidP="00627A04">
      <w:pPr>
        <w:numPr>
          <w:ilvl w:val="0"/>
          <w:numId w:val="8"/>
        </w:numPr>
        <w:autoSpaceDE w:val="0"/>
        <w:autoSpaceDN w:val="0"/>
        <w:adjustRightInd w:val="0"/>
        <w:spacing w:after="0" w:line="240" w:lineRule="auto"/>
        <w:ind w:left="426" w:hanging="426"/>
        <w:jc w:val="both"/>
        <w:rPr>
          <w:rFonts w:ascii="Times New Roman" w:hAnsi="Times New Roman"/>
        </w:rPr>
      </w:pPr>
      <w:r w:rsidRPr="00010E22">
        <w:rPr>
          <w:rFonts w:ascii="Times New Roman" w:hAnsi="Times New Roman"/>
        </w:rPr>
        <w:t xml:space="preserve">Łączna maksymalna wysokość kar umownych, których mogą dochodzić strony, wynosi 60% wynagrodzenia umownego brutto określonego w § 4 ust. 8 umowy. </w:t>
      </w:r>
    </w:p>
    <w:p w14:paraId="16865475" w14:textId="77777777" w:rsidR="007E1DC0" w:rsidRPr="00010E22" w:rsidRDefault="007E1DC0" w:rsidP="0042128B">
      <w:pPr>
        <w:autoSpaceDE w:val="0"/>
        <w:autoSpaceDN w:val="0"/>
        <w:adjustRightInd w:val="0"/>
        <w:spacing w:after="0" w:line="240" w:lineRule="auto"/>
        <w:ind w:left="426"/>
        <w:jc w:val="center"/>
        <w:rPr>
          <w:rFonts w:ascii="Times New Roman" w:hAnsi="Times New Roman"/>
          <w:bCs/>
        </w:rPr>
      </w:pPr>
    </w:p>
    <w:p w14:paraId="3A62C5F9" w14:textId="77777777" w:rsidR="009065DA" w:rsidRPr="00010E22" w:rsidRDefault="009065DA" w:rsidP="0042128B">
      <w:pPr>
        <w:autoSpaceDE w:val="0"/>
        <w:autoSpaceDN w:val="0"/>
        <w:adjustRightInd w:val="0"/>
        <w:spacing w:after="0" w:line="240" w:lineRule="auto"/>
        <w:ind w:left="426"/>
        <w:jc w:val="center"/>
        <w:rPr>
          <w:rFonts w:ascii="Times New Roman" w:hAnsi="Times New Roman"/>
          <w:bCs/>
        </w:rPr>
      </w:pPr>
    </w:p>
    <w:p w14:paraId="7A51C782" w14:textId="77777777" w:rsidR="00927D03" w:rsidRPr="00010E22" w:rsidRDefault="007E1DC0"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14</w:t>
      </w:r>
    </w:p>
    <w:p w14:paraId="2E5FAF34" w14:textId="77777777" w:rsidR="00927D03" w:rsidRPr="00010E22" w:rsidRDefault="00927D03" w:rsidP="0042128B">
      <w:pPr>
        <w:autoSpaceDE w:val="0"/>
        <w:autoSpaceDN w:val="0"/>
        <w:adjustRightInd w:val="0"/>
        <w:spacing w:after="0" w:line="240" w:lineRule="auto"/>
        <w:jc w:val="both"/>
        <w:rPr>
          <w:rFonts w:ascii="Times New Roman" w:hAnsi="Times New Roman"/>
          <w:b/>
          <w:bCs/>
        </w:rPr>
      </w:pPr>
    </w:p>
    <w:p w14:paraId="27D123CD" w14:textId="6266A208" w:rsidR="00927D03" w:rsidRPr="00010E22" w:rsidRDefault="00927D03" w:rsidP="000455F7">
      <w:pPr>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 celu sprawnego wykonania prac i zapewnienia dobrej ich jakości </w:t>
      </w:r>
      <w:r w:rsidRPr="00010E22">
        <w:rPr>
          <w:rFonts w:ascii="Times New Roman" w:hAnsi="Times New Roman"/>
          <w:b/>
          <w:bCs/>
        </w:rPr>
        <w:t>Wykonawca</w:t>
      </w:r>
      <w:r w:rsidRPr="00010E22">
        <w:rPr>
          <w:rFonts w:ascii="Times New Roman" w:hAnsi="Times New Roman"/>
          <w:bCs/>
        </w:rPr>
        <w:t xml:space="preserve"> może zlecić część prac do wykonania podwykonawcom. Wykonane prac przez podwykonawców nie zwalnia Wykonawcy od odpowiedzialności i zobowiązań wynikających z warunków niniejszej umowy</w:t>
      </w:r>
      <w:r w:rsidR="002933C0" w:rsidRPr="00010E22">
        <w:rPr>
          <w:rFonts w:ascii="Times New Roman" w:hAnsi="Times New Roman"/>
          <w:bCs/>
        </w:rPr>
        <w:t xml:space="preserve">. </w:t>
      </w:r>
      <w:r w:rsidR="00723B61" w:rsidRPr="00010E22">
        <w:rPr>
          <w:rFonts w:ascii="Times New Roman" w:hAnsi="Times New Roman"/>
          <w:b/>
          <w:bCs/>
        </w:rPr>
        <w:t>Zamawiającemu</w:t>
      </w:r>
      <w:r w:rsidR="00723B61" w:rsidRPr="00010E22">
        <w:rPr>
          <w:rFonts w:ascii="Times New Roman" w:hAnsi="Times New Roman"/>
          <w:bCs/>
        </w:rPr>
        <w:t xml:space="preserve"> przysługuje prawo żądania od </w:t>
      </w:r>
      <w:r w:rsidR="00723B61" w:rsidRPr="00010E22">
        <w:rPr>
          <w:rFonts w:ascii="Times New Roman" w:hAnsi="Times New Roman"/>
          <w:b/>
          <w:bCs/>
        </w:rPr>
        <w:t>Wykonawcy</w:t>
      </w:r>
      <w:r w:rsidR="00723B61" w:rsidRPr="00010E22">
        <w:rPr>
          <w:rFonts w:ascii="Times New Roman" w:hAnsi="Times New Roman"/>
          <w:bCs/>
        </w:rPr>
        <w:t xml:space="preserve"> zmiany podwykonawcy, jeżeli ten realizuje prace w sposób wadliwy, niezgodny z założeniami niniejszej umowy i przepisami obowiązującego prawa. </w:t>
      </w:r>
    </w:p>
    <w:p w14:paraId="1D573502" w14:textId="77777777" w:rsidR="00723B61" w:rsidRPr="00010E22" w:rsidRDefault="00723B61" w:rsidP="000455F7">
      <w:pPr>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Wykonawca</w:t>
      </w:r>
      <w:r w:rsidRPr="00010E22">
        <w:rPr>
          <w:rFonts w:ascii="Times New Roman" w:hAnsi="Times New Roman"/>
          <w:bCs/>
        </w:rPr>
        <w:t xml:space="preserve"> zobowiązany jest do koordynacji prac realizowanych przez podwykonawców. </w:t>
      </w:r>
    </w:p>
    <w:p w14:paraId="359956C8" w14:textId="5C4CD0AE" w:rsidR="00723B61" w:rsidRPr="00010E22" w:rsidRDefault="00723B61" w:rsidP="000455F7">
      <w:pPr>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Umowa pomiędzy Wykonawcą a podwykonawcą musi być zawarta zgodnie z odpowiednimi przepisami Kodeksu cywilnego</w:t>
      </w:r>
      <w:r w:rsidR="000455F7" w:rsidRPr="00010E22">
        <w:rPr>
          <w:rFonts w:ascii="Times New Roman" w:hAnsi="Times New Roman"/>
          <w:bCs/>
        </w:rPr>
        <w:t xml:space="preserve"> oraz ustawy Prawo zamówień publicznych. </w:t>
      </w:r>
    </w:p>
    <w:p w14:paraId="56A31451" w14:textId="77777777" w:rsidR="00723B61" w:rsidRPr="00010E22" w:rsidRDefault="00723B61" w:rsidP="004F6501">
      <w:pPr>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 przypadku zamiaru zawarcia umowy z podwykonawcą, </w:t>
      </w:r>
      <w:r w:rsidRPr="00010E22">
        <w:rPr>
          <w:rFonts w:ascii="Times New Roman" w:hAnsi="Times New Roman"/>
          <w:b/>
          <w:bCs/>
        </w:rPr>
        <w:t>Wykonawca</w:t>
      </w:r>
      <w:r w:rsidRPr="00010E22">
        <w:rPr>
          <w:rFonts w:ascii="Times New Roman" w:hAnsi="Times New Roman"/>
          <w:bCs/>
        </w:rPr>
        <w:t xml:space="preserve"> będzie zobowiązany do uzyskania uprzedniej zgody zamawiającego w następującym trybie: </w:t>
      </w:r>
    </w:p>
    <w:p w14:paraId="494F4336" w14:textId="2A758475" w:rsidR="00723B61" w:rsidRPr="00010E22" w:rsidRDefault="00723B61" w:rsidP="000455F7">
      <w:pPr>
        <w:pStyle w:val="Akapitzlist"/>
        <w:numPr>
          <w:ilvl w:val="0"/>
          <w:numId w:val="22"/>
        </w:numPr>
        <w:jc w:val="both"/>
        <w:rPr>
          <w:rFonts w:ascii="Times New Roman" w:hAnsi="Times New Roman"/>
          <w:bCs/>
        </w:rPr>
      </w:pPr>
      <w:r w:rsidRPr="00010E22">
        <w:rPr>
          <w:rFonts w:ascii="Times New Roman" w:hAnsi="Times New Roman"/>
          <w:b/>
          <w:bCs/>
        </w:rPr>
        <w:t>Wykonawca</w:t>
      </w:r>
      <w:r w:rsidRPr="00010E22">
        <w:rPr>
          <w:rFonts w:ascii="Times New Roman" w:hAnsi="Times New Roman"/>
          <w:bCs/>
        </w:rPr>
        <w:t xml:space="preserve"> przedstawi </w:t>
      </w:r>
      <w:r w:rsidRPr="00010E22">
        <w:rPr>
          <w:rFonts w:ascii="Times New Roman" w:hAnsi="Times New Roman"/>
          <w:b/>
          <w:bCs/>
        </w:rPr>
        <w:t>Zamawiającemu</w:t>
      </w:r>
      <w:r w:rsidRPr="00010E22">
        <w:rPr>
          <w:rFonts w:ascii="Times New Roman" w:hAnsi="Times New Roman"/>
          <w:bCs/>
        </w:rPr>
        <w:t xml:space="preserve"> wniosek wraz z projektem umowy </w:t>
      </w:r>
      <w:r w:rsidR="009065DA" w:rsidRPr="00010E22">
        <w:rPr>
          <w:rFonts w:ascii="Times New Roman" w:hAnsi="Times New Roman"/>
          <w:bCs/>
        </w:rPr>
        <w:br/>
      </w:r>
      <w:r w:rsidRPr="00010E22">
        <w:rPr>
          <w:rFonts w:ascii="Times New Roman" w:hAnsi="Times New Roman"/>
          <w:bCs/>
        </w:rPr>
        <w:t>z podwykonawcą</w:t>
      </w:r>
      <w:r w:rsidR="000455F7" w:rsidRPr="00010E22">
        <w:rPr>
          <w:rFonts w:ascii="Times New Roman" w:hAnsi="Times New Roman"/>
          <w:bCs/>
        </w:rPr>
        <w:t>; podwykonawca lub dalszy podwykonawca jest obowiązany dołączyć zgodę wykonawcy na zawarcie umowy o podwykonawstwo o treści zgodnej z projektem umowy,</w:t>
      </w:r>
    </w:p>
    <w:p w14:paraId="00D25C04" w14:textId="77777777" w:rsidR="00723B61" w:rsidRPr="00010E22" w:rsidRDefault="00300646" w:rsidP="004F6501">
      <w:pPr>
        <w:pStyle w:val="Akapitzlist"/>
        <w:numPr>
          <w:ilvl w:val="0"/>
          <w:numId w:val="22"/>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W terminie do 14 dni od dnia przedstawienia wniosku </w:t>
      </w:r>
      <w:r w:rsidRPr="00010E22">
        <w:rPr>
          <w:rFonts w:ascii="Times New Roman" w:hAnsi="Times New Roman"/>
          <w:b/>
          <w:bCs/>
        </w:rPr>
        <w:t>Wykonawcy</w:t>
      </w:r>
      <w:r w:rsidRPr="00010E22">
        <w:rPr>
          <w:rFonts w:ascii="Times New Roman" w:hAnsi="Times New Roman"/>
          <w:bCs/>
        </w:rPr>
        <w:t xml:space="preserve">, </w:t>
      </w:r>
      <w:r w:rsidRPr="00010E22">
        <w:rPr>
          <w:rFonts w:ascii="Times New Roman" w:hAnsi="Times New Roman"/>
          <w:b/>
          <w:bCs/>
        </w:rPr>
        <w:t>Zamawiający</w:t>
      </w:r>
      <w:r w:rsidRPr="00010E22">
        <w:rPr>
          <w:rFonts w:ascii="Times New Roman" w:hAnsi="Times New Roman"/>
          <w:bCs/>
        </w:rPr>
        <w:t xml:space="preserve"> udzieli na piśmie zgody na zawarcie umowy albo podając uzasadnienie zgłosi sprzeciw lub zastrzeżenia do umowy, </w:t>
      </w:r>
    </w:p>
    <w:p w14:paraId="2120C06D" w14:textId="77777777" w:rsidR="00300646" w:rsidRPr="00010E22" w:rsidRDefault="00300646" w:rsidP="004F6501">
      <w:pPr>
        <w:pStyle w:val="Akapitzlist"/>
        <w:numPr>
          <w:ilvl w:val="0"/>
          <w:numId w:val="22"/>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Zgłoszenie w powyższym terminie sprzeciwu lub zastrzeżeń przez </w:t>
      </w:r>
      <w:r w:rsidRPr="00010E22">
        <w:rPr>
          <w:rFonts w:ascii="Times New Roman" w:hAnsi="Times New Roman"/>
          <w:b/>
          <w:bCs/>
        </w:rPr>
        <w:t>Zamawiającego</w:t>
      </w:r>
      <w:r w:rsidRPr="00010E22">
        <w:rPr>
          <w:rFonts w:ascii="Times New Roman" w:hAnsi="Times New Roman"/>
          <w:bCs/>
        </w:rPr>
        <w:t xml:space="preserve"> do proponowanej umowy będzie równoznaczne </w:t>
      </w:r>
      <w:r w:rsidR="006B36E8" w:rsidRPr="00010E22">
        <w:rPr>
          <w:rFonts w:ascii="Times New Roman" w:hAnsi="Times New Roman"/>
          <w:bCs/>
        </w:rPr>
        <w:t>z odmową udzielenia zgody,</w:t>
      </w:r>
    </w:p>
    <w:p w14:paraId="0082C735" w14:textId="77777777" w:rsidR="00026B19" w:rsidRPr="00010E22" w:rsidRDefault="006B36E8" w:rsidP="004F6501">
      <w:pPr>
        <w:pStyle w:val="Akapitzlist"/>
        <w:numPr>
          <w:ilvl w:val="0"/>
          <w:numId w:val="22"/>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W przypadku odmowy określonej w pkt 3, </w:t>
      </w:r>
      <w:r w:rsidRPr="00010E22">
        <w:rPr>
          <w:rFonts w:ascii="Times New Roman" w:hAnsi="Times New Roman"/>
          <w:b/>
          <w:bCs/>
        </w:rPr>
        <w:t>Wykonawca</w:t>
      </w:r>
      <w:r w:rsidRPr="00010E22">
        <w:rPr>
          <w:rFonts w:ascii="Times New Roman" w:hAnsi="Times New Roman"/>
          <w:bCs/>
        </w:rPr>
        <w:t xml:space="preserve"> ponownie przedstawi projekt umowy z podwykonawcą w powyższym trybie, uwzględniając zastrzeżenia i uwagi zgłoszone przez </w:t>
      </w:r>
      <w:r w:rsidRPr="00010E22">
        <w:rPr>
          <w:rFonts w:ascii="Times New Roman" w:hAnsi="Times New Roman"/>
          <w:b/>
          <w:bCs/>
        </w:rPr>
        <w:t>Zamawiającego</w:t>
      </w:r>
    </w:p>
    <w:p w14:paraId="3420DE4F" w14:textId="65DF913B" w:rsidR="009065DA" w:rsidRPr="00010E22" w:rsidRDefault="00026B19" w:rsidP="004F6501">
      <w:pPr>
        <w:pStyle w:val="Akapitzlist"/>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Wykonawca</w:t>
      </w:r>
      <w:r w:rsidRPr="00010E22">
        <w:rPr>
          <w:rFonts w:ascii="Times New Roman" w:hAnsi="Times New Roman"/>
          <w:bCs/>
        </w:rPr>
        <w:t xml:space="preserve"> zapewni, aby wszelkie umowy z podwykonawcami zostały sporządzone na piśmie </w:t>
      </w:r>
      <w:r w:rsidR="009065DA" w:rsidRPr="00010E22">
        <w:rPr>
          <w:rFonts w:ascii="Times New Roman" w:hAnsi="Times New Roman"/>
          <w:bCs/>
        </w:rPr>
        <w:br/>
      </w:r>
      <w:r w:rsidRPr="00010E22">
        <w:rPr>
          <w:rFonts w:ascii="Times New Roman" w:hAnsi="Times New Roman"/>
          <w:bCs/>
        </w:rPr>
        <w:t xml:space="preserve">i przekaże </w:t>
      </w:r>
      <w:r w:rsidR="006B36E8" w:rsidRPr="00010E22">
        <w:rPr>
          <w:rFonts w:ascii="Times New Roman" w:hAnsi="Times New Roman"/>
          <w:b/>
          <w:bCs/>
        </w:rPr>
        <w:t xml:space="preserve"> </w:t>
      </w:r>
      <w:r w:rsidRPr="00010E22">
        <w:rPr>
          <w:rFonts w:ascii="Times New Roman" w:hAnsi="Times New Roman"/>
          <w:b/>
          <w:bCs/>
        </w:rPr>
        <w:t>Zamawiającemu</w:t>
      </w:r>
      <w:r w:rsidRPr="00010E22">
        <w:rPr>
          <w:rFonts w:ascii="Times New Roman" w:hAnsi="Times New Roman"/>
          <w:bCs/>
        </w:rPr>
        <w:t xml:space="preserve"> kopię każdej umowy z podwykonawca niezwłocznie, lecz nie później niż w ciągu 7 dni od daty jej zawarcia. </w:t>
      </w:r>
    </w:p>
    <w:p w14:paraId="6BFD58AC" w14:textId="77777777" w:rsidR="009065DA" w:rsidRPr="00010E22" w:rsidRDefault="00702433" w:rsidP="004F6501">
      <w:pPr>
        <w:pStyle w:val="Akapitzlist"/>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Każda umowa zawarta przez </w:t>
      </w:r>
      <w:r w:rsidRPr="00010E22">
        <w:rPr>
          <w:rFonts w:ascii="Times New Roman" w:hAnsi="Times New Roman"/>
          <w:b/>
          <w:bCs/>
        </w:rPr>
        <w:t>Wykonawcę</w:t>
      </w:r>
      <w:r w:rsidRPr="00010E22">
        <w:rPr>
          <w:rFonts w:ascii="Times New Roman" w:hAnsi="Times New Roman"/>
          <w:bCs/>
        </w:rPr>
        <w:t xml:space="preserve"> z podwykonawcami powinna zawierać postanowienie o obowiązku uzyskania zgody </w:t>
      </w:r>
      <w:r w:rsidRPr="00010E22">
        <w:rPr>
          <w:rFonts w:ascii="Times New Roman" w:hAnsi="Times New Roman"/>
          <w:b/>
          <w:bCs/>
        </w:rPr>
        <w:t>Zamawiającego</w:t>
      </w:r>
      <w:r w:rsidRPr="00010E22">
        <w:rPr>
          <w:rFonts w:ascii="Times New Roman" w:hAnsi="Times New Roman"/>
          <w:bCs/>
        </w:rPr>
        <w:t xml:space="preserve"> i </w:t>
      </w:r>
      <w:r w:rsidRPr="00010E22">
        <w:rPr>
          <w:rFonts w:ascii="Times New Roman" w:hAnsi="Times New Roman"/>
          <w:b/>
          <w:bCs/>
        </w:rPr>
        <w:t>Wykonawcy</w:t>
      </w:r>
      <w:r w:rsidRPr="00010E22">
        <w:rPr>
          <w:rFonts w:ascii="Times New Roman" w:hAnsi="Times New Roman"/>
          <w:bCs/>
        </w:rPr>
        <w:t xml:space="preserve"> na zawarcie umowy przez podwykona</w:t>
      </w:r>
      <w:r w:rsidR="00672643" w:rsidRPr="00010E22">
        <w:rPr>
          <w:rFonts w:ascii="Times New Roman" w:hAnsi="Times New Roman"/>
          <w:bCs/>
        </w:rPr>
        <w:t>wcę z dalszymi podwykonawcami.</w:t>
      </w:r>
    </w:p>
    <w:p w14:paraId="713FB59E" w14:textId="77777777" w:rsidR="009065DA" w:rsidRPr="00010E22" w:rsidRDefault="00026B19" w:rsidP="004F6501">
      <w:pPr>
        <w:pStyle w:val="Akapitzlist"/>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nie ponosi odpowiedzialności za zawarcie umowy z podwykonawcami bez wymaganej zgody </w:t>
      </w:r>
      <w:r w:rsidRPr="00010E22">
        <w:rPr>
          <w:rFonts w:ascii="Times New Roman" w:hAnsi="Times New Roman"/>
          <w:b/>
          <w:bCs/>
        </w:rPr>
        <w:t>Zamawiającego</w:t>
      </w:r>
      <w:r w:rsidRPr="00010E22">
        <w:rPr>
          <w:rFonts w:ascii="Times New Roman" w:hAnsi="Times New Roman"/>
          <w:bCs/>
        </w:rPr>
        <w:t xml:space="preserve">, zaś skutki z tego wynikające, będą obciążały wyłącznie </w:t>
      </w:r>
      <w:r w:rsidRPr="00010E22">
        <w:rPr>
          <w:rFonts w:ascii="Times New Roman" w:hAnsi="Times New Roman"/>
          <w:b/>
          <w:bCs/>
        </w:rPr>
        <w:t>Wykonawcę</w:t>
      </w:r>
      <w:r w:rsidRPr="00010E22">
        <w:rPr>
          <w:rFonts w:ascii="Times New Roman" w:hAnsi="Times New Roman"/>
          <w:bCs/>
        </w:rPr>
        <w:t xml:space="preserve">. </w:t>
      </w:r>
    </w:p>
    <w:p w14:paraId="34276769" w14:textId="4CD370C8" w:rsidR="009065DA" w:rsidRPr="00010E22" w:rsidRDefault="00026B19" w:rsidP="004F6501">
      <w:pPr>
        <w:pStyle w:val="Akapitzlist"/>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lastRenderedPageBreak/>
        <w:t>Powyższy tryb udzielenia zgody będzie miał zastosowanie do wszelkich zmian</w:t>
      </w:r>
      <w:r w:rsidR="00107499" w:rsidRPr="00010E22">
        <w:rPr>
          <w:rFonts w:ascii="Times New Roman" w:hAnsi="Times New Roman"/>
          <w:bCs/>
        </w:rPr>
        <w:t>,</w:t>
      </w:r>
      <w:r w:rsidRPr="00010E22">
        <w:rPr>
          <w:rFonts w:ascii="Times New Roman" w:hAnsi="Times New Roman"/>
          <w:bCs/>
        </w:rPr>
        <w:t xml:space="preserve"> uzupełnień oraz aneksów do umów z podwykonawcami. </w:t>
      </w:r>
    </w:p>
    <w:p w14:paraId="66B6E81B" w14:textId="77777777" w:rsidR="009065DA" w:rsidRPr="00010E22" w:rsidRDefault="00026B19" w:rsidP="004F6501">
      <w:pPr>
        <w:pStyle w:val="Akapitzlist"/>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Zlecenie wykonania </w:t>
      </w:r>
      <w:r w:rsidR="00122088" w:rsidRPr="00010E22">
        <w:rPr>
          <w:rFonts w:ascii="Times New Roman" w:hAnsi="Times New Roman"/>
          <w:bCs/>
        </w:rPr>
        <w:t xml:space="preserve">części prac podwykonawcom nie zmienia zobowiązań </w:t>
      </w:r>
      <w:r w:rsidR="00122088" w:rsidRPr="00010E22">
        <w:rPr>
          <w:rFonts w:ascii="Times New Roman" w:hAnsi="Times New Roman"/>
          <w:b/>
          <w:bCs/>
        </w:rPr>
        <w:t xml:space="preserve">Wykonawcy </w:t>
      </w:r>
      <w:r w:rsidRPr="00010E22">
        <w:rPr>
          <w:rFonts w:ascii="Times New Roman" w:hAnsi="Times New Roman"/>
          <w:b/>
          <w:bCs/>
        </w:rPr>
        <w:t xml:space="preserve"> </w:t>
      </w:r>
      <w:r w:rsidR="00122088" w:rsidRPr="00010E22">
        <w:rPr>
          <w:rFonts w:ascii="Times New Roman" w:hAnsi="Times New Roman"/>
          <w:bCs/>
        </w:rPr>
        <w:t xml:space="preserve">wobec </w:t>
      </w:r>
      <w:r w:rsidR="00122088" w:rsidRPr="00010E22">
        <w:rPr>
          <w:rFonts w:ascii="Times New Roman" w:hAnsi="Times New Roman"/>
          <w:b/>
          <w:bCs/>
        </w:rPr>
        <w:t>Zamawiającego</w:t>
      </w:r>
      <w:r w:rsidR="00122088" w:rsidRPr="00010E22">
        <w:rPr>
          <w:rFonts w:ascii="Times New Roman" w:hAnsi="Times New Roman"/>
          <w:bCs/>
        </w:rPr>
        <w:t xml:space="preserve"> za wykonane prace. </w:t>
      </w:r>
      <w:r w:rsidR="00122088" w:rsidRPr="00010E22">
        <w:rPr>
          <w:rFonts w:ascii="Times New Roman" w:hAnsi="Times New Roman"/>
          <w:b/>
          <w:bCs/>
        </w:rPr>
        <w:t>Wykonawca</w:t>
      </w:r>
      <w:r w:rsidR="00122088" w:rsidRPr="00010E22">
        <w:rPr>
          <w:rFonts w:ascii="Times New Roman" w:hAnsi="Times New Roman"/>
          <w:bCs/>
        </w:rPr>
        <w:t xml:space="preserve"> jest odpowiedzialny wobec zamawiającego oraz osób trzecich za działania, zaniechane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jakość wykonanej pracy dali powód do uzasadnionych skarg. </w:t>
      </w:r>
    </w:p>
    <w:p w14:paraId="11F34028" w14:textId="77777777" w:rsidR="00122088" w:rsidRPr="00010E22" w:rsidRDefault="00122088" w:rsidP="004F6501">
      <w:pPr>
        <w:pStyle w:val="Akapitzlist"/>
        <w:numPr>
          <w:ilvl w:val="0"/>
          <w:numId w:val="9"/>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Każdy projekt umowy musi zawierać w szczególności postanowienia dotyczące: </w:t>
      </w:r>
    </w:p>
    <w:p w14:paraId="3BF10B09" w14:textId="77777777" w:rsidR="00122088" w:rsidRPr="00010E22" w:rsidRDefault="00122088" w:rsidP="004F6501">
      <w:pPr>
        <w:pStyle w:val="Akapitzlist"/>
        <w:numPr>
          <w:ilvl w:val="0"/>
          <w:numId w:val="23"/>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Zakresu prac przewidzianego do wykonania, </w:t>
      </w:r>
    </w:p>
    <w:p w14:paraId="29411D35" w14:textId="77777777" w:rsidR="00702433" w:rsidRPr="00010E22" w:rsidRDefault="00702433" w:rsidP="004F6501">
      <w:pPr>
        <w:pStyle w:val="Akapitzlist"/>
        <w:numPr>
          <w:ilvl w:val="0"/>
          <w:numId w:val="23"/>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Terminów realizacji,</w:t>
      </w:r>
    </w:p>
    <w:p w14:paraId="420A31ED" w14:textId="77777777" w:rsidR="00122088" w:rsidRPr="00010E22" w:rsidRDefault="00702433" w:rsidP="004F6501">
      <w:pPr>
        <w:pStyle w:val="Akapitzlist"/>
        <w:numPr>
          <w:ilvl w:val="0"/>
          <w:numId w:val="23"/>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Wynagrodzenia i terminów płatności, </w:t>
      </w:r>
    </w:p>
    <w:p w14:paraId="1C2A295E" w14:textId="77777777" w:rsidR="00702433" w:rsidRPr="00010E22" w:rsidRDefault="00702433" w:rsidP="004F6501">
      <w:pPr>
        <w:pStyle w:val="Akapitzlist"/>
        <w:numPr>
          <w:ilvl w:val="0"/>
          <w:numId w:val="23"/>
        </w:num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Rozwiązania umowy z podwykonawcą, w przypadku rozwiązania niniejszej umowy. </w:t>
      </w:r>
    </w:p>
    <w:p w14:paraId="1881AD94" w14:textId="77777777" w:rsidR="00702433" w:rsidRPr="00010E22" w:rsidRDefault="00702433" w:rsidP="0042128B">
      <w:pPr>
        <w:pStyle w:val="Akapitzlist"/>
        <w:autoSpaceDE w:val="0"/>
        <w:autoSpaceDN w:val="0"/>
        <w:adjustRightInd w:val="0"/>
        <w:spacing w:after="0" w:line="240" w:lineRule="auto"/>
        <w:ind w:left="1080"/>
        <w:jc w:val="both"/>
        <w:rPr>
          <w:rFonts w:ascii="Times New Roman" w:hAnsi="Times New Roman"/>
          <w:bCs/>
        </w:rPr>
      </w:pPr>
    </w:p>
    <w:p w14:paraId="41ECC39C" w14:textId="77777777" w:rsidR="001F7922" w:rsidRPr="00010E22" w:rsidRDefault="001F7922"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w:t>
      </w:r>
      <w:r w:rsidR="00603BF1" w:rsidRPr="00010E22">
        <w:rPr>
          <w:rFonts w:ascii="Times New Roman" w:hAnsi="Times New Roman"/>
          <w:b/>
          <w:bCs/>
        </w:rPr>
        <w:t>5</w:t>
      </w:r>
    </w:p>
    <w:p w14:paraId="3318FE08"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62CD9D2A" w14:textId="60370D68" w:rsidR="00503BA9" w:rsidRPr="00010E22" w:rsidRDefault="00503BA9" w:rsidP="00503BA9">
      <w:pPr>
        <w:numPr>
          <w:ilvl w:val="0"/>
          <w:numId w:val="12"/>
        </w:num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Zgodnie z treścią art. 455 ustawy z  11 września 2019 r. Prawo zamówień publicznych (tekst jednolity Dz. U. 2019, poz. 2019 ze zm.), Zamawiający przewiduje możliwość dokonania zmian postanowień zawartej umowy w stosunku do treści oferty, na podstawie której dokonano wyboru Wykonawcy.</w:t>
      </w:r>
    </w:p>
    <w:p w14:paraId="05133F09" w14:textId="3F16A5BE" w:rsidR="00503BA9" w:rsidRPr="00010E22" w:rsidRDefault="00503BA9" w:rsidP="00503BA9">
      <w:pPr>
        <w:numPr>
          <w:ilvl w:val="0"/>
          <w:numId w:val="12"/>
        </w:num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Wszystkie zmiany i uzupełnienia niniejszej umowy wymagają formy pisemnej (w formie aneksu) pod rygorem nieważności, przy czym zmiany istotnych postanowień umowy w stosunku do treści oferty, na podstawie której dokonano wyboru wykonawcy są możliwe jedynie zgodnie z art. 455 ust. 1 i 2 ustawy z  11 września 2019 r. Prawo zamówień publicznych (tekst jednolity Dz. U. 2019, poz. 2019 ze zm.),  i są one możliwe w zakresie:</w:t>
      </w:r>
    </w:p>
    <w:p w14:paraId="4E65E987"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1) zaistnienia po zawarciu umowy, przypadku siły wyższej, przez którą, na potrzeby niniejszego warunku rozumieć należy zdarzenie zewnętrzne wobec łączącej strony więzi prawnej lub wymiaru sprawiedliwości, które uniemożliwiają zgodne z prawem wykonywanie  zobowiązań umownych,</w:t>
      </w:r>
    </w:p>
    <w:p w14:paraId="36BCAECB"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-o charakterze niezależnym od stron,</w:t>
      </w:r>
    </w:p>
    <w:p w14:paraId="7F8A77E9"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-którego strony nie mogły przewidzieć przed zawarciem umowy,</w:t>
      </w:r>
    </w:p>
    <w:p w14:paraId="7E27217F"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-którego nie można uniknąć, ani któremu strony nie mogły zapobiec przy zachowaniu należytej staranności,</w:t>
      </w:r>
    </w:p>
    <w:p w14:paraId="3E3D0F15"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której nie można przypisać drugiej stronie;</w:t>
      </w:r>
    </w:p>
    <w:p w14:paraId="47785B8A"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Za siłę wyższą warunkującą zmianę umowy uważać się będzie w szczególności: epidemie (pandemie), powódź, pożar i inne klęski żywiołowe, zamieszki, strajki, ataki terrorystyczne, działania wojenne, nagłe przerwy w dostawie energii elektrycznej, promieniowanie lub skażenia,</w:t>
      </w:r>
    </w:p>
    <w:p w14:paraId="6F5C9ED6"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2) zmiany powszechnie obowiązujących przepisów prawa, norm w zakresie mającym wpływ na realizację przedmiotu zamówienia lub świadczenia stron,</w:t>
      </w:r>
    </w:p>
    <w:p w14:paraId="4F46728D" w14:textId="229C4A3A"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3) działania organów administracji publicznej, organów władzy lub wymiaru sprawiedliwości, które uniemożliwiają zgodne z prawem wykonywanie zobowiązań umownych,</w:t>
      </w:r>
    </w:p>
    <w:p w14:paraId="60D84618" w14:textId="45032EC8"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4) zmiany wynagrodzenia w sytuacji zmniejszenia liczby pojemników odbieranych z terenu nieruchomości niezamieszkałych w stosunku do ilości prognozowanej w Szczegółowym Opisie Przedmiotu Zamówienia</w:t>
      </w:r>
    </w:p>
    <w:p w14:paraId="5CA559F9" w14:textId="424D17F1" w:rsidR="00503BA9" w:rsidRPr="00010E22" w:rsidRDefault="00503BA9" w:rsidP="00503BA9">
      <w:p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3.     Zmiany umowy dotyczyć mogą:</w:t>
      </w:r>
    </w:p>
    <w:p w14:paraId="4E797BA0"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1) ceny w zakresie wynikającym ze zmiany stawki podatku od towarów i usług [VAT] wynikającej ze zmiany przepisów powszechnie obowiązujących na terytorium Rzeczpospolitej Polskiej. Zmiana taka może być wprowadzona po upływie miesiąca od dnia wprowadzenia nowych stawek podatku VAT,</w:t>
      </w:r>
    </w:p>
    <w:p w14:paraId="25887E9F"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2) wysokości wynagrodzenia Wykonawcy, w sytuacji ograniczenia ilości faktycznie wykonywanej usługi,</w:t>
      </w:r>
    </w:p>
    <w:p w14:paraId="006E56E8" w14:textId="477BC25D"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-zmiana wysokości wynagrodzenia Wykonawca może nastąpić w przypadkach zwiększenia lub zmniejszenia ilości odpadów danego rodzaju, tj, dopuszcza się zmiany ilości odpadów pomiędzy różnymi ich rodzajami.</w:t>
      </w:r>
    </w:p>
    <w:p w14:paraId="2408BE27"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lastRenderedPageBreak/>
        <w:t>3) zmiany podwykonawców zaangażowanych w realizację zamówienia,</w:t>
      </w:r>
    </w:p>
    <w:p w14:paraId="7E7396A9" w14:textId="6586E3A2" w:rsidR="00503BA9" w:rsidRPr="00010E22" w:rsidRDefault="00503BA9" w:rsidP="001A3EEE">
      <w:pPr>
        <w:autoSpaceDE w:val="0"/>
        <w:autoSpaceDN w:val="0"/>
        <w:adjustRightInd w:val="0"/>
        <w:spacing w:after="0" w:line="240" w:lineRule="auto"/>
        <w:jc w:val="both"/>
        <w:rPr>
          <w:rFonts w:ascii="Times New Roman" w:hAnsi="Times New Roman"/>
          <w:bCs/>
        </w:rPr>
      </w:pPr>
      <w:r w:rsidRPr="00010E22">
        <w:rPr>
          <w:rFonts w:ascii="Times New Roman" w:hAnsi="Times New Roman"/>
          <w:bCs/>
        </w:rPr>
        <w:t xml:space="preserve">4. </w:t>
      </w:r>
      <w:r w:rsidR="001A3EEE" w:rsidRPr="00010E22">
        <w:rPr>
          <w:rFonts w:ascii="Times New Roman" w:hAnsi="Times New Roman"/>
          <w:bCs/>
        </w:rPr>
        <w:t xml:space="preserve">    </w:t>
      </w:r>
      <w:r w:rsidRPr="00010E22">
        <w:rPr>
          <w:rFonts w:ascii="Times New Roman" w:hAnsi="Times New Roman"/>
          <w:bCs/>
        </w:rPr>
        <w:t>Zmiana zakresu zamówienia może nastąpić za zgodą Zamawiającego w przypadku:</w:t>
      </w:r>
    </w:p>
    <w:p w14:paraId="5B6CC76E" w14:textId="2F7409E4" w:rsidR="00503BA9" w:rsidRPr="00010E22" w:rsidRDefault="001A3EEE"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1</w:t>
      </w:r>
      <w:r w:rsidR="00503BA9" w:rsidRPr="00010E22">
        <w:rPr>
          <w:rFonts w:ascii="Times New Roman" w:hAnsi="Times New Roman"/>
          <w:bCs/>
        </w:rPr>
        <w:t xml:space="preserve">) zmiana pomiędzy ilością </w:t>
      </w:r>
      <w:r w:rsidRPr="00010E22">
        <w:rPr>
          <w:rFonts w:ascii="Times New Roman" w:hAnsi="Times New Roman"/>
          <w:bCs/>
        </w:rPr>
        <w:t>odpadów</w:t>
      </w:r>
      <w:r w:rsidR="00503BA9" w:rsidRPr="00010E22">
        <w:rPr>
          <w:rFonts w:ascii="Times New Roman" w:hAnsi="Times New Roman"/>
          <w:bCs/>
        </w:rPr>
        <w:t xml:space="preserve"> danego rodzaju,</w:t>
      </w:r>
    </w:p>
    <w:p w14:paraId="7B47DBD9" w14:textId="09175D25" w:rsidR="00503BA9" w:rsidRPr="00010E22" w:rsidRDefault="00503BA9" w:rsidP="001A3EEE">
      <w:p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5. </w:t>
      </w:r>
      <w:r w:rsidR="001A3EEE" w:rsidRPr="00010E22">
        <w:rPr>
          <w:rFonts w:ascii="Times New Roman" w:hAnsi="Times New Roman"/>
          <w:bCs/>
        </w:rPr>
        <w:tab/>
      </w:r>
      <w:r w:rsidRPr="00010E22">
        <w:rPr>
          <w:rFonts w:ascii="Times New Roman" w:hAnsi="Times New Roman"/>
          <w:bCs/>
        </w:rPr>
        <w:t>Zmiany zapisów umowy, które nie odnoszą się do treści oferty nie wymagają pisemnego aneksu pod rygorem nieważności. Za zmiany takie uważa się np.:</w:t>
      </w:r>
    </w:p>
    <w:p w14:paraId="0ECA1FCD"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1) zmianę koordynatora ze strony Zamawiającego,</w:t>
      </w:r>
    </w:p>
    <w:p w14:paraId="7B32BAA2" w14:textId="77777777" w:rsidR="00503BA9" w:rsidRPr="00010E22"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2) zmianę rachunku bankowego,</w:t>
      </w:r>
    </w:p>
    <w:p w14:paraId="642EDDC6" w14:textId="77777777" w:rsidR="00503BA9" w:rsidRDefault="00503BA9" w:rsidP="00503BA9">
      <w:p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3) zmiany adresowe.</w:t>
      </w:r>
    </w:p>
    <w:p w14:paraId="0116F064" w14:textId="77777777" w:rsidR="00243DD3" w:rsidRDefault="00243DD3" w:rsidP="00503BA9">
      <w:pPr>
        <w:autoSpaceDE w:val="0"/>
        <w:autoSpaceDN w:val="0"/>
        <w:adjustRightInd w:val="0"/>
        <w:spacing w:after="0" w:line="240" w:lineRule="auto"/>
        <w:ind w:left="426"/>
        <w:jc w:val="both"/>
        <w:rPr>
          <w:rFonts w:ascii="Times New Roman" w:hAnsi="Times New Roman"/>
          <w:bCs/>
        </w:rPr>
      </w:pPr>
    </w:p>
    <w:p w14:paraId="07D11938" w14:textId="22053E4E" w:rsidR="00243DD3" w:rsidRPr="00243DD3" w:rsidRDefault="00243DD3" w:rsidP="00243DD3">
      <w:pPr>
        <w:pStyle w:val="Akapitzlist"/>
        <w:numPr>
          <w:ilvl w:val="0"/>
          <w:numId w:val="7"/>
        </w:numPr>
        <w:autoSpaceDE w:val="0"/>
        <w:autoSpaceDN w:val="0"/>
        <w:adjustRightInd w:val="0"/>
        <w:spacing w:after="0" w:line="240" w:lineRule="auto"/>
        <w:ind w:hanging="720"/>
        <w:jc w:val="both"/>
        <w:rPr>
          <w:rFonts w:ascii="Times New Roman" w:hAnsi="Times New Roman"/>
          <w:bCs/>
        </w:rPr>
      </w:pPr>
      <w:r>
        <w:rPr>
          <w:rFonts w:ascii="Times New Roman" w:hAnsi="Times New Roman"/>
          <w:bCs/>
        </w:rPr>
        <w:t>Umowa przewiduje wprowadzenie</w:t>
      </w:r>
      <w:r w:rsidRPr="00243DD3">
        <w:rPr>
          <w:rFonts w:ascii="Times New Roman" w:hAnsi="Times New Roman"/>
          <w:bCs/>
        </w:rPr>
        <w:t xml:space="preserve"> zmian </w:t>
      </w:r>
      <w:r>
        <w:rPr>
          <w:rFonts w:ascii="Times New Roman" w:hAnsi="Times New Roman"/>
          <w:bCs/>
        </w:rPr>
        <w:t xml:space="preserve">umowy w zakresie </w:t>
      </w:r>
      <w:r w:rsidRPr="00243DD3">
        <w:rPr>
          <w:rFonts w:ascii="Times New Roman" w:hAnsi="Times New Roman"/>
          <w:bCs/>
        </w:rPr>
        <w:t>wysokości wynagrodzenia w przypadku zmiany:</w:t>
      </w:r>
    </w:p>
    <w:p w14:paraId="7BC12925" w14:textId="77777777" w:rsidR="00243DD3" w:rsidRPr="00243DD3" w:rsidRDefault="00243DD3" w:rsidP="00243DD3">
      <w:pPr>
        <w:autoSpaceDE w:val="0"/>
        <w:autoSpaceDN w:val="0"/>
        <w:adjustRightInd w:val="0"/>
        <w:spacing w:after="0" w:line="240" w:lineRule="auto"/>
        <w:ind w:left="426"/>
        <w:jc w:val="both"/>
        <w:rPr>
          <w:rFonts w:ascii="Times New Roman" w:hAnsi="Times New Roman"/>
          <w:bCs/>
        </w:rPr>
      </w:pPr>
      <w:r w:rsidRPr="00243DD3">
        <w:rPr>
          <w:rFonts w:ascii="Times New Roman" w:hAnsi="Times New Roman"/>
          <w:bCs/>
        </w:rPr>
        <w:t>–</w:t>
      </w:r>
      <w:r w:rsidRPr="00243DD3">
        <w:rPr>
          <w:rFonts w:ascii="Times New Roman" w:hAnsi="Times New Roman"/>
          <w:bCs/>
        </w:rPr>
        <w:tab/>
        <w:t>stawki podatku od towarów i usług oraz podatku akcyzowego,</w:t>
      </w:r>
    </w:p>
    <w:p w14:paraId="3C546C4C" w14:textId="77777777" w:rsidR="00243DD3" w:rsidRPr="00243DD3" w:rsidRDefault="00243DD3" w:rsidP="00243DD3">
      <w:pPr>
        <w:autoSpaceDE w:val="0"/>
        <w:autoSpaceDN w:val="0"/>
        <w:adjustRightInd w:val="0"/>
        <w:spacing w:after="0" w:line="240" w:lineRule="auto"/>
        <w:ind w:left="426"/>
        <w:jc w:val="both"/>
        <w:rPr>
          <w:rFonts w:ascii="Times New Roman" w:hAnsi="Times New Roman"/>
          <w:bCs/>
        </w:rPr>
      </w:pPr>
      <w:r w:rsidRPr="00243DD3">
        <w:rPr>
          <w:rFonts w:ascii="Times New Roman" w:hAnsi="Times New Roman"/>
          <w:bCs/>
        </w:rPr>
        <w:t>–</w:t>
      </w:r>
      <w:r w:rsidRPr="00243DD3">
        <w:rPr>
          <w:rFonts w:ascii="Times New Roman" w:hAnsi="Times New Roman"/>
          <w:bCs/>
        </w:rPr>
        <w:tab/>
        <w:t>wysokości minimalnego wynagrodzenia za pracę albo wysokości minimalnej stawki godzinowej, ustalonych na podstawie ustawy z dnia 10 października 2002 r. o minimalnym wynagrodzeniu za pracę,</w:t>
      </w:r>
    </w:p>
    <w:p w14:paraId="0DCB8331" w14:textId="77777777" w:rsidR="00243DD3" w:rsidRPr="00243DD3" w:rsidRDefault="00243DD3" w:rsidP="00243DD3">
      <w:pPr>
        <w:autoSpaceDE w:val="0"/>
        <w:autoSpaceDN w:val="0"/>
        <w:adjustRightInd w:val="0"/>
        <w:spacing w:after="0" w:line="240" w:lineRule="auto"/>
        <w:ind w:left="426"/>
        <w:jc w:val="both"/>
        <w:rPr>
          <w:rFonts w:ascii="Times New Roman" w:hAnsi="Times New Roman"/>
          <w:bCs/>
        </w:rPr>
      </w:pPr>
      <w:r w:rsidRPr="00243DD3">
        <w:rPr>
          <w:rFonts w:ascii="Times New Roman" w:hAnsi="Times New Roman"/>
          <w:bCs/>
        </w:rPr>
        <w:t>–</w:t>
      </w:r>
      <w:r w:rsidRPr="00243DD3">
        <w:rPr>
          <w:rFonts w:ascii="Times New Roman" w:hAnsi="Times New Roman"/>
          <w:bCs/>
        </w:rPr>
        <w:tab/>
        <w:t>zasad podlegania ubezpieczeniom społecznym lub ubezpieczeniu zdrowotnemu lub wysokości stawki składki na ubezpieczenia społeczne lub ubezpieczenie zdrowotne,</w:t>
      </w:r>
    </w:p>
    <w:p w14:paraId="6810D35D" w14:textId="5374B1A3" w:rsidR="00243DD3" w:rsidRPr="00010E22" w:rsidRDefault="00243DD3" w:rsidP="00243DD3">
      <w:pPr>
        <w:autoSpaceDE w:val="0"/>
        <w:autoSpaceDN w:val="0"/>
        <w:adjustRightInd w:val="0"/>
        <w:spacing w:after="0" w:line="240" w:lineRule="auto"/>
        <w:ind w:left="426"/>
        <w:jc w:val="both"/>
        <w:rPr>
          <w:rFonts w:ascii="Times New Roman" w:hAnsi="Times New Roman"/>
          <w:bCs/>
        </w:rPr>
      </w:pPr>
      <w:r w:rsidRPr="00243DD3">
        <w:rPr>
          <w:rFonts w:ascii="Times New Roman" w:hAnsi="Times New Roman"/>
          <w:bCs/>
        </w:rPr>
        <w:t>–</w:t>
      </w:r>
      <w:r w:rsidRPr="00243DD3">
        <w:rPr>
          <w:rFonts w:ascii="Times New Roman" w:hAnsi="Times New Roman"/>
          <w:bCs/>
        </w:rPr>
        <w:tab/>
        <w:t>zasad gromadzenia i wysokości wpłat do pracowniczych planów kapitałowych, o których mowa w ustawie z dnia 4 października 2018 r. o pracowniczych planach kapitałowych (Dz. U. z 2020 r. poz. 1342)</w:t>
      </w:r>
    </w:p>
    <w:p w14:paraId="395A93B2" w14:textId="62BB76CD" w:rsidR="001A3EEE" w:rsidRPr="00010E22" w:rsidRDefault="00243DD3" w:rsidP="001A3EEE">
      <w:pPr>
        <w:autoSpaceDE w:val="0"/>
        <w:autoSpaceDN w:val="0"/>
        <w:adjustRightInd w:val="0"/>
        <w:spacing w:after="0" w:line="240" w:lineRule="auto"/>
        <w:ind w:left="426" w:hanging="426"/>
        <w:jc w:val="both"/>
        <w:rPr>
          <w:rFonts w:ascii="Times New Roman" w:hAnsi="Times New Roman"/>
          <w:bCs/>
        </w:rPr>
      </w:pPr>
      <w:r>
        <w:rPr>
          <w:rFonts w:ascii="Times New Roman" w:hAnsi="Times New Roman"/>
          <w:bCs/>
        </w:rPr>
        <w:t>7</w:t>
      </w:r>
      <w:r w:rsidR="00503BA9" w:rsidRPr="00010E22">
        <w:rPr>
          <w:rFonts w:ascii="Times New Roman" w:hAnsi="Times New Roman"/>
          <w:bCs/>
        </w:rPr>
        <w:t xml:space="preserve">. </w:t>
      </w:r>
      <w:r w:rsidR="001A3EEE" w:rsidRPr="00010E22">
        <w:rPr>
          <w:rFonts w:ascii="Times New Roman" w:hAnsi="Times New Roman"/>
          <w:bCs/>
        </w:rPr>
        <w:tab/>
      </w:r>
      <w:r w:rsidR="00503BA9" w:rsidRPr="00010E22">
        <w:rPr>
          <w:rFonts w:ascii="Times New Roman" w:hAnsi="Times New Roman"/>
          <w:bCs/>
        </w:rPr>
        <w:t>Strona występująca o zmianę postanowień niniejszej umowy zobowiązana jest do udokumentowania zaistnienia okoliczności, o których mowa w ust. 2.</w:t>
      </w:r>
    </w:p>
    <w:p w14:paraId="0EAA590C" w14:textId="6A087AA6" w:rsidR="00200619" w:rsidRPr="00010E22" w:rsidRDefault="00243DD3" w:rsidP="001A3EEE">
      <w:pPr>
        <w:autoSpaceDE w:val="0"/>
        <w:autoSpaceDN w:val="0"/>
        <w:adjustRightInd w:val="0"/>
        <w:spacing w:after="0" w:line="240" w:lineRule="auto"/>
        <w:ind w:left="426" w:hanging="426"/>
        <w:jc w:val="both"/>
        <w:rPr>
          <w:rFonts w:ascii="Times New Roman" w:hAnsi="Times New Roman"/>
          <w:bCs/>
        </w:rPr>
      </w:pPr>
      <w:r>
        <w:rPr>
          <w:rFonts w:ascii="Times New Roman" w:hAnsi="Times New Roman"/>
          <w:bCs/>
        </w:rPr>
        <w:t>8</w:t>
      </w:r>
      <w:r w:rsidR="001A3EEE" w:rsidRPr="00010E22">
        <w:rPr>
          <w:rFonts w:ascii="Times New Roman" w:hAnsi="Times New Roman"/>
          <w:bCs/>
        </w:rPr>
        <w:t xml:space="preserve">.      </w:t>
      </w:r>
      <w:r w:rsidR="00200619" w:rsidRPr="00010E22">
        <w:rPr>
          <w:rFonts w:ascii="Times New Roman" w:hAnsi="Times New Roman"/>
          <w:bCs/>
        </w:rPr>
        <w:t xml:space="preserve">Podane w Szczegółowym Opisie Przedmiotu Zamówienia (Załącznik nr 1 do umowy) ilości odpadów poszczególnych rodzajów są wartościami szacunkowymi. Zamawiający zastrzega możliwość zmiany ilości poszczególnych rodzajów odpadów, zmiany te jednak nie mogą doprowadzić do przekroczenia łącznej ceny umownej określonej w </w:t>
      </w:r>
      <w:r w:rsidR="00200619" w:rsidRPr="00010E22">
        <w:rPr>
          <w:rFonts w:ascii="Times New Roman" w:hAnsi="Times New Roman"/>
        </w:rPr>
        <w:t>§ 4 ust. 8 umowy</w:t>
      </w:r>
      <w:r w:rsidR="00200619" w:rsidRPr="00010E22">
        <w:rPr>
          <w:rFonts w:ascii="Times New Roman" w:hAnsi="Times New Roman"/>
          <w:bCs/>
        </w:rPr>
        <w:t xml:space="preserve">.  Zamawiający zastrzega sobie również prawo do zmniejszenia ilości </w:t>
      </w:r>
      <w:r w:rsidR="00A865D6" w:rsidRPr="00010E22">
        <w:rPr>
          <w:rFonts w:ascii="Times New Roman" w:hAnsi="Times New Roman"/>
          <w:bCs/>
        </w:rPr>
        <w:t>odpadów poszczególnych rodzajów odpadów</w:t>
      </w:r>
      <w:r w:rsidR="00200619" w:rsidRPr="00010E22">
        <w:rPr>
          <w:rFonts w:ascii="Times New Roman" w:hAnsi="Times New Roman"/>
          <w:bCs/>
        </w:rPr>
        <w:t xml:space="preserve">, jednak nie </w:t>
      </w:r>
      <w:r w:rsidR="00A865D6" w:rsidRPr="00010E22">
        <w:rPr>
          <w:rFonts w:ascii="Times New Roman" w:hAnsi="Times New Roman"/>
          <w:bCs/>
        </w:rPr>
        <w:t>więcej</w:t>
      </w:r>
      <w:r w:rsidR="00200619" w:rsidRPr="00010E22">
        <w:rPr>
          <w:rFonts w:ascii="Times New Roman" w:hAnsi="Times New Roman"/>
          <w:bCs/>
        </w:rPr>
        <w:t xml:space="preserve"> niż</w:t>
      </w:r>
      <w:r w:rsidR="00A865D6" w:rsidRPr="00010E22">
        <w:rPr>
          <w:rFonts w:ascii="Times New Roman" w:hAnsi="Times New Roman"/>
          <w:bCs/>
        </w:rPr>
        <w:t xml:space="preserve"> 20 % wartości umowy określonej w </w:t>
      </w:r>
      <w:r w:rsidR="00A865D6" w:rsidRPr="00010E22">
        <w:rPr>
          <w:rFonts w:ascii="Times New Roman" w:hAnsi="Times New Roman"/>
        </w:rPr>
        <w:t>§ 4 ust. 8 umowy.</w:t>
      </w:r>
      <w:r w:rsidR="00A865D6" w:rsidRPr="00010E22">
        <w:rPr>
          <w:rFonts w:ascii="Times New Roman" w:hAnsi="Times New Roman"/>
          <w:bCs/>
        </w:rPr>
        <w:t xml:space="preserve"> </w:t>
      </w:r>
      <w:r w:rsidR="00200619" w:rsidRPr="00010E22">
        <w:rPr>
          <w:rFonts w:ascii="Times New Roman" w:hAnsi="Times New Roman"/>
          <w:bCs/>
        </w:rPr>
        <w:t xml:space="preserve"> </w:t>
      </w:r>
    </w:p>
    <w:p w14:paraId="480029E3" w14:textId="77777777" w:rsidR="00CB68F8" w:rsidRPr="00010E22" w:rsidRDefault="00CB68F8" w:rsidP="00CB68F8">
      <w:pPr>
        <w:pStyle w:val="Akapitzlist"/>
        <w:autoSpaceDE w:val="0"/>
        <w:autoSpaceDN w:val="0"/>
        <w:adjustRightInd w:val="0"/>
        <w:spacing w:after="0" w:line="240" w:lineRule="auto"/>
        <w:ind w:left="426"/>
        <w:jc w:val="both"/>
        <w:rPr>
          <w:rFonts w:ascii="Times New Roman" w:hAnsi="Times New Roman"/>
          <w:bCs/>
        </w:rPr>
      </w:pPr>
    </w:p>
    <w:p w14:paraId="4953C028" w14:textId="77777777" w:rsidR="001F7922" w:rsidRPr="00010E22" w:rsidRDefault="001F7922" w:rsidP="0042128B">
      <w:pPr>
        <w:autoSpaceDE w:val="0"/>
        <w:autoSpaceDN w:val="0"/>
        <w:adjustRightInd w:val="0"/>
        <w:spacing w:after="0" w:line="240" w:lineRule="auto"/>
        <w:jc w:val="center"/>
        <w:rPr>
          <w:rFonts w:ascii="Times New Roman" w:hAnsi="Times New Roman"/>
          <w:bCs/>
        </w:rPr>
      </w:pPr>
    </w:p>
    <w:p w14:paraId="2CFF9E71" w14:textId="77777777" w:rsidR="001F7922" w:rsidRPr="00010E22" w:rsidRDefault="000E0B04"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w:t>
      </w:r>
      <w:r w:rsidR="00603BF1" w:rsidRPr="00010E22">
        <w:rPr>
          <w:rFonts w:ascii="Times New Roman" w:hAnsi="Times New Roman"/>
          <w:b/>
          <w:bCs/>
        </w:rPr>
        <w:t>6</w:t>
      </w:r>
    </w:p>
    <w:p w14:paraId="656E1BB5"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4C29D39B" w14:textId="0DA00B4C" w:rsidR="001F7922" w:rsidRPr="00010E22" w:rsidRDefault="001F7922" w:rsidP="004F6501">
      <w:pPr>
        <w:pStyle w:val="Akapitzlist"/>
        <w:numPr>
          <w:ilvl w:val="3"/>
          <w:numId w:val="9"/>
        </w:num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Na każde żądanie </w:t>
      </w:r>
      <w:r w:rsidRPr="00010E22">
        <w:rPr>
          <w:rFonts w:ascii="Times New Roman" w:hAnsi="Times New Roman"/>
          <w:b/>
          <w:bCs/>
        </w:rPr>
        <w:t>Zamawiającego</w:t>
      </w:r>
      <w:r w:rsidRPr="00010E22">
        <w:rPr>
          <w:rFonts w:ascii="Times New Roman" w:hAnsi="Times New Roman"/>
          <w:bCs/>
        </w:rPr>
        <w:t xml:space="preserve"> </w:t>
      </w:r>
      <w:r w:rsidRPr="00010E22">
        <w:rPr>
          <w:rFonts w:ascii="Times New Roman" w:hAnsi="Times New Roman"/>
          <w:b/>
          <w:bCs/>
        </w:rPr>
        <w:t>Wykonawca</w:t>
      </w:r>
      <w:r w:rsidRPr="00010E22">
        <w:rPr>
          <w:rFonts w:ascii="Times New Roman" w:hAnsi="Times New Roman"/>
          <w:bCs/>
        </w:rPr>
        <w:t xml:space="preserve"> zobowiązany jest udostępnić lub wydać wszelkie dokumenty związane z wykonywaniem niniejszej Umowy. W tym celu </w:t>
      </w:r>
      <w:r w:rsidRPr="00010E22">
        <w:rPr>
          <w:rFonts w:ascii="Times New Roman" w:hAnsi="Times New Roman"/>
          <w:b/>
          <w:bCs/>
        </w:rPr>
        <w:t>Wykonawca</w:t>
      </w:r>
      <w:r w:rsidRPr="00010E22">
        <w:rPr>
          <w:rFonts w:ascii="Times New Roman" w:hAnsi="Times New Roman"/>
          <w:bCs/>
        </w:rPr>
        <w:t xml:space="preserve"> zezwoli osobie upoważnionej przez </w:t>
      </w:r>
      <w:r w:rsidRPr="00010E22">
        <w:rPr>
          <w:rFonts w:ascii="Times New Roman" w:hAnsi="Times New Roman"/>
          <w:b/>
          <w:bCs/>
        </w:rPr>
        <w:t>Zamawiającego</w:t>
      </w:r>
      <w:r w:rsidRPr="00010E22">
        <w:rPr>
          <w:rFonts w:ascii="Times New Roman" w:hAnsi="Times New Roman"/>
          <w:bCs/>
        </w:rPr>
        <w:t xml:space="preserve"> skontrolować lub zbadać dokumentację dotyczącą wykonywania niniejszej Umowy oraz sporządzić z niej kopie zarówno po</w:t>
      </w:r>
      <w:r w:rsidR="006340D9" w:rsidRPr="00010E22">
        <w:rPr>
          <w:rFonts w:ascii="Times New Roman" w:hAnsi="Times New Roman"/>
          <w:bCs/>
        </w:rPr>
        <w:t>dczas, jak i po wykonaniu usług</w:t>
      </w:r>
      <w:r w:rsidR="000C669F" w:rsidRPr="00010E22">
        <w:rPr>
          <w:rFonts w:ascii="Times New Roman" w:hAnsi="Times New Roman"/>
          <w:bCs/>
        </w:rPr>
        <w:t>.</w:t>
      </w:r>
    </w:p>
    <w:p w14:paraId="2B809215" w14:textId="77777777" w:rsidR="000C669F" w:rsidRPr="00010E22" w:rsidRDefault="000C669F" w:rsidP="004F6501">
      <w:pPr>
        <w:pStyle w:val="Akapitzlist"/>
        <w:numPr>
          <w:ilvl w:val="3"/>
          <w:numId w:val="9"/>
        </w:num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Wykonawca zapewni Zamawiającemu, w godzinach pracy przedsiębiorstwa Wykonawcy i w obecności przedstawiciela Wykonawcy, możliwość skontrolowania przestrzegania przez Wykonawcę postanowień umowy. </w:t>
      </w:r>
    </w:p>
    <w:p w14:paraId="7E710711" w14:textId="77777777" w:rsidR="000C669F" w:rsidRPr="00010E22" w:rsidRDefault="000C669F" w:rsidP="004F6501">
      <w:pPr>
        <w:pStyle w:val="Akapitzlist"/>
        <w:numPr>
          <w:ilvl w:val="3"/>
          <w:numId w:val="9"/>
        </w:num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W ramach kontroli, o której mowa w ust. 1, Zamawiający będzie uprawniony m.in. do sporządzania dokumentacji fotograficznej oraz audiowizualnej z przeprowadzonych czynności kontrolnych. </w:t>
      </w:r>
    </w:p>
    <w:p w14:paraId="51291667" w14:textId="77777777" w:rsidR="000C669F" w:rsidRPr="00010E22" w:rsidRDefault="000C669F" w:rsidP="004F6501">
      <w:pPr>
        <w:pStyle w:val="Akapitzlist"/>
        <w:numPr>
          <w:ilvl w:val="3"/>
          <w:numId w:val="9"/>
        </w:numPr>
        <w:autoSpaceDE w:val="0"/>
        <w:autoSpaceDN w:val="0"/>
        <w:adjustRightInd w:val="0"/>
        <w:spacing w:after="0" w:line="240" w:lineRule="auto"/>
        <w:ind w:left="426"/>
        <w:jc w:val="both"/>
        <w:rPr>
          <w:rFonts w:ascii="Times New Roman" w:hAnsi="Times New Roman"/>
          <w:bCs/>
        </w:rPr>
      </w:pPr>
      <w:r w:rsidRPr="00010E22">
        <w:rPr>
          <w:rFonts w:ascii="Times New Roman" w:hAnsi="Times New Roman"/>
          <w:bCs/>
        </w:rPr>
        <w:t xml:space="preserve">Z przeprowadzonej kontroli Zamawiający sporządzi protokół. W przypadku stwierdzenia przez Zamawiającego w wyniku przeprowadzonych czynności kontrolnych nieprawidłowości w zakresie przestrzegania przez Wykonawcę postanowień umowy, Wykonawca zostanie zobowiązany do uch usunięcia w wyznaczonym przez Zamawiającego terminie, nie krótszym niż 7 (siedem) dni. </w:t>
      </w:r>
    </w:p>
    <w:p w14:paraId="4FDE1137" w14:textId="77777777" w:rsidR="000C669F" w:rsidRPr="00010E22" w:rsidRDefault="000C669F" w:rsidP="000C669F">
      <w:pPr>
        <w:autoSpaceDE w:val="0"/>
        <w:autoSpaceDN w:val="0"/>
        <w:adjustRightInd w:val="0"/>
        <w:spacing w:after="0" w:line="240" w:lineRule="auto"/>
        <w:jc w:val="both"/>
        <w:rPr>
          <w:rFonts w:ascii="Times New Roman" w:hAnsi="Times New Roman"/>
          <w:bCs/>
        </w:rPr>
      </w:pPr>
    </w:p>
    <w:p w14:paraId="62680E33" w14:textId="4CF59A96" w:rsidR="000C669F" w:rsidRPr="00010E22" w:rsidRDefault="000C669F" w:rsidP="0042128B">
      <w:pPr>
        <w:autoSpaceDE w:val="0"/>
        <w:autoSpaceDN w:val="0"/>
        <w:adjustRightInd w:val="0"/>
        <w:spacing w:after="0" w:line="240" w:lineRule="auto"/>
        <w:jc w:val="both"/>
        <w:rPr>
          <w:rFonts w:ascii="Times New Roman" w:hAnsi="Times New Roman"/>
          <w:bCs/>
        </w:rPr>
      </w:pPr>
    </w:p>
    <w:p w14:paraId="05384117" w14:textId="1CF0F210" w:rsidR="000C669F" w:rsidRPr="00010E22" w:rsidRDefault="000C669F" w:rsidP="000C669F">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17</w:t>
      </w:r>
    </w:p>
    <w:p w14:paraId="4EEF76CF" w14:textId="156FB2E9" w:rsidR="000C669F" w:rsidRPr="00010E22" w:rsidRDefault="000C669F" w:rsidP="000C669F">
      <w:pPr>
        <w:autoSpaceDE w:val="0"/>
        <w:autoSpaceDN w:val="0"/>
        <w:adjustRightInd w:val="0"/>
        <w:spacing w:after="0" w:line="240" w:lineRule="auto"/>
        <w:jc w:val="both"/>
        <w:rPr>
          <w:rFonts w:ascii="Times New Roman" w:hAnsi="Times New Roman"/>
          <w:bCs/>
        </w:rPr>
      </w:pPr>
      <w:r w:rsidRPr="00010E22">
        <w:rPr>
          <w:rFonts w:ascii="Times New Roman" w:hAnsi="Times New Roman"/>
          <w:bCs/>
        </w:rPr>
        <w:t>1.</w:t>
      </w:r>
      <w:r w:rsidR="0092085E" w:rsidRPr="00010E22">
        <w:rPr>
          <w:rFonts w:ascii="Times New Roman" w:hAnsi="Times New Roman"/>
          <w:bCs/>
        </w:rPr>
        <w:t xml:space="preserve"> </w:t>
      </w:r>
      <w:r w:rsidRPr="00010E22">
        <w:rPr>
          <w:rFonts w:ascii="Times New Roman" w:hAnsi="Times New Roman"/>
          <w:bCs/>
        </w:rPr>
        <w:t xml:space="preserve">Strony będą zwolnione od odpowiedzialności za niewykonanie lub nienależyte wykonanie zobowiązań wynikających z umowy, o ile niewykonanie lub nienależyte wykonanie zobowiązania nastąpiło wskutek siły wyższej, rozumianej jako zdarzenie zewnętrzne, nieprzewidywalne i </w:t>
      </w:r>
      <w:r w:rsidRPr="00010E22">
        <w:rPr>
          <w:rFonts w:ascii="Times New Roman" w:hAnsi="Times New Roman"/>
          <w:bCs/>
        </w:rPr>
        <w:lastRenderedPageBreak/>
        <w:t>pozostające poza kontrolą Stron, którego skutkom nie można zapobiec, występujące po zawarciu umowy.</w:t>
      </w:r>
    </w:p>
    <w:p w14:paraId="62831F62" w14:textId="253C66F4" w:rsidR="000C669F" w:rsidRPr="00010E22" w:rsidRDefault="000C669F" w:rsidP="000C669F">
      <w:pPr>
        <w:autoSpaceDE w:val="0"/>
        <w:autoSpaceDN w:val="0"/>
        <w:adjustRightInd w:val="0"/>
        <w:spacing w:after="0" w:line="240" w:lineRule="auto"/>
        <w:jc w:val="both"/>
        <w:rPr>
          <w:rFonts w:ascii="Times New Roman" w:hAnsi="Times New Roman"/>
          <w:bCs/>
        </w:rPr>
      </w:pPr>
      <w:r w:rsidRPr="00010E22">
        <w:rPr>
          <w:rFonts w:ascii="Times New Roman" w:hAnsi="Times New Roman"/>
          <w:bCs/>
        </w:rPr>
        <w:t>2.</w:t>
      </w:r>
      <w:r w:rsidR="0092085E" w:rsidRPr="00010E22">
        <w:rPr>
          <w:rFonts w:ascii="Times New Roman" w:hAnsi="Times New Roman"/>
          <w:bCs/>
        </w:rPr>
        <w:t xml:space="preserve"> </w:t>
      </w:r>
      <w:r w:rsidRPr="00010E22">
        <w:rPr>
          <w:rFonts w:ascii="Times New Roman" w:hAnsi="Times New Roman"/>
          <w:bCs/>
        </w:rPr>
        <w:t>Strona, która zamierza żądać zwolnienia jej z odpowiedzialności z powodu siły wyższej, zobowiązana jest niezwłocznie powiadomić o tym drugą Stronę na piśmie. Zaistnienie siły wyższej powinno być szczegółowo udokumentowane przez Stronę powołującą się na nią.</w:t>
      </w:r>
    </w:p>
    <w:p w14:paraId="7BA7CDE0" w14:textId="77777777" w:rsidR="00507E04" w:rsidRPr="00010E22" w:rsidRDefault="00507E04" w:rsidP="0042128B">
      <w:pPr>
        <w:autoSpaceDE w:val="0"/>
        <w:autoSpaceDN w:val="0"/>
        <w:adjustRightInd w:val="0"/>
        <w:spacing w:after="0" w:line="240" w:lineRule="auto"/>
        <w:jc w:val="both"/>
        <w:rPr>
          <w:rFonts w:ascii="Times New Roman" w:hAnsi="Times New Roman"/>
          <w:bCs/>
        </w:rPr>
      </w:pPr>
    </w:p>
    <w:p w14:paraId="6F921224" w14:textId="65CC0179" w:rsidR="001F7922" w:rsidRPr="00010E22" w:rsidRDefault="001F7922" w:rsidP="0042128B">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 1</w:t>
      </w:r>
      <w:r w:rsidR="003F36FC" w:rsidRPr="00010E22">
        <w:rPr>
          <w:rFonts w:ascii="Times New Roman" w:hAnsi="Times New Roman"/>
          <w:b/>
          <w:bCs/>
        </w:rPr>
        <w:t>8</w:t>
      </w:r>
    </w:p>
    <w:p w14:paraId="51CEF460" w14:textId="77777777" w:rsidR="00F13BC5" w:rsidRPr="00010E22" w:rsidRDefault="00F13BC5" w:rsidP="0042128B">
      <w:pPr>
        <w:autoSpaceDE w:val="0"/>
        <w:autoSpaceDN w:val="0"/>
        <w:adjustRightInd w:val="0"/>
        <w:spacing w:after="0" w:line="240" w:lineRule="auto"/>
        <w:jc w:val="both"/>
        <w:rPr>
          <w:rFonts w:ascii="Times New Roman" w:hAnsi="Times New Roman"/>
          <w:b/>
          <w:bCs/>
        </w:rPr>
      </w:pPr>
    </w:p>
    <w:p w14:paraId="0B81E61D" w14:textId="77777777" w:rsidR="001F7922" w:rsidRPr="00010E22" w:rsidRDefault="001F7922" w:rsidP="004F6501">
      <w:pPr>
        <w:numPr>
          <w:ilvl w:val="0"/>
          <w:numId w:val="14"/>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 przypadku wystąpienia istotnej zmiany okoliczności powodującej, że wykonanie niniejszej Umowy nie leży w interesie publicznym, czego nie można było przewidzieć w chwili zawarcia Umowy, </w:t>
      </w:r>
      <w:r w:rsidRPr="00010E22">
        <w:rPr>
          <w:rFonts w:ascii="Times New Roman" w:hAnsi="Times New Roman"/>
          <w:b/>
          <w:bCs/>
        </w:rPr>
        <w:t>Zamawiający</w:t>
      </w:r>
      <w:r w:rsidRPr="00010E22">
        <w:rPr>
          <w:rFonts w:ascii="Times New Roman" w:hAnsi="Times New Roman"/>
          <w:bCs/>
        </w:rPr>
        <w:t xml:space="preserve"> może odstąpić od Umowy w terminie 30 dni od powzięcia wiadomości o tych okolicznościach.</w:t>
      </w:r>
    </w:p>
    <w:p w14:paraId="116594D8" w14:textId="77777777" w:rsidR="001F7922" w:rsidRPr="00010E22" w:rsidRDefault="001F7922" w:rsidP="004F6501">
      <w:pPr>
        <w:numPr>
          <w:ilvl w:val="0"/>
          <w:numId w:val="14"/>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W przypadkach, o którym mowa w ust. 1 </w:t>
      </w:r>
      <w:r w:rsidRPr="00010E22">
        <w:rPr>
          <w:rFonts w:ascii="Times New Roman" w:hAnsi="Times New Roman"/>
          <w:b/>
          <w:bCs/>
        </w:rPr>
        <w:t>Wykonawca</w:t>
      </w:r>
      <w:r w:rsidRPr="00010E22">
        <w:rPr>
          <w:rFonts w:ascii="Times New Roman" w:hAnsi="Times New Roman"/>
          <w:bCs/>
        </w:rPr>
        <w:t xml:space="preserve"> może żądać wyłącznie wynagrodzenia należnego z tytułu wykonania części Umowy.</w:t>
      </w:r>
    </w:p>
    <w:p w14:paraId="010BDFB0" w14:textId="10374222" w:rsidR="001F7922" w:rsidRPr="00010E22" w:rsidRDefault="001F7922" w:rsidP="004F6501">
      <w:pPr>
        <w:numPr>
          <w:ilvl w:val="0"/>
          <w:numId w:val="14"/>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zastrzega sobie prawo odstąpienia od niniejszej Umowy w przypadku utraty przez </w:t>
      </w:r>
      <w:r w:rsidRPr="00010E22">
        <w:rPr>
          <w:rFonts w:ascii="Times New Roman" w:hAnsi="Times New Roman"/>
          <w:b/>
          <w:bCs/>
        </w:rPr>
        <w:t>Wykonawcę</w:t>
      </w:r>
      <w:r w:rsidRPr="00010E22">
        <w:rPr>
          <w:rFonts w:ascii="Times New Roman" w:hAnsi="Times New Roman"/>
          <w:bCs/>
        </w:rPr>
        <w:t xml:space="preserve"> uprawnień do świadczenia usług stanowiących przedmiot niniejszej Umowy</w:t>
      </w:r>
      <w:r w:rsidR="000C669F" w:rsidRPr="00010E22">
        <w:rPr>
          <w:rFonts w:ascii="Times New Roman" w:hAnsi="Times New Roman"/>
          <w:bCs/>
        </w:rPr>
        <w:t>.</w:t>
      </w:r>
      <w:r w:rsidRPr="00010E22">
        <w:rPr>
          <w:rFonts w:ascii="Times New Roman" w:hAnsi="Times New Roman"/>
          <w:bCs/>
        </w:rPr>
        <w:t xml:space="preserve"> Umowę taką uważa się za rozwiązaną z winy </w:t>
      </w:r>
      <w:r w:rsidRPr="00010E22">
        <w:rPr>
          <w:rFonts w:ascii="Times New Roman" w:hAnsi="Times New Roman"/>
          <w:b/>
          <w:bCs/>
        </w:rPr>
        <w:t>Wykonawcy</w:t>
      </w:r>
      <w:r w:rsidRPr="00010E22">
        <w:rPr>
          <w:rFonts w:ascii="Times New Roman" w:hAnsi="Times New Roman"/>
          <w:bCs/>
        </w:rPr>
        <w:t>.</w:t>
      </w:r>
    </w:p>
    <w:p w14:paraId="3F9125C6" w14:textId="18E149F1" w:rsidR="001F7922" w:rsidRPr="00010E22" w:rsidRDefault="001F7922" w:rsidP="004F6501">
      <w:pPr>
        <w:numPr>
          <w:ilvl w:val="0"/>
          <w:numId w:val="14"/>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
          <w:bCs/>
        </w:rPr>
        <w:t>Zamawiający</w:t>
      </w:r>
      <w:r w:rsidRPr="00010E22">
        <w:rPr>
          <w:rFonts w:ascii="Times New Roman" w:hAnsi="Times New Roman"/>
          <w:bCs/>
        </w:rPr>
        <w:t xml:space="preserve"> zastrzega sobie prawo odstąpienia od niniejszej Umowy w przypadku ogłoszenia upadłości</w:t>
      </w:r>
      <w:r w:rsidR="000C669F" w:rsidRPr="00010E22">
        <w:rPr>
          <w:rFonts w:ascii="Times New Roman" w:hAnsi="Times New Roman"/>
          <w:bCs/>
        </w:rPr>
        <w:t>, otwarcia likwidacji</w:t>
      </w:r>
      <w:r w:rsidRPr="00010E22">
        <w:rPr>
          <w:rFonts w:ascii="Times New Roman" w:hAnsi="Times New Roman"/>
          <w:bCs/>
        </w:rPr>
        <w:t xml:space="preserve"> lub rozwiązania </w:t>
      </w:r>
      <w:r w:rsidRPr="00010E22">
        <w:rPr>
          <w:rFonts w:ascii="Times New Roman" w:hAnsi="Times New Roman"/>
          <w:b/>
          <w:bCs/>
        </w:rPr>
        <w:t>Wykonawcy</w:t>
      </w:r>
      <w:r w:rsidRPr="00010E22">
        <w:rPr>
          <w:rFonts w:ascii="Times New Roman" w:hAnsi="Times New Roman"/>
          <w:bCs/>
        </w:rPr>
        <w:t xml:space="preserve"> albo prawomocnego zakazu prowadzenia działalności gospodarczej</w:t>
      </w:r>
      <w:r w:rsidR="000C669F" w:rsidRPr="00010E22">
        <w:rPr>
          <w:rFonts w:ascii="Times New Roman" w:hAnsi="Times New Roman"/>
          <w:bCs/>
        </w:rPr>
        <w:t>.</w:t>
      </w:r>
      <w:r w:rsidRPr="00010E22">
        <w:rPr>
          <w:rFonts w:ascii="Times New Roman" w:hAnsi="Times New Roman"/>
          <w:bCs/>
        </w:rPr>
        <w:t xml:space="preserve"> Umowę taką uważa się za rozwiązaną z winy </w:t>
      </w:r>
      <w:r w:rsidRPr="00010E22">
        <w:rPr>
          <w:rFonts w:ascii="Times New Roman" w:hAnsi="Times New Roman"/>
          <w:b/>
          <w:bCs/>
        </w:rPr>
        <w:t>Wykonawcy</w:t>
      </w:r>
      <w:r w:rsidRPr="00010E22">
        <w:rPr>
          <w:rFonts w:ascii="Times New Roman" w:hAnsi="Times New Roman"/>
          <w:bCs/>
        </w:rPr>
        <w:t>.</w:t>
      </w:r>
    </w:p>
    <w:p w14:paraId="3E62F7AB" w14:textId="1EFF2FC0" w:rsidR="001F7922" w:rsidRPr="00010E22" w:rsidRDefault="001F7922" w:rsidP="004F6501">
      <w:pPr>
        <w:numPr>
          <w:ilvl w:val="0"/>
          <w:numId w:val="14"/>
        </w:numPr>
        <w:autoSpaceDE w:val="0"/>
        <w:autoSpaceDN w:val="0"/>
        <w:adjustRightInd w:val="0"/>
        <w:spacing w:after="0" w:line="240" w:lineRule="auto"/>
        <w:ind w:left="426" w:hanging="426"/>
        <w:jc w:val="both"/>
        <w:rPr>
          <w:rFonts w:ascii="Times New Roman" w:hAnsi="Times New Roman"/>
          <w:bCs/>
        </w:rPr>
      </w:pPr>
      <w:r w:rsidRPr="00010E22">
        <w:rPr>
          <w:rFonts w:ascii="Times New Roman" w:hAnsi="Times New Roman"/>
          <w:bCs/>
        </w:rPr>
        <w:t xml:space="preserve">Jeżeli kary umowne określone w </w:t>
      </w:r>
      <w:r w:rsidR="009065DA" w:rsidRPr="00010E22">
        <w:rPr>
          <w:rFonts w:ascii="Times New Roman" w:hAnsi="Times New Roman"/>
          <w:bCs/>
        </w:rPr>
        <w:t xml:space="preserve">§ 13 ust. </w:t>
      </w:r>
      <w:r w:rsidR="000C669F" w:rsidRPr="00010E22">
        <w:rPr>
          <w:rFonts w:ascii="Times New Roman" w:hAnsi="Times New Roman"/>
          <w:bCs/>
        </w:rPr>
        <w:t>3</w:t>
      </w:r>
      <w:r w:rsidR="009065DA" w:rsidRPr="00010E22">
        <w:rPr>
          <w:rFonts w:ascii="Times New Roman" w:hAnsi="Times New Roman"/>
          <w:bCs/>
        </w:rPr>
        <w:t xml:space="preserve"> </w:t>
      </w:r>
      <w:r w:rsidRPr="00010E22">
        <w:rPr>
          <w:rFonts w:ascii="Times New Roman" w:hAnsi="Times New Roman"/>
          <w:bCs/>
        </w:rPr>
        <w:t xml:space="preserve">wyniosą więcej niż </w:t>
      </w:r>
      <w:r w:rsidR="0001790B" w:rsidRPr="00010E22">
        <w:rPr>
          <w:rFonts w:ascii="Times New Roman" w:hAnsi="Times New Roman"/>
          <w:b/>
          <w:bCs/>
        </w:rPr>
        <w:t>10</w:t>
      </w:r>
      <w:r w:rsidRPr="00010E22">
        <w:rPr>
          <w:rFonts w:ascii="Times New Roman" w:hAnsi="Times New Roman"/>
          <w:b/>
          <w:bCs/>
        </w:rPr>
        <w:t xml:space="preserve"> %</w:t>
      </w:r>
      <w:r w:rsidRPr="00010E22">
        <w:rPr>
          <w:rFonts w:ascii="Times New Roman" w:hAnsi="Times New Roman"/>
          <w:bCs/>
        </w:rPr>
        <w:t xml:space="preserve"> </w:t>
      </w:r>
      <w:r w:rsidRPr="00010E22">
        <w:rPr>
          <w:rFonts w:ascii="Times New Roman" w:hAnsi="Times New Roman"/>
          <w:lang w:eastAsia="pl-PL"/>
        </w:rPr>
        <w:t xml:space="preserve">łącznej kwoty wynagrodzenia </w:t>
      </w:r>
      <w:r w:rsidRPr="00010E22">
        <w:rPr>
          <w:rFonts w:ascii="Times New Roman" w:hAnsi="Times New Roman"/>
          <w:bCs/>
        </w:rPr>
        <w:t>brutto, o którym mowa w § 4 ust</w:t>
      </w:r>
      <w:r w:rsidR="009065DA" w:rsidRPr="00010E22">
        <w:rPr>
          <w:rFonts w:ascii="Times New Roman" w:hAnsi="Times New Roman"/>
          <w:bCs/>
        </w:rPr>
        <w:t>. 4</w:t>
      </w:r>
      <w:r w:rsidRPr="00010E22">
        <w:rPr>
          <w:rFonts w:ascii="Times New Roman" w:hAnsi="Times New Roman"/>
          <w:bCs/>
        </w:rPr>
        <w:t xml:space="preserve">, </w:t>
      </w:r>
      <w:r w:rsidRPr="00010E22">
        <w:rPr>
          <w:rFonts w:ascii="Times New Roman" w:hAnsi="Times New Roman"/>
          <w:b/>
          <w:bCs/>
        </w:rPr>
        <w:t>Zamawiający</w:t>
      </w:r>
      <w:r w:rsidRPr="00010E22">
        <w:rPr>
          <w:rFonts w:ascii="Times New Roman" w:hAnsi="Times New Roman"/>
          <w:bCs/>
        </w:rPr>
        <w:t xml:space="preserve"> może odstąpić od Umowy</w:t>
      </w:r>
      <w:r w:rsidR="000C669F" w:rsidRPr="00010E22">
        <w:rPr>
          <w:rFonts w:ascii="Times New Roman" w:hAnsi="Times New Roman"/>
          <w:bCs/>
        </w:rPr>
        <w:t>.</w:t>
      </w:r>
      <w:r w:rsidRPr="00010E22">
        <w:rPr>
          <w:rFonts w:ascii="Times New Roman" w:hAnsi="Times New Roman"/>
          <w:bCs/>
        </w:rPr>
        <w:t xml:space="preserve"> Umowę taką uważa się za rozwiązaną z winy </w:t>
      </w:r>
      <w:r w:rsidRPr="00010E22">
        <w:rPr>
          <w:rFonts w:ascii="Times New Roman" w:hAnsi="Times New Roman"/>
          <w:b/>
          <w:bCs/>
        </w:rPr>
        <w:t>Wykonawcy</w:t>
      </w:r>
      <w:r w:rsidRPr="00010E22">
        <w:rPr>
          <w:rFonts w:ascii="Times New Roman" w:hAnsi="Times New Roman"/>
          <w:bCs/>
        </w:rPr>
        <w:t xml:space="preserve"> .</w:t>
      </w:r>
    </w:p>
    <w:p w14:paraId="56BD8658" w14:textId="77777777" w:rsidR="00650AC8" w:rsidRPr="00010E22" w:rsidRDefault="000C669F" w:rsidP="00650AC8">
      <w:pPr>
        <w:pStyle w:val="Akapitzlist"/>
        <w:numPr>
          <w:ilvl w:val="0"/>
          <w:numId w:val="14"/>
        </w:numPr>
        <w:ind w:left="426"/>
        <w:jc w:val="both"/>
        <w:rPr>
          <w:rFonts w:ascii="Times New Roman" w:eastAsia="Calibri" w:hAnsi="Times New Roman"/>
          <w:bCs/>
        </w:rPr>
      </w:pPr>
      <w:r w:rsidRPr="00010E22">
        <w:rPr>
          <w:rFonts w:ascii="Times New Roman" w:eastAsia="Calibri" w:hAnsi="Times New Roman"/>
          <w:bCs/>
        </w:rPr>
        <w:t>Zamawiającemu przysługuje prawo do rozwiązania umowy ze skutkiem natychmiastowym w przypadku nieuzasadnionego zaprzestania przez Wykonawcę realizacji przedmiotu umowy, tj. nierealizowania umowy w sposób nieprzerwany przez okres co najmniej 7 (siedmiu) dni roboczych, jak również w przypadku nieusunięcia przez Wykonawcę nieprawidłowości stwierdzonych przez Zamawiającego podczas kontroli w wyznaczonym terminie.</w:t>
      </w:r>
    </w:p>
    <w:p w14:paraId="4DFDDA6D" w14:textId="067ED5A8" w:rsidR="00A7356C" w:rsidRPr="00010E22" w:rsidRDefault="00A7356C" w:rsidP="00A7356C">
      <w:pPr>
        <w:pStyle w:val="Akapitzlist"/>
        <w:numPr>
          <w:ilvl w:val="0"/>
          <w:numId w:val="14"/>
        </w:numPr>
        <w:jc w:val="both"/>
        <w:rPr>
          <w:rFonts w:ascii="Times New Roman" w:hAnsi="Times New Roman"/>
          <w:bCs/>
        </w:rPr>
      </w:pPr>
      <w:r w:rsidRPr="00010E22">
        <w:rPr>
          <w:rFonts w:ascii="Times New Roman" w:hAnsi="Times New Roman"/>
          <w:bCs/>
        </w:rPr>
        <w:t>Zgodnie z dyspozycją art. 95 ust. 1 ustawy PZP Zamawiający wymaga zatrudnienia przez wykonawcę lub podwykonawcę na podstawie umowy o pracę osób wykonujących wskazane czynności w zakresie realizacji zamówienia, których wykonanie polega na wykonywaniu pracy w sposób określony w art. 22 § 1 ustawy z dnia 26 czerwca 1974 r. – Kodeks pracy (Dz. U. z 2020 r., poz. 1320 ze zm.).</w:t>
      </w:r>
    </w:p>
    <w:p w14:paraId="1EB15932" w14:textId="13DB9585" w:rsidR="00A7356C" w:rsidRPr="00010E22" w:rsidRDefault="00A7356C" w:rsidP="00A7356C">
      <w:pPr>
        <w:pStyle w:val="Akapitzlist"/>
        <w:numPr>
          <w:ilvl w:val="0"/>
          <w:numId w:val="14"/>
        </w:numPr>
        <w:jc w:val="both"/>
        <w:rPr>
          <w:rFonts w:ascii="Times New Roman" w:hAnsi="Times New Roman"/>
          <w:bCs/>
        </w:rPr>
      </w:pPr>
      <w:r w:rsidRPr="00010E22">
        <w:rPr>
          <w:rFonts w:ascii="Times New Roman" w:hAnsi="Times New Roman"/>
          <w:bCs/>
        </w:rPr>
        <w:t>W nawiązaniu do pkt 7  Zamawiający wymaga zatrudnienia na podstawie umowy o pracę, przez wykonawcę lub podwykonawcę, osób wykonujących w trakcie realizacji niniejszego zamówienia następujące rodzaje czynności:</w:t>
      </w:r>
    </w:p>
    <w:p w14:paraId="14B7A597" w14:textId="6A03C7A9" w:rsidR="00A7356C" w:rsidRPr="00010E22" w:rsidRDefault="00A7356C" w:rsidP="00A7356C">
      <w:pPr>
        <w:pStyle w:val="Akapitzlist"/>
        <w:jc w:val="both"/>
        <w:rPr>
          <w:rFonts w:ascii="Times New Roman" w:hAnsi="Times New Roman"/>
          <w:bCs/>
        </w:rPr>
      </w:pPr>
      <w:r w:rsidRPr="00010E22">
        <w:rPr>
          <w:rFonts w:ascii="Times New Roman" w:hAnsi="Times New Roman"/>
          <w:bCs/>
        </w:rPr>
        <w:t>a) kierowcy pojazdów służących do wywozu odpadów,</w:t>
      </w:r>
    </w:p>
    <w:p w14:paraId="64583DD6" w14:textId="2E0F8F03" w:rsidR="00A7356C" w:rsidRPr="00010E22" w:rsidRDefault="00A7356C" w:rsidP="00A7356C">
      <w:pPr>
        <w:pStyle w:val="Akapitzlist"/>
        <w:jc w:val="both"/>
        <w:rPr>
          <w:rFonts w:ascii="Times New Roman" w:hAnsi="Times New Roman"/>
          <w:bCs/>
        </w:rPr>
      </w:pPr>
      <w:r w:rsidRPr="00010E22">
        <w:rPr>
          <w:rFonts w:ascii="Times New Roman" w:hAnsi="Times New Roman"/>
          <w:bCs/>
        </w:rPr>
        <w:t>b) pracownicy fizyczni zajmujący się obsługą samochodów przewożących odpady</w:t>
      </w:r>
      <w:r w:rsidRPr="00010E22">
        <w:rPr>
          <w:rFonts w:ascii="Times New Roman" w:hAnsi="Times New Roman"/>
          <w:bCs/>
        </w:rPr>
        <w:tab/>
      </w:r>
    </w:p>
    <w:p w14:paraId="28492C7C" w14:textId="23A67A80" w:rsidR="00A7356C" w:rsidRPr="00010E22" w:rsidRDefault="00A7356C" w:rsidP="00A7356C">
      <w:pPr>
        <w:pStyle w:val="Akapitzlist"/>
        <w:numPr>
          <w:ilvl w:val="0"/>
          <w:numId w:val="14"/>
        </w:numPr>
        <w:jc w:val="both"/>
        <w:rPr>
          <w:rFonts w:ascii="Times New Roman" w:hAnsi="Times New Roman"/>
          <w:bCs/>
        </w:rPr>
      </w:pPr>
      <w:r w:rsidRPr="00010E22">
        <w:rPr>
          <w:rFonts w:ascii="Times New Roman" w:hAnsi="Times New Roman"/>
          <w:bCs/>
        </w:rPr>
        <w:t xml:space="preserve">Sposób dokumentowania zatrudnienia osób, o których mowa w pkt 17: Zamawiający wymaga przekazania w terminie 7 dni od dnia zawarcia Umowy oświadczenia Wykonawcy o zatrudnieniu na podstawie umowy o pracę osób wykonujących czynności, o których mowa w pkt 8. </w:t>
      </w:r>
    </w:p>
    <w:p w14:paraId="1A3C608C" w14:textId="670DF3FB" w:rsidR="00A7356C" w:rsidRPr="00010E22" w:rsidRDefault="00A7356C" w:rsidP="00A7356C">
      <w:pPr>
        <w:pStyle w:val="Akapitzlist"/>
        <w:numPr>
          <w:ilvl w:val="0"/>
          <w:numId w:val="14"/>
        </w:numPr>
        <w:jc w:val="both"/>
        <w:rPr>
          <w:rFonts w:ascii="Times New Roman" w:hAnsi="Times New Roman"/>
          <w:bCs/>
        </w:rPr>
      </w:pPr>
      <w:r w:rsidRPr="00010E22">
        <w:rPr>
          <w:rFonts w:ascii="Times New Roman" w:hAnsi="Times New Roman"/>
          <w:bCs/>
        </w:rPr>
        <w:t>W przypadku wątpliwości Zamawiającego co do zatrudnienia na umowę o pracę Zamawiający zastrzega możliwość weryfikacji zatrudnienia przy udziale kontroli Państwowej Inspekcji Pracy.</w:t>
      </w:r>
    </w:p>
    <w:p w14:paraId="713DFDB8" w14:textId="77777777" w:rsidR="00A7356C" w:rsidRPr="00010E22" w:rsidRDefault="00A7356C" w:rsidP="00A7356C">
      <w:pPr>
        <w:pStyle w:val="Akapitzlist"/>
        <w:numPr>
          <w:ilvl w:val="0"/>
          <w:numId w:val="14"/>
        </w:numPr>
        <w:jc w:val="both"/>
        <w:rPr>
          <w:rFonts w:ascii="Times New Roman" w:hAnsi="Times New Roman"/>
          <w:b/>
          <w:bCs/>
        </w:rPr>
      </w:pPr>
      <w:r w:rsidRPr="00010E22">
        <w:rPr>
          <w:rFonts w:ascii="Times New Roman" w:hAnsi="Times New Roman"/>
          <w:bCs/>
        </w:rPr>
        <w:t xml:space="preserve">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w:t>
      </w:r>
      <w:r w:rsidRPr="00010E22">
        <w:rPr>
          <w:rFonts w:ascii="Times New Roman" w:hAnsi="Times New Roman"/>
          <w:bCs/>
        </w:rPr>
        <w:lastRenderedPageBreak/>
        <w:t>zatrudniania Pracowników świadczących usługi na podstawie umowy o pracę w rozumieniu przepisów Kodeksu Pracy) oraz liczby dni w okresie realizacji Umowy, w których nie dopełniono przedmiotowego wymogu.</w:t>
      </w:r>
    </w:p>
    <w:p w14:paraId="6BDC8F17" w14:textId="77777777" w:rsidR="00A7356C" w:rsidRPr="00010E22" w:rsidRDefault="00A7356C" w:rsidP="00A7356C">
      <w:pPr>
        <w:pStyle w:val="Akapitzlist"/>
        <w:jc w:val="both"/>
        <w:rPr>
          <w:rFonts w:ascii="Times New Roman" w:hAnsi="Times New Roman"/>
          <w:b/>
          <w:bCs/>
        </w:rPr>
      </w:pPr>
    </w:p>
    <w:p w14:paraId="04B78174" w14:textId="723B669D" w:rsidR="001F7922" w:rsidRPr="00010E22" w:rsidRDefault="000E0B04" w:rsidP="00A7356C">
      <w:pPr>
        <w:pStyle w:val="Akapitzlist"/>
        <w:jc w:val="center"/>
        <w:rPr>
          <w:rFonts w:ascii="Times New Roman" w:hAnsi="Times New Roman"/>
          <w:b/>
          <w:bCs/>
        </w:rPr>
      </w:pPr>
      <w:r w:rsidRPr="00010E22">
        <w:rPr>
          <w:rFonts w:ascii="Times New Roman" w:hAnsi="Times New Roman"/>
          <w:b/>
          <w:bCs/>
        </w:rPr>
        <w:t xml:space="preserve">§ </w:t>
      </w:r>
      <w:r w:rsidR="00603BF1" w:rsidRPr="00010E22">
        <w:rPr>
          <w:rFonts w:ascii="Times New Roman" w:hAnsi="Times New Roman"/>
          <w:b/>
          <w:bCs/>
        </w:rPr>
        <w:t>1</w:t>
      </w:r>
      <w:r w:rsidR="003F36FC" w:rsidRPr="00010E22">
        <w:rPr>
          <w:rFonts w:ascii="Times New Roman" w:hAnsi="Times New Roman"/>
          <w:b/>
          <w:bCs/>
        </w:rPr>
        <w:t>9</w:t>
      </w:r>
    </w:p>
    <w:p w14:paraId="17820337" w14:textId="77777777" w:rsidR="000C669F" w:rsidRPr="00010E22" w:rsidRDefault="000C669F" w:rsidP="004F6501">
      <w:pPr>
        <w:pStyle w:val="Akapitzlist"/>
        <w:numPr>
          <w:ilvl w:val="0"/>
          <w:numId w:val="15"/>
        </w:numPr>
        <w:ind w:left="284"/>
        <w:jc w:val="both"/>
        <w:rPr>
          <w:rFonts w:ascii="Times New Roman" w:eastAsia="Calibri" w:hAnsi="Times New Roman"/>
          <w:bCs/>
        </w:rPr>
      </w:pPr>
      <w:r w:rsidRPr="00010E22">
        <w:rPr>
          <w:rFonts w:ascii="Times New Roman" w:eastAsia="Calibri" w:hAnsi="Times New Roman"/>
          <w:bCs/>
        </w:rPr>
        <w:t>Ewentualne spory powstałe w związku z realizacją niniejszej umowy będą rozstrzygane w drodze negocjacji, a w przypadku niedojścia przez Strony do porozumienia, przez sąd powszechny właściwy dla siedziby Zamawiającego.</w:t>
      </w:r>
    </w:p>
    <w:p w14:paraId="568B6A91" w14:textId="0317D769" w:rsidR="000C669F" w:rsidRPr="00010E22" w:rsidRDefault="001F7922" w:rsidP="004F6501">
      <w:pPr>
        <w:pStyle w:val="Akapitzlist"/>
        <w:numPr>
          <w:ilvl w:val="0"/>
          <w:numId w:val="15"/>
        </w:numPr>
        <w:ind w:left="284"/>
        <w:jc w:val="both"/>
        <w:rPr>
          <w:rFonts w:ascii="Times New Roman" w:eastAsia="Calibri" w:hAnsi="Times New Roman"/>
          <w:bCs/>
        </w:rPr>
      </w:pPr>
      <w:r w:rsidRPr="00010E22">
        <w:rPr>
          <w:rFonts w:ascii="Times New Roman" w:hAnsi="Times New Roman"/>
          <w:bCs/>
        </w:rPr>
        <w:t xml:space="preserve">W sprawach nieuregulowanych Umową mają zastosowanie stosowne przepisy prawa polskiego, w szczególności </w:t>
      </w:r>
      <w:r w:rsidR="000C669F" w:rsidRPr="00010E22">
        <w:rPr>
          <w:rFonts w:ascii="Times New Roman" w:hAnsi="Times New Roman"/>
          <w:bCs/>
        </w:rPr>
        <w:t xml:space="preserve">ustawy z dnia </w:t>
      </w:r>
      <w:r w:rsidR="00FD4679" w:rsidRPr="00010E22">
        <w:rPr>
          <w:rFonts w:ascii="Times New Roman" w:hAnsi="Times New Roman"/>
          <w:bCs/>
        </w:rPr>
        <w:t>11 września 2019 r. Prawo zamówień publicznych</w:t>
      </w:r>
      <w:r w:rsidR="000C669F" w:rsidRPr="00010E22">
        <w:rPr>
          <w:rFonts w:ascii="Times New Roman" w:hAnsi="Times New Roman"/>
          <w:bCs/>
        </w:rPr>
        <w:t xml:space="preserve"> oraz ustawy z dnia 23 kwietnia 1964 roku - Kodeks cywilny, ustawy z dnia 13 września 1996 r. o utrzymaniu czystości i porządku w gminach, ustawy z dnia 14 grudnia 2012 r. o odpadach. </w:t>
      </w:r>
    </w:p>
    <w:p w14:paraId="647FE1CC" w14:textId="046899DE" w:rsidR="000C669F" w:rsidRPr="00010E22" w:rsidRDefault="000C669F" w:rsidP="004F6501">
      <w:pPr>
        <w:pStyle w:val="Akapitzlist"/>
        <w:numPr>
          <w:ilvl w:val="0"/>
          <w:numId w:val="15"/>
        </w:numPr>
        <w:ind w:left="284"/>
        <w:jc w:val="both"/>
        <w:rPr>
          <w:rFonts w:ascii="Times New Roman" w:eastAsia="Calibri" w:hAnsi="Times New Roman"/>
          <w:bCs/>
        </w:rPr>
      </w:pPr>
      <w:r w:rsidRPr="00010E22">
        <w:rPr>
          <w:rFonts w:ascii="Times New Roman" w:hAnsi="Times New Roman"/>
          <w:bCs/>
        </w:rPr>
        <w:t xml:space="preserve">Wszelkie zmiany niniejszej umowy wymagają zachowania formy pisemnej pod rygorem nieważności. </w:t>
      </w:r>
    </w:p>
    <w:p w14:paraId="3BE39478" w14:textId="437CFDCE" w:rsidR="000C669F" w:rsidRPr="00010E22" w:rsidRDefault="000C669F" w:rsidP="004F6501">
      <w:pPr>
        <w:pStyle w:val="Akapitzlist"/>
        <w:numPr>
          <w:ilvl w:val="0"/>
          <w:numId w:val="15"/>
        </w:numPr>
        <w:ind w:left="284"/>
        <w:jc w:val="both"/>
        <w:rPr>
          <w:rFonts w:ascii="Times New Roman" w:eastAsia="Calibri" w:hAnsi="Times New Roman"/>
          <w:bCs/>
        </w:rPr>
      </w:pPr>
      <w:r w:rsidRPr="00010E22">
        <w:rPr>
          <w:rFonts w:ascii="Times New Roman" w:eastAsia="Calibri" w:hAnsi="Times New Roman"/>
          <w:bCs/>
        </w:rPr>
        <w:t>Strony zobowiązują się do zawarcia umowy powierzenia przetwarzania danych osobowych.</w:t>
      </w:r>
    </w:p>
    <w:p w14:paraId="049AA531" w14:textId="3C02C41D" w:rsidR="000E0B04" w:rsidRPr="00010E22" w:rsidRDefault="001F7922" w:rsidP="004F6501">
      <w:pPr>
        <w:pStyle w:val="Akapitzlist"/>
        <w:numPr>
          <w:ilvl w:val="0"/>
          <w:numId w:val="15"/>
        </w:numPr>
        <w:ind w:left="284"/>
        <w:jc w:val="both"/>
        <w:rPr>
          <w:rFonts w:ascii="Times New Roman" w:eastAsia="Calibri" w:hAnsi="Times New Roman"/>
          <w:bCs/>
          <w:color w:val="00B050"/>
        </w:rPr>
      </w:pPr>
      <w:r w:rsidRPr="00010E22">
        <w:rPr>
          <w:rFonts w:ascii="Times New Roman" w:hAnsi="Times New Roman"/>
          <w:bCs/>
        </w:rPr>
        <w:t>Umowa została sporządzona w czterech jednobrzmiących egzemplarzach w języku polskim, jeden egzemplarz dla Wykonawcy i trzy egzemplarze dla Zamawiającego.</w:t>
      </w:r>
    </w:p>
    <w:p w14:paraId="3BBFEA5F" w14:textId="77777777" w:rsidR="000E0B04" w:rsidRPr="00010E22" w:rsidRDefault="000E0B04" w:rsidP="00FE2254">
      <w:pPr>
        <w:autoSpaceDE w:val="0"/>
        <w:autoSpaceDN w:val="0"/>
        <w:adjustRightInd w:val="0"/>
        <w:spacing w:after="0" w:line="240" w:lineRule="auto"/>
        <w:jc w:val="center"/>
        <w:rPr>
          <w:rFonts w:ascii="Times New Roman" w:hAnsi="Times New Roman"/>
          <w:b/>
          <w:bCs/>
        </w:rPr>
      </w:pPr>
    </w:p>
    <w:p w14:paraId="4C8F0060" w14:textId="1113DD7A" w:rsidR="001F7922" w:rsidRPr="00010E22" w:rsidRDefault="001F7922" w:rsidP="00FE2254">
      <w:pPr>
        <w:autoSpaceDE w:val="0"/>
        <w:autoSpaceDN w:val="0"/>
        <w:adjustRightInd w:val="0"/>
        <w:spacing w:after="0" w:line="240" w:lineRule="auto"/>
        <w:jc w:val="center"/>
        <w:rPr>
          <w:rFonts w:ascii="Times New Roman" w:hAnsi="Times New Roman"/>
          <w:b/>
          <w:bCs/>
        </w:rPr>
      </w:pPr>
      <w:r w:rsidRPr="00010E22">
        <w:rPr>
          <w:rFonts w:ascii="Times New Roman" w:hAnsi="Times New Roman"/>
          <w:b/>
          <w:bCs/>
        </w:rPr>
        <w:t>WYKONAWCA</w:t>
      </w:r>
      <w:r w:rsidR="00B424CE">
        <w:rPr>
          <w:rFonts w:ascii="Times New Roman" w:hAnsi="Times New Roman"/>
          <w:b/>
          <w:bCs/>
        </w:rPr>
        <w:tab/>
      </w:r>
      <w:r w:rsidR="00B424CE">
        <w:rPr>
          <w:rFonts w:ascii="Times New Roman" w:hAnsi="Times New Roman"/>
          <w:b/>
          <w:bCs/>
        </w:rPr>
        <w:tab/>
      </w:r>
      <w:r w:rsidR="00B424CE">
        <w:rPr>
          <w:rFonts w:ascii="Times New Roman" w:hAnsi="Times New Roman"/>
          <w:b/>
          <w:bCs/>
        </w:rPr>
        <w:tab/>
      </w:r>
      <w:r w:rsidR="00B424CE">
        <w:rPr>
          <w:rFonts w:ascii="Times New Roman" w:hAnsi="Times New Roman"/>
          <w:b/>
          <w:bCs/>
        </w:rPr>
        <w:tab/>
      </w:r>
      <w:r w:rsidR="00B424CE">
        <w:rPr>
          <w:rFonts w:ascii="Times New Roman" w:hAnsi="Times New Roman"/>
          <w:b/>
          <w:bCs/>
        </w:rPr>
        <w:tab/>
      </w:r>
      <w:r w:rsidR="00B424CE">
        <w:rPr>
          <w:rFonts w:ascii="Times New Roman" w:hAnsi="Times New Roman"/>
          <w:b/>
          <w:bCs/>
        </w:rPr>
        <w:tab/>
      </w:r>
      <w:r w:rsidRPr="00010E22">
        <w:rPr>
          <w:rFonts w:ascii="Times New Roman" w:hAnsi="Times New Roman"/>
          <w:b/>
          <w:bCs/>
        </w:rPr>
        <w:t>ZAMAWIAJĄCY</w:t>
      </w:r>
    </w:p>
    <w:p w14:paraId="46D31A0D" w14:textId="015C6CCD" w:rsidR="00FE2254" w:rsidRPr="00010E22" w:rsidRDefault="00FE2254" w:rsidP="00FE2254">
      <w:pPr>
        <w:autoSpaceDE w:val="0"/>
        <w:autoSpaceDN w:val="0"/>
        <w:adjustRightInd w:val="0"/>
        <w:spacing w:after="0" w:line="240" w:lineRule="auto"/>
        <w:jc w:val="center"/>
        <w:rPr>
          <w:rFonts w:ascii="Times New Roman" w:hAnsi="Times New Roman"/>
          <w:b/>
          <w:bCs/>
        </w:rPr>
      </w:pPr>
    </w:p>
    <w:p w14:paraId="51C69571" w14:textId="4A5FE6E5" w:rsidR="00FE2254" w:rsidRPr="00010E22" w:rsidRDefault="00FE2254" w:rsidP="00FE2254">
      <w:pPr>
        <w:autoSpaceDE w:val="0"/>
        <w:autoSpaceDN w:val="0"/>
        <w:adjustRightInd w:val="0"/>
        <w:spacing w:after="0" w:line="240" w:lineRule="auto"/>
        <w:jc w:val="center"/>
        <w:rPr>
          <w:rFonts w:ascii="Times New Roman" w:hAnsi="Times New Roman"/>
          <w:b/>
          <w:bCs/>
        </w:rPr>
      </w:pPr>
    </w:p>
    <w:p w14:paraId="5C29B223" w14:textId="77777777" w:rsidR="00FE2254" w:rsidRPr="00010E22" w:rsidRDefault="00FE2254" w:rsidP="00FE2254">
      <w:pPr>
        <w:autoSpaceDE w:val="0"/>
        <w:autoSpaceDN w:val="0"/>
        <w:adjustRightInd w:val="0"/>
        <w:spacing w:after="0" w:line="240" w:lineRule="auto"/>
        <w:jc w:val="center"/>
        <w:rPr>
          <w:rFonts w:ascii="Times New Roman" w:hAnsi="Times New Roman"/>
          <w:b/>
          <w:bCs/>
        </w:rPr>
      </w:pPr>
    </w:p>
    <w:p w14:paraId="2C4AC087" w14:textId="065285E3" w:rsidR="009D0211" w:rsidRPr="00010E22" w:rsidRDefault="00FE2254" w:rsidP="000C669F">
      <w:pPr>
        <w:autoSpaceDE w:val="0"/>
        <w:autoSpaceDN w:val="0"/>
        <w:adjustRightInd w:val="0"/>
        <w:spacing w:after="0" w:line="240" w:lineRule="auto"/>
        <w:ind w:left="4956" w:firstLine="708"/>
        <w:jc w:val="center"/>
        <w:rPr>
          <w:rFonts w:ascii="Times New Roman" w:hAnsi="Times New Roman"/>
          <w:b/>
          <w:bCs/>
        </w:rPr>
      </w:pPr>
      <w:r w:rsidRPr="00010E22">
        <w:rPr>
          <w:rFonts w:ascii="Times New Roman" w:hAnsi="Times New Roman"/>
          <w:b/>
          <w:bCs/>
        </w:rPr>
        <w:t>KONTRASYGNATA SKARBNIK</w:t>
      </w:r>
      <w:r w:rsidR="000C669F" w:rsidRPr="00010E22">
        <w:rPr>
          <w:rFonts w:ascii="Times New Roman" w:hAnsi="Times New Roman"/>
          <w:b/>
          <w:bCs/>
        </w:rPr>
        <w:t>A</w:t>
      </w:r>
    </w:p>
    <w:sectPr w:rsidR="009D0211" w:rsidRPr="00010E22" w:rsidSect="006703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E652F" w14:textId="77777777" w:rsidR="00582997" w:rsidRDefault="00582997" w:rsidP="00D611C9">
      <w:pPr>
        <w:spacing w:after="0" w:line="240" w:lineRule="auto"/>
      </w:pPr>
      <w:r>
        <w:separator/>
      </w:r>
    </w:p>
  </w:endnote>
  <w:endnote w:type="continuationSeparator" w:id="0">
    <w:p w14:paraId="616E4E3A" w14:textId="77777777" w:rsidR="00582997" w:rsidRDefault="00582997" w:rsidP="00D6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logger Sans">
    <w:altName w:val="Calibri"/>
    <w:charset w:val="00"/>
    <w:family w:val="modern"/>
    <w:pitch w:val="variable"/>
  </w:font>
  <w:font w:name="Calibri">
    <w:panose1 w:val="020F0502020204030204"/>
    <w:charset w:val="EE"/>
    <w:family w:val="swiss"/>
    <w:pitch w:val="variable"/>
    <w:sig w:usb0="E4002EFF" w:usb1="C000247B" w:usb2="00000009" w:usb3="00000000" w:csb0="000001FF" w:csb1="00000000"/>
  </w:font>
  <w:font w:name="Verdana,Bold">
    <w:altName w:val="Arial"/>
    <w:panose1 w:val="00000000000000000000"/>
    <w:charset w:val="00"/>
    <w:family w:val="swiss"/>
    <w:notTrueType/>
    <w:pitch w:val="default"/>
    <w:sig w:usb0="00000001" w:usb1="00000000" w:usb2="00000000" w:usb3="00000000" w:csb0="00000003" w:csb1="00000000"/>
  </w:font>
  <w:font w:name="TimesNewRomanPSM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53367"/>
      <w:docPartObj>
        <w:docPartGallery w:val="Page Numbers (Bottom of Page)"/>
        <w:docPartUnique/>
      </w:docPartObj>
    </w:sdtPr>
    <w:sdtEndPr/>
    <w:sdtContent>
      <w:p w14:paraId="489BCD67" w14:textId="77777777" w:rsidR="005A2430" w:rsidRDefault="005A2430">
        <w:pPr>
          <w:pStyle w:val="Stopka"/>
          <w:jc w:val="right"/>
        </w:pPr>
        <w:r>
          <w:fldChar w:fldCharType="begin"/>
        </w:r>
        <w:r>
          <w:instrText>PAGE   \* MERGEFORMAT</w:instrText>
        </w:r>
        <w:r>
          <w:fldChar w:fldCharType="separate"/>
        </w:r>
        <w:r w:rsidR="0061199D">
          <w:rPr>
            <w:noProof/>
          </w:rPr>
          <w:t>7</w:t>
        </w:r>
        <w:r>
          <w:fldChar w:fldCharType="end"/>
        </w:r>
      </w:p>
    </w:sdtContent>
  </w:sdt>
  <w:p w14:paraId="1C23CEFF" w14:textId="2D75DFDF" w:rsidR="005A2430" w:rsidRDefault="005A2430" w:rsidP="009531C2">
    <w:pPr>
      <w:pStyle w:val="Stopka"/>
      <w:tabs>
        <w:tab w:val="clear" w:pos="4536"/>
        <w:tab w:val="clear" w:pos="9072"/>
        <w:tab w:val="left" w:pos="36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69AE6" w14:textId="77777777" w:rsidR="00582997" w:rsidRDefault="00582997" w:rsidP="00D611C9">
      <w:pPr>
        <w:spacing w:after="0" w:line="240" w:lineRule="auto"/>
      </w:pPr>
      <w:r>
        <w:separator/>
      </w:r>
    </w:p>
  </w:footnote>
  <w:footnote w:type="continuationSeparator" w:id="0">
    <w:p w14:paraId="3F1BEAFA" w14:textId="77777777" w:rsidR="00582997" w:rsidRDefault="00582997" w:rsidP="00D61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A2E"/>
    <w:multiLevelType w:val="hybridMultilevel"/>
    <w:tmpl w:val="278A5EB8"/>
    <w:lvl w:ilvl="0" w:tplc="BB9AAF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1611A0E"/>
    <w:multiLevelType w:val="hybridMultilevel"/>
    <w:tmpl w:val="6F28F0F2"/>
    <w:lvl w:ilvl="0" w:tplc="B25E4854">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425052"/>
    <w:multiLevelType w:val="hybridMultilevel"/>
    <w:tmpl w:val="44FE3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2946FE"/>
    <w:multiLevelType w:val="hybridMultilevel"/>
    <w:tmpl w:val="8CDC5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D022A2"/>
    <w:multiLevelType w:val="hybridMultilevel"/>
    <w:tmpl w:val="FA4E1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E579BD"/>
    <w:multiLevelType w:val="hybridMultilevel"/>
    <w:tmpl w:val="8A86D5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FC2D46"/>
    <w:multiLevelType w:val="multilevel"/>
    <w:tmpl w:val="28ACA4D6"/>
    <w:lvl w:ilvl="0">
      <w:start w:val="1"/>
      <w:numFmt w:val="decimal"/>
      <w:lvlText w:val="%1."/>
      <w:lvlJc w:val="left"/>
      <w:pPr>
        <w:ind w:left="360" w:hanging="360"/>
      </w:pPr>
    </w:lvl>
    <w:lvl w:ilvl="1">
      <w:start w:val="6"/>
      <w:numFmt w:val="decimal"/>
      <w:isLgl/>
      <w:lvlText w:val="%1.%2"/>
      <w:lvlJc w:val="left"/>
      <w:pPr>
        <w:ind w:left="1407" w:hanging="480"/>
      </w:pPr>
      <w:rPr>
        <w:rFonts w:hint="default"/>
        <w:color w:val="FF0000"/>
      </w:rPr>
    </w:lvl>
    <w:lvl w:ilvl="2">
      <w:start w:val="1"/>
      <w:numFmt w:val="decimal"/>
      <w:isLgl/>
      <w:lvlText w:val="%1.%2.%3"/>
      <w:lvlJc w:val="left"/>
      <w:pPr>
        <w:ind w:left="2574" w:hanging="720"/>
      </w:pPr>
      <w:rPr>
        <w:rFonts w:hint="default"/>
        <w:color w:val="FF0000"/>
      </w:rPr>
    </w:lvl>
    <w:lvl w:ilvl="3">
      <w:start w:val="1"/>
      <w:numFmt w:val="decimal"/>
      <w:isLgl/>
      <w:lvlText w:val="%1.%2.%3.%4"/>
      <w:lvlJc w:val="left"/>
      <w:pPr>
        <w:ind w:left="3501" w:hanging="720"/>
      </w:pPr>
      <w:rPr>
        <w:rFonts w:hint="default"/>
        <w:color w:val="FF0000"/>
      </w:rPr>
    </w:lvl>
    <w:lvl w:ilvl="4">
      <w:start w:val="1"/>
      <w:numFmt w:val="decimal"/>
      <w:isLgl/>
      <w:lvlText w:val="%1.%2.%3.%4.%5"/>
      <w:lvlJc w:val="left"/>
      <w:pPr>
        <w:ind w:left="4788" w:hanging="1080"/>
      </w:pPr>
      <w:rPr>
        <w:rFonts w:hint="default"/>
        <w:color w:val="FF0000"/>
      </w:rPr>
    </w:lvl>
    <w:lvl w:ilvl="5">
      <w:start w:val="1"/>
      <w:numFmt w:val="decimal"/>
      <w:isLgl/>
      <w:lvlText w:val="%1.%2.%3.%4.%5.%6"/>
      <w:lvlJc w:val="left"/>
      <w:pPr>
        <w:ind w:left="5715" w:hanging="1080"/>
      </w:pPr>
      <w:rPr>
        <w:rFonts w:hint="default"/>
        <w:color w:val="FF0000"/>
      </w:rPr>
    </w:lvl>
    <w:lvl w:ilvl="6">
      <w:start w:val="1"/>
      <w:numFmt w:val="decimal"/>
      <w:isLgl/>
      <w:lvlText w:val="%1.%2.%3.%4.%5.%6.%7"/>
      <w:lvlJc w:val="left"/>
      <w:pPr>
        <w:ind w:left="7002" w:hanging="1440"/>
      </w:pPr>
      <w:rPr>
        <w:rFonts w:hint="default"/>
        <w:color w:val="FF0000"/>
      </w:rPr>
    </w:lvl>
    <w:lvl w:ilvl="7">
      <w:start w:val="1"/>
      <w:numFmt w:val="decimal"/>
      <w:isLgl/>
      <w:lvlText w:val="%1.%2.%3.%4.%5.%6.%7.%8"/>
      <w:lvlJc w:val="left"/>
      <w:pPr>
        <w:ind w:left="7929" w:hanging="1440"/>
      </w:pPr>
      <w:rPr>
        <w:rFonts w:hint="default"/>
        <w:color w:val="FF0000"/>
      </w:rPr>
    </w:lvl>
    <w:lvl w:ilvl="8">
      <w:start w:val="1"/>
      <w:numFmt w:val="decimal"/>
      <w:isLgl/>
      <w:lvlText w:val="%1.%2.%3.%4.%5.%6.%7.%8.%9"/>
      <w:lvlJc w:val="left"/>
      <w:pPr>
        <w:ind w:left="8856" w:hanging="1440"/>
      </w:pPr>
      <w:rPr>
        <w:rFonts w:hint="default"/>
        <w:color w:val="FF0000"/>
      </w:rPr>
    </w:lvl>
  </w:abstractNum>
  <w:abstractNum w:abstractNumId="7">
    <w:nsid w:val="1AC83239"/>
    <w:multiLevelType w:val="hybridMultilevel"/>
    <w:tmpl w:val="EFBA3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C4305E"/>
    <w:multiLevelType w:val="hybridMultilevel"/>
    <w:tmpl w:val="34C4CE38"/>
    <w:lvl w:ilvl="0" w:tplc="0AD4A3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4E23656"/>
    <w:multiLevelType w:val="multilevel"/>
    <w:tmpl w:val="A1FE3276"/>
    <w:styleLink w:val="WWNum1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25666669"/>
    <w:multiLevelType w:val="hybridMultilevel"/>
    <w:tmpl w:val="0DDAB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AB5C2A"/>
    <w:multiLevelType w:val="hybridMultilevel"/>
    <w:tmpl w:val="BF50F84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63C0800"/>
    <w:multiLevelType w:val="hybridMultilevel"/>
    <w:tmpl w:val="7780F0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676977"/>
    <w:multiLevelType w:val="hybridMultilevel"/>
    <w:tmpl w:val="2B92FFA6"/>
    <w:lvl w:ilvl="0" w:tplc="11D69F34">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CC7804"/>
    <w:multiLevelType w:val="hybridMultilevel"/>
    <w:tmpl w:val="169237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307534E"/>
    <w:multiLevelType w:val="hybridMultilevel"/>
    <w:tmpl w:val="3AF2E3E0"/>
    <w:lvl w:ilvl="0" w:tplc="0AD4A3C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D214D7"/>
    <w:multiLevelType w:val="hybridMultilevel"/>
    <w:tmpl w:val="8F0AF94A"/>
    <w:lvl w:ilvl="0" w:tplc="3710B5A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nsid w:val="3900056C"/>
    <w:multiLevelType w:val="hybridMultilevel"/>
    <w:tmpl w:val="675809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B9C216F"/>
    <w:multiLevelType w:val="hybridMultilevel"/>
    <w:tmpl w:val="7658892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457C6B55"/>
    <w:multiLevelType w:val="hybridMultilevel"/>
    <w:tmpl w:val="DAC2E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162AB0"/>
    <w:multiLevelType w:val="hybridMultilevel"/>
    <w:tmpl w:val="B0A670F8"/>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544AED"/>
    <w:multiLevelType w:val="multilevel"/>
    <w:tmpl w:val="3086CF48"/>
    <w:lvl w:ilvl="0">
      <w:start w:val="1"/>
      <w:numFmt w:val="decimal"/>
      <w:lvlText w:val="%1."/>
      <w:lvlJc w:val="left"/>
      <w:pPr>
        <w:ind w:left="360" w:hanging="360"/>
      </w:pPr>
      <w:rPr>
        <w:rFonts w:cs="Times New Roman"/>
        <w:b w:val="0"/>
        <w:color w:val="auto"/>
      </w:rPr>
    </w:lvl>
    <w:lvl w:ilvl="1">
      <w:start w:val="1"/>
      <w:numFmt w:val="decimal"/>
      <w:lvlText w:val="%2)"/>
      <w:lvlJc w:val="left"/>
      <w:pPr>
        <w:ind w:left="1567" w:hanging="432"/>
      </w:pPr>
    </w:lvl>
    <w:lvl w:ilvl="2">
      <w:start w:val="1"/>
      <w:numFmt w:val="lowerLetter"/>
      <w:lvlText w:val="%3)"/>
      <w:lvlJc w:val="left"/>
      <w:pPr>
        <w:ind w:left="1355" w:hanging="504"/>
      </w:pPr>
      <w:rPr>
        <w:rFonts w:hint="default"/>
        <w:b w:val="0"/>
      </w:rPr>
    </w:lvl>
    <w:lvl w:ilvl="3">
      <w:start w:val="1"/>
      <w:numFmt w:val="decimal"/>
      <w:lvlText w:val="%4."/>
      <w:lvlJc w:val="left"/>
      <w:pPr>
        <w:ind w:left="1074" w:hanging="648"/>
      </w:pPr>
      <w:rPr>
        <w:rFonts w:ascii="Blogger Sans" w:eastAsia="Calibri" w:hAnsi="Blogger Sans" w:cs="Verdana,Bold"/>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AD0DC7"/>
    <w:multiLevelType w:val="hybridMultilevel"/>
    <w:tmpl w:val="159C493A"/>
    <w:lvl w:ilvl="0" w:tplc="BD1A4494">
      <w:start w:val="1"/>
      <w:numFmt w:val="decimal"/>
      <w:lvlText w:val="%1."/>
      <w:lvlJc w:val="left"/>
      <w:pPr>
        <w:ind w:left="72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39113E"/>
    <w:multiLevelType w:val="multilevel"/>
    <w:tmpl w:val="F0B62402"/>
    <w:lvl w:ilvl="0">
      <w:start w:val="1"/>
      <w:numFmt w:val="decimal"/>
      <w:lvlText w:val="%1."/>
      <w:lvlJc w:val="left"/>
      <w:pPr>
        <w:ind w:left="360" w:hanging="360"/>
      </w:pPr>
      <w:rPr>
        <w:rFonts w:cs="Times New Roman"/>
        <w:b w:val="0"/>
        <w:color w:val="FF0000"/>
      </w:rPr>
    </w:lvl>
    <w:lvl w:ilvl="1">
      <w:start w:val="1"/>
      <w:numFmt w:val="decimal"/>
      <w:lvlText w:val="%2)"/>
      <w:lvlJc w:val="left"/>
      <w:pPr>
        <w:ind w:left="1567" w:hanging="432"/>
      </w:pPr>
      <w:rPr>
        <w:strike w:val="0"/>
        <w:color w:val="auto"/>
      </w:rPr>
    </w:lvl>
    <w:lvl w:ilvl="2">
      <w:start w:val="1"/>
      <w:numFmt w:val="decimal"/>
      <w:lvlText w:val="%1.%2.%3."/>
      <w:lvlJc w:val="left"/>
      <w:pPr>
        <w:ind w:left="1355" w:hanging="504"/>
      </w:pPr>
      <w:rPr>
        <w:rFonts w:cs="Times New Roman" w:hint="default"/>
        <w:b w:val="0"/>
      </w:rPr>
    </w:lvl>
    <w:lvl w:ilvl="3">
      <w:start w:val="1"/>
      <w:numFmt w:val="decimal"/>
      <w:lvlText w:val="%4."/>
      <w:lvlJc w:val="left"/>
      <w:pPr>
        <w:ind w:left="1074" w:hanging="648"/>
      </w:pPr>
      <w:rPr>
        <w:rFonts w:ascii="Blogger Sans" w:eastAsia="Calibri" w:hAnsi="Blogger Sans" w:cs="Verdana,Bold"/>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D230EB2"/>
    <w:multiLevelType w:val="multilevel"/>
    <w:tmpl w:val="F83007C6"/>
    <w:lvl w:ilvl="0">
      <w:start w:val="3"/>
      <w:numFmt w:val="decimal"/>
      <w:lvlText w:val="%1"/>
      <w:lvlJc w:val="left"/>
      <w:pPr>
        <w:ind w:left="360" w:hanging="360"/>
      </w:pPr>
      <w:rPr>
        <w:rFonts w:cs="TimesNewRomanPSMT" w:hint="default"/>
        <w:u w:val="none"/>
      </w:rPr>
    </w:lvl>
    <w:lvl w:ilvl="1">
      <w:start w:val="1"/>
      <w:numFmt w:val="decimal"/>
      <w:lvlText w:val="%1.%2"/>
      <w:lvlJc w:val="left"/>
      <w:pPr>
        <w:ind w:left="1287" w:hanging="360"/>
      </w:pPr>
      <w:rPr>
        <w:rFonts w:cs="TimesNewRomanPSMT" w:hint="default"/>
        <w:u w:val="none"/>
      </w:rPr>
    </w:lvl>
    <w:lvl w:ilvl="2">
      <w:start w:val="1"/>
      <w:numFmt w:val="decimal"/>
      <w:lvlText w:val="%1.%2.%3"/>
      <w:lvlJc w:val="left"/>
      <w:pPr>
        <w:ind w:left="2574" w:hanging="720"/>
      </w:pPr>
      <w:rPr>
        <w:rFonts w:cs="TimesNewRomanPSMT" w:hint="default"/>
        <w:u w:val="none"/>
      </w:rPr>
    </w:lvl>
    <w:lvl w:ilvl="3">
      <w:start w:val="1"/>
      <w:numFmt w:val="decimal"/>
      <w:lvlText w:val="%1.%2.%3.%4"/>
      <w:lvlJc w:val="left"/>
      <w:pPr>
        <w:ind w:left="3501" w:hanging="720"/>
      </w:pPr>
      <w:rPr>
        <w:rFonts w:cs="TimesNewRomanPSMT" w:hint="default"/>
        <w:u w:val="none"/>
      </w:rPr>
    </w:lvl>
    <w:lvl w:ilvl="4">
      <w:start w:val="1"/>
      <w:numFmt w:val="decimal"/>
      <w:lvlText w:val="%1.%2.%3.%4.%5"/>
      <w:lvlJc w:val="left"/>
      <w:pPr>
        <w:ind w:left="4788" w:hanging="1080"/>
      </w:pPr>
      <w:rPr>
        <w:rFonts w:cs="TimesNewRomanPSMT" w:hint="default"/>
        <w:u w:val="none"/>
      </w:rPr>
    </w:lvl>
    <w:lvl w:ilvl="5">
      <w:start w:val="1"/>
      <w:numFmt w:val="decimal"/>
      <w:lvlText w:val="%1.%2.%3.%4.%5.%6"/>
      <w:lvlJc w:val="left"/>
      <w:pPr>
        <w:ind w:left="5715" w:hanging="1080"/>
      </w:pPr>
      <w:rPr>
        <w:rFonts w:cs="TimesNewRomanPSMT" w:hint="default"/>
        <w:u w:val="none"/>
      </w:rPr>
    </w:lvl>
    <w:lvl w:ilvl="6">
      <w:start w:val="1"/>
      <w:numFmt w:val="decimal"/>
      <w:lvlText w:val="%1.%2.%3.%4.%5.%6.%7"/>
      <w:lvlJc w:val="left"/>
      <w:pPr>
        <w:ind w:left="7002" w:hanging="1440"/>
      </w:pPr>
      <w:rPr>
        <w:rFonts w:cs="TimesNewRomanPSMT" w:hint="default"/>
        <w:u w:val="none"/>
      </w:rPr>
    </w:lvl>
    <w:lvl w:ilvl="7">
      <w:start w:val="1"/>
      <w:numFmt w:val="decimal"/>
      <w:lvlText w:val="%1.%2.%3.%4.%5.%6.%7.%8"/>
      <w:lvlJc w:val="left"/>
      <w:pPr>
        <w:ind w:left="7929" w:hanging="1440"/>
      </w:pPr>
      <w:rPr>
        <w:rFonts w:cs="TimesNewRomanPSMT" w:hint="default"/>
        <w:u w:val="none"/>
      </w:rPr>
    </w:lvl>
    <w:lvl w:ilvl="8">
      <w:start w:val="1"/>
      <w:numFmt w:val="decimal"/>
      <w:lvlText w:val="%1.%2.%3.%4.%5.%6.%7.%8.%9"/>
      <w:lvlJc w:val="left"/>
      <w:pPr>
        <w:ind w:left="8856" w:hanging="1440"/>
      </w:pPr>
      <w:rPr>
        <w:rFonts w:cs="TimesNewRomanPSMT" w:hint="default"/>
        <w:u w:val="none"/>
      </w:rPr>
    </w:lvl>
  </w:abstractNum>
  <w:abstractNum w:abstractNumId="25">
    <w:nsid w:val="4F5952F4"/>
    <w:multiLevelType w:val="hybridMultilevel"/>
    <w:tmpl w:val="591AB40A"/>
    <w:lvl w:ilvl="0" w:tplc="99527B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1FA1DBA"/>
    <w:multiLevelType w:val="hybridMultilevel"/>
    <w:tmpl w:val="C77C7B3A"/>
    <w:lvl w:ilvl="0" w:tplc="57A843D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9EB5E0F"/>
    <w:multiLevelType w:val="hybridMultilevel"/>
    <w:tmpl w:val="736C8F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E96BA7"/>
    <w:multiLevelType w:val="hybridMultilevel"/>
    <w:tmpl w:val="833E5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D7693A"/>
    <w:multiLevelType w:val="hybridMultilevel"/>
    <w:tmpl w:val="42669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71147F"/>
    <w:multiLevelType w:val="hybridMultilevel"/>
    <w:tmpl w:val="FEE08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275AF9"/>
    <w:multiLevelType w:val="hybridMultilevel"/>
    <w:tmpl w:val="CCAA1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9A30E0"/>
    <w:multiLevelType w:val="hybridMultilevel"/>
    <w:tmpl w:val="A27878C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6B3B05DD"/>
    <w:multiLevelType w:val="hybridMultilevel"/>
    <w:tmpl w:val="F58A78B0"/>
    <w:lvl w:ilvl="0" w:tplc="859064F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02A53C5"/>
    <w:multiLevelType w:val="hybridMultilevel"/>
    <w:tmpl w:val="9A566C7E"/>
    <w:lvl w:ilvl="0" w:tplc="E58CEB28">
      <w:start w:val="1"/>
      <w:numFmt w:val="decimal"/>
      <w:lvlText w:val="%1)"/>
      <w:lvlJc w:val="left"/>
      <w:pPr>
        <w:ind w:left="927" w:hanging="360"/>
      </w:pPr>
      <w:rPr>
        <w:color w:val="00000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73A54360"/>
    <w:multiLevelType w:val="multilevel"/>
    <w:tmpl w:val="0415001F"/>
    <w:lvl w:ilvl="0">
      <w:start w:val="1"/>
      <w:numFmt w:val="decimal"/>
      <w:lvlText w:val="%1."/>
      <w:lvlJc w:val="left"/>
      <w:pPr>
        <w:ind w:left="720" w:hanging="360"/>
      </w:pPr>
      <w:rPr>
        <w:color w:val="FF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nsid w:val="73B35818"/>
    <w:multiLevelType w:val="hybridMultilevel"/>
    <w:tmpl w:val="CCAA1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577C75"/>
    <w:multiLevelType w:val="hybridMultilevel"/>
    <w:tmpl w:val="BF56B72C"/>
    <w:lvl w:ilvl="0" w:tplc="B1685F6A">
      <w:start w:val="2"/>
      <w:numFmt w:val="decimal"/>
      <w:lvlText w:val="%1)"/>
      <w:lvlJc w:val="left"/>
      <w:pPr>
        <w:ind w:left="10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5601C7"/>
    <w:multiLevelType w:val="hybridMultilevel"/>
    <w:tmpl w:val="7B9C9FA6"/>
    <w:lvl w:ilvl="0" w:tplc="0CE654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7C1226"/>
    <w:multiLevelType w:val="hybridMultilevel"/>
    <w:tmpl w:val="91561532"/>
    <w:lvl w:ilvl="0" w:tplc="A622EEC2">
      <w:start w:val="1"/>
      <w:numFmt w:val="decimal"/>
      <w:lvlText w:val="%1."/>
      <w:lvlJc w:val="left"/>
      <w:pPr>
        <w:ind w:left="720" w:hanging="360"/>
      </w:pPr>
      <w:rPr>
        <w:rFonts w:ascii="Blogger Sans" w:eastAsia="Calibri" w:hAnsi="Blogger Sans" w:cs="Verdana,Bold"/>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677A6B"/>
    <w:multiLevelType w:val="hybridMultilevel"/>
    <w:tmpl w:val="4A4EF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B668E6"/>
    <w:multiLevelType w:val="hybridMultilevel"/>
    <w:tmpl w:val="23028EAC"/>
    <w:lvl w:ilvl="0" w:tplc="0220D25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
  </w:num>
  <w:num w:numId="3">
    <w:abstractNumId w:val="22"/>
  </w:num>
  <w:num w:numId="4">
    <w:abstractNumId w:val="10"/>
  </w:num>
  <w:num w:numId="5">
    <w:abstractNumId w:val="28"/>
  </w:num>
  <w:num w:numId="6">
    <w:abstractNumId w:val="13"/>
  </w:num>
  <w:num w:numId="7">
    <w:abstractNumId w:val="7"/>
  </w:num>
  <w:num w:numId="8">
    <w:abstractNumId w:val="19"/>
  </w:num>
  <w:num w:numId="9">
    <w:abstractNumId w:val="29"/>
  </w:num>
  <w:num w:numId="10">
    <w:abstractNumId w:val="30"/>
  </w:num>
  <w:num w:numId="11">
    <w:abstractNumId w:val="3"/>
  </w:num>
  <w:num w:numId="12">
    <w:abstractNumId w:val="26"/>
  </w:num>
  <w:num w:numId="13">
    <w:abstractNumId w:val="2"/>
  </w:num>
  <w:num w:numId="14">
    <w:abstractNumId w:val="41"/>
  </w:num>
  <w:num w:numId="15">
    <w:abstractNumId w:val="39"/>
  </w:num>
  <w:num w:numId="16">
    <w:abstractNumId w:val="34"/>
  </w:num>
  <w:num w:numId="17">
    <w:abstractNumId w:val="6"/>
  </w:num>
  <w:num w:numId="18">
    <w:abstractNumId w:val="33"/>
  </w:num>
  <w:num w:numId="19">
    <w:abstractNumId w:val="32"/>
  </w:num>
  <w:num w:numId="20">
    <w:abstractNumId w:val="15"/>
  </w:num>
  <w:num w:numId="21">
    <w:abstractNumId w:val="8"/>
  </w:num>
  <w:num w:numId="22">
    <w:abstractNumId w:val="0"/>
  </w:num>
  <w:num w:numId="23">
    <w:abstractNumId w:val="25"/>
  </w:num>
  <w:num w:numId="24">
    <w:abstractNumId w:val="20"/>
  </w:num>
  <w:num w:numId="25">
    <w:abstractNumId w:val="23"/>
  </w:num>
  <w:num w:numId="26">
    <w:abstractNumId w:val="4"/>
  </w:num>
  <w:num w:numId="27">
    <w:abstractNumId w:val="17"/>
  </w:num>
  <w:num w:numId="28">
    <w:abstractNumId w:val="35"/>
  </w:num>
  <w:num w:numId="29">
    <w:abstractNumId w:val="18"/>
  </w:num>
  <w:num w:numId="30">
    <w:abstractNumId w:val="14"/>
  </w:num>
  <w:num w:numId="31">
    <w:abstractNumId w:val="38"/>
  </w:num>
  <w:num w:numId="32">
    <w:abstractNumId w:val="21"/>
  </w:num>
  <w:num w:numId="33">
    <w:abstractNumId w:val="27"/>
  </w:num>
  <w:num w:numId="34">
    <w:abstractNumId w:val="11"/>
  </w:num>
  <w:num w:numId="35">
    <w:abstractNumId w:val="12"/>
  </w:num>
  <w:num w:numId="36">
    <w:abstractNumId w:val="16"/>
  </w:num>
  <w:num w:numId="37">
    <w:abstractNumId w:val="24"/>
  </w:num>
  <w:num w:numId="38">
    <w:abstractNumId w:val="9"/>
  </w:num>
  <w:num w:numId="39">
    <w:abstractNumId w:val="9"/>
    <w:lvlOverride w:ilvl="0">
      <w:startOverride w:val="1"/>
    </w:lvlOverride>
  </w:num>
  <w:num w:numId="40">
    <w:abstractNumId w:val="31"/>
  </w:num>
  <w:num w:numId="41">
    <w:abstractNumId w:val="36"/>
  </w:num>
  <w:num w:numId="42">
    <w:abstractNumId w:val="37"/>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22"/>
    <w:rsid w:val="0000028D"/>
    <w:rsid w:val="0000445A"/>
    <w:rsid w:val="00010E22"/>
    <w:rsid w:val="00015296"/>
    <w:rsid w:val="0001651C"/>
    <w:rsid w:val="0001790B"/>
    <w:rsid w:val="00026B19"/>
    <w:rsid w:val="00041330"/>
    <w:rsid w:val="000455F7"/>
    <w:rsid w:val="000502BB"/>
    <w:rsid w:val="00054A06"/>
    <w:rsid w:val="000574CF"/>
    <w:rsid w:val="000600C2"/>
    <w:rsid w:val="00066980"/>
    <w:rsid w:val="00070812"/>
    <w:rsid w:val="000714A0"/>
    <w:rsid w:val="00081AF9"/>
    <w:rsid w:val="0008365F"/>
    <w:rsid w:val="000871B7"/>
    <w:rsid w:val="00093CF3"/>
    <w:rsid w:val="000A6409"/>
    <w:rsid w:val="000A701F"/>
    <w:rsid w:val="000B6775"/>
    <w:rsid w:val="000B7F2E"/>
    <w:rsid w:val="000B7F7E"/>
    <w:rsid w:val="000C669F"/>
    <w:rsid w:val="000E0B04"/>
    <w:rsid w:val="000E3B8A"/>
    <w:rsid w:val="000E5583"/>
    <w:rsid w:val="000E6E59"/>
    <w:rsid w:val="000F160B"/>
    <w:rsid w:val="00107499"/>
    <w:rsid w:val="00115E8B"/>
    <w:rsid w:val="0011671C"/>
    <w:rsid w:val="00122088"/>
    <w:rsid w:val="00142F4C"/>
    <w:rsid w:val="001629F0"/>
    <w:rsid w:val="001837AF"/>
    <w:rsid w:val="0019180A"/>
    <w:rsid w:val="00193BE7"/>
    <w:rsid w:val="00194004"/>
    <w:rsid w:val="0019528E"/>
    <w:rsid w:val="001A0A34"/>
    <w:rsid w:val="001A11E7"/>
    <w:rsid w:val="001A3EEE"/>
    <w:rsid w:val="001B36E4"/>
    <w:rsid w:val="001B51DD"/>
    <w:rsid w:val="001B5D3B"/>
    <w:rsid w:val="001B6735"/>
    <w:rsid w:val="001C7976"/>
    <w:rsid w:val="001E055D"/>
    <w:rsid w:val="001F7922"/>
    <w:rsid w:val="00200619"/>
    <w:rsid w:val="00202E7B"/>
    <w:rsid w:val="002043D5"/>
    <w:rsid w:val="00210692"/>
    <w:rsid w:val="00217E16"/>
    <w:rsid w:val="0022099D"/>
    <w:rsid w:val="002230BC"/>
    <w:rsid w:val="0023249F"/>
    <w:rsid w:val="00233807"/>
    <w:rsid w:val="00243DD3"/>
    <w:rsid w:val="00261710"/>
    <w:rsid w:val="0028106F"/>
    <w:rsid w:val="002933C0"/>
    <w:rsid w:val="002A0568"/>
    <w:rsid w:val="002A08E6"/>
    <w:rsid w:val="002A25D2"/>
    <w:rsid w:val="002B3C0B"/>
    <w:rsid w:val="002C47B2"/>
    <w:rsid w:val="002D1E84"/>
    <w:rsid w:val="002D30FD"/>
    <w:rsid w:val="002D5058"/>
    <w:rsid w:val="002E49B6"/>
    <w:rsid w:val="00300646"/>
    <w:rsid w:val="003245E2"/>
    <w:rsid w:val="0033225B"/>
    <w:rsid w:val="003429B2"/>
    <w:rsid w:val="0034552B"/>
    <w:rsid w:val="0035016F"/>
    <w:rsid w:val="003602AD"/>
    <w:rsid w:val="00362C6E"/>
    <w:rsid w:val="003768F0"/>
    <w:rsid w:val="00383392"/>
    <w:rsid w:val="003858B3"/>
    <w:rsid w:val="003947F3"/>
    <w:rsid w:val="003A40C4"/>
    <w:rsid w:val="003D1362"/>
    <w:rsid w:val="003D6C23"/>
    <w:rsid w:val="003F36FC"/>
    <w:rsid w:val="003F75FC"/>
    <w:rsid w:val="00404E20"/>
    <w:rsid w:val="00420C49"/>
    <w:rsid w:val="0042128B"/>
    <w:rsid w:val="004224BE"/>
    <w:rsid w:val="00425492"/>
    <w:rsid w:val="004348A0"/>
    <w:rsid w:val="00443E19"/>
    <w:rsid w:val="004632D8"/>
    <w:rsid w:val="00464A15"/>
    <w:rsid w:val="004700F8"/>
    <w:rsid w:val="004733EE"/>
    <w:rsid w:val="00491BDB"/>
    <w:rsid w:val="00495968"/>
    <w:rsid w:val="004A079D"/>
    <w:rsid w:val="004A2F26"/>
    <w:rsid w:val="004A7455"/>
    <w:rsid w:val="004C3E64"/>
    <w:rsid w:val="004C76BC"/>
    <w:rsid w:val="004D54EC"/>
    <w:rsid w:val="004D66E3"/>
    <w:rsid w:val="004E11B6"/>
    <w:rsid w:val="004E36EE"/>
    <w:rsid w:val="004F1709"/>
    <w:rsid w:val="004F46D9"/>
    <w:rsid w:val="004F61E3"/>
    <w:rsid w:val="004F6501"/>
    <w:rsid w:val="005004C9"/>
    <w:rsid w:val="00503BA9"/>
    <w:rsid w:val="005051BD"/>
    <w:rsid w:val="00507E04"/>
    <w:rsid w:val="00511002"/>
    <w:rsid w:val="00531AF3"/>
    <w:rsid w:val="00532CA5"/>
    <w:rsid w:val="00541A8E"/>
    <w:rsid w:val="00544528"/>
    <w:rsid w:val="0055067F"/>
    <w:rsid w:val="00564DEC"/>
    <w:rsid w:val="00582997"/>
    <w:rsid w:val="00587D6E"/>
    <w:rsid w:val="005938C9"/>
    <w:rsid w:val="0059558C"/>
    <w:rsid w:val="005A2430"/>
    <w:rsid w:val="005B0CFF"/>
    <w:rsid w:val="005B1B71"/>
    <w:rsid w:val="005E75A0"/>
    <w:rsid w:val="005F0DA9"/>
    <w:rsid w:val="00603B14"/>
    <w:rsid w:val="00603BF1"/>
    <w:rsid w:val="0061199D"/>
    <w:rsid w:val="006234D9"/>
    <w:rsid w:val="00623D41"/>
    <w:rsid w:val="006260F2"/>
    <w:rsid w:val="00627A04"/>
    <w:rsid w:val="00630243"/>
    <w:rsid w:val="00631D92"/>
    <w:rsid w:val="006340D9"/>
    <w:rsid w:val="006419B4"/>
    <w:rsid w:val="0064472D"/>
    <w:rsid w:val="00644CB2"/>
    <w:rsid w:val="00647458"/>
    <w:rsid w:val="00650AC8"/>
    <w:rsid w:val="00661411"/>
    <w:rsid w:val="00663FCE"/>
    <w:rsid w:val="006703E0"/>
    <w:rsid w:val="00672643"/>
    <w:rsid w:val="00674EBF"/>
    <w:rsid w:val="006766B9"/>
    <w:rsid w:val="00677E72"/>
    <w:rsid w:val="00696003"/>
    <w:rsid w:val="006A0D42"/>
    <w:rsid w:val="006A0F66"/>
    <w:rsid w:val="006B36E8"/>
    <w:rsid w:val="006B73C0"/>
    <w:rsid w:val="006C13E2"/>
    <w:rsid w:val="006C1AE8"/>
    <w:rsid w:val="006C394F"/>
    <w:rsid w:val="006D0DA3"/>
    <w:rsid w:val="006D35B8"/>
    <w:rsid w:val="006E5C88"/>
    <w:rsid w:val="006E67CD"/>
    <w:rsid w:val="006E72F2"/>
    <w:rsid w:val="006F7573"/>
    <w:rsid w:val="00700F5E"/>
    <w:rsid w:val="007021BC"/>
    <w:rsid w:val="00702433"/>
    <w:rsid w:val="0071270B"/>
    <w:rsid w:val="00717B05"/>
    <w:rsid w:val="00720EC1"/>
    <w:rsid w:val="00721764"/>
    <w:rsid w:val="00723B61"/>
    <w:rsid w:val="0073647B"/>
    <w:rsid w:val="00737848"/>
    <w:rsid w:val="00741BB5"/>
    <w:rsid w:val="00750685"/>
    <w:rsid w:val="00760B89"/>
    <w:rsid w:val="007665D4"/>
    <w:rsid w:val="00766CDD"/>
    <w:rsid w:val="00773259"/>
    <w:rsid w:val="00773E07"/>
    <w:rsid w:val="00775107"/>
    <w:rsid w:val="00786086"/>
    <w:rsid w:val="00791A17"/>
    <w:rsid w:val="007A1213"/>
    <w:rsid w:val="007A2BB8"/>
    <w:rsid w:val="007A5692"/>
    <w:rsid w:val="007A6F6E"/>
    <w:rsid w:val="007A7BAD"/>
    <w:rsid w:val="007B1464"/>
    <w:rsid w:val="007B29A9"/>
    <w:rsid w:val="007C08F2"/>
    <w:rsid w:val="007C0B73"/>
    <w:rsid w:val="007D01BB"/>
    <w:rsid w:val="007E0AB9"/>
    <w:rsid w:val="007E1DC0"/>
    <w:rsid w:val="007E1F9C"/>
    <w:rsid w:val="007E28F2"/>
    <w:rsid w:val="007F6DAE"/>
    <w:rsid w:val="00811C42"/>
    <w:rsid w:val="00822A73"/>
    <w:rsid w:val="00825F04"/>
    <w:rsid w:val="0082698F"/>
    <w:rsid w:val="008435A2"/>
    <w:rsid w:val="00851D50"/>
    <w:rsid w:val="00854414"/>
    <w:rsid w:val="00861725"/>
    <w:rsid w:val="00863A13"/>
    <w:rsid w:val="008838CB"/>
    <w:rsid w:val="00887477"/>
    <w:rsid w:val="0088747A"/>
    <w:rsid w:val="00887771"/>
    <w:rsid w:val="008957C0"/>
    <w:rsid w:val="008B0E12"/>
    <w:rsid w:val="008B311C"/>
    <w:rsid w:val="008B6BE4"/>
    <w:rsid w:val="008C5109"/>
    <w:rsid w:val="008D09AD"/>
    <w:rsid w:val="008D1CF1"/>
    <w:rsid w:val="008E0253"/>
    <w:rsid w:val="008E3363"/>
    <w:rsid w:val="008F3A1B"/>
    <w:rsid w:val="00902918"/>
    <w:rsid w:val="009059AE"/>
    <w:rsid w:val="009065DA"/>
    <w:rsid w:val="00912100"/>
    <w:rsid w:val="00912E53"/>
    <w:rsid w:val="009139ED"/>
    <w:rsid w:val="00916170"/>
    <w:rsid w:val="00917E5B"/>
    <w:rsid w:val="0092085E"/>
    <w:rsid w:val="00922CD0"/>
    <w:rsid w:val="009270F4"/>
    <w:rsid w:val="00927D03"/>
    <w:rsid w:val="0093132C"/>
    <w:rsid w:val="00933A98"/>
    <w:rsid w:val="00944854"/>
    <w:rsid w:val="009531C2"/>
    <w:rsid w:val="009677BB"/>
    <w:rsid w:val="009757B0"/>
    <w:rsid w:val="00990B77"/>
    <w:rsid w:val="0099202F"/>
    <w:rsid w:val="009A1235"/>
    <w:rsid w:val="009C0FED"/>
    <w:rsid w:val="009D0211"/>
    <w:rsid w:val="009D34E9"/>
    <w:rsid w:val="009D38C5"/>
    <w:rsid w:val="009E0E60"/>
    <w:rsid w:val="009E48F9"/>
    <w:rsid w:val="00A00EE4"/>
    <w:rsid w:val="00A03C2D"/>
    <w:rsid w:val="00A1559A"/>
    <w:rsid w:val="00A157C8"/>
    <w:rsid w:val="00A40DE0"/>
    <w:rsid w:val="00A4621B"/>
    <w:rsid w:val="00A564EF"/>
    <w:rsid w:val="00A7356C"/>
    <w:rsid w:val="00A7418A"/>
    <w:rsid w:val="00A865D6"/>
    <w:rsid w:val="00A86C94"/>
    <w:rsid w:val="00AA2217"/>
    <w:rsid w:val="00AA2C82"/>
    <w:rsid w:val="00AA44B6"/>
    <w:rsid w:val="00AC37A7"/>
    <w:rsid w:val="00AD2A3A"/>
    <w:rsid w:val="00AD5F09"/>
    <w:rsid w:val="00B11F82"/>
    <w:rsid w:val="00B12CC0"/>
    <w:rsid w:val="00B1539A"/>
    <w:rsid w:val="00B17124"/>
    <w:rsid w:val="00B2727C"/>
    <w:rsid w:val="00B34FAE"/>
    <w:rsid w:val="00B3743C"/>
    <w:rsid w:val="00B424CE"/>
    <w:rsid w:val="00B654A1"/>
    <w:rsid w:val="00B66CB2"/>
    <w:rsid w:val="00B67FE8"/>
    <w:rsid w:val="00B86320"/>
    <w:rsid w:val="00B9318D"/>
    <w:rsid w:val="00B933A0"/>
    <w:rsid w:val="00BA2526"/>
    <w:rsid w:val="00BB73FB"/>
    <w:rsid w:val="00BC0C18"/>
    <w:rsid w:val="00BD3684"/>
    <w:rsid w:val="00BD36F3"/>
    <w:rsid w:val="00BD5A08"/>
    <w:rsid w:val="00BE55B7"/>
    <w:rsid w:val="00BF6D1C"/>
    <w:rsid w:val="00C03184"/>
    <w:rsid w:val="00C17470"/>
    <w:rsid w:val="00C20916"/>
    <w:rsid w:val="00C22D9D"/>
    <w:rsid w:val="00C515A0"/>
    <w:rsid w:val="00C57C75"/>
    <w:rsid w:val="00C61E93"/>
    <w:rsid w:val="00C74F27"/>
    <w:rsid w:val="00C77109"/>
    <w:rsid w:val="00C82E5C"/>
    <w:rsid w:val="00C95B1A"/>
    <w:rsid w:val="00CA4C84"/>
    <w:rsid w:val="00CA72F0"/>
    <w:rsid w:val="00CB185D"/>
    <w:rsid w:val="00CB68F8"/>
    <w:rsid w:val="00CB6DEA"/>
    <w:rsid w:val="00CB7637"/>
    <w:rsid w:val="00CE0F0E"/>
    <w:rsid w:val="00CE2A2E"/>
    <w:rsid w:val="00CF3B0D"/>
    <w:rsid w:val="00CF3B56"/>
    <w:rsid w:val="00D1422B"/>
    <w:rsid w:val="00D26542"/>
    <w:rsid w:val="00D30300"/>
    <w:rsid w:val="00D3584C"/>
    <w:rsid w:val="00D611C9"/>
    <w:rsid w:val="00D611F7"/>
    <w:rsid w:val="00D75537"/>
    <w:rsid w:val="00DC3EDA"/>
    <w:rsid w:val="00DD3B38"/>
    <w:rsid w:val="00DD73DF"/>
    <w:rsid w:val="00E05E23"/>
    <w:rsid w:val="00E0761D"/>
    <w:rsid w:val="00E203AC"/>
    <w:rsid w:val="00E20762"/>
    <w:rsid w:val="00E2518F"/>
    <w:rsid w:val="00E25BF4"/>
    <w:rsid w:val="00E26360"/>
    <w:rsid w:val="00E30DDB"/>
    <w:rsid w:val="00E35A2A"/>
    <w:rsid w:val="00E41C97"/>
    <w:rsid w:val="00E4573D"/>
    <w:rsid w:val="00E45D9C"/>
    <w:rsid w:val="00E6084F"/>
    <w:rsid w:val="00E669FD"/>
    <w:rsid w:val="00E7416F"/>
    <w:rsid w:val="00E7527F"/>
    <w:rsid w:val="00E76E25"/>
    <w:rsid w:val="00E86D32"/>
    <w:rsid w:val="00E91CEB"/>
    <w:rsid w:val="00EA2C77"/>
    <w:rsid w:val="00EA503A"/>
    <w:rsid w:val="00EB04D0"/>
    <w:rsid w:val="00EC2CCD"/>
    <w:rsid w:val="00EC654D"/>
    <w:rsid w:val="00EC6A6B"/>
    <w:rsid w:val="00ED7A54"/>
    <w:rsid w:val="00EE1A50"/>
    <w:rsid w:val="00EE5BF5"/>
    <w:rsid w:val="00EE6CF3"/>
    <w:rsid w:val="00F02871"/>
    <w:rsid w:val="00F02BA7"/>
    <w:rsid w:val="00F1075C"/>
    <w:rsid w:val="00F13BC5"/>
    <w:rsid w:val="00F23784"/>
    <w:rsid w:val="00F26BEB"/>
    <w:rsid w:val="00F30ABE"/>
    <w:rsid w:val="00F337BE"/>
    <w:rsid w:val="00F41421"/>
    <w:rsid w:val="00F45348"/>
    <w:rsid w:val="00F462E6"/>
    <w:rsid w:val="00F47936"/>
    <w:rsid w:val="00F479C8"/>
    <w:rsid w:val="00F514E6"/>
    <w:rsid w:val="00F53829"/>
    <w:rsid w:val="00F60F1F"/>
    <w:rsid w:val="00F7171A"/>
    <w:rsid w:val="00F7629D"/>
    <w:rsid w:val="00F84A81"/>
    <w:rsid w:val="00F92CF4"/>
    <w:rsid w:val="00F94E54"/>
    <w:rsid w:val="00F960CB"/>
    <w:rsid w:val="00FA0169"/>
    <w:rsid w:val="00FB355B"/>
    <w:rsid w:val="00FD4679"/>
    <w:rsid w:val="00FE2254"/>
    <w:rsid w:val="00FF19B8"/>
    <w:rsid w:val="00FF7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7922"/>
    <w:rPr>
      <w:rFonts w:ascii="Calibri" w:eastAsia="Calibri" w:hAnsi="Calibri" w:cs="Times New Roman"/>
    </w:rPr>
  </w:style>
  <w:style w:type="paragraph" w:styleId="Nagwek1">
    <w:name w:val="heading 1"/>
    <w:basedOn w:val="Normalny"/>
    <w:next w:val="Normalny"/>
    <w:link w:val="Nagwek1Znak"/>
    <w:uiPriority w:val="9"/>
    <w:qFormat/>
    <w:rsid w:val="009D38C5"/>
    <w:pPr>
      <w:keepNext/>
      <w:spacing w:after="0"/>
      <w:ind w:left="360" w:hanging="360"/>
      <w:jc w:val="both"/>
      <w:outlineLvl w:val="0"/>
    </w:pPr>
    <w:rPr>
      <w:rFonts w:ascii="Blogger Sans" w:eastAsia="Times New Roman" w:hAnsi="Blogger Sans"/>
      <w:b/>
      <w:bCs/>
      <w:kern w:val="32"/>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1F7922"/>
    <w:pPr>
      <w:ind w:left="720"/>
      <w:contextualSpacing/>
    </w:pPr>
    <w:rPr>
      <w:rFonts w:eastAsia="Times New Roman"/>
      <w:lang w:eastAsia="pl-PL"/>
    </w:rPr>
  </w:style>
  <w:style w:type="paragraph" w:styleId="NormalnyWeb">
    <w:name w:val="Normal (Web)"/>
    <w:basedOn w:val="Normalny"/>
    <w:uiPriority w:val="99"/>
    <w:unhideWhenUsed/>
    <w:rsid w:val="001F7922"/>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64A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4A15"/>
    <w:rPr>
      <w:rFonts w:ascii="Tahoma" w:eastAsia="Calibri" w:hAnsi="Tahoma" w:cs="Tahoma"/>
      <w:sz w:val="16"/>
      <w:szCs w:val="16"/>
    </w:rPr>
  </w:style>
  <w:style w:type="paragraph" w:styleId="Nagwek">
    <w:name w:val="header"/>
    <w:basedOn w:val="Normalny"/>
    <w:link w:val="NagwekZnak"/>
    <w:uiPriority w:val="99"/>
    <w:unhideWhenUsed/>
    <w:rsid w:val="00D61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1C9"/>
    <w:rPr>
      <w:rFonts w:ascii="Calibri" w:eastAsia="Calibri" w:hAnsi="Calibri" w:cs="Times New Roman"/>
    </w:rPr>
  </w:style>
  <w:style w:type="paragraph" w:styleId="Stopka">
    <w:name w:val="footer"/>
    <w:basedOn w:val="Normalny"/>
    <w:link w:val="StopkaZnak"/>
    <w:uiPriority w:val="99"/>
    <w:unhideWhenUsed/>
    <w:rsid w:val="00D61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1C9"/>
    <w:rPr>
      <w:rFonts w:ascii="Calibri" w:eastAsia="Calibri" w:hAnsi="Calibri" w:cs="Times New Roman"/>
    </w:rPr>
  </w:style>
  <w:style w:type="paragraph" w:customStyle="1" w:styleId="Styl">
    <w:name w:val="Styl"/>
    <w:link w:val="StylZnak"/>
    <w:rsid w:val="00BD5A08"/>
    <w:pPr>
      <w:widowControl w:val="0"/>
      <w:autoSpaceDE w:val="0"/>
      <w:autoSpaceDN w:val="0"/>
      <w:adjustRightInd w:val="0"/>
      <w:spacing w:before="120" w:after="0" w:line="240" w:lineRule="auto"/>
      <w:ind w:left="510" w:hanging="340"/>
      <w:jc w:val="both"/>
    </w:pPr>
    <w:rPr>
      <w:rFonts w:ascii="Arial" w:eastAsia="Times New Roman" w:hAnsi="Arial" w:cs="Arial"/>
      <w:sz w:val="24"/>
      <w:szCs w:val="24"/>
      <w:lang w:eastAsia="pl-PL"/>
    </w:rPr>
  </w:style>
  <w:style w:type="character" w:customStyle="1" w:styleId="StylZnak">
    <w:name w:val="Styl Znak"/>
    <w:link w:val="Styl"/>
    <w:locked/>
    <w:rsid w:val="00BD5A08"/>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531AF3"/>
    <w:rPr>
      <w:sz w:val="16"/>
      <w:szCs w:val="16"/>
    </w:rPr>
  </w:style>
  <w:style w:type="paragraph" w:styleId="Tekstkomentarza">
    <w:name w:val="annotation text"/>
    <w:basedOn w:val="Normalny"/>
    <w:link w:val="TekstkomentarzaZnak"/>
    <w:uiPriority w:val="99"/>
    <w:unhideWhenUsed/>
    <w:rsid w:val="00531AF3"/>
    <w:pPr>
      <w:spacing w:line="240" w:lineRule="auto"/>
    </w:pPr>
    <w:rPr>
      <w:sz w:val="20"/>
      <w:szCs w:val="20"/>
    </w:rPr>
  </w:style>
  <w:style w:type="character" w:customStyle="1" w:styleId="TekstkomentarzaZnak">
    <w:name w:val="Tekst komentarza Znak"/>
    <w:basedOn w:val="Domylnaczcionkaakapitu"/>
    <w:link w:val="Tekstkomentarza"/>
    <w:uiPriority w:val="99"/>
    <w:rsid w:val="00531AF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31AF3"/>
    <w:rPr>
      <w:b/>
      <w:bCs/>
    </w:rPr>
  </w:style>
  <w:style w:type="character" w:customStyle="1" w:styleId="TematkomentarzaZnak">
    <w:name w:val="Temat komentarza Znak"/>
    <w:basedOn w:val="TekstkomentarzaZnak"/>
    <w:link w:val="Tematkomentarza"/>
    <w:uiPriority w:val="99"/>
    <w:semiHidden/>
    <w:rsid w:val="00531AF3"/>
    <w:rPr>
      <w:rFonts w:ascii="Calibri" w:eastAsia="Calibri" w:hAnsi="Calibri" w:cs="Times New Roman"/>
      <w:b/>
      <w:bCs/>
      <w:sz w:val="20"/>
      <w:szCs w:val="20"/>
    </w:rPr>
  </w:style>
  <w:style w:type="character" w:customStyle="1" w:styleId="AkapitzlistZnak">
    <w:name w:val="Akapit z listą Znak"/>
    <w:link w:val="Akapitzlist"/>
    <w:uiPriority w:val="99"/>
    <w:qFormat/>
    <w:locked/>
    <w:rsid w:val="00644CB2"/>
    <w:rPr>
      <w:rFonts w:ascii="Calibri" w:eastAsia="Times New Roman" w:hAnsi="Calibri" w:cs="Times New Roman"/>
      <w:lang w:eastAsia="pl-PL"/>
    </w:rPr>
  </w:style>
  <w:style w:type="character" w:customStyle="1" w:styleId="apple-converted-space">
    <w:name w:val="apple-converted-space"/>
    <w:basedOn w:val="Domylnaczcionkaakapitu"/>
    <w:rsid w:val="009C0FED"/>
  </w:style>
  <w:style w:type="character" w:customStyle="1" w:styleId="Nagwek1Znak">
    <w:name w:val="Nagłówek 1 Znak"/>
    <w:basedOn w:val="Domylnaczcionkaakapitu"/>
    <w:link w:val="Nagwek1"/>
    <w:uiPriority w:val="9"/>
    <w:rsid w:val="009D38C5"/>
    <w:rPr>
      <w:rFonts w:ascii="Blogger Sans" w:eastAsia="Times New Roman" w:hAnsi="Blogger Sans" w:cs="Times New Roman"/>
      <w:b/>
      <w:bCs/>
      <w:kern w:val="32"/>
      <w:sz w:val="20"/>
      <w:szCs w:val="20"/>
      <w:lang w:eastAsia="pl-PL"/>
    </w:rPr>
  </w:style>
  <w:style w:type="character" w:customStyle="1" w:styleId="adreswww">
    <w:name w:val="adres_www"/>
    <w:basedOn w:val="Domylnaczcionkaakapitu"/>
    <w:rsid w:val="009D38C5"/>
  </w:style>
  <w:style w:type="character" w:customStyle="1" w:styleId="alb-s">
    <w:name w:val="a_lb-s"/>
    <w:basedOn w:val="Domylnaczcionkaakapitu"/>
    <w:rsid w:val="001A11E7"/>
  </w:style>
  <w:style w:type="character" w:styleId="Tekstzastpczy">
    <w:name w:val="Placeholder Text"/>
    <w:basedOn w:val="Domylnaczcionkaakapitu"/>
    <w:uiPriority w:val="99"/>
    <w:semiHidden/>
    <w:rsid w:val="00C57C75"/>
    <w:rPr>
      <w:color w:val="808080"/>
    </w:rPr>
  </w:style>
  <w:style w:type="numbering" w:customStyle="1" w:styleId="WWNum14">
    <w:name w:val="WWNum14"/>
    <w:basedOn w:val="Bezlisty"/>
    <w:rsid w:val="005A2430"/>
    <w:pPr>
      <w:numPr>
        <w:numId w:val="38"/>
      </w:numPr>
    </w:pPr>
  </w:style>
  <w:style w:type="numbering" w:customStyle="1" w:styleId="WWNum141">
    <w:name w:val="WWNum141"/>
    <w:basedOn w:val="Bezlisty"/>
    <w:rsid w:val="00350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7922"/>
    <w:rPr>
      <w:rFonts w:ascii="Calibri" w:eastAsia="Calibri" w:hAnsi="Calibri" w:cs="Times New Roman"/>
    </w:rPr>
  </w:style>
  <w:style w:type="paragraph" w:styleId="Nagwek1">
    <w:name w:val="heading 1"/>
    <w:basedOn w:val="Normalny"/>
    <w:next w:val="Normalny"/>
    <w:link w:val="Nagwek1Znak"/>
    <w:uiPriority w:val="9"/>
    <w:qFormat/>
    <w:rsid w:val="009D38C5"/>
    <w:pPr>
      <w:keepNext/>
      <w:spacing w:after="0"/>
      <w:ind w:left="360" w:hanging="360"/>
      <w:jc w:val="both"/>
      <w:outlineLvl w:val="0"/>
    </w:pPr>
    <w:rPr>
      <w:rFonts w:ascii="Blogger Sans" w:eastAsia="Times New Roman" w:hAnsi="Blogger Sans"/>
      <w:b/>
      <w:bCs/>
      <w:kern w:val="32"/>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1F7922"/>
    <w:pPr>
      <w:ind w:left="720"/>
      <w:contextualSpacing/>
    </w:pPr>
    <w:rPr>
      <w:rFonts w:eastAsia="Times New Roman"/>
      <w:lang w:eastAsia="pl-PL"/>
    </w:rPr>
  </w:style>
  <w:style w:type="paragraph" w:styleId="NormalnyWeb">
    <w:name w:val="Normal (Web)"/>
    <w:basedOn w:val="Normalny"/>
    <w:uiPriority w:val="99"/>
    <w:unhideWhenUsed/>
    <w:rsid w:val="001F7922"/>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64A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4A15"/>
    <w:rPr>
      <w:rFonts w:ascii="Tahoma" w:eastAsia="Calibri" w:hAnsi="Tahoma" w:cs="Tahoma"/>
      <w:sz w:val="16"/>
      <w:szCs w:val="16"/>
    </w:rPr>
  </w:style>
  <w:style w:type="paragraph" w:styleId="Nagwek">
    <w:name w:val="header"/>
    <w:basedOn w:val="Normalny"/>
    <w:link w:val="NagwekZnak"/>
    <w:uiPriority w:val="99"/>
    <w:unhideWhenUsed/>
    <w:rsid w:val="00D61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1C9"/>
    <w:rPr>
      <w:rFonts w:ascii="Calibri" w:eastAsia="Calibri" w:hAnsi="Calibri" w:cs="Times New Roman"/>
    </w:rPr>
  </w:style>
  <w:style w:type="paragraph" w:styleId="Stopka">
    <w:name w:val="footer"/>
    <w:basedOn w:val="Normalny"/>
    <w:link w:val="StopkaZnak"/>
    <w:uiPriority w:val="99"/>
    <w:unhideWhenUsed/>
    <w:rsid w:val="00D61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1C9"/>
    <w:rPr>
      <w:rFonts w:ascii="Calibri" w:eastAsia="Calibri" w:hAnsi="Calibri" w:cs="Times New Roman"/>
    </w:rPr>
  </w:style>
  <w:style w:type="paragraph" w:customStyle="1" w:styleId="Styl">
    <w:name w:val="Styl"/>
    <w:link w:val="StylZnak"/>
    <w:rsid w:val="00BD5A08"/>
    <w:pPr>
      <w:widowControl w:val="0"/>
      <w:autoSpaceDE w:val="0"/>
      <w:autoSpaceDN w:val="0"/>
      <w:adjustRightInd w:val="0"/>
      <w:spacing w:before="120" w:after="0" w:line="240" w:lineRule="auto"/>
      <w:ind w:left="510" w:hanging="340"/>
      <w:jc w:val="both"/>
    </w:pPr>
    <w:rPr>
      <w:rFonts w:ascii="Arial" w:eastAsia="Times New Roman" w:hAnsi="Arial" w:cs="Arial"/>
      <w:sz w:val="24"/>
      <w:szCs w:val="24"/>
      <w:lang w:eastAsia="pl-PL"/>
    </w:rPr>
  </w:style>
  <w:style w:type="character" w:customStyle="1" w:styleId="StylZnak">
    <w:name w:val="Styl Znak"/>
    <w:link w:val="Styl"/>
    <w:locked/>
    <w:rsid w:val="00BD5A08"/>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531AF3"/>
    <w:rPr>
      <w:sz w:val="16"/>
      <w:szCs w:val="16"/>
    </w:rPr>
  </w:style>
  <w:style w:type="paragraph" w:styleId="Tekstkomentarza">
    <w:name w:val="annotation text"/>
    <w:basedOn w:val="Normalny"/>
    <w:link w:val="TekstkomentarzaZnak"/>
    <w:uiPriority w:val="99"/>
    <w:unhideWhenUsed/>
    <w:rsid w:val="00531AF3"/>
    <w:pPr>
      <w:spacing w:line="240" w:lineRule="auto"/>
    </w:pPr>
    <w:rPr>
      <w:sz w:val="20"/>
      <w:szCs w:val="20"/>
    </w:rPr>
  </w:style>
  <w:style w:type="character" w:customStyle="1" w:styleId="TekstkomentarzaZnak">
    <w:name w:val="Tekst komentarza Znak"/>
    <w:basedOn w:val="Domylnaczcionkaakapitu"/>
    <w:link w:val="Tekstkomentarza"/>
    <w:uiPriority w:val="99"/>
    <w:rsid w:val="00531AF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31AF3"/>
    <w:rPr>
      <w:b/>
      <w:bCs/>
    </w:rPr>
  </w:style>
  <w:style w:type="character" w:customStyle="1" w:styleId="TematkomentarzaZnak">
    <w:name w:val="Temat komentarza Znak"/>
    <w:basedOn w:val="TekstkomentarzaZnak"/>
    <w:link w:val="Tematkomentarza"/>
    <w:uiPriority w:val="99"/>
    <w:semiHidden/>
    <w:rsid w:val="00531AF3"/>
    <w:rPr>
      <w:rFonts w:ascii="Calibri" w:eastAsia="Calibri" w:hAnsi="Calibri" w:cs="Times New Roman"/>
      <w:b/>
      <w:bCs/>
      <w:sz w:val="20"/>
      <w:szCs w:val="20"/>
    </w:rPr>
  </w:style>
  <w:style w:type="character" w:customStyle="1" w:styleId="AkapitzlistZnak">
    <w:name w:val="Akapit z listą Znak"/>
    <w:link w:val="Akapitzlist"/>
    <w:uiPriority w:val="99"/>
    <w:qFormat/>
    <w:locked/>
    <w:rsid w:val="00644CB2"/>
    <w:rPr>
      <w:rFonts w:ascii="Calibri" w:eastAsia="Times New Roman" w:hAnsi="Calibri" w:cs="Times New Roman"/>
      <w:lang w:eastAsia="pl-PL"/>
    </w:rPr>
  </w:style>
  <w:style w:type="character" w:customStyle="1" w:styleId="apple-converted-space">
    <w:name w:val="apple-converted-space"/>
    <w:basedOn w:val="Domylnaczcionkaakapitu"/>
    <w:rsid w:val="009C0FED"/>
  </w:style>
  <w:style w:type="character" w:customStyle="1" w:styleId="Nagwek1Znak">
    <w:name w:val="Nagłówek 1 Znak"/>
    <w:basedOn w:val="Domylnaczcionkaakapitu"/>
    <w:link w:val="Nagwek1"/>
    <w:uiPriority w:val="9"/>
    <w:rsid w:val="009D38C5"/>
    <w:rPr>
      <w:rFonts w:ascii="Blogger Sans" w:eastAsia="Times New Roman" w:hAnsi="Blogger Sans" w:cs="Times New Roman"/>
      <w:b/>
      <w:bCs/>
      <w:kern w:val="32"/>
      <w:sz w:val="20"/>
      <w:szCs w:val="20"/>
      <w:lang w:eastAsia="pl-PL"/>
    </w:rPr>
  </w:style>
  <w:style w:type="character" w:customStyle="1" w:styleId="adreswww">
    <w:name w:val="adres_www"/>
    <w:basedOn w:val="Domylnaczcionkaakapitu"/>
    <w:rsid w:val="009D38C5"/>
  </w:style>
  <w:style w:type="character" w:customStyle="1" w:styleId="alb-s">
    <w:name w:val="a_lb-s"/>
    <w:basedOn w:val="Domylnaczcionkaakapitu"/>
    <w:rsid w:val="001A11E7"/>
  </w:style>
  <w:style w:type="character" w:styleId="Tekstzastpczy">
    <w:name w:val="Placeholder Text"/>
    <w:basedOn w:val="Domylnaczcionkaakapitu"/>
    <w:uiPriority w:val="99"/>
    <w:semiHidden/>
    <w:rsid w:val="00C57C75"/>
    <w:rPr>
      <w:color w:val="808080"/>
    </w:rPr>
  </w:style>
  <w:style w:type="numbering" w:customStyle="1" w:styleId="WWNum14">
    <w:name w:val="WWNum14"/>
    <w:basedOn w:val="Bezlisty"/>
    <w:rsid w:val="005A2430"/>
    <w:pPr>
      <w:numPr>
        <w:numId w:val="38"/>
      </w:numPr>
    </w:pPr>
  </w:style>
  <w:style w:type="numbering" w:customStyle="1" w:styleId="WWNum141">
    <w:name w:val="WWNum141"/>
    <w:basedOn w:val="Bezlisty"/>
    <w:rsid w:val="0035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13">
      <w:bodyDiv w:val="1"/>
      <w:marLeft w:val="0"/>
      <w:marRight w:val="0"/>
      <w:marTop w:val="0"/>
      <w:marBottom w:val="0"/>
      <w:divBdr>
        <w:top w:val="none" w:sz="0" w:space="0" w:color="auto"/>
        <w:left w:val="none" w:sz="0" w:space="0" w:color="auto"/>
        <w:bottom w:val="none" w:sz="0" w:space="0" w:color="auto"/>
        <w:right w:val="none" w:sz="0" w:space="0" w:color="auto"/>
      </w:divBdr>
    </w:div>
    <w:div w:id="6560487">
      <w:bodyDiv w:val="1"/>
      <w:marLeft w:val="0"/>
      <w:marRight w:val="0"/>
      <w:marTop w:val="0"/>
      <w:marBottom w:val="0"/>
      <w:divBdr>
        <w:top w:val="none" w:sz="0" w:space="0" w:color="auto"/>
        <w:left w:val="none" w:sz="0" w:space="0" w:color="auto"/>
        <w:bottom w:val="none" w:sz="0" w:space="0" w:color="auto"/>
        <w:right w:val="none" w:sz="0" w:space="0" w:color="auto"/>
      </w:divBdr>
      <w:divsChild>
        <w:div w:id="335496507">
          <w:marLeft w:val="0"/>
          <w:marRight w:val="0"/>
          <w:marTop w:val="72"/>
          <w:marBottom w:val="0"/>
          <w:divBdr>
            <w:top w:val="none" w:sz="0" w:space="0" w:color="auto"/>
            <w:left w:val="none" w:sz="0" w:space="0" w:color="auto"/>
            <w:bottom w:val="none" w:sz="0" w:space="0" w:color="auto"/>
            <w:right w:val="none" w:sz="0" w:space="0" w:color="auto"/>
          </w:divBdr>
          <w:divsChild>
            <w:div w:id="263803133">
              <w:marLeft w:val="0"/>
              <w:marRight w:val="0"/>
              <w:marTop w:val="0"/>
              <w:marBottom w:val="0"/>
              <w:divBdr>
                <w:top w:val="none" w:sz="0" w:space="0" w:color="auto"/>
                <w:left w:val="none" w:sz="0" w:space="0" w:color="auto"/>
                <w:bottom w:val="none" w:sz="0" w:space="0" w:color="auto"/>
                <w:right w:val="none" w:sz="0" w:space="0" w:color="auto"/>
              </w:divBdr>
            </w:div>
          </w:divsChild>
        </w:div>
        <w:div w:id="1246844053">
          <w:marLeft w:val="0"/>
          <w:marRight w:val="0"/>
          <w:marTop w:val="72"/>
          <w:marBottom w:val="0"/>
          <w:divBdr>
            <w:top w:val="none" w:sz="0" w:space="0" w:color="auto"/>
            <w:left w:val="none" w:sz="0" w:space="0" w:color="auto"/>
            <w:bottom w:val="none" w:sz="0" w:space="0" w:color="auto"/>
            <w:right w:val="none" w:sz="0" w:space="0" w:color="auto"/>
          </w:divBdr>
          <w:divsChild>
            <w:div w:id="1960985218">
              <w:marLeft w:val="0"/>
              <w:marRight w:val="0"/>
              <w:marTop w:val="0"/>
              <w:marBottom w:val="0"/>
              <w:divBdr>
                <w:top w:val="none" w:sz="0" w:space="0" w:color="auto"/>
                <w:left w:val="none" w:sz="0" w:space="0" w:color="auto"/>
                <w:bottom w:val="none" w:sz="0" w:space="0" w:color="auto"/>
                <w:right w:val="none" w:sz="0" w:space="0" w:color="auto"/>
              </w:divBdr>
            </w:div>
            <w:div w:id="1339385091">
              <w:marLeft w:val="360"/>
              <w:marRight w:val="0"/>
              <w:marTop w:val="72"/>
              <w:marBottom w:val="72"/>
              <w:divBdr>
                <w:top w:val="none" w:sz="0" w:space="0" w:color="auto"/>
                <w:left w:val="none" w:sz="0" w:space="0" w:color="auto"/>
                <w:bottom w:val="none" w:sz="0" w:space="0" w:color="auto"/>
                <w:right w:val="none" w:sz="0" w:space="0" w:color="auto"/>
              </w:divBdr>
              <w:divsChild>
                <w:div w:id="81797801">
                  <w:marLeft w:val="0"/>
                  <w:marRight w:val="0"/>
                  <w:marTop w:val="0"/>
                  <w:marBottom w:val="0"/>
                  <w:divBdr>
                    <w:top w:val="none" w:sz="0" w:space="0" w:color="auto"/>
                    <w:left w:val="none" w:sz="0" w:space="0" w:color="auto"/>
                    <w:bottom w:val="none" w:sz="0" w:space="0" w:color="auto"/>
                    <w:right w:val="none" w:sz="0" w:space="0" w:color="auto"/>
                  </w:divBdr>
                </w:div>
              </w:divsChild>
            </w:div>
            <w:div w:id="929123635">
              <w:marLeft w:val="360"/>
              <w:marRight w:val="0"/>
              <w:marTop w:val="0"/>
              <w:marBottom w:val="72"/>
              <w:divBdr>
                <w:top w:val="none" w:sz="0" w:space="0" w:color="auto"/>
                <w:left w:val="none" w:sz="0" w:space="0" w:color="auto"/>
                <w:bottom w:val="none" w:sz="0" w:space="0" w:color="auto"/>
                <w:right w:val="none" w:sz="0" w:space="0" w:color="auto"/>
              </w:divBdr>
              <w:divsChild>
                <w:div w:id="1088162758">
                  <w:marLeft w:val="0"/>
                  <w:marRight w:val="0"/>
                  <w:marTop w:val="0"/>
                  <w:marBottom w:val="0"/>
                  <w:divBdr>
                    <w:top w:val="none" w:sz="0" w:space="0" w:color="auto"/>
                    <w:left w:val="none" w:sz="0" w:space="0" w:color="auto"/>
                    <w:bottom w:val="none" w:sz="0" w:space="0" w:color="auto"/>
                    <w:right w:val="none" w:sz="0" w:space="0" w:color="auto"/>
                  </w:divBdr>
                </w:div>
              </w:divsChild>
            </w:div>
            <w:div w:id="280572513">
              <w:marLeft w:val="360"/>
              <w:marRight w:val="0"/>
              <w:marTop w:val="0"/>
              <w:marBottom w:val="72"/>
              <w:divBdr>
                <w:top w:val="none" w:sz="0" w:space="0" w:color="auto"/>
                <w:left w:val="none" w:sz="0" w:space="0" w:color="auto"/>
                <w:bottom w:val="none" w:sz="0" w:space="0" w:color="auto"/>
                <w:right w:val="none" w:sz="0" w:space="0" w:color="auto"/>
              </w:divBdr>
              <w:divsChild>
                <w:div w:id="992835653">
                  <w:marLeft w:val="0"/>
                  <w:marRight w:val="0"/>
                  <w:marTop w:val="0"/>
                  <w:marBottom w:val="0"/>
                  <w:divBdr>
                    <w:top w:val="none" w:sz="0" w:space="0" w:color="auto"/>
                    <w:left w:val="none" w:sz="0" w:space="0" w:color="auto"/>
                    <w:bottom w:val="none" w:sz="0" w:space="0" w:color="auto"/>
                    <w:right w:val="none" w:sz="0" w:space="0" w:color="auto"/>
                  </w:divBdr>
                </w:div>
              </w:divsChild>
            </w:div>
            <w:div w:id="1122458102">
              <w:marLeft w:val="360"/>
              <w:marRight w:val="0"/>
              <w:marTop w:val="0"/>
              <w:marBottom w:val="72"/>
              <w:divBdr>
                <w:top w:val="none" w:sz="0" w:space="0" w:color="auto"/>
                <w:left w:val="none" w:sz="0" w:space="0" w:color="auto"/>
                <w:bottom w:val="none" w:sz="0" w:space="0" w:color="auto"/>
                <w:right w:val="none" w:sz="0" w:space="0" w:color="auto"/>
              </w:divBdr>
              <w:divsChild>
                <w:div w:id="1036614483">
                  <w:marLeft w:val="0"/>
                  <w:marRight w:val="0"/>
                  <w:marTop w:val="0"/>
                  <w:marBottom w:val="0"/>
                  <w:divBdr>
                    <w:top w:val="none" w:sz="0" w:space="0" w:color="auto"/>
                    <w:left w:val="none" w:sz="0" w:space="0" w:color="auto"/>
                    <w:bottom w:val="none" w:sz="0" w:space="0" w:color="auto"/>
                    <w:right w:val="none" w:sz="0" w:space="0" w:color="auto"/>
                  </w:divBdr>
                </w:div>
              </w:divsChild>
            </w:div>
            <w:div w:id="993333542">
              <w:marLeft w:val="360"/>
              <w:marRight w:val="0"/>
              <w:marTop w:val="0"/>
              <w:marBottom w:val="72"/>
              <w:divBdr>
                <w:top w:val="none" w:sz="0" w:space="0" w:color="auto"/>
                <w:left w:val="none" w:sz="0" w:space="0" w:color="auto"/>
                <w:bottom w:val="none" w:sz="0" w:space="0" w:color="auto"/>
                <w:right w:val="none" w:sz="0" w:space="0" w:color="auto"/>
              </w:divBdr>
              <w:divsChild>
                <w:div w:id="1422724365">
                  <w:marLeft w:val="0"/>
                  <w:marRight w:val="0"/>
                  <w:marTop w:val="0"/>
                  <w:marBottom w:val="0"/>
                  <w:divBdr>
                    <w:top w:val="none" w:sz="0" w:space="0" w:color="auto"/>
                    <w:left w:val="none" w:sz="0" w:space="0" w:color="auto"/>
                    <w:bottom w:val="none" w:sz="0" w:space="0" w:color="auto"/>
                    <w:right w:val="none" w:sz="0" w:space="0" w:color="auto"/>
                  </w:divBdr>
                </w:div>
              </w:divsChild>
            </w:div>
            <w:div w:id="693574587">
              <w:marLeft w:val="360"/>
              <w:marRight w:val="0"/>
              <w:marTop w:val="0"/>
              <w:marBottom w:val="72"/>
              <w:divBdr>
                <w:top w:val="none" w:sz="0" w:space="0" w:color="auto"/>
                <w:left w:val="none" w:sz="0" w:space="0" w:color="auto"/>
                <w:bottom w:val="none" w:sz="0" w:space="0" w:color="auto"/>
                <w:right w:val="none" w:sz="0" w:space="0" w:color="auto"/>
              </w:divBdr>
              <w:divsChild>
                <w:div w:id="1836677296">
                  <w:marLeft w:val="0"/>
                  <w:marRight w:val="0"/>
                  <w:marTop w:val="0"/>
                  <w:marBottom w:val="0"/>
                  <w:divBdr>
                    <w:top w:val="none" w:sz="0" w:space="0" w:color="auto"/>
                    <w:left w:val="none" w:sz="0" w:space="0" w:color="auto"/>
                    <w:bottom w:val="none" w:sz="0" w:space="0" w:color="auto"/>
                    <w:right w:val="none" w:sz="0" w:space="0" w:color="auto"/>
                  </w:divBdr>
                </w:div>
              </w:divsChild>
            </w:div>
            <w:div w:id="472603773">
              <w:marLeft w:val="360"/>
              <w:marRight w:val="0"/>
              <w:marTop w:val="0"/>
              <w:marBottom w:val="72"/>
              <w:divBdr>
                <w:top w:val="none" w:sz="0" w:space="0" w:color="auto"/>
                <w:left w:val="none" w:sz="0" w:space="0" w:color="auto"/>
                <w:bottom w:val="none" w:sz="0" w:space="0" w:color="auto"/>
                <w:right w:val="none" w:sz="0" w:space="0" w:color="auto"/>
              </w:divBdr>
              <w:divsChild>
                <w:div w:id="14957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1560">
          <w:marLeft w:val="0"/>
          <w:marRight w:val="0"/>
          <w:marTop w:val="72"/>
          <w:marBottom w:val="0"/>
          <w:divBdr>
            <w:top w:val="none" w:sz="0" w:space="0" w:color="auto"/>
            <w:left w:val="none" w:sz="0" w:space="0" w:color="auto"/>
            <w:bottom w:val="none" w:sz="0" w:space="0" w:color="auto"/>
            <w:right w:val="none" w:sz="0" w:space="0" w:color="auto"/>
          </w:divBdr>
          <w:divsChild>
            <w:div w:id="1718048570">
              <w:marLeft w:val="0"/>
              <w:marRight w:val="0"/>
              <w:marTop w:val="0"/>
              <w:marBottom w:val="0"/>
              <w:divBdr>
                <w:top w:val="none" w:sz="0" w:space="0" w:color="auto"/>
                <w:left w:val="none" w:sz="0" w:space="0" w:color="auto"/>
                <w:bottom w:val="none" w:sz="0" w:space="0" w:color="auto"/>
                <w:right w:val="none" w:sz="0" w:space="0" w:color="auto"/>
              </w:divBdr>
            </w:div>
          </w:divsChild>
        </w:div>
        <w:div w:id="1097605340">
          <w:marLeft w:val="0"/>
          <w:marRight w:val="0"/>
          <w:marTop w:val="72"/>
          <w:marBottom w:val="0"/>
          <w:divBdr>
            <w:top w:val="none" w:sz="0" w:space="0" w:color="auto"/>
            <w:left w:val="none" w:sz="0" w:space="0" w:color="auto"/>
            <w:bottom w:val="none" w:sz="0" w:space="0" w:color="auto"/>
            <w:right w:val="none" w:sz="0" w:space="0" w:color="auto"/>
          </w:divBdr>
          <w:divsChild>
            <w:div w:id="2027170524">
              <w:marLeft w:val="0"/>
              <w:marRight w:val="0"/>
              <w:marTop w:val="0"/>
              <w:marBottom w:val="0"/>
              <w:divBdr>
                <w:top w:val="none" w:sz="0" w:space="0" w:color="auto"/>
                <w:left w:val="none" w:sz="0" w:space="0" w:color="auto"/>
                <w:bottom w:val="none" w:sz="0" w:space="0" w:color="auto"/>
                <w:right w:val="none" w:sz="0" w:space="0" w:color="auto"/>
              </w:divBdr>
            </w:div>
          </w:divsChild>
        </w:div>
        <w:div w:id="1586038224">
          <w:marLeft w:val="0"/>
          <w:marRight w:val="0"/>
          <w:marTop w:val="72"/>
          <w:marBottom w:val="0"/>
          <w:divBdr>
            <w:top w:val="none" w:sz="0" w:space="0" w:color="auto"/>
            <w:left w:val="none" w:sz="0" w:space="0" w:color="auto"/>
            <w:bottom w:val="none" w:sz="0" w:space="0" w:color="auto"/>
            <w:right w:val="none" w:sz="0" w:space="0" w:color="auto"/>
          </w:divBdr>
          <w:divsChild>
            <w:div w:id="6165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0736">
      <w:bodyDiv w:val="1"/>
      <w:marLeft w:val="0"/>
      <w:marRight w:val="0"/>
      <w:marTop w:val="0"/>
      <w:marBottom w:val="0"/>
      <w:divBdr>
        <w:top w:val="none" w:sz="0" w:space="0" w:color="auto"/>
        <w:left w:val="none" w:sz="0" w:space="0" w:color="auto"/>
        <w:bottom w:val="none" w:sz="0" w:space="0" w:color="auto"/>
        <w:right w:val="none" w:sz="0" w:space="0" w:color="auto"/>
      </w:divBdr>
    </w:div>
    <w:div w:id="5656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B235-851B-48CF-BBC7-A827AC0A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6370</Words>
  <Characters>38225</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Justyna Brylowska</cp:lastModifiedBy>
  <cp:revision>2</cp:revision>
  <cp:lastPrinted>2021-10-08T12:19:00Z</cp:lastPrinted>
  <dcterms:created xsi:type="dcterms:W3CDTF">2021-10-08T12:20:00Z</dcterms:created>
  <dcterms:modified xsi:type="dcterms:W3CDTF">2021-10-08T12:20:00Z</dcterms:modified>
</cp:coreProperties>
</file>