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234D7" w14:textId="77777777" w:rsidR="00D756BF" w:rsidRDefault="005246B7">
      <w:pPr>
        <w:pStyle w:val="Nagwek"/>
        <w:tabs>
          <w:tab w:val="clear" w:pos="4536"/>
          <w:tab w:val="clear" w:pos="9072"/>
        </w:tabs>
        <w:rPr>
          <w:noProof/>
        </w:rPr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BFDB7F" wp14:editId="29544C6A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661150" cy="525780"/>
                <wp:effectExtent l="0" t="0" r="2540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9E92B" w14:textId="328FFF39" w:rsidR="00705BE5" w:rsidRDefault="00705BE5" w:rsidP="00537DC8">
                            <w:pPr>
                              <w:jc w:val="center"/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537DC8"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pl-PL"/>
                              </w:rPr>
                              <w:t>Formularz ofertowy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            Tabela nr 5  opis techniczny pojazdu bazowego</w:t>
                            </w:r>
                            <w:r w:rsidRPr="00696862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 :</w:t>
                            </w:r>
                          </w:p>
                          <w:p w14:paraId="593EF291" w14:textId="77777777" w:rsidR="00705BE5" w:rsidRDefault="00705BE5" w:rsidP="00537DC8">
                            <w:pPr>
                              <w:jc w:val="center"/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</w:pPr>
                          </w:p>
                          <w:p w14:paraId="37D30631" w14:textId="77777777" w:rsidR="00705BE5" w:rsidRPr="00CC3909" w:rsidRDefault="00705BE5" w:rsidP="00594425">
                            <w:pPr>
                              <w:ind w:left="1416" w:firstLine="708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CC3909">
                              <w:rPr>
                                <w:rFonts w:cs="Calibri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 xml:space="preserve">Nie załączać do oferty – dopiero na wezwanie Zamawiającego   </w:t>
                            </w:r>
                            <w:r w:rsidRPr="00CC3909">
                              <w:rPr>
                                <w:rFonts w:cs="Calibri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FD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35pt;width:524.5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">
                <v:textbox>
                  <w:txbxContent>
                    <w:p w14:paraId="79D9E92B" w14:textId="328FFF39" w:rsidR="00705BE5" w:rsidRDefault="00705BE5" w:rsidP="00537DC8">
                      <w:pPr>
                        <w:jc w:val="center"/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</w:pPr>
                      <w:r w:rsidRPr="00537DC8">
                        <w:rPr>
                          <w:rFonts w:cs="Calibri"/>
                          <w:b/>
                          <w:sz w:val="24"/>
                          <w:szCs w:val="24"/>
                          <w:lang w:val="pl-PL"/>
                        </w:rPr>
                        <w:t>Formularz ofertowy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  <w:t xml:space="preserve">            Tabela nr 5  opis techniczny pojazdu bazowego</w:t>
                      </w:r>
                      <w:r w:rsidRPr="00696862"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  <w:t xml:space="preserve"> :</w:t>
                      </w:r>
                    </w:p>
                    <w:p w14:paraId="593EF291" w14:textId="77777777" w:rsidR="00705BE5" w:rsidRDefault="00705BE5" w:rsidP="00537DC8">
                      <w:pPr>
                        <w:jc w:val="center"/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</w:pPr>
                    </w:p>
                    <w:p w14:paraId="37D30631" w14:textId="77777777" w:rsidR="00705BE5" w:rsidRPr="00CC3909" w:rsidRDefault="00705BE5" w:rsidP="00594425">
                      <w:pPr>
                        <w:ind w:left="1416" w:firstLine="708"/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28"/>
                          <w:szCs w:val="28"/>
                          <w:lang w:val="pl-PL"/>
                        </w:rPr>
                      </w:pPr>
                      <w:r w:rsidRPr="00CC3909">
                        <w:rPr>
                          <w:rFonts w:cs="Calibri"/>
                          <w:b/>
                          <w:i/>
                          <w:color w:val="FF0000"/>
                          <w:sz w:val="20"/>
                          <w:szCs w:val="20"/>
                          <w:lang w:val="pl-PL"/>
                        </w:rPr>
                        <w:t xml:space="preserve">Nie załączać do oferty – dopiero na wezwanie Zamawiającego   </w:t>
                      </w:r>
                      <w:r w:rsidRPr="00CC3909">
                        <w:rPr>
                          <w:rFonts w:cs="Calibri"/>
                          <w:b/>
                          <w:i/>
                          <w:color w:val="FF0000"/>
                          <w:sz w:val="20"/>
                          <w:szCs w:val="20"/>
                          <w:lang w:val="pl-PL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DC1F019" w14:textId="77777777" w:rsidR="009E15BB" w:rsidRDefault="009E15BB">
      <w:pPr>
        <w:pStyle w:val="Nagwek"/>
        <w:tabs>
          <w:tab w:val="clear" w:pos="4536"/>
          <w:tab w:val="clear" w:pos="9072"/>
        </w:tabs>
        <w:rPr>
          <w:noProof/>
        </w:rPr>
      </w:pPr>
    </w:p>
    <w:tbl>
      <w:tblPr>
        <w:tblW w:w="6905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"/>
        <w:gridCol w:w="389"/>
        <w:gridCol w:w="1159"/>
        <w:gridCol w:w="17"/>
        <w:gridCol w:w="63"/>
        <w:gridCol w:w="528"/>
        <w:gridCol w:w="66"/>
        <w:gridCol w:w="3733"/>
        <w:gridCol w:w="931"/>
        <w:gridCol w:w="3514"/>
        <w:gridCol w:w="3984"/>
      </w:tblGrid>
      <w:tr w:rsidR="00D756BF" w:rsidRPr="00B13B0E" w14:paraId="61F85841" w14:textId="77777777" w:rsidTr="00334642">
        <w:trPr>
          <w:gridAfter w:val="1"/>
          <w:wAfter w:w="1382" w:type="pct"/>
          <w:trHeight w:val="214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24E0AD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</w:t>
            </w:r>
            <w:proofErr w:type="spellEnd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CC0E68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Obszar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51A982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E0D87D" w14:textId="77777777" w:rsidR="00D756BF" w:rsidRPr="00B750B3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DDFB57" w14:textId="77777777" w:rsidR="00D756BF" w:rsidRPr="00BC52DE" w:rsidRDefault="00BC52DE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</w:t>
            </w:r>
            <w:r w:rsidR="00D756BF"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0020D5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Parametry / warunki oferowane : *</w:t>
            </w:r>
            <w:r w:rsidRPr="009912C0">
              <w:rPr>
                <w:snapToGrid w:val="0"/>
                <w:color w:val="000000"/>
                <w:sz w:val="20"/>
                <w:szCs w:val="20"/>
                <w:lang w:val="pl-PL"/>
              </w:rPr>
              <w:t>(opisać, podać parametry)</w:t>
            </w:r>
          </w:p>
        </w:tc>
      </w:tr>
      <w:tr w:rsidR="00D756BF" w14:paraId="64F4E74D" w14:textId="77777777" w:rsidTr="00334642">
        <w:trPr>
          <w:gridAfter w:val="1"/>
          <w:wAfter w:w="1382" w:type="pct"/>
          <w:trHeight w:val="204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F5E9D64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C8CEC2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0C29E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6EE95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B930A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48FFF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913E15" w:rsidRPr="00B13B0E" w14:paraId="5849A383" w14:textId="77777777" w:rsidTr="000C10FE">
        <w:trPr>
          <w:gridAfter w:val="1"/>
          <w:wAfter w:w="1382" w:type="pct"/>
          <w:cantSplit/>
          <w:trHeight w:val="2115"/>
        </w:trPr>
        <w:tc>
          <w:tcPr>
            <w:tcW w:w="145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225A619F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  <w:r>
              <w:rPr>
                <w:snapToGrid w:val="0"/>
                <w:color w:val="00000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5D0BD" w14:textId="54A0DA75" w:rsidR="001C7F93" w:rsidRDefault="00913E15" w:rsidP="008F0E4E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</w:t>
            </w:r>
            <w:r w:rsidR="00B17EB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ochrona, bezpieczeństwo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C5E890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778E97" w14:textId="44BDAF5E" w:rsidR="00536A39" w:rsidRDefault="00913E15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Furgon, podwyższony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o wysokości i długości zapewniającej parametry opisane w </w:t>
            </w:r>
            <w:r w:rsidR="00896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tabeli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5.1,  oddzielne siedzenia w kabinie kierowcy, czołowe</w:t>
            </w:r>
            <w:r w:rsidR="00F35D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poduszki </w:t>
            </w:r>
            <w:r w:rsidR="00FE58A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bezpieczeństwa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dla kierowcy i pasażera w kabinie kierowcy</w:t>
            </w:r>
            <w:r w:rsidR="00A9479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</w:t>
            </w:r>
            <w:r w:rsidR="0040393E" w:rsidRPr="00A94798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boczne poduszki bezpieczeństwa</w:t>
            </w:r>
            <w:r w:rsidR="0040393E" w:rsidRPr="00705BE5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705BE5" w:rsidRPr="00705BE5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montowane fabrycznie w pojeździe bazowym</w:t>
            </w:r>
            <w:r w:rsidR="00705BE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A60C20" w14:textId="744CC381" w:rsidR="00705BE5" w:rsidRDefault="00705BE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FF5149D" w14:textId="3824A27A" w:rsidR="00913E15" w:rsidRPr="00705BE5" w:rsidRDefault="00705BE5" w:rsidP="00705BE5">
            <w:pPr>
              <w:tabs>
                <w:tab w:val="left" w:pos="749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2C01B0" w14:textId="77777777"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markę , typ, model pojazdu    bazowego</w:t>
            </w:r>
          </w:p>
        </w:tc>
      </w:tr>
      <w:tr w:rsidR="00913E15" w:rsidRPr="00B13B0E" w14:paraId="6869C9A8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C12CBFB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82B89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1AE7F5" w14:textId="77777777"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417CE5" w14:textId="77777777"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stopień drzwi tylnych antypoślizgowy pełniący jednocześnie funkcję zderzaka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611D55" w14:textId="77777777"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3AAF0BF0" w14:textId="77777777"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14:paraId="481BFC84" w14:textId="77777777" w:rsidTr="000C10FE">
        <w:trPr>
          <w:gridAfter w:val="1"/>
          <w:wAfter w:w="1382" w:type="pct"/>
          <w:cantSplit/>
          <w:trHeight w:val="856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D6A1935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5E4AA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322281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62730C" w14:textId="77777777" w:rsidR="00913E15" w:rsidRPr="00D83279" w:rsidRDefault="00913E15" w:rsidP="0059442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drzwi tylne wysokie przeszklone, dwuskrzydłowe,  otwiera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ne na boki o min. 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</w:t>
            </w:r>
            <w:r w:rsidR="00667679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 w:rsidRPr="009B080A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systemem blokowania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 otwarciu</w:t>
            </w:r>
            <w:r w:rsid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E47870" w14:textId="77777777" w:rsidR="00913E15" w:rsidRPr="00D83279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ED3BCD" w14:textId="77777777" w:rsidR="00913E15" w:rsidRPr="00AC4D5D" w:rsidRDefault="00583126" w:rsidP="007D5AB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913E15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  <w:r w:rsidR="00AC4D5D" w:rsidRPr="00AC4D5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 podać kąt otwarcia drzwi</w:t>
            </w:r>
          </w:p>
        </w:tc>
      </w:tr>
      <w:tr w:rsidR="00913E15" w:rsidRPr="00B13B0E" w14:paraId="235C752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4B33402" w14:textId="77777777" w:rsidR="00913E15" w:rsidRPr="00AC4D5D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F2BB0" w14:textId="77777777" w:rsidR="00913E15" w:rsidRPr="00AC4D5D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9BB543" w14:textId="77777777"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859943" w14:textId="77777777" w:rsidR="00913E15" w:rsidRPr="001C7F93" w:rsidRDefault="00913E15" w:rsidP="0023650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kolor nadwozia</w:t>
            </w:r>
            <w:r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:</w:t>
            </w:r>
            <w:r w:rsidR="005F7778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żółty</w:t>
            </w:r>
            <w:r w:rsidR="00DA4264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236501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RAL</w:t>
            </w:r>
            <w:r w:rsidR="00C10328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1016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559BF2" w14:textId="77777777" w:rsidR="00913E15" w:rsidRPr="001C7F93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244C6F74" w14:textId="77777777" w:rsidR="00913E15" w:rsidRPr="001C7F93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913E15" w:rsidRPr="00B13B0E" w14:paraId="5C79CAE5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D065179" w14:textId="77777777" w:rsidR="00913E15" w:rsidRPr="001C7F93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06AAB" w14:textId="77777777" w:rsidR="00913E15" w:rsidRPr="001C7F93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B9088D" w14:textId="77777777"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89C850" w14:textId="77777777" w:rsidR="00913E15" w:rsidRDefault="00913E15" w:rsidP="008E2DA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centralny zamek na wszystkie drzwi </w:t>
            </w:r>
            <w:r w:rsidR="008E2DA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immobiliser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+ autoalarm sterowany pilotem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D67CA7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1791079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14:paraId="1315BE11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769A455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2355C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55D427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E13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B8ABD1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dywaniki gumowe dla kierowcy i pasażera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kabinie kierowcy zapobiegające zbieraniu się wody na podłodze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A44DFC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5550AD50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14:paraId="7C5EDF05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4294A26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E6194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C2596F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55CC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EDDC1A" w14:textId="77777777"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lusterka zewnętrzne podgrzewane, sterowane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21B70D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6B782CE3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14:paraId="2F81792D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E9ECC02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5590C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35DF8D" w14:textId="77777777"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1.8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CDF4EC" w14:textId="77777777"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szyby boczne w kabinie kierowcy odsuwane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39CD43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568460C6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857781" w14:paraId="4CC24115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51286BF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8073C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CA44F7" w14:textId="77777777" w:rsidR="00857781" w:rsidRDefault="00857781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1.9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C48C1A" w14:textId="7CA62EFE" w:rsidR="00857781" w:rsidRDefault="00857781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fabrycznie montowana szyba czołowa podgrzewana elektrycznie</w:t>
            </w:r>
            <w:r w:rsidR="00A94798"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, </w:t>
            </w:r>
            <w:r w:rsidRPr="00A9479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</w:t>
            </w:r>
            <w:r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niezależnie od systemu nawiewu ciepłego powietrza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705BE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– </w:t>
            </w:r>
            <w:r w:rsidR="00705BE5" w:rsidRPr="00705BE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montowana fabrycznie w pojeździe bazowym</w:t>
            </w:r>
            <w:r w:rsidR="00705BE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(</w:t>
            </w:r>
            <w:r w:rsidR="00877EA5"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kryterium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punktowan</w:t>
            </w:r>
            <w:r w:rsidR="00877EA5"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e</w:t>
            </w:r>
            <w:r w:rsid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SWZ 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pkt. X</w:t>
            </w:r>
            <w:r w:rsid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XV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I, tabela nr 2)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3FA027" w14:textId="77777777" w:rsidR="00857781" w:rsidRDefault="00857781" w:rsidP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EFE8C9" w14:textId="77777777" w:rsidR="00857781" w:rsidRDefault="00857781" w:rsidP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265EBA6D" w14:textId="77777777" w:rsidTr="00E06B5D">
        <w:trPr>
          <w:gridAfter w:val="1"/>
          <w:wAfter w:w="1382" w:type="pct"/>
          <w:cantSplit/>
          <w:trHeight w:val="680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347A934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32347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DD5081" w14:textId="77777777" w:rsidR="00857781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664C7E" w14:textId="77777777" w:rsidR="00857781" w:rsidRDefault="00857781" w:rsidP="005F38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egulacja </w:t>
            </w:r>
            <w:r w:rsidRPr="005D03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kolumny kierownicy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dwóch płaszczyznach lub regulacja fotela kierowcy w min. 3 płaszczyznach : góra-dół, przód-tył, pochylenie oparcia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91394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4EC815" w14:textId="77777777" w:rsidR="00857781" w:rsidRPr="005C3CB2" w:rsidRDefault="00857781" w:rsidP="00C874B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57DFE342" w14:textId="77777777" w:rsidTr="00906C39">
        <w:trPr>
          <w:gridAfter w:val="1"/>
          <w:wAfter w:w="1382" w:type="pct"/>
          <w:cantSplit/>
          <w:trHeight w:val="810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B22B78C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8486F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2F843E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F12807" w14:textId="77777777" w:rsidR="00857781" w:rsidRDefault="00857781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 dźwiękowa lub optyczna  w kabinie kierowcy – o niedomknięciu którychkolwiek drzwi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993E6E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FCCA0C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877EA5" w14:paraId="6C74E3B3" w14:textId="77777777" w:rsidTr="000C10FE">
        <w:trPr>
          <w:gridAfter w:val="1"/>
          <w:wAfter w:w="1382" w:type="pct"/>
          <w:cantSplit/>
          <w:trHeight w:val="108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1E3DF5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BB7D1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07C8A1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A8C47F" w14:textId="1C70EECF" w:rsidR="00857781" w:rsidRPr="00426026" w:rsidRDefault="00857781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automatyczny, elektryczny system domykania drzwi przesuwnych lewych i prawych</w:t>
            </w:r>
            <w:r w:rsidRPr="000C10F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705BE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</w:t>
            </w:r>
            <w:r w:rsidR="00705BE5" w:rsidRPr="00705BE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montowany fabrycznie w pojeździe bazowym</w:t>
            </w:r>
            <w:r w:rsidR="00705BE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87073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2CA2F9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6AA068FF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504189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F1A2F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CC48C0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0FD91F" w14:textId="77777777" w:rsidR="00857781" w:rsidRDefault="00857781" w:rsidP="00BC1F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lewe fabrycznie bez szyby -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095F43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9887DA" w14:textId="77777777" w:rsidR="00857781" w:rsidRDefault="00857781" w:rsidP="003E138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5827D835" w14:textId="77777777" w:rsidTr="00680A6A">
        <w:trPr>
          <w:gridAfter w:val="1"/>
          <w:wAfter w:w="1382" w:type="pct"/>
          <w:cantSplit/>
          <w:trHeight w:val="85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E8DE52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5C7E7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F2DA22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A735CD" w14:textId="77777777" w:rsidR="00680A6A" w:rsidRPr="00680A6A" w:rsidRDefault="00857781" w:rsidP="00680A6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80A6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doświetlające zakręt przy skręcie</w:t>
            </w:r>
            <w:r w:rsidRPr="00680A6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680A6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pojazdu, włączające się   automatycznie w momencie skręcenia kół przez kierowcę</w:t>
            </w:r>
            <w:r w:rsidRPr="00680A6A">
              <w:rPr>
                <w:snapToGrid w:val="0"/>
                <w:sz w:val="20"/>
                <w:szCs w:val="20"/>
                <w:lang w:val="pl-PL"/>
              </w:rPr>
              <w:t xml:space="preserve"> </w:t>
            </w:r>
            <w:r w:rsidRPr="00680A6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C7BF1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FA58A8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47C65A61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9E456B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9DD61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0EC554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B5015C" w14:textId="77777777" w:rsidR="00857781" w:rsidRDefault="00857781" w:rsidP="00536A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 załączania świateł dziennych lub światła do jazdy dziennej LED włączane automatycznie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01D1BB" w14:textId="77777777" w:rsidR="00857781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D7CC53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347E8A71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8606FE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70A3F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E11A22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B45EF3" w14:textId="77777777" w:rsidR="00857781" w:rsidRDefault="00857781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eflektory przeciwmgielne przednie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AB468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2EBD7000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7537DC4B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91CDBD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ED0CE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ED6680" w14:textId="77777777" w:rsidR="00857781" w:rsidRPr="00C874BD" w:rsidRDefault="00857781" w:rsidP="00877EA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8665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877E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6881F31F" w14:textId="77777777" w:rsidR="00857781" w:rsidRPr="007F3872" w:rsidRDefault="00857781" w:rsidP="00D86652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</w:pPr>
            <w:r w:rsidRPr="007F3872"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5C58D610" w14:textId="77777777" w:rsidR="00857781" w:rsidRPr="00D86652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57190093" w14:textId="77777777" w:rsidR="00857781" w:rsidRPr="00D8665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6130C607" w14:textId="77777777" w:rsidTr="00334642">
        <w:trPr>
          <w:gridAfter w:val="1"/>
          <w:wAfter w:w="1382" w:type="pct"/>
          <w:trHeight w:val="42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0B21BA" w14:textId="77777777" w:rsidR="00857781" w:rsidRPr="004878CF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4878CF">
              <w:rPr>
                <w:snapToGrid w:val="0"/>
                <w:color w:val="00000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19DFC4" w14:textId="77777777" w:rsidR="00857781" w:rsidRPr="004878C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Silnik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AA6480" w14:textId="77777777" w:rsidR="00857781" w:rsidRPr="004878CF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DE7DE9" w14:textId="77777777" w:rsidR="00857781" w:rsidRDefault="00857781" w:rsidP="0023650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Turbodiesel –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podgrzewaniem na postoju, ułatwiającym rozruch 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– </w:t>
            </w:r>
            <w:r w:rsidRPr="004260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spełniający obowiązującą na dzień dostawy normę emisji spalin</w:t>
            </w:r>
            <w:r w:rsidR="005D03F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4260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zużycie energii</w:t>
            </w:r>
            <w:r w:rsidRPr="00C23EA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większe niż </w:t>
            </w:r>
            <w:r w:rsidR="00236501"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4</w:t>
            </w:r>
            <w:r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,7</w:t>
            </w:r>
            <w:r w:rsidR="00236501"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</w:t>
            </w:r>
            <w:r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MJ</w:t>
            </w:r>
            <w:r w:rsidRPr="00C23EA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/km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910D6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BC7712" w14:textId="77777777" w:rsidR="00857781" w:rsidRPr="005C3CB2" w:rsidRDefault="00857781" w:rsidP="00265B8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Podać, normę emisji spalin, zużycie energii w MJ/km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zgodnie z zapisami w świadectwie homologacji </w:t>
            </w:r>
          </w:p>
        </w:tc>
      </w:tr>
      <w:tr w:rsidR="00857781" w:rsidRPr="00B13B0E" w14:paraId="4123B8A3" w14:textId="77777777" w:rsidTr="000C10FE">
        <w:trPr>
          <w:gridAfter w:val="1"/>
          <w:wAfter w:w="1382" w:type="pct"/>
          <w:trHeight w:val="728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729E83D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DBF4301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7A44D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AFF73F" w14:textId="77777777" w:rsidR="00857781" w:rsidRPr="0078353B" w:rsidRDefault="00857781" w:rsidP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moc silnika  </w:t>
            </w:r>
            <w:r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min.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160 KM,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maksymalny moment obrotowy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min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350 </w:t>
            </w:r>
            <w:proofErr w:type="spellStart"/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Nm</w:t>
            </w:r>
            <w:proofErr w:type="spellEnd"/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AD1191" w14:textId="77777777" w:rsidR="00857781" w:rsidRPr="0078353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87ADD0" w14:textId="77777777" w:rsidR="00857781" w:rsidRPr="0078353B" w:rsidRDefault="00857781" w:rsidP="00644AC7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*Podać pojemność, moc silnika w KM oraz maksymalny moment obrotowy w </w:t>
            </w:r>
            <w:proofErr w:type="spellStart"/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Nm</w:t>
            </w:r>
            <w:proofErr w:type="spellEnd"/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– i przy jakich obrotach osiągany</w:t>
            </w:r>
          </w:p>
        </w:tc>
      </w:tr>
      <w:tr w:rsidR="00857781" w:rsidRPr="00114007" w14:paraId="2F26C39D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F2846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8BDDA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8256B" w14:textId="77777777" w:rsidR="00857781" w:rsidRPr="008E0455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04FD0" w14:textId="77777777" w:rsidR="00857781" w:rsidRPr="00C0137C" w:rsidRDefault="00857781" w:rsidP="000370C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90D8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Zbiornik paliwa o pojemności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70 L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2C583" w14:textId="77777777" w:rsidR="00857781" w:rsidRPr="00C0137C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02274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pojemność zbiornika paliwa</w:t>
            </w:r>
          </w:p>
        </w:tc>
      </w:tr>
      <w:tr w:rsidR="00857781" w:rsidRPr="00B13B0E" w14:paraId="71BB4D1B" w14:textId="77777777" w:rsidTr="00906C39">
        <w:trPr>
          <w:gridAfter w:val="1"/>
          <w:wAfter w:w="1382" w:type="pct"/>
          <w:trHeight w:val="916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B2118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1855C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60D24" w14:textId="77777777" w:rsidR="00857781" w:rsidRPr="0045280C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5280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2D527" w14:textId="77777777" w:rsidR="000C10FE" w:rsidRPr="00906C39" w:rsidRDefault="00857781" w:rsidP="00906C39">
            <w:pPr>
              <w:pStyle w:val="Bezodstpw"/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</w:pPr>
            <w:r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>Grzałka elektryczna do</w:t>
            </w:r>
            <w:r w:rsidR="005D03FF"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 podgrzewania</w:t>
            </w:r>
            <w:r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 silnika działająca na postoju, po podłączeniu do sieci 230V </w:t>
            </w:r>
            <w:r w:rsidR="00343556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– </w:t>
            </w:r>
            <w:r w:rsidR="00343556" w:rsidRPr="002F1FC1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>dopuszczona grzałka w układzie smarowania silnika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8000D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5116C61E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57D49BAF" w14:textId="77777777" w:rsidTr="00906C39">
        <w:trPr>
          <w:gridAfter w:val="1"/>
          <w:wAfter w:w="1382" w:type="pct"/>
          <w:trHeight w:val="97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89E757" w14:textId="77777777" w:rsidR="00857781" w:rsidRPr="00263544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263544">
              <w:rPr>
                <w:snapToGrid w:val="0"/>
                <w:color w:val="00000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7CC90C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Trakcja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39C666" w14:textId="77777777" w:rsidR="00857781" w:rsidRPr="00263544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7D0667" w14:textId="057244FE" w:rsidR="00857781" w:rsidRPr="00263544" w:rsidRDefault="00857781" w:rsidP="00705BE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skrzynia biegów  </w:t>
            </w:r>
            <w:r w:rsidRP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manualna min. </w:t>
            </w:r>
            <w:r w:rsidRPr="0040393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5-biegowa + bieg wsteczny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/</w:t>
            </w:r>
            <w:r w:rsidR="008A17F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906C39" w:rsidRPr="001B689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skrzynia biegów automatyczna</w:t>
            </w:r>
            <w:r w:rsidR="00705BE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</w:t>
            </w:r>
            <w:r w:rsidR="00705BE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– bez potrzeby wciskania pedału sprzęgła i manualnej zmiany biegów</w:t>
            </w:r>
            <w:r w:rsidR="00705BE5" w:rsidRPr="00705BE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906C3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(</w:t>
            </w:r>
            <w:r w:rsidR="00906C39" w:rsidRPr="00906C3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kryterium punktowane, SWZ, pkt. XXVI, tabela nr 2)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6B84F8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D8F8FC" w14:textId="77777777" w:rsidR="00857781" w:rsidRPr="005C3CB2" w:rsidRDefault="00857781" w:rsidP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r w:rsidR="007F387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rodzaj skrzyni biegów – jeżeli manualna,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ile biegów</w:t>
            </w:r>
          </w:p>
        </w:tc>
      </w:tr>
      <w:tr w:rsidR="00857781" w14:paraId="2CDBEAE7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2657500" w14:textId="77777777" w:rsidR="00857781" w:rsidRPr="00263544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9462E1B" w14:textId="77777777" w:rsidR="00857781" w:rsidRPr="00263544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463A8FB" w14:textId="77777777" w:rsidR="00857781" w:rsidRPr="00263544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E56A9F5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napęd : na oś</w:t>
            </w:r>
            <w:r w:rsidRPr="002635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przednią lub tylną</w:t>
            </w:r>
            <w:r w:rsidRPr="00263544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DC2F0BF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A9AB9EF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: przedni czy ty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lny</w:t>
            </w:r>
            <w:proofErr w:type="spellEnd"/>
          </w:p>
        </w:tc>
      </w:tr>
      <w:tr w:rsidR="00857781" w:rsidRPr="00FA748A" w14:paraId="6C2E4EE4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CF7B09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14:paraId="31AFB6F3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14:paraId="3D0A685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517FD6" w14:textId="77777777" w:rsidR="00857781" w:rsidRPr="007F3872" w:rsidRDefault="007F3872" w:rsidP="00906C39">
            <w:pPr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</w:pP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</w:t>
            </w:r>
            <w:r w:rsidR="00857781"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ystem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elektronicznej</w:t>
            </w:r>
            <w:r w:rsidR="00857781"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stabilizacji toru jazdy</w:t>
            </w:r>
            <w:r w:rsidR="000869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A2115A" w14:textId="77777777" w:rsidR="00857781" w:rsidRPr="007F3872" w:rsidRDefault="00857781" w:rsidP="001C72CB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809703" w14:textId="77777777" w:rsidR="00857781" w:rsidRPr="00FA748A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 w:rsidRP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</w:t>
            </w:r>
          </w:p>
        </w:tc>
      </w:tr>
      <w:tr w:rsidR="00857781" w:rsidRPr="00FA748A" w14:paraId="485E2901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79563F5" w14:textId="77777777" w:rsidR="00857781" w:rsidRPr="00FA748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14:paraId="492893D5" w14:textId="77777777" w:rsidR="00857781" w:rsidRPr="00FA748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4BC2673" w14:textId="77777777" w:rsidR="00857781" w:rsidRPr="00FA748A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11BDBFA" w14:textId="77777777" w:rsidR="00857781" w:rsidRPr="000869E5" w:rsidRDefault="00857781" w:rsidP="00091A16">
            <w:pPr>
              <w:rPr>
                <w:rFonts w:ascii="Times New Roman" w:hAnsi="Times New Roman"/>
                <w:snapToGrid w:val="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4D2C344" w14:textId="77777777" w:rsidR="00857781" w:rsidRPr="000869E5" w:rsidRDefault="00857781" w:rsidP="001C72CB">
            <w:pPr>
              <w:rPr>
                <w:rFonts w:ascii="Times New Roman" w:hAnsi="Times New Roman"/>
                <w:snapToGrid w:val="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7499B914" w14:textId="77777777" w:rsidR="00857781" w:rsidRPr="000869E5" w:rsidRDefault="00857781" w:rsidP="001C72C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994845" w14:paraId="69A6AA79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57E533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00CD9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Hamulce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DAE6B4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D1559E" w14:textId="77777777" w:rsidR="00857781" w:rsidRPr="00994845" w:rsidRDefault="00857781" w:rsidP="00037EC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 systemem antypoślizgowym ABS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CE5A26" w14:textId="77777777"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14:paraId="2B655626" w14:textId="77777777" w:rsidR="00857781" w:rsidRPr="00994845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A748A" w14:paraId="42DFA301" w14:textId="77777777" w:rsidTr="00334642">
        <w:trPr>
          <w:gridAfter w:val="1"/>
          <w:wAfter w:w="1382" w:type="pct"/>
          <w:trHeight w:val="70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9E6C66A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5569DE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6F4BF79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6257E7" w14:textId="77777777" w:rsidR="00857781" w:rsidRPr="007D378A" w:rsidRDefault="00857781" w:rsidP="0040393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system wspomagania nagłego hamowania BAS albo  równoważny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5D315AD" w14:textId="77777777"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DF3891B" w14:textId="77777777" w:rsidR="00857781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</w:t>
            </w:r>
          </w:p>
        </w:tc>
      </w:tr>
      <w:tr w:rsidR="00857781" w:rsidRPr="00FA748A" w14:paraId="5EDB6809" w14:textId="77777777" w:rsidTr="00334642">
        <w:trPr>
          <w:gridAfter w:val="1"/>
          <w:wAfter w:w="1382" w:type="pct"/>
          <w:trHeight w:val="969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D412C" w14:textId="77777777" w:rsidR="00857781" w:rsidRPr="00037ECE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9E65D" w14:textId="77777777" w:rsidR="00857781" w:rsidRPr="00037E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74C2A" w14:textId="77777777" w:rsidR="00857781" w:rsidRPr="00037ECE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19A95" w14:textId="77777777" w:rsidR="00857781" w:rsidRPr="007D378A" w:rsidRDefault="00857781" w:rsidP="00001D5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elektroniczny układ rozdziału siły hamowania</w:t>
            </w:r>
            <w:r w:rsidR="00001D5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001D5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001D50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001D5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001D5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001D5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001D5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001D5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4303A" w14:textId="77777777"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4B1116" w14:textId="77777777" w:rsidR="00857781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</w:t>
            </w:r>
          </w:p>
        </w:tc>
      </w:tr>
      <w:tr w:rsidR="00857781" w:rsidRPr="00994845" w14:paraId="2EDEB0E6" w14:textId="77777777" w:rsidTr="00334642">
        <w:trPr>
          <w:gridAfter w:val="1"/>
          <w:wAfter w:w="1382" w:type="pct"/>
          <w:trHeight w:val="453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330274" w14:textId="77777777" w:rsidR="00857781" w:rsidRPr="00994845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994845">
              <w:rPr>
                <w:snapToGrid w:val="0"/>
                <w:color w:val="000000"/>
                <w:lang w:val="pl-PL"/>
              </w:rPr>
              <w:t>5.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F1E62C" w14:textId="77777777" w:rsidR="00857781" w:rsidRPr="0099484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Układ kierowniczy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17EB24" w14:textId="77777777" w:rsidR="00857781" w:rsidRPr="00994845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A4B704" w14:textId="77777777" w:rsidR="00857781" w:rsidRPr="00994845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wspomaganie układu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0E06DF" w14:textId="77777777" w:rsidR="00857781" w:rsidRPr="00994845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772A5A7F" w14:textId="77777777" w:rsidR="00857781" w:rsidRPr="00994845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193F364" w14:textId="77777777" w:rsidTr="00334642">
        <w:trPr>
          <w:gridAfter w:val="1"/>
          <w:wAfter w:w="1382" w:type="pct"/>
          <w:trHeight w:val="1129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53DA6" w14:textId="77777777" w:rsidR="00857781" w:rsidRPr="00A53EDC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A53EDC">
              <w:rPr>
                <w:snapToGrid w:val="0"/>
                <w:color w:val="000000"/>
                <w:lang w:val="pl-PL"/>
              </w:rPr>
              <w:t>6.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AD7D5" w14:textId="77777777" w:rsidR="00857781" w:rsidRPr="00A53EDC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Koła i ogumienie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6C7A4" w14:textId="77777777" w:rsidR="00857781" w:rsidRPr="00A53EDC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5C06F" w14:textId="77777777" w:rsidR="00857781" w:rsidRPr="001B4FD8" w:rsidRDefault="00857781" w:rsidP="00CF623D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  <w:proofErr w:type="spellStart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</w:t>
            </w:r>
            <w:proofErr w:type="spellEnd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kół założonych na pojeździe z oponami letnimi + 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koło rezerwowe</w:t>
            </w:r>
            <w:r w:rsidR="00D256EA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CF623D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/</w:t>
            </w:r>
            <w:r w:rsidR="000B3C7F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0B3C7F" w:rsidRPr="000C10FE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dopuszczalny zestaw naprawczy koła</w:t>
            </w:r>
            <w:r w:rsidR="000B3C7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B62843">
              <w:rPr>
                <w:rFonts w:ascii="Times New Roman" w:hAnsi="Times New Roman"/>
                <w:b/>
                <w:snapToGrid w:val="0"/>
                <w:color w:val="0000FF"/>
                <w:sz w:val="20"/>
                <w:szCs w:val="20"/>
                <w:lang w:val="pl-PL"/>
              </w:rPr>
              <w:t>dodatkowo cztery koła kompletne z oponami zimowymi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444B4" w14:textId="77777777" w:rsidR="00857781" w:rsidRPr="001B4FD8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0E5C9A31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4B488AC0" w14:textId="77777777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CEF88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7.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E3B0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Wentylacja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C4B4C" w14:textId="77777777" w:rsidR="00857781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179D4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Zapewniająca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</w:t>
            </w: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 krotną wymianę powietrza na godzinę w czasie postoju pojazdu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B7DFA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78CAFFE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762353C9" w14:textId="77777777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FBBAC" w14:textId="77777777" w:rsidR="00857781" w:rsidRPr="001C7F93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F79BE" w14:textId="77777777" w:rsidR="00857781" w:rsidRPr="001C7F93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Zawieszenie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E5A12" w14:textId="77777777" w:rsidR="00857781" w:rsidRPr="001C7F93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23B87" w14:textId="77777777" w:rsidR="00857781" w:rsidRPr="00DD5F33" w:rsidRDefault="00857781" w:rsidP="00090D8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Wzmocnione amortyzatory, wzmocnione stabilizatory osi przedniej i tylnej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2A5D3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606C31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czy wskazane elementy są wzmocnione</w:t>
            </w:r>
          </w:p>
        </w:tc>
      </w:tr>
      <w:tr w:rsidR="00857781" w:rsidRPr="00B13B0E" w14:paraId="540B19B4" w14:textId="77777777" w:rsidTr="00334642">
        <w:trPr>
          <w:gridAfter w:val="1"/>
          <w:wAfter w:w="1382" w:type="pct"/>
          <w:cantSplit/>
          <w:trHeight w:val="1071"/>
        </w:trPr>
        <w:tc>
          <w:tcPr>
            <w:tcW w:w="3618" w:type="pct"/>
            <w:gridSpan w:val="10"/>
            <w:tcBorders>
              <w:top w:val="single" w:sz="12" w:space="0" w:color="auto"/>
            </w:tcBorders>
          </w:tcPr>
          <w:p w14:paraId="44524ADE" w14:textId="77777777" w:rsidR="00594BF2" w:rsidRDefault="00594BF2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240F0270" w14:textId="77777777" w:rsidR="00877EA5" w:rsidRDefault="00877EA5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6EDD49B8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A61F92D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BA10B63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C3EBF36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1E3A6A30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20878AC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A0A3207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42E24B0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09424E3B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FBFDC30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0E6F0478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173F0546" w14:textId="77777777" w:rsidTr="00334642">
        <w:trPr>
          <w:gridAfter w:val="1"/>
          <w:wAfter w:w="1382" w:type="pct"/>
          <w:cantSplit/>
          <w:trHeight w:val="1071"/>
        </w:trPr>
        <w:tc>
          <w:tcPr>
            <w:tcW w:w="3618" w:type="pct"/>
            <w:gridSpan w:val="10"/>
          </w:tcPr>
          <w:p w14:paraId="48E5EB60" w14:textId="77777777" w:rsidR="00857781" w:rsidRDefault="005246B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04379B" wp14:editId="16D5F88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121285</wp:posOffset>
                      </wp:positionV>
                      <wp:extent cx="6695440" cy="676275"/>
                      <wp:effectExtent l="0" t="0" r="10160" b="2857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544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CB4BB0" w14:textId="77777777" w:rsidR="00705BE5" w:rsidRPr="00537DC8" w:rsidRDefault="00705BE5" w:rsidP="00537D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lang w:val="pl-PL"/>
                                    </w:rPr>
                                  </w:pPr>
                                  <w:r w:rsidRPr="00537DC8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lang w:val="pl-PL"/>
                                    </w:rPr>
                                    <w:t>Formularz ofertowy</w:t>
                                  </w:r>
                                </w:p>
                                <w:p w14:paraId="1D23629A" w14:textId="77777777" w:rsidR="00705BE5" w:rsidRPr="003815B8" w:rsidRDefault="00705BE5" w:rsidP="00537DC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lang w:val="pl-PL" w:eastAsia="pl-PL"/>
                                    </w:rPr>
                                  </w:pPr>
                                  <w:r w:rsidRPr="00F13339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Tabela nr 5a.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     opis</w:t>
                                  </w:r>
                                  <w:r w:rsidRPr="00F13339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>skompletowanego ambulansu sanitarnego  z zabudową specjalistyczną</w:t>
                                  </w:r>
                                </w:p>
                                <w:p w14:paraId="718A623E" w14:textId="77777777" w:rsidR="00705BE5" w:rsidRDefault="00705BE5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4379B" id="Text Box 5" o:spid="_x0000_s1027" type="#_x0000_t202" style="position:absolute;margin-left:-.5pt;margin-top:9.55pt;width:527.2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">
                      <v:textbox>
                        <w:txbxContent>
                          <w:p w14:paraId="07CB4BB0" w14:textId="77777777" w:rsidR="00705BE5" w:rsidRPr="00537DC8" w:rsidRDefault="00705BE5" w:rsidP="00537D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537DC8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>Formularz ofertowy</w:t>
                            </w:r>
                          </w:p>
                          <w:p w14:paraId="1D23629A" w14:textId="77777777" w:rsidR="00705BE5" w:rsidRPr="003815B8" w:rsidRDefault="00705BE5" w:rsidP="00537DC8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lang w:val="pl-PL" w:eastAsia="pl-PL"/>
                              </w:rPr>
                            </w:pPr>
                            <w:r w:rsidRPr="00F13339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 xml:space="preserve">Tabela nr 5a.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 xml:space="preserve">      opis</w:t>
                            </w:r>
                            <w:r w:rsidRPr="00F13339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>skompletowanego ambulansu sanitarnego  z zabudową specjalistyczną</w:t>
                            </w:r>
                          </w:p>
                          <w:p w14:paraId="718A623E" w14:textId="77777777" w:rsidR="00705BE5" w:rsidRDefault="00705BE5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83ABAD" w14:textId="77777777" w:rsidR="00857781" w:rsidRPr="005F3876" w:rsidRDefault="00857781" w:rsidP="005F3876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515DD19B" w14:textId="77777777" w:rsidR="00857781" w:rsidRPr="00D256EA" w:rsidRDefault="00857781" w:rsidP="009E0848">
            <w:pPr>
              <w:pStyle w:val="Bezodstpw"/>
              <w:rPr>
                <w:szCs w:val="20"/>
                <w:lang w:val="pl-PL"/>
              </w:rPr>
            </w:pPr>
          </w:p>
        </w:tc>
      </w:tr>
      <w:tr w:rsidR="00857781" w:rsidRPr="00B13B0E" w14:paraId="64A041B2" w14:textId="77777777" w:rsidTr="00334642">
        <w:trPr>
          <w:gridAfter w:val="1"/>
          <w:wAfter w:w="1382" w:type="pct"/>
          <w:cantSplit/>
          <w:trHeight w:val="79"/>
        </w:trPr>
        <w:tc>
          <w:tcPr>
            <w:tcW w:w="3618" w:type="pct"/>
            <w:gridSpan w:val="10"/>
            <w:tcBorders>
              <w:bottom w:val="single" w:sz="12" w:space="0" w:color="auto"/>
            </w:tcBorders>
          </w:tcPr>
          <w:p w14:paraId="67B9F95D" w14:textId="77777777" w:rsidR="00857781" w:rsidRDefault="00857781" w:rsidP="009E0848">
            <w:pPr>
              <w:pStyle w:val="Bezodstpw"/>
              <w:rPr>
                <w:snapToGrid w:val="0"/>
                <w:lang w:val="pl-PL"/>
              </w:rPr>
            </w:pPr>
          </w:p>
        </w:tc>
      </w:tr>
      <w:tr w:rsidR="00857781" w:rsidRPr="00B13B0E" w14:paraId="2888CE05" w14:textId="77777777" w:rsidTr="00334642">
        <w:trPr>
          <w:gridAfter w:val="1"/>
          <w:wAfter w:w="1382" w:type="pct"/>
          <w:cantSplit/>
          <w:trHeight w:val="1808"/>
        </w:trPr>
        <w:tc>
          <w:tcPr>
            <w:tcW w:w="3618" w:type="pct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3052C7E" w14:textId="5DAD2A93" w:rsidR="00857781" w:rsidRPr="00AA7C1A" w:rsidRDefault="00857781" w:rsidP="00DC28F9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Ambulans powinien spełniać jednocześnie :  wymagania zapisane w tabeli </w:t>
            </w:r>
            <w:r w:rsidRPr="0042602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nr 5 i 5a</w:t>
            </w: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AA7C1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oraz warunki zgodne z  obowiązującymi przepisami </w:t>
            </w:r>
            <w:r w:rsidRPr="00AA7C1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zawartymi w rozporządzeniu Ministra Infrastruktury z dnia 31 grudnia 2002 r. w sprawie warunków technicznych pojazdów oraz zakresu ich niezbędnego wyposażenia </w:t>
            </w:r>
            <w:r w:rsidRPr="00E20EDF">
              <w:rPr>
                <w:rFonts w:ascii="Times New Roman" w:hAnsi="Times New Roman"/>
                <w:sz w:val="20"/>
                <w:szCs w:val="20"/>
                <w:lang w:val="pl-PL"/>
              </w:rPr>
              <w:t>(</w:t>
            </w:r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>Dz. U. z 20</w:t>
            </w:r>
            <w:r w:rsidR="008F2C22" w:rsidRPr="007E2B43">
              <w:rPr>
                <w:rFonts w:ascii="Times New Roman" w:hAnsi="Times New Roman"/>
                <w:sz w:val="20"/>
                <w:szCs w:val="20"/>
                <w:lang w:val="pl-PL"/>
              </w:rPr>
              <w:t>22</w:t>
            </w:r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poz. </w:t>
            </w:r>
            <w:r w:rsidR="008F2C22" w:rsidRPr="007E2B43">
              <w:rPr>
                <w:rFonts w:ascii="Times New Roman" w:hAnsi="Times New Roman"/>
                <w:sz w:val="20"/>
                <w:szCs w:val="20"/>
                <w:lang w:val="pl-PL"/>
              </w:rPr>
              <w:t>122</w:t>
            </w:r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z </w:t>
            </w:r>
            <w:proofErr w:type="spellStart"/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>późn</w:t>
            </w:r>
            <w:proofErr w:type="spellEnd"/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>. zm.),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  wymagania aktualnych wersji norm; PN EN 1789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(ambulans </w:t>
            </w:r>
            <w:r w:rsidRPr="002F1FC1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typu</w:t>
            </w:r>
            <w:r w:rsidR="00450209" w:rsidRPr="002F1FC1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B </w:t>
            </w:r>
            <w:r w:rsidR="00DC28F9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)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>oraz PN-EN 1865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(dla urządzeń do transportowania pacjentów) – lub równoważnych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,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wymogi dotyczące oznakowania ambulansu zawarte w załączniku nr 2 do  Rozporządzeniu Min. Zdrowia z dnia 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7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2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.201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9</w:t>
            </w:r>
            <w:r w:rsidR="00E20ED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r.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(</w:t>
            </w:r>
            <w:r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D</w:t>
            </w:r>
            <w:r w:rsidR="0020034F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z</w:t>
            </w:r>
            <w:r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.U. </w:t>
            </w:r>
            <w:r w:rsidR="007E2B43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2023</w:t>
            </w:r>
            <w:r w:rsidR="00E20EDF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poz. </w:t>
            </w:r>
            <w:r w:rsidR="007E2B43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118</w:t>
            </w:r>
            <w:r w:rsidR="00E20EDF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z </w:t>
            </w:r>
            <w:proofErr w:type="spellStart"/>
            <w:r w:rsidR="00E20EDF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późn</w:t>
            </w:r>
            <w:proofErr w:type="spellEnd"/>
            <w:r w:rsidR="00E20EDF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zm.</w:t>
            </w:r>
            <w:r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)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 oraz pozostałe wymogi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określone przez Zamawiającego.</w:t>
            </w:r>
          </w:p>
        </w:tc>
      </w:tr>
      <w:tr w:rsidR="00857781" w:rsidRPr="00B13B0E" w14:paraId="74220D31" w14:textId="77777777" w:rsidTr="006B4BF6">
        <w:trPr>
          <w:gridAfter w:val="1"/>
          <w:wAfter w:w="1382" w:type="pct"/>
          <w:cantSplit/>
          <w:trHeight w:val="205"/>
        </w:trPr>
        <w:tc>
          <w:tcPr>
            <w:tcW w:w="3618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44D31" w14:textId="77777777" w:rsidR="00857781" w:rsidRPr="00AA7C1A" w:rsidRDefault="00857781" w:rsidP="00FF0190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</w:p>
        </w:tc>
      </w:tr>
      <w:tr w:rsidR="00857781" w:rsidRPr="00B13B0E" w14:paraId="6B8DA2D3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0FA13" w14:textId="77777777"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Lp.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8CAE" w14:textId="77777777"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Obszar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F0FD" w14:textId="77777777"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73CE476" w14:textId="77777777" w:rsidR="00857781" w:rsidRDefault="00857781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1578CD" w14:textId="77777777" w:rsidR="00857781" w:rsidRPr="00BC52DE" w:rsidRDefault="00857781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   </w:t>
            </w:r>
            <w:r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C84D14" w14:textId="77777777" w:rsidR="00857781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Parametry / warunki oferowane</w:t>
            </w:r>
          </w:p>
          <w:p w14:paraId="0F41D4CE" w14:textId="77777777" w:rsidR="00857781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*</w:t>
            </w:r>
            <w:r>
              <w:rPr>
                <w:snapToGrid w:val="0"/>
                <w:color w:val="000000"/>
                <w:lang w:val="pl-PL"/>
              </w:rPr>
              <w:t>(opisać, podać parametry)</w:t>
            </w:r>
          </w:p>
        </w:tc>
      </w:tr>
      <w:tr w:rsidR="00857781" w14:paraId="15904309" w14:textId="77777777" w:rsidTr="006B4BF6">
        <w:trPr>
          <w:gridAfter w:val="1"/>
          <w:wAfter w:w="1382" w:type="pct"/>
          <w:cantSplit/>
          <w:trHeight w:val="20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C5723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97B580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1ADCE5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991E87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4D2A6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1E738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857781" w14:paraId="1737AEAF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68752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4624A0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D778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FBA1572" w14:textId="77777777" w:rsidR="00857781" w:rsidRPr="0007157B" w:rsidRDefault="00857781" w:rsidP="00127CF8">
            <w:pPr>
              <w:snapToGrid w:val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Oznakowanie pojazdu:</w:t>
            </w:r>
          </w:p>
          <w:p w14:paraId="30D5A42F" w14:textId="77777777" w:rsidR="00857781" w:rsidRPr="0007157B" w:rsidRDefault="00857781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- pas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y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odblaskow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e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w/g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Rozporządzeni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Ministra Zdrowia  z dnia 18.10.2010 r.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 szczególności :</w:t>
            </w:r>
          </w:p>
          <w:p w14:paraId="0F087CE3" w14:textId="77777777" w:rsidR="00857781" w:rsidRDefault="00857781" w:rsidP="00127CF8">
            <w:pPr>
              <w:spacing w:line="100" w:lineRule="atLeast"/>
              <w:rPr>
                <w:rFonts w:ascii="Times New Roman" w:hAnsi="Times New Roman"/>
                <w:strike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czerwonej, umieszczony w obszarze pomiędzy linią okien i nadkoli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-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r w:rsidRPr="00C23EA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max. 20 cm</w:t>
            </w:r>
            <w:r w:rsidRPr="00C23EA9"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/>
                <w:strike/>
                <w:sz w:val="20"/>
                <w:szCs w:val="20"/>
                <w:lang w:val="pl-PL"/>
              </w:rPr>
              <w:t xml:space="preserve"> </w:t>
            </w:r>
          </w:p>
          <w:p w14:paraId="53ABD3D3" w14:textId="77777777" w:rsidR="00857781" w:rsidRPr="0007157B" w:rsidRDefault="00857781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b) pas odblaskowy z foli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 xml:space="preserve"> lub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 umieszczony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wokół</w:t>
            </w:r>
            <w:r w:rsidRPr="009E7177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dachu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– szerokość 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max. 20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</w:p>
          <w:p w14:paraId="01EA2ACF" w14:textId="77777777" w:rsidR="00857781" w:rsidRDefault="00857781" w:rsidP="00C23EA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c)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niebieskiej umieszczony bezpośrednio nad pasem czerwonym (o którym mowa w pkt. „a”)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7902E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071C24C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14:paraId="1C642568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353794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AA217F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011F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7FDEA69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a)  napis lustrzany "AMBULANS" z przodu pojazdu o wysokości min. 22 cm</w:t>
            </w:r>
          </w:p>
          <w:p w14:paraId="1316AA6B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b) napis „AMBULANS” z tyłu pojazdu o wysokości min. 10 cm,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w.g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Rozporządzenia.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94906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974AED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21B616CD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FBBC34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C70044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45D9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EC1943C" w14:textId="77777777" w:rsidR="00857781" w:rsidRDefault="00857781" w:rsidP="00102E4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napis "</w:t>
            </w:r>
            <w:r w:rsidRPr="002A4F5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PAŃSTWOWE RATOWNICTWO MEDYCZNE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"  na mat. odblask. wpisany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w okrąg z krzyżem w środku ;  na bocznych ścianach ambulansu, na przedniej części dachu i na tylnych drzwiach – wg Rozporządzenia.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60AC1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EB7F16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755F0C4E" w14:textId="77777777" w:rsidTr="007E2B43">
        <w:trPr>
          <w:gridAfter w:val="1"/>
          <w:wAfter w:w="1382" w:type="pct"/>
          <w:cantSplit/>
          <w:trHeight w:val="72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958A77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EDE8D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A838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7871D59" w14:textId="77777777" w:rsidR="00857781" w:rsidRDefault="00857781" w:rsidP="00F111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dodatkowe emblematy „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lub „</w:t>
            </w:r>
            <w:r w:rsidRPr="00327F8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na drzwiach tylnych –</w:t>
            </w:r>
            <w:r w:rsidRPr="009519C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uzgodnienia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7DB13C" w14:textId="77777777" w:rsidR="00857781" w:rsidRDefault="00857781" w:rsidP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205035E" w14:textId="77777777" w:rsidR="00857781" w:rsidRPr="00B72669" w:rsidRDefault="00F1118E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highlight w:val="lightGray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Wycięte emblematy „P” i „S” – bez przyklejania</w:t>
            </w:r>
          </w:p>
        </w:tc>
      </w:tr>
      <w:tr w:rsidR="00857781" w:rsidRPr="00B13B0E" w14:paraId="6B230B9B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A680066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62E430D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24CE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BAF357" w14:textId="77777777" w:rsidR="00857781" w:rsidRDefault="00857781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AB065D">
              <w:rPr>
                <w:rFonts w:ascii="Times New Roman" w:hAnsi="Times New Roman"/>
                <w:b/>
                <w:snapToGrid w:val="0"/>
                <w:color w:val="0000FF"/>
                <w:sz w:val="20"/>
                <w:szCs w:val="20"/>
                <w:lang w:val="pl-PL"/>
              </w:rPr>
              <w:t>logo Zamawiającego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A4F5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drzwiach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kabiny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1617C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E9B694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28271EDF" w14:textId="77777777" w:rsidTr="00334642">
        <w:trPr>
          <w:gridAfter w:val="1"/>
          <w:wAfter w:w="1382" w:type="pct"/>
          <w:cantSplit/>
          <w:trHeight w:val="1274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A811D57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64F58F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C4B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CB50D0" w14:textId="77777777" w:rsidR="00857781" w:rsidRDefault="00857781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czterocyfrowe numery ewidencyjne pojazdu o wysokości cyfr  - 8 cm, umieszczone z przodu po prawej stronie nad szybą czołową i z tyłu po prawej stronie na górze –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E7F51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7B2F9D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F1118E" w:rsidRPr="004015AA" w14:paraId="5230DE1D" w14:textId="77777777" w:rsidTr="00AB065D">
        <w:trPr>
          <w:gridAfter w:val="1"/>
          <w:wAfter w:w="1382" w:type="pct"/>
          <w:cantSplit/>
          <w:trHeight w:val="756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FD8175E" w14:textId="77777777" w:rsidR="00F1118E" w:rsidRDefault="00F1118E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2005607F" w14:textId="77777777" w:rsidR="00F1118E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989E" w14:textId="77777777" w:rsidR="00F1118E" w:rsidRDefault="00F111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14:paraId="6712ACE1" w14:textId="77777777" w:rsidR="00F1118E" w:rsidRPr="009B080A" w:rsidRDefault="00F1118E" w:rsidP="00AB065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14:paraId="527F1884" w14:textId="77777777" w:rsidR="00F1118E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70DC658E" w14:textId="77777777" w:rsidR="00F1118E" w:rsidRPr="009E0848" w:rsidRDefault="00F1118E" w:rsidP="004015AA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4EDBC85C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C5DD2C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CC2A44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C941" w14:textId="77777777"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498274" w14:textId="77777777" w:rsidR="00857781" w:rsidRDefault="00857781" w:rsidP="00866C70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prawe przesuwne, przeszklone,  z szybą odsuwaną,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stopień wejściowy stały</w:t>
            </w: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D5F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lub wysuwany obrotowo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wewnętrzny lub zewnętrzny, bezpoślizgowy - umiejscowienie stopnia oraz jego pozycja muszą zapewniać pewne i bezpieczne wejście oraz wyjście, a jednocześnie nie może ograniczać prześwitu do progu nadwozia i stwarzać zagrożenia uderzania w krawężniki przy parkowaniu lub wjeżdżaniu na chodnik – max. </w:t>
            </w:r>
            <w:r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 powierzchni stopnia od  jezdni 51 cm przy nominalnym obciążeniu bez pasażerów.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1E6CB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53C7FE4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  <w:r w:rsidR="00FA748A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dotyczące stopnia wejściowego.</w:t>
            </w:r>
          </w:p>
          <w:p w14:paraId="0D03338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4F47D306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0A24BDC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D4519F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6A9A" w14:textId="77777777"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C08D88" w14:textId="77777777" w:rsidR="00857781" w:rsidRDefault="00857781" w:rsidP="007A1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Krawędź podłogi przy wejściu zabezpieczona </w:t>
            </w:r>
            <w:r w:rsidRPr="0034355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pl-PL"/>
              </w:rPr>
              <w:t>bezpoślizgowym</w:t>
            </w: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kątownikiem z tworzywa sztucznego lub metalu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02705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09CED48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03BAB6E0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1776E5D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DD1AFD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AA15" w14:textId="77777777" w:rsidR="00857781" w:rsidRPr="00D56AF3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53DA91" w14:textId="77777777" w:rsidR="00857781" w:rsidRPr="00D56AF3" w:rsidRDefault="00857781" w:rsidP="00DD32C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Krawędzie progów drzwi kabiny kierowcy L+P strona zabezpieczone przed ścieraniem lakieru nakładkami z tworzywa sztucznego</w:t>
            </w:r>
            <w:r w:rsidR="007A1E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</w:t>
            </w:r>
            <w:r w:rsidR="007A1E55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dopuszczone zabezpieczenie progów specjalistyczną folią ochronną, pod warunkiem objęcia gwarancją na </w:t>
            </w:r>
            <w:r w:rsidR="00DD32C9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minimum </w:t>
            </w:r>
            <w:r w:rsidR="007A1E55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60 miesięcy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F4DEF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A199D77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0114061E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D065E48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85BBEC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B1E0B6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D065D7E" w14:textId="77777777" w:rsidR="00857781" w:rsidRPr="00B15910" w:rsidRDefault="00857781" w:rsidP="00D62E6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Lampka typu LED nad siedzeniem pasażera, umożliwiająca czytanie lub pisanie w nocy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3D672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06AB9F89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00A6A" w14:paraId="18B8F554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3B5AFA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81E1DD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6C5BA9" w14:textId="77777777" w:rsidR="00857781" w:rsidRPr="00B37A46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6053AF6" w14:textId="77777777" w:rsidR="00857781" w:rsidRPr="0082358E" w:rsidRDefault="00857781" w:rsidP="00100A6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Uchwyt do tabletu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montowany w kokpicie kierowcy - 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Opis w pkt. 7.6 i 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1B3BDA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7801BD7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Opisać oferowane rozwiązanie</w:t>
            </w:r>
          </w:p>
        </w:tc>
      </w:tr>
      <w:tr w:rsidR="00857781" w:rsidRPr="00B13B0E" w14:paraId="6D9F26A0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AA8526A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66E572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11E77C" w14:textId="77777777" w:rsidR="00857781" w:rsidRPr="00B37A46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3EA26A4" w14:textId="77777777" w:rsidR="00857781" w:rsidRPr="0082358E" w:rsidRDefault="00857781" w:rsidP="00B16A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Miejsce,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z wyprowadzonymi kablami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do zamontowania drukarki HP </w:t>
            </w:r>
            <w:proofErr w:type="spellStart"/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Officejet</w:t>
            </w:r>
            <w:proofErr w:type="spellEnd"/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200 lub równoważnej z podstawą, jeżeli na ściance działowej do kabiny kierowcy, nad blatem roboczym, to w takim miejscu aby nie blokowała dostępu do blatu roboczego i aby był możliwy swobodny załadunek papieru do drukarki. -   Opis w 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D9039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86BE0E2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3A5E9BAD" w14:textId="77777777" w:rsidTr="00334642">
        <w:trPr>
          <w:gridAfter w:val="1"/>
          <w:wAfter w:w="1382" w:type="pct"/>
          <w:cantSplit/>
          <w:trHeight w:val="722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99B0E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lastRenderedPageBreak/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2358D1" w14:textId="77777777" w:rsidR="00857781" w:rsidRDefault="00857781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Ogrzewanie regulowane: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1322C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202A898F" w14:textId="77777777"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2.0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EBF530" w14:textId="77777777" w:rsidR="00857781" w:rsidRDefault="00857781" w:rsidP="00C80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ustawienia żądanej temperatury we wnętrzu kabiny kierowcy i przedziale pacjenta, dla wszystkich urządzeń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29FBC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AAD6DE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14:paraId="3959C2D4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870460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8BFD07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 silnika,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z możliwością regulacji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ADF752" w14:textId="77777777" w:rsidR="00857781" w:rsidRDefault="00857781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F5C933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</w:t>
            </w:r>
            <w:r w:rsidR="007B2F3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347D2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9B1E98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14:paraId="562D6B31" w14:textId="77777777" w:rsidTr="00334642">
        <w:trPr>
          <w:gridAfter w:val="1"/>
          <w:wAfter w:w="1382" w:type="pct"/>
          <w:cantSplit/>
          <w:trHeight w:val="6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941B8D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F1D69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C1A3E4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B9172E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BAFFC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DF3346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3F288513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761D9B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95A7EE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1FC240B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Niezależne,  z możliwością regulacji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39E20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A12B2B" w14:textId="77777777" w:rsidR="00857781" w:rsidRPr="005D03FF" w:rsidRDefault="00857781" w:rsidP="004257D5">
            <w:pPr>
              <w:rPr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 od pracy silnika</w:t>
            </w:r>
            <w:r w:rsidRPr="00100A6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ogrzewanie </w:t>
            </w:r>
            <w:r w:rsidR="004257D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powietrzne / wodne lub mieszane 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 i przedziału  pacjenta w trakcie jazdy ambulansu lub na postoju, gdzie nie ma możliwości podłączenia zasilania z sieci energetycznej</w:t>
            </w:r>
            <w:r w:rsidR="0040393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– </w:t>
            </w:r>
            <w:r w:rsidRPr="000026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moc min. 5kW</w:t>
            </w:r>
            <w:r w:rsidR="005D03FF" w:rsidRPr="005D03FF">
              <w:rPr>
                <w:lang w:val="pl-PL"/>
              </w:rPr>
              <w:softHyphen/>
              <w:t xml:space="preserve"> </w:t>
            </w:r>
            <w:r w:rsidR="005D03FF">
              <w:rPr>
                <w:lang w:val="pl-PL"/>
              </w:rPr>
              <w:t>–</w:t>
            </w:r>
            <w:r w:rsidR="005D03FF" w:rsidRPr="005D03FF">
              <w:rPr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01D79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B82320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Podać markę i typ urządzenia (powietrzne/wodne) oraz moc w kW</w:t>
            </w:r>
          </w:p>
        </w:tc>
      </w:tr>
      <w:tr w:rsidR="00857781" w:rsidRPr="00B13B0E" w14:paraId="15A861A9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0860CE3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A911EC" w14:textId="77777777" w:rsidR="00857781" w:rsidRPr="00AC54E2" w:rsidRDefault="00857781">
            <w:pP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</w:pPr>
            <w:r w:rsidRPr="00AC54E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postojowe, dodatkowe z automatycznym wyłącznikiem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2139B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FF70C" w14:textId="77777777" w:rsidR="00857781" w:rsidRDefault="00857781" w:rsidP="000D2E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sieci 230 V - dodatkowy, podgrzewacz przedziału pacjenta o 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mocy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1800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zamocowany w taki sposób, aby wylot ogrzanego powietrza skierowany był do środka przedziału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57D4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4A2DA" w14:textId="77777777" w:rsidR="00857781" w:rsidRPr="00B72669" w:rsidRDefault="00857781" w:rsidP="00B70AC6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 Podać markę i typ urządzenia oraz moc w </w:t>
            </w:r>
            <w:proofErr w:type="spellStart"/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</w:t>
            </w:r>
            <w:proofErr w:type="spellEnd"/>
          </w:p>
        </w:tc>
      </w:tr>
      <w:tr w:rsidR="00857781" w:rsidRPr="00B13B0E" w14:paraId="5071A090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74969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84A1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klimatyzacja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9015E0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3F5F6" w14:textId="77777777" w:rsidR="00857781" w:rsidRDefault="00857781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klimatyzacja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dwuparownikowa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niezależną regulacją temperatury i nawiewu dla kabiny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kierowcy  i przedziału pacjenta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FB21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75FEF10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0504FCA9" w14:textId="77777777" w:rsidTr="00334642">
        <w:trPr>
          <w:gridAfter w:val="1"/>
          <w:wAfter w:w="1382" w:type="pct"/>
          <w:cantSplit/>
          <w:trHeight w:val="39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299A7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16AAA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Instalacja elektryczna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9CCA90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13DB9D" w14:textId="77777777" w:rsidR="00857781" w:rsidRDefault="00857781" w:rsidP="00E2079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wzmocniony alternator o mocy maksymalnej  minimum</w:t>
            </w:r>
            <w:r w:rsidRPr="0053265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12DA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2520</w:t>
            </w:r>
            <w:r w:rsidRPr="00212DA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 – 180 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napięciu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14V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DD118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F5DBFB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moc alternatora lub prąd max. przy napięciu 14 V</w:t>
            </w:r>
          </w:p>
        </w:tc>
      </w:tr>
      <w:tr w:rsidR="00857781" w14:paraId="7F1AEA70" w14:textId="77777777" w:rsidTr="00334642">
        <w:trPr>
          <w:gridAfter w:val="1"/>
          <w:wAfter w:w="1382" w:type="pct"/>
          <w:cantSplit/>
          <w:trHeight w:val="2596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B5D9605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0510141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A9E05E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117A79" w14:textId="77777777" w:rsidR="00857781" w:rsidRDefault="00857781" w:rsidP="00CB1AA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dwa akumulatory typu AGM o pojemności sumarycznej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 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</w:t>
            </w:r>
            <w:r w:rsidR="00CB1AA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7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 Ah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- jeden do rozruchu silnika, drugi do zasilania przedziału pacjenta - połączone tak, aby były doładowywane zarówno z alternatora w czasie pracy silnika,  jak i z prostownika na postoju po podłączeniu zasilania do sieci 230V. Widoczna dla kierowcy sygnalizacja stanu naładowania akumulatorów,    z ostrzeganiem o niedoładowaniu któregokolwiek.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94456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376B45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pojemności akumulatorów</w:t>
            </w:r>
          </w:p>
        </w:tc>
      </w:tr>
      <w:tr w:rsidR="00857781" w:rsidRPr="00B13B0E" w14:paraId="34F7A7EA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6A0C99E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6380DA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52E57E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3AD263" w14:textId="77777777" w:rsidR="00857781" w:rsidRDefault="00857781" w:rsidP="00DC5851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zasilanie zewn. 230V z zabezpieczeniem przeciwporażeniowym różnicowo-prądowym oraz zabezpieczenie przed uruchomieniem silnika.  Układ zapewniający zasilanie instalacji 12 V oraz skuteczne  ładowanie akumulatorów - jeden prostownik  o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rzeczywistej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wydajności prądowej min 20A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lub dwa prostowniki oddzielnie dla akumulatora rozruchowego, oddzielnie dla przedziału pacjenta - 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 automatycznym zabezpieczeniem przed jego awarią oraz przeładowaniem akumulatorów – w kabinie kierowcy widoczna sygnalizacja właściwego działania prostownika ładującego akumulatory na postoju.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A601F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EA682E0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6F10527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F17C00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A2EC420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26B4F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F99AE2" w14:textId="77777777" w:rsidR="00857781" w:rsidRDefault="00857781" w:rsidP="00A577C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Przetwornica DC-AC min. 1 kVA zapewniająca napięcie AC 230V w zamontowanych gniazdach – włączane niezależnie wyłącznikiem na panelu sterującym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B7B58E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6BCE02E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9E3350B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5F64BD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A869A5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E9C79F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9BC8B8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230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przedziale pacjenta z bezpiecznikami zabezpieczającymi, w tym dwa w okolicach środkowej części przedziału medycznego na lewej ścianie oraz jedno do zasilania dodatkowego podgrzewacza elektrycznego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70304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0F81FA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14:paraId="40DB4527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C76A5A3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EBD325C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41CC97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52762E" w14:textId="77777777" w:rsidR="00857781" w:rsidRDefault="00857781" w:rsidP="00242D1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4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12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typu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lub równoważne, </w:t>
            </w:r>
            <w:r w:rsidRPr="00242D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 przedziale pacjenta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(w przypadku dostawy ambulansu z gniazdami innego typu wymaga się by do każdego ambulansu dostarczony był komplet tj. 4 szt. przejściówek umożliwiający wpinanie do gniazd ambulansu urządzeń Zamawiającego z wtyczkami typu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-  z bezpiecznikami zabezpieczającymi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8C747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B5CC415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highlight w:val="lightGray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Podać typ gniazd</w:t>
            </w:r>
          </w:p>
        </w:tc>
      </w:tr>
      <w:tr w:rsidR="00857781" w14:paraId="658741FE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6F8B5BF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612C49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ECECCB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4526C0" w14:textId="77777777" w:rsidR="00857781" w:rsidRDefault="00857781" w:rsidP="00127E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Oddzielone od podstawowego obwodu elektrycznego pojazdu obwody elektryczne ambulansu, oznakowane i zabezpieczone niezależnie.  U</w:t>
            </w:r>
            <w:r w:rsidR="00127E5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dostepnienie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odpowiedniego schematu rozmieszczenia poszczególnych bezpieczników i przekaźników sterujących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 na obudowie skrzynki sterującej lub na ścianie tylnej kabiny kierowcy.  Przewody instalacji elektrycznej umieszczone w osłonach (korytka,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peszle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prowadzone               i umocowane tak, aby nie było możliwości przypadkowego ich uszkodzenia     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EC691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F889349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14:paraId="62EF5309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0FB8B76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D21EDB5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A9094D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4D6B2EE" w14:textId="77777777" w:rsidR="00857781" w:rsidRDefault="00857781" w:rsidP="004E4E6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Przewód zasilania zewnętrznego 230V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o długości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co najmniej </w:t>
            </w:r>
            <w:r w:rsidRPr="00D258B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6 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B9B13C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67527F6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5285A7CB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2516354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75C45EF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F3D96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35088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86716" w14:textId="77777777" w:rsidR="00857781" w:rsidRDefault="00857781" w:rsidP="008D137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35088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Wszystkie urządzenia zabudowy specjalistycznej muszą być połączone elektrycznie za pomocą solidnych, rozłączalnych złącz (wsuwanych, zaciskanych, skręcanych) - </w:t>
            </w:r>
            <w:r w:rsidRPr="0035088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bez lutowania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79DF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503169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0D6A4B" w14:paraId="0C6CEBF8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82FEE5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5.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79837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 pacjenta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B531D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45D535" w14:textId="77777777" w:rsidR="00857781" w:rsidRDefault="00857781" w:rsidP="0040393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minimalne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wewn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wymiary przedziału pacjenta : </w:t>
            </w:r>
            <w:r w:rsidRPr="009E0FF3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wysokość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1,8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mierzona pionowo, na środku długości noszy - od podłogi do sufitu,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długość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mierzona poziomo, od płaszczyzny zamkniętych drzwi przesuwnych do kabiny kierowcy, do płaszczyzny zamkniętych drzwi tylnych,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szerokość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1,70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m,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mierzona poziomo pomiędzy ścianami bocznymi.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(</w:t>
            </w:r>
            <w:r w:rsidRPr="00AB5107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Wymiary minimalne 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: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wysokość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1,84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długość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3,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20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szerokość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1,70 m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</w:t>
            </w:r>
            <w:r w:rsidRPr="002B0FC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mierzone jak wyżej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110C6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157D19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wymiary przedziału pacjenta</w:t>
            </w:r>
          </w:p>
        </w:tc>
      </w:tr>
      <w:tr w:rsidR="00857781" w:rsidRPr="00B13B0E" w14:paraId="5B883F4B" w14:textId="77777777" w:rsidTr="00334642">
        <w:trPr>
          <w:gridAfter w:val="1"/>
          <w:wAfter w:w="1382" w:type="pct"/>
          <w:cantSplit/>
          <w:trHeight w:val="6834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A5524C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53193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FAD9CD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825541" w14:textId="77777777" w:rsidR="00857781" w:rsidRDefault="00857781" w:rsidP="0040393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przestrzeń przeznaczona do mocowania defibrylatora, respiratora, pompy infuzyjnej, ssaka i innego sprzętu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medycznego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dla </w:t>
            </w:r>
            <w:proofErr w:type="spellStart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mo</w:t>
            </w:r>
            <w:proofErr w:type="spellEnd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proofErr w:type="spellStart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żliwości</w:t>
            </w:r>
            <w:proofErr w:type="spellEnd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szybkiej bezproblemowej z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a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miany ambulansu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sprzętu,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8A17F2" w:rsidRPr="008A17F2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z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amocowane</w:t>
            </w:r>
            <w:r w:rsidR="005F777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co najmniej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2 poziome szyny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których mogą być łatwo przykręcane, w różnych kombinacjach </w:t>
            </w:r>
            <w:r w:rsidR="005F7778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co najmniej 3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uniwersalne płyty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(płyty z blachy nierdzewnej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 aluminiowe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), do których można mocować niezależnie : uchwyt pod dowolny typ defibrylatora, szynę </w:t>
            </w:r>
            <w:proofErr w:type="spellStart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Modura</w:t>
            </w:r>
            <w:proofErr w:type="spellEnd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zamocowania respiratora lub p-</w:t>
            </w:r>
            <w:proofErr w:type="spellStart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py</w:t>
            </w:r>
            <w:proofErr w:type="spellEnd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infuzyjnej oraz  inny sprzęt w dowolnej konfiguracji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)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-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szyny muszą być tak zamocowane, aby po zamontowaniu sprzętu medycznego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kolidował on z pacjentem umieszczonym na noszach, a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dostęp do wszystkich szafek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schowków nie był ograniczony.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Wysokość miejsca dla defibrylatora; w szczególności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Lifepak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15 musi zapewniać  możliwość otworzenia ramienia zabezpieczającego do góry tak, aby możliwe było zablokowanie ramienia w górnym położeniu  i wyjęcie defibrylatora bez potrzeby trzymania ręką podniesionego ramienia.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0D78E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E40B0A" w14:textId="77777777" w:rsidR="00857781" w:rsidRPr="00B72669" w:rsidRDefault="00857781" w:rsidP="009B76C2">
            <w:pPr>
              <w:pStyle w:val="Bezodstpw"/>
              <w:rPr>
                <w:snapToGrid w:val="0"/>
                <w:color w:val="A6A6A6" w:themeColor="background1" w:themeShade="A6"/>
                <w:lang w:val="pl-PL"/>
              </w:rPr>
            </w:pPr>
            <w:r w:rsidRPr="00B72669">
              <w:rPr>
                <w:snapToGrid w:val="0"/>
                <w:color w:val="A6A6A6" w:themeColor="background1" w:themeShade="A6"/>
                <w:lang w:val="pl-PL"/>
              </w:rPr>
              <w:t xml:space="preserve">* </w:t>
            </w: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 oferowane rozwiązanie – może być w załączeniu rysunek lub zdjęcie</w:t>
            </w:r>
          </w:p>
        </w:tc>
      </w:tr>
      <w:tr w:rsidR="00857781" w:rsidRPr="00B13B0E" w14:paraId="6E691844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F11716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0F5D9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8739D5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C28C81" w14:textId="77777777" w:rsidR="00857781" w:rsidRPr="00910658" w:rsidRDefault="00857781" w:rsidP="007057A8">
            <w:pP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Modura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 długości 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zamontowana na ścianie lewej lub 30 cm  na jednej z płyt mocujących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do uzgodnienia po podpisaniu umow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94F61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DB1F0A1" w14:textId="77777777" w:rsidR="00857781" w:rsidRPr="009B76C2" w:rsidRDefault="00857781" w:rsidP="009B76C2">
            <w:pPr>
              <w:pStyle w:val="Bezodstpw"/>
              <w:rPr>
                <w:snapToGrid w:val="0"/>
                <w:color w:val="808080"/>
                <w:lang w:val="pl-PL"/>
              </w:rPr>
            </w:pPr>
          </w:p>
        </w:tc>
      </w:tr>
      <w:tr w:rsidR="00857781" w:rsidRPr="00B13B0E" w14:paraId="19450ABD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D4E95B" w14:textId="77777777" w:rsidR="00857781" w:rsidRPr="00910658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091D41" w14:textId="77777777" w:rsidR="00857781" w:rsidRPr="00910658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B40E3E" w14:textId="77777777" w:rsidR="00857781" w:rsidRPr="00B200A2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B200A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93533E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izolacja termiczna ścian i sufitu przedziału medycznego oraz pawlacza nad kabiną kierowcy-(jeżeli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ED2885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C385C97" w14:textId="77777777"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2154A" w14:paraId="133BF006" w14:textId="77777777" w:rsidTr="00334642">
        <w:trPr>
          <w:gridAfter w:val="1"/>
          <w:wAfter w:w="1382" w:type="pct"/>
          <w:cantSplit/>
          <w:trHeight w:val="444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B9AE22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5A0E0A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D97E9B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DAEC81" w14:textId="77777777" w:rsidR="00857781" w:rsidRPr="00911DDB" w:rsidRDefault="00857781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fotel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składany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zamontowany obok noszy, wyposażony w pasy bezpieczeństwa mocowane 3-punktowo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zagłówki przystosowane dla osób o wzroście w zakresie min</w:t>
            </w:r>
            <w:r w:rsidRPr="00035519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.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zagłówki regulowane lub zintegrowane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AFF5CA" w14:textId="77777777" w:rsidR="00857781" w:rsidRPr="00911DDB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7539ED" w14:textId="77777777" w:rsidR="00857781" w:rsidRPr="007E2B43" w:rsidRDefault="00857781" w:rsidP="00F2154A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*Opisać oferowane rozwiązanie, </w:t>
            </w:r>
          </w:p>
        </w:tc>
      </w:tr>
      <w:tr w:rsidR="00857781" w:rsidRPr="00035519" w14:paraId="45D904C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73CF1F" w14:textId="77777777" w:rsidR="00857781" w:rsidRPr="001B72C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DDDA43" w14:textId="77777777" w:rsidR="00857781" w:rsidRPr="001B72C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0B1BE1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392A8E" w14:textId="678B6E07" w:rsidR="00857781" w:rsidRPr="004C1B61" w:rsidRDefault="00857781" w:rsidP="008B61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 miejsce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siedzące ze składanym siedziskiem, wyposażone w pas bezpieczeństwa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zagłówek przystosowany dla osób o wzroście w zakresie min.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(zagłówek regulowany lub zintegrowany),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możliwością jazdy tyłem do kierunku  jazdy,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umieszczone za głową pacjenta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posiadające możliwość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złożeni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 w:rsidR="008B61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i 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razie potrzeby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B61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przesunięcia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siedzenia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aby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możliwe było swobodne przejście do kabiny kierowcy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225CAF" w14:textId="77777777" w:rsidR="00857781" w:rsidRPr="004C1B6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4A778B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4DD0" w:rsidRPr="00035519" w14:paraId="46261551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986A95" w14:textId="77777777" w:rsidR="00854DD0" w:rsidRPr="001B72CD" w:rsidRDefault="00854DD0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3DA361" w14:textId="77777777" w:rsidR="00854DD0" w:rsidRPr="001B72CD" w:rsidRDefault="00854DD0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B1A47E" w14:textId="77777777" w:rsidR="00854DD0" w:rsidRPr="002F1FC1" w:rsidRDefault="00854DD0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5.6.a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0050F6" w14:textId="13E6042D" w:rsidR="00854DD0" w:rsidRPr="002F1FC1" w:rsidRDefault="00854DD0" w:rsidP="00854DD0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konieczność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sygnalizacji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niezapiętych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pasów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bezpieczeństwa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przedziale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medycznym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– alarm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pasów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bezpieczeństwa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powinien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wizualnie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akustycznie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ostrzegać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kierowcę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– o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niezpiętym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pasie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którymkolwiek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5584F" w:rsidRPr="002F1FC1">
              <w:rPr>
                <w:rFonts w:ascii="Times New Roman" w:hAnsi="Times New Roman" w:cs="Times New Roman"/>
                <w:sz w:val="20"/>
                <w:szCs w:val="20"/>
              </w:rPr>
              <w:t>zajętym</w:t>
            </w:r>
            <w:proofErr w:type="spellEnd"/>
            <w:r w:rsidR="00D5584F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siedzeniu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przedziale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medycznym</w:t>
            </w:r>
            <w:proofErr w:type="spellEnd"/>
            <w:r w:rsidR="00FD06A5">
              <w:rPr>
                <w:rFonts w:ascii="Times New Roman" w:hAnsi="Times New Roman" w:cs="Times New Roman"/>
                <w:sz w:val="20"/>
                <w:szCs w:val="20"/>
              </w:rPr>
              <w:t xml:space="preserve"> – w </w:t>
            </w:r>
            <w:proofErr w:type="spellStart"/>
            <w:r w:rsidR="00FD06A5">
              <w:rPr>
                <w:rFonts w:ascii="Times New Roman" w:hAnsi="Times New Roman" w:cs="Times New Roman"/>
                <w:sz w:val="20"/>
                <w:szCs w:val="20"/>
              </w:rPr>
              <w:t>czasie</w:t>
            </w:r>
            <w:proofErr w:type="spellEnd"/>
            <w:r w:rsidR="00FD06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D06A5">
              <w:rPr>
                <w:rFonts w:ascii="Times New Roman" w:hAnsi="Times New Roman" w:cs="Times New Roman"/>
                <w:sz w:val="20"/>
                <w:szCs w:val="20"/>
              </w:rPr>
              <w:t>jazdy</w:t>
            </w:r>
            <w:proofErr w:type="spellEnd"/>
            <w:r w:rsidR="00FD06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D06A5">
              <w:rPr>
                <w:rFonts w:ascii="Times New Roman" w:hAnsi="Times New Roman" w:cs="Times New Roman"/>
                <w:sz w:val="20"/>
                <w:szCs w:val="20"/>
              </w:rPr>
              <w:t>pojazdu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2EC961" w14:textId="77777777" w:rsidR="00854DD0" w:rsidRPr="004C1B61" w:rsidRDefault="00854DD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F06A2C" w14:textId="77777777" w:rsidR="00854DD0" w:rsidRPr="007E2B43" w:rsidRDefault="00854DD0" w:rsidP="00854DD0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jak działa oferowany alarm</w:t>
            </w:r>
          </w:p>
        </w:tc>
      </w:tr>
      <w:tr w:rsidR="00857781" w:rsidRPr="00B13B0E" w14:paraId="0C569B9A" w14:textId="77777777" w:rsidTr="00334642">
        <w:trPr>
          <w:gridAfter w:val="1"/>
          <w:wAfter w:w="1382" w:type="pct"/>
          <w:cantSplit/>
          <w:trHeight w:val="43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0C9DAA" w14:textId="77777777" w:rsidR="00857781" w:rsidRPr="0003551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09696A" w14:textId="77777777" w:rsidR="00857781" w:rsidRPr="0003551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1DB523" w14:textId="77777777" w:rsidR="00857781" w:rsidRPr="00035519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BAF14E" w14:textId="77777777" w:rsidR="00857781" w:rsidRPr="001B72CD" w:rsidRDefault="00857781" w:rsidP="001B72C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B72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podłoga wyłożona wykładziną antypoślizgową, łatwo zmywalną, połączoną szczelnie z pokryciem boków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CF641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tak, aby część wychodząca na ścianę boczną nie tworzyła kanciastej krawędzi i była zabezpieczona tak aby nie było możliwe odklejanie się części wychodzącej na ścianę boczną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C82542" w14:textId="77777777" w:rsidR="00857781" w:rsidRPr="001B72C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64A52C8" w14:textId="77777777" w:rsidR="00857781" w:rsidRPr="001B72C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2FBDD0FD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9C075C" w14:textId="77777777" w:rsidR="00857781" w:rsidRPr="001B72C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D338E8" w14:textId="77777777" w:rsidR="00857781" w:rsidRPr="001B72C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3ABFBA" w14:textId="77777777"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D9F2D2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ściany boczne, sufit, półki, szafki wykonane z materiału łatwo zmywalnego, odpornego na działanie środków myjąco odkażających, bez ostrych krawędzi, w kolorze białym, tak zamontowane, aby w czasie jazdy ambulansu nie powodowały drgań i związanych z tym dokuczliwych dźwięków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456199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FBDCF12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699D0C99" w14:textId="77777777" w:rsidTr="00334642">
        <w:trPr>
          <w:gridAfter w:val="1"/>
          <w:wAfter w:w="1382" w:type="pct"/>
          <w:cantSplit/>
          <w:trHeight w:val="167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073FAC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226115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F333ED" w14:textId="77777777"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1BE802" w14:textId="02D21F6A" w:rsidR="00857781" w:rsidRDefault="00857781" w:rsidP="00B22F7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przegroda pomiędzy kabiną kierowcy              a przedziałem pacjenta z  drzwiami  przesuwnymi o wysokości</w:t>
            </w:r>
            <w:r w:rsid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144DA2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otworu </w:t>
            </w:r>
            <w:r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min. 165 cm, wysokość mierzona w linii drzwi, pionowo od powierzchni podłogi</w:t>
            </w:r>
            <w:r w:rsidR="000A5288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</w:t>
            </w:r>
            <w:r w:rsidR="00144DA2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kabinie kierowcy</w:t>
            </w:r>
            <w:r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 </w:t>
            </w:r>
            <w:r w:rsidR="00FA748A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górnej</w:t>
            </w:r>
            <w:r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krawędzi o</w:t>
            </w:r>
            <w:r w:rsidR="00FA748A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tworu</w:t>
            </w:r>
            <w:r w:rsidRP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otwartych drzwi</w:t>
            </w:r>
            <w:r w:rsidR="00450209" w:rsidRP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906C3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906C39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>wysokość</w:t>
            </w:r>
            <w:r w:rsidR="00D90981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min.</w:t>
            </w:r>
            <w:r w:rsidR="00906C39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175 cm </w:t>
            </w:r>
            <w:r w:rsidR="00906C39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(</w:t>
            </w:r>
            <w:r w:rsidR="00A94798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A94798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A94798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  <w:r w:rsidR="00A9479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A0778F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1772D4" w14:textId="77777777" w:rsidR="00857781" w:rsidRPr="007E2B43" w:rsidRDefault="007E2B43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</w:t>
            </w:r>
            <w:r w:rsidR="00857781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Opisać oferowane rozwiązanie, </w:t>
            </w:r>
            <w:r w:rsidR="00857781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u w:val="single"/>
                <w:lang w:val="pl-PL"/>
              </w:rPr>
              <w:t>podać wysokość otworu drzwi</w:t>
            </w:r>
          </w:p>
        </w:tc>
      </w:tr>
      <w:tr w:rsidR="00B22F72" w:rsidRPr="00B13B0E" w14:paraId="2B43785A" w14:textId="77777777" w:rsidTr="00B22F72">
        <w:trPr>
          <w:gridAfter w:val="1"/>
          <w:wAfter w:w="1382" w:type="pct"/>
          <w:cantSplit/>
          <w:trHeight w:val="893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C28FAA" w14:textId="77777777" w:rsidR="00B22F72" w:rsidRPr="00692F7A" w:rsidRDefault="00B22F7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0E4120" w14:textId="77777777" w:rsidR="00B22F72" w:rsidRPr="00692F7A" w:rsidRDefault="00B22F7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E556B2" w14:textId="566CDBCD" w:rsidR="00B22F72" w:rsidRDefault="00B22F72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5.9.a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3BBDFB" w14:textId="2C60A273" w:rsidR="00B22F72" w:rsidRPr="00144DA2" w:rsidRDefault="00B22F72" w:rsidP="00B22F7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40CF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blokada możliwości jazdy ambulansu przy otwartych drzwiach pomiędzy kabiną kierowcy a przedziałem pacjenta</w:t>
            </w:r>
            <w:r w:rsidR="00411246" w:rsidRPr="00240CF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F445C9" w14:textId="77777777" w:rsidR="00B22F72" w:rsidRDefault="00B22F7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2616C0" w14:textId="77777777" w:rsidR="00B22F72" w:rsidRDefault="00B22F72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</w:p>
        </w:tc>
      </w:tr>
      <w:tr w:rsidR="00857781" w:rsidRPr="00B13B0E" w14:paraId="231D4287" w14:textId="77777777" w:rsidTr="00334642">
        <w:trPr>
          <w:gridAfter w:val="1"/>
          <w:wAfter w:w="1382" w:type="pct"/>
          <w:cantSplit/>
          <w:trHeight w:val="2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F944C4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CFDE5C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922A04" w14:textId="77777777"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62B6F0" w14:textId="77777777" w:rsidR="00857781" w:rsidRDefault="00857781" w:rsidP="00A04CC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schowek wewnętrzny na dodatkowe wyposażenie ortopedyczne z łatwym dostępem w każdych warunkach (unieruchomienia kończyn, miednicy, kręgosłupa)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110D13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B2F5D5B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5B277DB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8E000C" w14:textId="77777777" w:rsidR="00857781" w:rsidRPr="00943E56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A49F61" w14:textId="77777777" w:rsidR="00857781" w:rsidRPr="00943E56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832FF8" w14:textId="77777777" w:rsidR="00857781" w:rsidRPr="00943E56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D40DDE" w14:textId="77777777" w:rsidR="00857781" w:rsidRPr="00943E56" w:rsidRDefault="00857781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szafki na leki z zamknięciem uniemożliwiającym samoczynne otwarcie w czasie jazdy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24D026" w14:textId="77777777" w:rsidR="00857781" w:rsidRPr="00943E5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851F4C1" w14:textId="77777777" w:rsidR="00857781" w:rsidRPr="00943E5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74087E1E" w14:textId="77777777" w:rsidTr="00334642">
        <w:trPr>
          <w:gridAfter w:val="1"/>
          <w:wAfter w:w="1382" w:type="pct"/>
          <w:cantSplit/>
          <w:trHeight w:val="71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0F652C" w14:textId="77777777" w:rsidR="00857781" w:rsidRPr="00943E56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A91497" w14:textId="77777777" w:rsidR="00857781" w:rsidRPr="00943E56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87A2E6" w14:textId="77777777" w:rsidR="00857781" w:rsidRPr="00943E56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811451" w14:textId="77777777" w:rsidR="00857781" w:rsidRDefault="00857781" w:rsidP="00B13B0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 ścianie działowej przy wejściu zespół szafek,  miejsca do  mocowania walizki lub torby medycznej, wyjmowane do wewnątrz przedziału medycznego z jednoczesnym dostępem z zewnątrz poprzez drzwi boczne prawe oraz z blatem roboczym (wykończonym twardym materiałem np. blachą nierdzewną,)- taka ilość szuflad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F53B3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1ECC9D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18E8868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DB4183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6CE553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A69DD5" w14:textId="77777777" w:rsidR="00857781" w:rsidRPr="003717CC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01D7D0" w14:textId="77777777" w:rsidR="00857781" w:rsidRPr="00692F7A" w:rsidRDefault="00857781" w:rsidP="00EC0B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podgrzewacz płynów infuzyjnych (</w:t>
            </w:r>
            <w:proofErr w:type="spellStart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termobox</w:t>
            </w:r>
            <w:proofErr w:type="spellEnd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 - umożliwiający automatyc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zne utrzymanie temperatury płynów w nim  przechowywanych  na poziomie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regulowanym  w zakresie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-36st.C, zarówno na postoju , jak i w czasie ruchu ambulansu (o każdej porze roku.), pojemność min. </w:t>
            </w:r>
            <w:smartTag w:uri="urn:schemas-microsoft-com:office:smarttags" w:element="metricconverter">
              <w:smartTagPr>
                <w:attr w:name="ProductID" w:val="3 l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3 l</w:t>
              </w:r>
            </w:smartTag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C0FB8A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47EA0B8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7BE8551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7E31DA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4B4A3E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6C0265" w14:textId="77777777" w:rsidR="00857781" w:rsidRPr="00EC0B2F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C0B2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A49650" w14:textId="77777777" w:rsidR="00857781" w:rsidRPr="00692F7A" w:rsidRDefault="00857781" w:rsidP="00216C2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miejsce na 2 torby lekarskie lub plecaki, wraz z ich mocowaniem – zaczepy, paski do mocowania toreb, plecaków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2748B1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B1C68AC" w14:textId="77777777" w:rsidR="00857781" w:rsidRPr="00EA504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E5C02E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144B10" w14:textId="77777777" w:rsidR="00857781" w:rsidRPr="00EA504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906F37" w14:textId="77777777" w:rsidR="00857781" w:rsidRPr="00EA504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0778FB" w14:textId="77777777" w:rsidR="00857781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B9138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do płynów infuzyjnych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2EA318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833980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0C6602A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E776BC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C2F3F2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156919" w14:textId="77777777" w:rsidR="00857781" w:rsidRPr="00103347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0334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6DCA49" w14:textId="77777777" w:rsidR="00857781" w:rsidRPr="00692F7A" w:rsidRDefault="00857781" w:rsidP="00EA504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dla personelu umieszczone wzdłuż noszy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uchwyty przy drzwiach  bocznych prawych i tylnych przedziału pacjenta ułatwiające wsiadanie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F62311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9AC2721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07259E26" w14:textId="77777777" w:rsidTr="00334642">
        <w:trPr>
          <w:gridAfter w:val="1"/>
          <w:wAfter w:w="1382" w:type="pct"/>
          <w:cantSplit/>
          <w:trHeight w:val="8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812041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BF380E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D62DC8" w14:textId="77777777" w:rsidR="00857781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A70A15" w14:textId="77777777" w:rsidR="00857781" w:rsidRDefault="00857781" w:rsidP="004674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Miejsce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na 2 butle tlenowe duże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F97E5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(8L)</w:t>
            </w:r>
            <w:r w:rsidRPr="008E65D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ze zintegrowanym zaworem LIV - </w:t>
            </w:r>
            <w:r w:rsidRPr="0046744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102 cm, średnica 14 cm,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 łatwo rozłączalnymi 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tak umiejscowione, aby w każdych warunkach z zewnątrz oraz z przedziału pacjenta możliwy był dostęp do zaworów, obserwacja ciśnieniomierzy oraz bezproblemowa wymiana butli  – </w:t>
            </w:r>
            <w:r w:rsidRPr="00A0561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umieszczenie w zabudowie zewnętrznej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 lewymi drzwiami przesuwnymi.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3A727E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D46FB5A" w14:textId="77777777" w:rsidR="00857781" w:rsidRPr="00225F80" w:rsidRDefault="00857781">
            <w:pPr>
              <w:rPr>
                <w:rFonts w:ascii="Times New Roman" w:hAnsi="Times New Roman"/>
                <w:i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</w:tr>
      <w:tr w:rsidR="00857781" w:rsidRPr="00B13B0E" w14:paraId="3AABE4D1" w14:textId="77777777" w:rsidTr="00334642">
        <w:trPr>
          <w:gridAfter w:val="1"/>
          <w:wAfter w:w="1382" w:type="pct"/>
          <w:cantSplit/>
          <w:trHeight w:val="132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30DBD7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6E9E3F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B9BA3F" w14:textId="77777777" w:rsidR="00857781" w:rsidRPr="00225F80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25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2AB0F8" w14:textId="77777777" w:rsidR="00857781" w:rsidRDefault="00857781" w:rsidP="007A1E55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6328E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8B7BE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iejsce i uchwyty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 elementami tłumiącymi drgania na 2 butle tlenowe małe </w:t>
            </w:r>
            <w:r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(2 L)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ze zintegrowanym zaworem LIV    -   </w:t>
            </w:r>
            <w:r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 50 cm, średnica 10,2 cm,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                        z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rozłączalnymi 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D3E8C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4959CC4" w14:textId="77777777" w:rsidR="00857781" w:rsidRPr="009912C0" w:rsidRDefault="00857781" w:rsidP="00A0561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2A4B0447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76090E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4643D7" w14:textId="77777777" w:rsidR="00857781" w:rsidRPr="00692F7A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A55C5C" w14:textId="77777777" w:rsidR="00857781" w:rsidRPr="003B0F80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B0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D4F350" w14:textId="77777777" w:rsidR="00857781" w:rsidRPr="001C72CB" w:rsidRDefault="00857781" w:rsidP="00F2154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noszy podbierających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871F40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8C6B643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14:paraId="41B1854F" w14:textId="77777777" w:rsidTr="00334642">
        <w:trPr>
          <w:gridAfter w:val="1"/>
          <w:wAfter w:w="1382" w:type="pct"/>
          <w:cantSplit/>
          <w:trHeight w:val="103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EFECC4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5ACDEF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9AFC2E" w14:textId="77777777" w:rsidR="00857781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C92696" w14:textId="77777777" w:rsidR="00857781" w:rsidRPr="001C72CB" w:rsidRDefault="00857781" w:rsidP="00D009D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desek ortopedycznych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dużej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</w:t>
            </w:r>
            <w:r w:rsidRPr="007620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183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cm, szerokości min 46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cm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grubości min. 7</w:t>
            </w:r>
            <w:r w:rsidRPr="00B4188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małej dla dzieci, 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– w zabudowie zewnętrznej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za lewymi drzwiami przesuwnymi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zapewnienie miejsca zastępczego z paskami mocującymi w przedziale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edycznym np. na dole przy lewej ścianie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 dłuższą deskę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DA1E79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CFDF2E" w14:textId="77777777" w:rsidR="00857781" w:rsidRPr="009912C0" w:rsidRDefault="00857781" w:rsidP="00CC2AE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 razie braku miejsca w zabudowie zewnętrznej na bardzo długą deskę – niezależne miejsce wewnątrz przedziału pacjenta z paskami mocującymi</w:t>
            </w:r>
          </w:p>
        </w:tc>
      </w:tr>
      <w:tr w:rsidR="00857781" w14:paraId="7EEEC7AF" w14:textId="77777777" w:rsidTr="007E2B43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53F7DF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5918F3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1F148B" w14:textId="77777777" w:rsidR="00857781" w:rsidRPr="00943FD0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F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63F27D" w14:textId="77777777" w:rsidR="00857781" w:rsidRPr="001C72CB" w:rsidRDefault="00857781" w:rsidP="00B11D2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krzesełka kardiologicznego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„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schodowego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” –-                 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 min. 113, szerokości min. 55 cm, głębokości min. 22 cm -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uchwytów zaopatrzonych w elastyczne elementy tłumiące drgania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5A5EA8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4EE242E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</w:t>
            </w:r>
            <w:r w:rsidR="007E2B43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opisać, gdzie znajduje się to miejsce</w:t>
            </w:r>
          </w:p>
        </w:tc>
      </w:tr>
      <w:tr w:rsidR="00857781" w:rsidRPr="00B13B0E" w14:paraId="16864708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6F6FA6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1AFC83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55F2D3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515C32" w14:textId="77777777"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4CC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okna zmatowione do 2/3 wysokości lub zaklejone folią matową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4AD84F" w14:textId="77777777"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5928FD" w14:textId="77777777"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4B79160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85FBE92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C1EB783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72F993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DD6634" w14:textId="77777777" w:rsidR="00857781" w:rsidRPr="00322AAD" w:rsidRDefault="00857781" w:rsidP="00E2137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iejsce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wraz z mocowaniem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3 kasków ochronnych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A69EA6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0D212445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7E5F06CC" w14:textId="77777777" w:rsidTr="00E06B5D">
        <w:trPr>
          <w:gridAfter w:val="1"/>
          <w:wAfter w:w="1382" w:type="pct"/>
          <w:cantSplit/>
          <w:trHeight w:val="113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F4DDAE8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3FF79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CB547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322FC" w14:textId="77777777"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zamocowany na  ścianie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sterujący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służący do sterowania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regulacji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</w:p>
          <w:p w14:paraId="6D21EE3E" w14:textId="77777777" w:rsidR="00857781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oświetleni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przedziału,</w:t>
            </w:r>
          </w:p>
          <w:p w14:paraId="49BDB26A" w14:textId="77777777"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- </w:t>
            </w:r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temperatury w </w:t>
            </w:r>
            <w:proofErr w:type="spellStart"/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  <w:p w14:paraId="0D7269F2" w14:textId="77777777" w:rsidR="00857781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system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ogrzewania i klimatyzacji</w:t>
            </w:r>
          </w:p>
          <w:p w14:paraId="79572FCB" w14:textId="77777777"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z funkcją automatycznego utrzymywania nastawionej temperatury (nie więcej jak do 25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 przy niskich temperaturach zewnętrznych),</w:t>
            </w:r>
          </w:p>
          <w:p w14:paraId="20D17882" w14:textId="77777777" w:rsidR="00857781" w:rsidRDefault="00857781" w:rsidP="0005328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Ponadto posiadający funkcje wyświetlania aktualnego czasu oraz temperatury w przedziale i na zewnątrz jak również w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  <w:r w:rsidR="005D0A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oraz wyłącznik napięcia 230 V z przetwornicy</w:t>
            </w:r>
            <w:r w:rsidR="00E317F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dopuszczone:  sterowanie dotykowe oraz na </w:t>
            </w:r>
            <w:proofErr w:type="spellStart"/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mikrowyłącznikach</w:t>
            </w:r>
            <w:proofErr w:type="spellEnd"/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(</w:t>
            </w:r>
            <w:proofErr w:type="spellStart"/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mikrostycznikach</w:t>
            </w:r>
            <w:proofErr w:type="spellEnd"/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8CD26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FB2EDF1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4CC17144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E94AE8E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94D89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205358" w14:textId="77777777" w:rsidR="00857781" w:rsidRPr="00D009D6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2A10E4" w14:textId="77777777" w:rsidR="00857781" w:rsidRPr="00D009D6" w:rsidRDefault="00857781" w:rsidP="001F5E0C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do mocowania przenośnego urządzenia do kompresji klatki piersiowej typ Lucas –  wymiary w stanie złożonym w pokrowcu (plecaku)  65x33x25 cm, waga ok. 10 kg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D6BDF8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427CFA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*Opisać zastosowane rozwiązanie wraz z lokalizacją miejsca</w:t>
            </w:r>
          </w:p>
        </w:tc>
      </w:tr>
      <w:tr w:rsidR="00857781" w14:paraId="03295B57" w14:textId="77777777" w:rsidTr="00334642">
        <w:trPr>
          <w:gridAfter w:val="1"/>
          <w:wAfter w:w="1382" w:type="pct"/>
          <w:cantSplit/>
          <w:trHeight w:val="25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4230DA7" w14:textId="77777777" w:rsidR="00857781" w:rsidRPr="00322AAD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2AAD">
              <w:rPr>
                <w:snapToGrid w:val="0"/>
                <w:color w:val="000000"/>
                <w:sz w:val="20"/>
                <w:lang w:val="pl-PL"/>
              </w:rPr>
              <w:t>6.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CF923D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</w:p>
          <w:p w14:paraId="192A0E72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i </w:t>
            </w:r>
          </w:p>
          <w:p w14:paraId="7D78EE8C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sygnalizacja:</w:t>
            </w:r>
          </w:p>
          <w:p w14:paraId="23646779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DE2551D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EE8104D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7C640DA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BB2ADBB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20BFC42A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77D541F1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4FADB7" w14:textId="77777777" w:rsidR="00857781" w:rsidRPr="00322AAD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C8265D" w14:textId="6851A872" w:rsidR="00857781" w:rsidRPr="00866107" w:rsidRDefault="00857781" w:rsidP="009A201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świetlna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na dachu belka świetlna z lampami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błyskowymi, lamp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 błyskowa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</w:t>
            </w:r>
            <w:r w:rsidR="00DC4F1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(kogut) dopuszczona niska belka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dwie lampy sygnalizacyjne pulsujące LED na wysokości pasa przedniego,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dodatkowe dwie  lampki sygnalizacyjne pulsujące umieszczone na błotnikach przednich lewym i prawym, obudowa o kształcie opływowym – nie kanciasta – </w:t>
            </w:r>
            <w:r w:rsidRPr="0001446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wszystkie lampy emitujące światło w kolorze niebieskim</w:t>
            </w:r>
            <w:r w:rsidR="009A201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– </w:t>
            </w:r>
            <w:r w:rsidR="009A201E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dopuszczona niska belka świetlna z tyłu nadwozia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74924D" w14:textId="77777777" w:rsidR="00857781" w:rsidRPr="0086610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21D8FFB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</w:p>
        </w:tc>
      </w:tr>
      <w:tr w:rsidR="00857781" w:rsidRPr="00B13B0E" w14:paraId="57EF9B4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A1D333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F302705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55ACF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D9DB92" w14:textId="77777777" w:rsidR="00857781" w:rsidRPr="00444B9D" w:rsidRDefault="00857781" w:rsidP="006D59F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dźwiękowa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elektryczna, modulowana o mocy nie mniejszej niż 100 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z możliwością przekazywania komunikatów głosem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  <w:r w:rsidRPr="00CD24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głośnik umieszczony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poniżej linii dolnej szyby czołowej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</w:t>
            </w:r>
            <w:r w:rsidRPr="00212DA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dodatkowo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pneumatyczna ciągłego działania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lub elektryczna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niskotonowa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C94755" w14:textId="77777777" w:rsidR="00857781" w:rsidRPr="00444B9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C252CF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*Podać typy urządzeń i moc</w:t>
            </w:r>
          </w:p>
        </w:tc>
      </w:tr>
      <w:tr w:rsidR="00857781" w:rsidRPr="00B13B0E" w14:paraId="317ED76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23CE1A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EA68BD8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4FB37D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A589F8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lampy świateł pozycyjnych na drzwiach tylnych działające po ich otwarciu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AAB47B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EDA8DCD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36F04B97" w14:textId="77777777" w:rsidTr="00334642">
        <w:trPr>
          <w:gridAfter w:val="1"/>
          <w:wAfter w:w="1382" w:type="pct"/>
          <w:cantSplit/>
          <w:trHeight w:val="22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1958E9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974D715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6C24CF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CCED6B" w14:textId="77777777" w:rsidR="00857781" w:rsidRPr="00606B2A" w:rsidRDefault="00857781" w:rsidP="00AE2FD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zewnętrzne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lub halogenowe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po dwa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lewej i prawej strony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nadwozia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do oświetlenia miejsca akcji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BD0201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F02BBED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244A647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90A730" w14:textId="77777777" w:rsidR="00857781" w:rsidRPr="00606B2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76AB348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przedziału pacjenta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6C98A4" w14:textId="77777777"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2889FE" w14:textId="77777777" w:rsidR="00857781" w:rsidRDefault="00857781" w:rsidP="002F23B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9528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sygnalizacja wizualna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i dźwiękowa: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kamera + wyświetlacz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kabinie kierowcy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oraz sygnał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ostrzegając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go o zbliżaniu się do przeszkod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y na odległość mniejszą niż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cm, podczas wykonywania manewru cofania ambulansu. </w:t>
            </w:r>
            <w:r w:rsidRPr="00911D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Strefa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ambulansu obejmujące zakresem działania przeszkody o wysokości od 30 do 250 cm, znajdujące się bezpośrednio za pojazdem,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42BAE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0808E7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606B2A" w14:paraId="0FFF4843" w14:textId="77777777" w:rsidTr="00334642">
        <w:trPr>
          <w:gridAfter w:val="1"/>
          <w:wAfter w:w="1382" w:type="pct"/>
          <w:cantSplit/>
          <w:trHeight w:val="444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FD7F00" w14:textId="77777777" w:rsidR="00857781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FE054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1E6729" w14:textId="77777777" w:rsidR="00857781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688A54" w14:textId="77777777" w:rsidR="00857781" w:rsidRPr="00606B2A" w:rsidRDefault="00857781" w:rsidP="008B61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rozproszone na obszar pacjenta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 i obszar otaczający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- LED lub jarzeniowe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regulowane oświetlenie punktowe (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LED lub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halogenowe)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min. 6 punktów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umieszczone na suficie wzdłuż podstawy noszy.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!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Barwa oświetlenia „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ciepła</w:t>
            </w:r>
            <w:r w:rsidR="008B61A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-neutralna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” </w:t>
            </w:r>
            <w:r w:rsidR="008B61A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3000-40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00 K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maksymalnie.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8F8ADD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6CF0BAA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4B6BF391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83DB1A" w14:textId="77777777" w:rsidR="00857781" w:rsidRPr="00606B2A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794718" w14:textId="77777777" w:rsidR="00857781" w:rsidRPr="00606B2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7A9249C" w14:textId="77777777"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EE33B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włączenie/wyłączenie oświetlenia (jednej lampy) po otwarciu/zamknięciu drzwi przedziału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41B79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2BD3E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14:paraId="61E15F5E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BEE8D" w14:textId="77777777" w:rsidR="00857781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B47C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D6BBF" w14:textId="77777777"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B38AF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pawlacza nad kabiną kierowcy włączające się automatycznie po jego otwarciu - (jeżeli pawlacz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A5130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98071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*</w:t>
            </w:r>
            <w:proofErr w:type="spellStart"/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jeżeli</w:t>
            </w:r>
            <w:proofErr w:type="spellEnd"/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 xml:space="preserve"> jest </w:t>
            </w:r>
            <w:proofErr w:type="spellStart"/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pawlacz</w:t>
            </w:r>
            <w:proofErr w:type="spellEnd"/>
          </w:p>
        </w:tc>
      </w:tr>
      <w:tr w:rsidR="00857781" w:rsidRPr="00B13B0E" w14:paraId="4E5CE93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147DC8" w14:textId="77777777" w:rsidR="00857781" w:rsidRPr="00E80CD7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E80CD7">
              <w:rPr>
                <w:snapToGrid w:val="0"/>
                <w:color w:val="000000"/>
                <w:sz w:val="20"/>
                <w:lang w:val="pl-PL"/>
              </w:rPr>
              <w:t>7.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2A12F6" w14:textId="77777777" w:rsidR="00857781" w:rsidRPr="00E80CD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Łączność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262EC6" w14:textId="77777777" w:rsidR="00857781" w:rsidRPr="00E80CD7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DD3FBD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zamocowana na dachu ambulansu antena wg PAR o impedancji 50 Ohm dla f=168-170 </w:t>
            </w:r>
            <w:proofErr w:type="spellStart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Mhz</w:t>
            </w:r>
            <w:proofErr w:type="spellEnd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z gniazdem i przewodem 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oprowadzonym do miejsca mocowania radiotelefonu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E31F62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937D7C1" w14:textId="77777777"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464EDB5E" w14:textId="77777777" w:rsidTr="00334642">
        <w:trPr>
          <w:gridAfter w:val="1"/>
          <w:wAfter w:w="1382" w:type="pct"/>
          <w:cantSplit/>
          <w:trHeight w:val="66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6AF416" w14:textId="77777777" w:rsidR="00857781" w:rsidRPr="006522B9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22D06C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A2B6AC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6ACA4" w14:textId="77777777" w:rsidR="00857781" w:rsidRDefault="00857781" w:rsidP="00A10C6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miejsce z uchwytem do mocowania radiotelefonu, wraz z doprowadzonym zasilaniem 12V-z zabezpieczeniem prądowym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59E65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14:paraId="57E6A4D8" w14:textId="77777777"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B13B0E" w14:paraId="2D42166E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428A60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C36DED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CE9E5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5FD5E" w14:textId="77777777" w:rsidR="00857781" w:rsidRDefault="00857781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antena GPS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1575,42 MHz, impedancja 50 Ohm, zysk min. 26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dB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wodoodporna, temp. pracy -40-+85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st.C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zasilanie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instalacji pojazdu 12-14V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na dach pojazdu – kabel anteny wyprowadzony w kabinie kierowcy –</w:t>
            </w:r>
            <w:r w:rsidR="00CF7ED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miejscu montażu GPS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5A65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4BDB0B02" w14:textId="77777777"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B13B0E" w14:paraId="41168ED5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635778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1F8AD0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CF67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8608B" w14:textId="77777777" w:rsidR="00857781" w:rsidRPr="00014467" w:rsidRDefault="00857781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 anteny GSM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900/1800 MHz – długości 100 mm, zewnętrzne (na dach) – kabel wyprowadzony w kabinie kierowcy –</w:t>
            </w:r>
            <w:r w:rsidR="00C1227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miejscu montażu modułu GPS i miejscu montażu Tabletu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C6D2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47C3E435" w14:textId="77777777"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B13B0E" w14:paraId="6F9CEDEE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26975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46C71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11B12" w14:textId="77777777" w:rsidR="00857781" w:rsidRDefault="00857781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84A38" w14:textId="77777777" w:rsidR="00857781" w:rsidRPr="005F6520" w:rsidRDefault="00857781" w:rsidP="004508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Urządzenia stanowiące wyposażenie ambulansu muszą być tak skonstruowane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zamontowane aby nie emitować pól elektromagnetycznych mogących zakłócać pracę sprzętu łączności oraz medycznego przewidzianego do pracy w ambulansie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czasie jazdy jak i na postoju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4278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2D3025" w14:textId="77777777" w:rsidR="00857781" w:rsidRPr="00B72669" w:rsidRDefault="00857781" w:rsidP="004508E2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Opisać czy zastosowano jakieś rozwiązania w tym względzie</w:t>
            </w:r>
          </w:p>
        </w:tc>
      </w:tr>
      <w:tr w:rsidR="00857781" w:rsidRPr="00B13B0E" w14:paraId="5C587BB4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0B247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44083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B98A9" w14:textId="77777777" w:rsidR="00857781" w:rsidRDefault="00857781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C78A4" w14:textId="77777777" w:rsidR="00857781" w:rsidRDefault="00857781" w:rsidP="0079098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Przystosowanie miejsca w kabinie kierowcy do zamontowania stacji dokującej do tabletu, poprzez zamontowanie na kokpicie kierowcy uchwytu zakończonego łącznikiem kulowym </w:t>
            </w:r>
            <w:r w:rsidR="00FA74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</w: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 średnicy 1,5 cala, który powinien wystawać przed powierzchnię kokpitu na taką odległość, aby można było swobodnie zamocować na nim ramię łącznika RAM-201U-B o długości 3,5 cala łączące komponenty 1,5 calowe. Adres strony internetowej ramienia łącznika: </w:t>
            </w:r>
            <w:hyperlink r:id="rId8" w:history="1">
              <w:r w:rsidRPr="00ED1634">
                <w:rPr>
                  <w:rStyle w:val="Hipercze"/>
                  <w:sz w:val="18"/>
                  <w:szCs w:val="18"/>
                  <w:lang w:val="pl-PL" w:eastAsia="pl-PL"/>
                </w:rPr>
                <w:t>http://www.rammount24.pl/product-pol-270-Ramie-o-dlugosci-3-50-cala-Wspolpracuje-z-komponentami-o-srednicy-1-5-cala.html</w:t>
              </w:r>
            </w:hyperlink>
            <w:r w:rsidR="00FA748A" w:rsidRPr="00FA748A">
              <w:rPr>
                <w:lang w:val="pl-PL"/>
              </w:rPr>
              <w:t xml:space="preserve"> </w:t>
            </w:r>
            <w:r w:rsidRPr="00ED1634">
              <w:rPr>
                <w:rFonts w:ascii="Times New Roman" w:hAnsi="Times New Roman"/>
                <w:sz w:val="20"/>
                <w:szCs w:val="20"/>
                <w:lang w:val="pl-PL"/>
              </w:rPr>
              <w:t>Zamontowanie ramienia łącznika do uchwytu.</w:t>
            </w:r>
          </w:p>
          <w:p w14:paraId="1A1D160E" w14:textId="77777777" w:rsidR="00857781" w:rsidRPr="00ED1634" w:rsidRDefault="00355992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Dopuszczalne jest rozwiązanie równoważne </w:t>
            </w:r>
            <w:r w:rsidR="00FA748A">
              <w:rPr>
                <w:rFonts w:ascii="Times New Roman" w:hAnsi="Times New Roman"/>
                <w:sz w:val="20"/>
                <w:szCs w:val="20"/>
                <w:lang w:val="pl-PL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z zachowaniem poniższych warunków:</w:t>
            </w:r>
            <w:r w:rsidR="00FA748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>m</w:t>
            </w:r>
            <w:r w:rsidR="00857781" w:rsidRPr="00ED1634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ocowanie musi umożliwić bezkolizyjny montaż stacji dokującej tablet : wysokość dolnej krawędzi stacji co najmniej na wysokości górnej powierzchni poduszki siedzenia pasażera,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dostępność do tabletu dla pasażera z jego miejsca siedzenia, </w:t>
            </w:r>
            <w:r w:rsidR="00857781" w:rsidRPr="00ED1634">
              <w:rPr>
                <w:rFonts w:ascii="Times New Roman" w:hAnsi="Times New Roman"/>
                <w:sz w:val="20"/>
                <w:szCs w:val="20"/>
                <w:lang w:val="pl-PL" w:eastAsia="pl-PL"/>
              </w:rPr>
              <w:t>możliwość przejścia pasażera i kierowcy bezpośrednio do przedziału pacjenta przez przejście wewnętrzne.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3CED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0682A09E" w14:textId="77777777" w:rsidR="00857781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857781" w:rsidRPr="00B13B0E" w14:paraId="550A944A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E8BF8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C924A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521FD" w14:textId="77777777" w:rsidR="00857781" w:rsidRDefault="00857781" w:rsidP="007909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5992F" w14:textId="77777777" w:rsidR="00857781" w:rsidRPr="00ED1634" w:rsidRDefault="00857781" w:rsidP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Wyprowadzenie w odpowiednich miejscach, uzgodnionych z Zamawiającym, odpowiednio zabezpieczonych wiązek przewodów zasilających urządzenia SWD PRM, wg specyfikacji opisanej w Tabeli nr 6.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29BB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4F3C3D5A" w14:textId="77777777" w:rsidR="00857781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857781" w:rsidRPr="00B13B0E" w14:paraId="74C867F7" w14:textId="77777777" w:rsidTr="00334642">
        <w:trPr>
          <w:gridAfter w:val="1"/>
          <w:wAfter w:w="1382" w:type="pct"/>
          <w:cantSplit/>
          <w:trHeight w:val="963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1E7B89F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A2682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Centralna instalacja </w:t>
            </w:r>
          </w:p>
          <w:p w14:paraId="4E82897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tlenowa, </w:t>
            </w:r>
          </w:p>
          <w:p w14:paraId="00DF95C3" w14:textId="77777777" w:rsidR="00857781" w:rsidRDefault="00857781" w:rsidP="009F2F2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522B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lastRenderedPageBreak/>
              <w:t>i próżniowa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811363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lastRenderedPageBreak/>
              <w:t>8.1.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D183A0" w14:textId="77777777" w:rsidR="00857781" w:rsidRPr="001F5E0C" w:rsidRDefault="00857781" w:rsidP="00355992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 gniazda tlenowe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B16A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ścianie bocznej -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monoblokowe,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typu AGA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+  wtyki dla podłączeń zewn</w:t>
            </w:r>
            <w: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  <w:t xml:space="preserve">. </w:t>
            </w: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+ gniazdo na suficie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="00D256E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 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B35B1D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BB62C2" w14:textId="77777777" w:rsidR="00355992" w:rsidRPr="009912C0" w:rsidRDefault="00857781" w:rsidP="00334642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markę i typ gniazd i panelu</w:t>
            </w:r>
            <w:r w:rsidR="0033464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          </w:t>
            </w:r>
            <w:r w:rsidR="00355992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Do oferty złączyć Certyfikat zgodności z </w:t>
            </w:r>
            <w:r w:rsidR="00705637" w:rsidRPr="00705637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Rozporządzeniem UE 2017/745</w:t>
            </w:r>
            <w:r w:rsidR="0070563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355992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dla sprzęt</w:t>
            </w:r>
            <w:r w:rsidR="004257D5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u</w:t>
            </w:r>
            <w:r w:rsidR="00355992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medycznego</w:t>
            </w:r>
            <w:r w:rsidR="00CC33A8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wystawiony przez notyfikowaną jednostkę</w:t>
            </w:r>
          </w:p>
        </w:tc>
      </w:tr>
      <w:tr w:rsidR="00857781" w:rsidRPr="00B13B0E" w14:paraId="79EFE219" w14:textId="77777777" w:rsidTr="00334642">
        <w:trPr>
          <w:gridAfter w:val="1"/>
          <w:wAfter w:w="1382" w:type="pct"/>
          <w:cantSplit/>
          <w:trHeight w:val="113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97779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949D3" w14:textId="77777777" w:rsidR="00857781" w:rsidRPr="006522B9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14:paraId="101220F0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14:paraId="22863F47" w14:textId="77777777" w:rsidR="00857781" w:rsidRPr="001A5163" w:rsidRDefault="00857781" w:rsidP="00D256E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Pompa próżniowa + </w:t>
            </w:r>
            <w:r w:rsidRPr="00692F7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gniazdo próżni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    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regulacją siły ssania + kosz + słój 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                 </w:t>
            </w:r>
            <w:r w:rsidRPr="00974A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 pojemności 0,9-1,2 l. z zaworem przelewowym + /przewód pacjenta/</w:t>
            </w:r>
            <w:r w:rsidRPr="001A5163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  <w:r w:rsidRPr="001A516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FE7BC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- </w:t>
            </w:r>
            <w:r w:rsidR="00FE7BC7" w:rsidRPr="002F1FC1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dopuszczony ssak elektryczny przenośny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14:paraId="13364117" w14:textId="77777777" w:rsidR="00857781" w:rsidRPr="001A5163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36BCEF9" w14:textId="77777777" w:rsidR="00857781" w:rsidRPr="00FE58AE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0B6E9F66" w14:textId="77777777" w:rsidTr="00334642">
        <w:trPr>
          <w:gridAfter w:val="1"/>
          <w:wAfter w:w="1382" w:type="pct"/>
          <w:trHeight w:val="68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1C967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9.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832AF" w14:textId="77777777" w:rsidR="00857781" w:rsidRPr="006522B9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14:paraId="559D3B3E" w14:textId="77777777" w:rsidR="00857781" w:rsidRPr="006522B9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14:paraId="0BF697F0" w14:textId="77777777" w:rsidR="00857781" w:rsidRPr="006C4518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6C4518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Obsługa techniczna pojazdu, wymagania techniczne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F8092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42539" w14:textId="77777777" w:rsidR="00857781" w:rsidRDefault="00857781" w:rsidP="00FA748A">
            <w:pPr>
              <w:rPr>
                <w:rFonts w:ascii="Times New Roman" w:hAnsi="Times New Roman"/>
                <w:strike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planowy przegląd techniczny min. co 1</w:t>
            </w:r>
            <w:r w:rsidR="00FA74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.000 km 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lub system ASYST </w:t>
            </w:r>
            <w:r w:rsidRPr="0040393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albo równoważny</w:t>
            </w:r>
            <w:r w:rsidR="00A4353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wskazujący moment koniecznego wykonania przeglądu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4E0C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05A23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B13B0E" w14:paraId="5F7EEF44" w14:textId="77777777" w:rsidTr="00334642">
        <w:trPr>
          <w:gridAfter w:val="1"/>
          <w:wAfter w:w="1382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5C5C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039B8" w14:textId="77777777" w:rsidR="00857781" w:rsidRPr="000E5C85" w:rsidRDefault="00857781" w:rsidP="004E0FA7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336C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2F2933E1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8126F" w14:textId="77777777" w:rsidR="00857781" w:rsidRPr="001A6056" w:rsidRDefault="00857781" w:rsidP="009F0BD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zabudowa specjalistyczna musi zapewniać </w:t>
            </w:r>
            <w:r w:rsidRPr="001A6056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pl-PL"/>
              </w:rPr>
              <w:t>swobodny dostęp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do wszystkich wymiennych elementów zabudowy wewnętrznej i zewnętrznej zwłaszcza takich jak :  lampy sygnalizacyjne, belki sygnalizacyjne, lampy boczne, lampy dachowe, sygnały dźwiękowe , dmuchawy, pompy, sprężarki, prostowniki, anteny </w:t>
            </w:r>
            <w:proofErr w:type="spellStart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etc</w:t>
            </w:r>
            <w:proofErr w:type="spellEnd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… , na wypadek awarii lub uszkodzenia mechanicznego,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bez konieczności demontażu elementów zabudowy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przedziału medycznego,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zwłaszcza, wycinania otworów, odklejania ścian, szafek, mocowań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itp</w:t>
            </w:r>
            <w:proofErr w:type="spellEnd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…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8020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263320A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</w:p>
          <w:p w14:paraId="1283A5DE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144F90BA" w14:textId="77777777" w:rsidTr="00334642">
        <w:trPr>
          <w:gridAfter w:val="1"/>
          <w:wAfter w:w="1382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DF7B2" w14:textId="77777777" w:rsidR="00857781" w:rsidRPr="0021207B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42208" w14:textId="77777777" w:rsidR="00857781" w:rsidRPr="0021207B" w:rsidRDefault="00857781" w:rsidP="004E0FA7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A79DB" w14:textId="77777777" w:rsidR="00857781" w:rsidRPr="004E0FA7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highlight w:val="cyan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17E14" w14:textId="77777777" w:rsidR="00857781" w:rsidRPr="001A6056" w:rsidRDefault="00857781" w:rsidP="001E2F8C">
            <w:pPr>
              <w:rPr>
                <w:rFonts w:ascii="Times New Roman" w:hAnsi="Times New Roman"/>
                <w:color w:val="000000"/>
                <w:sz w:val="20"/>
                <w:szCs w:val="20"/>
                <w:highlight w:val="cyan"/>
                <w:lang w:val="pl-PL"/>
              </w:rPr>
            </w:pPr>
            <w:r w:rsidRPr="001A6056">
              <w:rPr>
                <w:rFonts w:ascii="Times New Roman" w:hAnsi="Times New Roman"/>
                <w:b/>
                <w:color w:val="000000"/>
                <w:sz w:val="20"/>
                <w:szCs w:val="20"/>
                <w:lang w:val="pl-PL"/>
              </w:rPr>
              <w:t>Wykonawca musi zapewnić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w okresie min. 5 lat od daty przekazania ambulansu Zamawiającemu dostępność wszystkich elementów sprzętowych zabudowy specjalistycznej,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modernizacji w pojeździe.  Dotyczy to wszystkich urządzeń zamontowanych w ambulansie w ramach adaptacji samochodu ciężarowego na ambulans sanitarny.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EB5F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7590A" w14:textId="77777777" w:rsidR="00857781" w:rsidRPr="009912C0" w:rsidRDefault="00857781" w:rsidP="006D1CB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*Oświadczenie, że Wykonawca zapewni</w:t>
            </w:r>
          </w:p>
        </w:tc>
      </w:tr>
      <w:tr w:rsidR="00857781" w:rsidRPr="00B13B0E" w14:paraId="5181A9DC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6FFCF9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48A849" w14:textId="77777777" w:rsidR="00857781" w:rsidRPr="00A10C66" w:rsidRDefault="00857781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Wyposażenie: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86CCB7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C670FD" w14:textId="77777777" w:rsidR="00857781" w:rsidRPr="00014467" w:rsidRDefault="00857781" w:rsidP="00CC23D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kpl.awaryjny</w:t>
            </w:r>
            <w:proofErr w:type="spellEnd"/>
            <w:r w:rsidR="00CC2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 kół *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 klucz do kół, podnośnik,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E9952B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70C64BF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0C66" w14:paraId="20A4ECD5" w14:textId="77777777" w:rsidTr="00334642">
        <w:trPr>
          <w:gridAfter w:val="1"/>
          <w:wAfter w:w="1382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5E38C8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B54506" w14:textId="77777777" w:rsidR="00857781" w:rsidRPr="00A10C66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25AE1B" w14:textId="77777777"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94FAC1" w14:textId="77777777" w:rsidR="00857781" w:rsidRPr="00014467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trójkąt odblaskowy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6499C0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046B3A36" w14:textId="77777777" w:rsidR="00857781" w:rsidRPr="00A10C66" w:rsidRDefault="00857781" w:rsidP="00A10C6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0C66" w14:paraId="65304977" w14:textId="77777777" w:rsidTr="00334642">
        <w:trPr>
          <w:gridAfter w:val="1"/>
          <w:wAfter w:w="1382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1E583B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2BB9C3" w14:textId="77777777" w:rsidR="00857781" w:rsidRPr="00A10C66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8217B9" w14:textId="77777777"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D502A6" w14:textId="77777777" w:rsidR="00857781" w:rsidRPr="00014467" w:rsidRDefault="00857781" w:rsidP="00A10C6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apteczka samochodowa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D39077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475A104E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7B96B41D" w14:textId="77777777" w:rsidTr="00334642">
        <w:trPr>
          <w:gridAfter w:val="1"/>
          <w:wAfter w:w="1382" w:type="pct"/>
          <w:cantSplit/>
          <w:trHeight w:val="458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7F3EDD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9B5597" w14:textId="77777777" w:rsidR="00857781" w:rsidRPr="00A10C66" w:rsidRDefault="00857781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62F4944" w14:textId="77777777"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1A6D26" w14:textId="77777777" w:rsidR="00857781" w:rsidRPr="00014467" w:rsidRDefault="00857781" w:rsidP="006328EF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 gaśnice z mocowani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ami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jedna w kabinie kierowcy, druga w przedziale pacjenta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3DA3488" w14:textId="77777777"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551E0445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6403AEBB" w14:textId="77777777" w:rsidTr="00334642">
        <w:trPr>
          <w:gridAfter w:val="1"/>
          <w:wAfter w:w="1382" w:type="pct"/>
          <w:cantSplit/>
          <w:trHeight w:val="458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8AFB3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946EA" w14:textId="77777777" w:rsidR="00857781" w:rsidRPr="00A10C66" w:rsidRDefault="00857781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22D2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10.5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B79E7" w14:textId="77777777" w:rsidR="00857781" w:rsidRPr="00014467" w:rsidRDefault="00857781" w:rsidP="00050EA3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urządzenie do wybijania szyb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</w:t>
            </w: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nóż do przecinania pasów bezpieczeństwa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009D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</w:t>
            </w: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nóż  i młotek nie powinny być zamocowane tuż przy fotelu bocznym – możliwość niekontrolowanego użycia przez pacjenta…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05DFF" w14:textId="77777777"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022D9A0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3766D3BB" w14:textId="77777777" w:rsidTr="000014A0">
        <w:trPr>
          <w:gridAfter w:val="1"/>
          <w:wAfter w:w="1382" w:type="pct"/>
          <w:cantSplit/>
          <w:trHeight w:val="636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C533371" w14:textId="77777777" w:rsidR="00857781" w:rsidRPr="00321965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1965">
              <w:rPr>
                <w:snapToGrid w:val="0"/>
                <w:color w:val="000000"/>
                <w:sz w:val="20"/>
                <w:lang w:val="pl-PL"/>
              </w:rPr>
              <w:t>11.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EE96B64" w14:textId="77777777"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196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BC9A02F" w14:textId="77777777" w:rsidR="00857781" w:rsidRPr="00B34175" w:rsidRDefault="00857781" w:rsidP="00B3417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3417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132882" w14:textId="77777777" w:rsidR="00857781" w:rsidRDefault="00857781" w:rsidP="000014A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wielofunkcyjne samojezdne nosze z </w:t>
            </w:r>
            <w:r w:rsidR="00D256E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oddzielnym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transporterem i </w:t>
            </w:r>
            <w:r w:rsidR="000014A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częścią noszową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05B96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1A66469" w14:textId="77777777" w:rsidR="00857781" w:rsidRPr="00B72669" w:rsidRDefault="00857781" w:rsidP="00570C05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Podać markę i typ noszy;</w:t>
            </w:r>
          </w:p>
        </w:tc>
      </w:tr>
      <w:tr w:rsidR="00857781" w:rsidRPr="00B13B0E" w14:paraId="6C6964C9" w14:textId="77777777" w:rsidTr="00334642">
        <w:trPr>
          <w:gridAfter w:val="1"/>
          <w:wAfter w:w="1382" w:type="pct"/>
          <w:cantSplit/>
          <w:trHeight w:val="40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D580A0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B47634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927A14D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63DCD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pokrycia noszy powinny być wykonane z mocnego materiału, odpornego na bakterie, grzyby, plamy i zgniliznę, łatwego do cz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yszczenia, zmywalnego, odpornego na wodę oraz olej napędowy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1C0417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47D5B40E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14:paraId="32A1AB87" w14:textId="77777777" w:rsidTr="00334642">
        <w:trPr>
          <w:gridAfter w:val="1"/>
          <w:wAfter w:w="1382" w:type="pct"/>
          <w:cantSplit/>
          <w:trHeight w:val="68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4C5BD9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6C4BCD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3A4EB9C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EFAE5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i transporter powinny być pomalowane farbą wodoodporną lub w inny sposób zabezpieczone przed powstawaniem zadrapań albo być wykonane z materiału odpornego na korozję. Obie wersje powinny być odporne na środki dezynfekujące.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00244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67DC955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</w:p>
        </w:tc>
      </w:tr>
      <w:tr w:rsidR="00857781" w:rsidRPr="00B13B0E" w14:paraId="122B4247" w14:textId="77777777" w:rsidTr="00334642">
        <w:trPr>
          <w:gridAfter w:val="1"/>
          <w:wAfter w:w="1382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3E3839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FFEF47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8B20F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7CFAC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mechanizmy powinny być skonstruowane w sposób zapobiegający usz</w:t>
            </w:r>
            <w:bookmarkStart w:id="0" w:name="_GoBack"/>
            <w:bookmarkEnd w:id="0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kodzeniom ciała użytkownika oraz pacjenta, powinno być możliwe zablokowanie i zabezpieczenie noszy oraz podstawy przed ruchami bocznymi, wzdłużnymi, pionowymi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i ukośnymi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AD639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4D31DCE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14BE5AFC" w14:textId="77777777" w:rsidTr="00334642">
        <w:trPr>
          <w:gridAfter w:val="1"/>
          <w:wAfter w:w="1382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9A5A7D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8E25D4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4E2D9A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3842E3" w14:textId="77777777" w:rsidR="00857781" w:rsidRDefault="00857781" w:rsidP="00D2406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muszą posiadać trwałe oznakowanie, najlepiej graficzne elementów związanych z ich obsługą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6AE56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F00360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681F5A29" w14:textId="77777777" w:rsidTr="00334642">
        <w:trPr>
          <w:gridAfter w:val="1"/>
          <w:wAfter w:w="1382" w:type="pct"/>
          <w:cantSplit/>
          <w:trHeight w:val="5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B5389B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4981F3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0B39D8" w14:textId="77777777" w:rsidR="00857781" w:rsidRDefault="00857781" w:rsidP="00CC33A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B6E2F8" w14:textId="61045D35" w:rsidR="00857781" w:rsidRPr="00424A73" w:rsidRDefault="00857781" w:rsidP="002F1FC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rok produkcji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 wcześniej jak 20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 w:rsid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2E1338" w14:textId="77777777" w:rsidR="00857781" w:rsidRPr="00424A73" w:rsidRDefault="00857781" w:rsidP="009763D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A41DFE" w14:textId="77777777" w:rsidR="00857781" w:rsidRPr="00424A73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rok produkcji zestawu</w:t>
            </w:r>
          </w:p>
        </w:tc>
      </w:tr>
      <w:tr w:rsidR="00857781" w:rsidRPr="00B13B0E" w14:paraId="49E8C786" w14:textId="77777777" w:rsidTr="00334642">
        <w:trPr>
          <w:gridAfter w:val="1"/>
          <w:wAfter w:w="1382" w:type="pct"/>
          <w:cantSplit/>
          <w:trHeight w:val="137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D2BC47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8D9A0D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5BCFA5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39CE7F" w14:textId="77777777" w:rsidR="00705637" w:rsidRDefault="00857781" w:rsidP="004B2F3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wyrób zgodny z aktualną wersją  normy: PN-EN 1865, lub równoważną </w:t>
            </w:r>
          </w:p>
          <w:p w14:paraId="48B3CB02" w14:textId="77777777" w:rsidR="004B2F30" w:rsidRDefault="00857781" w:rsidP="004B2F30">
            <w:pPr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i z </w:t>
            </w:r>
            <w:r w:rsidR="0070563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Rozporządzeniem </w:t>
            </w:r>
            <w:r w:rsidR="00705637" w:rsidRPr="00240CF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UE 2017/745</w:t>
            </w:r>
            <w:r w:rsidR="0070563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dla wyrobu medycznego</w:t>
            </w:r>
          </w:p>
          <w:p w14:paraId="347FE2A5" w14:textId="77777777" w:rsidR="00857781" w:rsidRPr="00424A73" w:rsidRDefault="008A17F2" w:rsidP="004B2F30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Pr="008A17F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26A265" w14:textId="77777777" w:rsidR="00857781" w:rsidRPr="004257D5" w:rsidRDefault="00857781" w:rsidP="009763D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30B6FC" w14:textId="26F6E398" w:rsidR="00334642" w:rsidRPr="00705637" w:rsidRDefault="00857781" w:rsidP="00E42149">
            <w:pPr>
              <w:rPr>
                <w:rFonts w:ascii="Times New Roman" w:hAnsi="Times New Roman"/>
                <w:b/>
                <w:snapToGrid w:val="0"/>
                <w:color w:val="808080" w:themeColor="background1" w:themeShade="80"/>
                <w:sz w:val="20"/>
                <w:szCs w:val="20"/>
                <w:lang w:val="pl-PL"/>
              </w:rPr>
            </w:pPr>
            <w:r w:rsidRPr="00705637">
              <w:rPr>
                <w:rFonts w:ascii="Times New Roman" w:hAnsi="Times New Roman"/>
                <w:b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*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="00355992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do oferty n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ależy </w:t>
            </w:r>
            <w:r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załączyć</w:t>
            </w:r>
            <w:r w:rsidR="00450209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dokument: </w:t>
            </w:r>
            <w:r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certyfikat</w:t>
            </w:r>
            <w:r w:rsidR="00450209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lub deklarację</w:t>
            </w:r>
            <w:r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zgodności z</w:t>
            </w:r>
            <w:r w:rsidR="00E626E7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normą EN 1865 lub równoważną i </w:t>
            </w:r>
            <w:r w:rsidR="000014A0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dokument </w:t>
            </w:r>
            <w:r w:rsidR="00450209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potwierdzenia </w:t>
            </w:r>
            <w:r w:rsidR="000014A0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zgodności </w:t>
            </w:r>
            <w:r w:rsidR="00705637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br/>
            </w:r>
            <w:r w:rsidR="00E626E7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z </w:t>
            </w:r>
            <w:r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="00705637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Rozporządzeniem UE 2017/745 dla</w:t>
            </w:r>
            <w:r w:rsidR="00705637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wyrobu medycznego</w:t>
            </w:r>
            <w:r w:rsidR="00E42149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.</w:t>
            </w:r>
          </w:p>
        </w:tc>
      </w:tr>
      <w:tr w:rsidR="008A17F2" w:rsidRPr="00B13B0E" w14:paraId="3CCAB552" w14:textId="77777777" w:rsidTr="00334642">
        <w:trPr>
          <w:gridAfter w:val="1"/>
          <w:wAfter w:w="1382" w:type="pct"/>
          <w:cantSplit/>
          <w:trHeight w:val="61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3B41B1" w14:textId="77777777" w:rsidR="008A17F2" w:rsidRDefault="008A17F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53C6E5" w14:textId="77777777" w:rsidR="008A17F2" w:rsidRDefault="008A17F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701FD62" w14:textId="77777777" w:rsidR="008A17F2" w:rsidRPr="008A17F2" w:rsidRDefault="008A17F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62804E" w14:textId="1718DBD5" w:rsidR="008A17F2" w:rsidRDefault="008A17F2" w:rsidP="008A17F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dwuczęściowe: 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+ transporter rozdzielane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- część noszowa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powinn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odpowiadać poniższym wymaganiom: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E0F2CD" w14:textId="77777777" w:rsidR="008A17F2" w:rsidRDefault="008A17F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5BCF5A5E" w14:textId="77777777" w:rsidR="008A17F2" w:rsidRPr="009912C0" w:rsidRDefault="008A17F2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07D8D053" w14:textId="77777777" w:rsidTr="00334642">
        <w:trPr>
          <w:gridAfter w:val="1"/>
          <w:wAfter w:w="1382" w:type="pct"/>
          <w:cantSplit/>
          <w:trHeight w:val="61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9AD737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3F3D50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71FE1DC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286672" w14:textId="77777777" w:rsidR="00857781" w:rsidRPr="004B286F" w:rsidRDefault="00857781" w:rsidP="004B286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rzystosowane do prowadzenia reanimacji, wyposażone w twardą płytę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pod materacem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EF2617" w14:textId="77777777"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0E9511CE" w14:textId="77777777" w:rsidR="00857781" w:rsidRPr="009912C0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68A7E48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BCB461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60B7DF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E7A9631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0A7C6" w14:textId="77777777" w:rsidR="00857781" w:rsidRPr="004B286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ożliwość ustawienia pozycji przeciwwstrząsowej oraz zmniejszającej napięcie mięśni brzucha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9125D4" w14:textId="77777777" w:rsidR="00857781" w:rsidRPr="004B286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3651A1E" w14:textId="77777777" w:rsidR="00857781" w:rsidRPr="004B286F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37D47F75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F659D9" w14:textId="77777777" w:rsidR="00857781" w:rsidRPr="004B286F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E18EA9" w14:textId="77777777" w:rsidR="00857781" w:rsidRPr="004B286F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C2A9F0B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2444EE" w14:textId="77777777" w:rsidR="00857781" w:rsidRPr="00C10C0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płynne uniesienie tułowia do kąta min. 75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perscript"/>
                <w:lang w:val="pl-PL"/>
              </w:rPr>
              <w:t>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7559CC" w14:textId="77777777" w:rsidR="00857781" w:rsidRPr="00AE2FD2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0299D7" w14:textId="77777777" w:rsidR="00857781" w:rsidRPr="0014574D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14574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*Podać max. kąt uniesienia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tułowia</w:t>
            </w:r>
          </w:p>
        </w:tc>
      </w:tr>
      <w:tr w:rsidR="00857781" w:rsidRPr="00B13B0E" w14:paraId="542F91CC" w14:textId="77777777" w:rsidTr="00334642">
        <w:trPr>
          <w:gridAfter w:val="1"/>
          <w:wAfter w:w="1382" w:type="pct"/>
          <w:cantSplit/>
          <w:trHeight w:val="53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2A87BD" w14:textId="77777777" w:rsidR="00857781" w:rsidRPr="0014574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A64E80" w14:textId="77777777" w:rsidR="00857781" w:rsidRPr="0014574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71E739F" w14:textId="77777777"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h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465CA0" w14:textId="77777777" w:rsidR="00857781" w:rsidRPr="00C10C0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składany teleskopowo statyw na kroplówki z mocowaniem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5C3300" w14:textId="77777777" w:rsidR="00857781" w:rsidRPr="0014574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01D6EC7" w14:textId="77777777" w:rsidR="00857781" w:rsidRPr="0014574D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0C87B709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F92037" w14:textId="77777777" w:rsidR="00857781" w:rsidRPr="0014574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55C767" w14:textId="77777777" w:rsidR="00857781" w:rsidRPr="0014574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CCFAA10" w14:textId="77777777"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BBF403" w14:textId="77777777" w:rsidR="00857781" w:rsidRPr="00C10C0F" w:rsidRDefault="00857781" w:rsidP="000B3C7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zagłówek mocowany do ramy noszy </w:t>
            </w:r>
            <w:r w:rsidR="000B3C7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możliwością regulacji oparcia głowy co najmniej w trzech pozycjach: 1-na wznak, 2-odgięcie głowy do tyłu, 3-przygięcie głowy do przodu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8D0CE0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C33DBE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4B286F" w14:paraId="550DA2E1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859BC0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B4F988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ED595A5" w14:textId="77777777"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j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DAC077" w14:textId="77777777" w:rsidR="00857781" w:rsidRPr="00C10C0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tabilizator głowy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169A27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724ACFF" w14:textId="77777777"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6ADED1BA" w14:textId="77777777" w:rsidTr="00334642">
        <w:trPr>
          <w:gridAfter w:val="1"/>
          <w:wAfter w:w="1382" w:type="pct"/>
          <w:cantSplit/>
          <w:trHeight w:val="104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2E6F7A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7757B7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C6CCA64" w14:textId="77777777" w:rsidR="00857781" w:rsidRDefault="00857781" w:rsidP="00424A7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9D400A" w14:textId="77777777" w:rsidR="00857781" w:rsidRPr="00C10C0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nosze powinny być wyposażone w pasy bezpieczeństwa z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szybkorozłączalnymi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zapięciami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wraz z systemem pasów szelkowych </w:t>
            </w:r>
            <w:r w:rsidRPr="0032196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C0620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zestaw pasów dla dzieci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AE6DB7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1B3D429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424A73" w14:paraId="3BAC155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20CC8E" w14:textId="77777777" w:rsidR="00857781" w:rsidRPr="0022219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541111" w14:textId="77777777" w:rsidR="00857781" w:rsidRPr="0022219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E1F9CD5" w14:textId="77777777" w:rsidR="00857781" w:rsidRPr="00424A73" w:rsidRDefault="00857781" w:rsidP="008A17F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11.</w:t>
            </w:r>
            <w:r w:rsid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D06CA6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Transporter noszy: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14:paraId="2FE4EAE8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14:paraId="7C148E82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424A73" w14:paraId="67B26DBC" w14:textId="77777777" w:rsidTr="00334642">
        <w:trPr>
          <w:gridAfter w:val="1"/>
          <w:wAfter w:w="1382" w:type="pct"/>
          <w:cantSplit/>
          <w:trHeight w:val="71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BAF3FB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2ED46D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D983730" w14:textId="77777777" w:rsidR="00857781" w:rsidRPr="00D24063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2406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89DAE5" w14:textId="77777777" w:rsidR="00857781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wielopoziomowy z regulacją wysokości w min. 6 poziomach, z niezależną regulacją przedniej i tylnej części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9F4E57" w14:textId="77777777" w:rsidR="00857781" w:rsidRPr="00F04F33" w:rsidRDefault="00857781" w:rsidP="009763DA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8D66ED" w14:textId="77777777" w:rsidR="00857781" w:rsidRPr="009912C0" w:rsidRDefault="00857781" w:rsidP="00450209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B13B0E" w14:paraId="5C5A4E5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28A4C1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4569B1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6F45C27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802E7E" w14:textId="06C5BD3A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system składanego podwozia zapewniający łatwy załadunek do ambulansu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przypadku lawety z automatycznym systemem za i wyładunku -</w:t>
            </w:r>
            <w:r w:rsidR="00337969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pełni kompatybilny z systemem automatycznego za i wyładunku noszy do ambulansu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8467F2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949664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C1F15" w14:paraId="670BA9EE" w14:textId="77777777" w:rsidTr="00334642">
        <w:trPr>
          <w:gridAfter w:val="1"/>
          <w:wAfter w:w="1382" w:type="pct"/>
          <w:cantSplit/>
          <w:trHeight w:val="512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7B9162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851E2B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7E308A1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CEB405" w14:textId="77777777" w:rsidR="00857781" w:rsidRPr="002E5849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cztery kółka jezdne o średnicy minimum 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12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cm</w:t>
            </w: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DD121C" w14:textId="77777777" w:rsidR="00857781" w:rsidRPr="002E5849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30CA466" w14:textId="77777777" w:rsidR="00857781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Podać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średnicę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kółek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jezdnych</w:t>
            </w:r>
            <w:proofErr w:type="spellEnd"/>
          </w:p>
        </w:tc>
      </w:tr>
      <w:tr w:rsidR="00857781" w:rsidRPr="00B13B0E" w14:paraId="513EFD7E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82F73D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53A897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07782FF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E937D2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możliwość skrętu wszystkich czterech kółek jezdnych, opisanych w </w:t>
            </w:r>
            <w:proofErr w:type="spellStart"/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ppkt</w:t>
            </w:r>
            <w:proofErr w:type="spellEnd"/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c),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tak aby możliwy był transport na wprost i bokiem   - przy jeździe na wprost automatyczna blokada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co najmniej  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2 kółek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0F3C31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148519E4" w14:textId="77777777" w:rsidR="00857781" w:rsidRPr="006522B9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7D23E9B6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8FB76B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7C6C3F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C5187C7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D29D6F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zahamowania co najmniej 2 kółek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EE7161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36809013" w14:textId="77777777" w:rsidR="00857781" w:rsidRPr="006522B9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C1F15" w14:paraId="19496CAE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C9EFE3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04D293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70F1596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BC0092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ciężar transportera nie więcej niż </w:t>
            </w:r>
            <w:smartTag w:uri="urn:schemas-microsoft-com:office:smarttags" w:element="metricconverter">
              <w:smartTagPr>
                <w:attr w:name="ProductID" w:val="28 kg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28 kg</w:t>
              </w:r>
            </w:smartTag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6EBC27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34F936" w14:textId="77777777" w:rsidR="00857781" w:rsidRPr="009912C0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*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Podać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ciężar</w:t>
            </w:r>
            <w:proofErr w:type="spellEnd"/>
          </w:p>
        </w:tc>
      </w:tr>
      <w:tr w:rsidR="00857781" w:rsidRPr="00424A73" w14:paraId="612BA091" w14:textId="77777777" w:rsidTr="00334642">
        <w:trPr>
          <w:gridAfter w:val="1"/>
          <w:wAfter w:w="1382" w:type="pct"/>
          <w:cantSplit/>
          <w:trHeight w:val="43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DAFD71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39B4A9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CD4A4B7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BFDAD7" w14:textId="77777777" w:rsidR="00857781" w:rsidRPr="00692F7A" w:rsidRDefault="00857781" w:rsidP="004257D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dopuszczalne obciążenie transportera min. 2</w:t>
            </w:r>
            <w:r w:rsidR="004257D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kg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3B6C8D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5C06691" w14:textId="77777777" w:rsidR="00857781" w:rsidRPr="009912C0" w:rsidRDefault="00857781" w:rsidP="00E06B5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Podać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dop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.</w:t>
            </w:r>
            <w:r w:rsidR="00E06B5D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obci</w:t>
            </w:r>
            <w:r w:rsidR="00E06B5D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ą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żenie</w:t>
            </w:r>
            <w:proofErr w:type="spellEnd"/>
          </w:p>
        </w:tc>
      </w:tr>
      <w:tr w:rsidR="00857781" w:rsidRPr="00424A73" w14:paraId="16AC4EB7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BBB6FC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67D95B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BFBFBF" w:themeFill="background1" w:themeFillShade="BF"/>
          </w:tcPr>
          <w:p w14:paraId="200A62E9" w14:textId="77777777" w:rsidR="00857781" w:rsidRPr="00F344C5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9813905" w14:textId="77777777" w:rsidR="00857781" w:rsidRPr="00F344C5" w:rsidRDefault="00857781" w:rsidP="00877EA5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D754D61" w14:textId="77777777" w:rsidR="00857781" w:rsidRPr="00F344C5" w:rsidRDefault="00857781" w:rsidP="009763DA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82676E8" w14:textId="77777777" w:rsidR="00857781" w:rsidRPr="00F344C5" w:rsidRDefault="00857781" w:rsidP="00635B35">
            <w:pPr>
              <w:rPr>
                <w:rFonts w:ascii="Times New Roman" w:hAnsi="Times New Roman"/>
                <w:strike/>
                <w:snapToGrid w:val="0"/>
                <w:color w:val="808080"/>
                <w:sz w:val="20"/>
                <w:szCs w:val="20"/>
                <w:highlight w:val="lightGray"/>
              </w:rPr>
            </w:pPr>
          </w:p>
        </w:tc>
      </w:tr>
      <w:tr w:rsidR="00857781" w:rsidRPr="00424A73" w14:paraId="2AF640B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54914D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573A79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B6B0567" w14:textId="77777777" w:rsidR="00857781" w:rsidRPr="00DE5953" w:rsidRDefault="00857781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E595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BB2B44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System mocowania noszy w ambulansie – </w:t>
            </w:r>
            <w:r w:rsidRPr="001A60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(laweta)</w:t>
            </w: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77AA71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D2899D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424A7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markę i typ</w:t>
            </w:r>
          </w:p>
        </w:tc>
      </w:tr>
      <w:tr w:rsidR="00857781" w:rsidRPr="00B13B0E" w14:paraId="105AEBEA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CE5C0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6BE9C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2191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388AD" w14:textId="32846B53" w:rsidR="00857781" w:rsidRDefault="008579DB" w:rsidP="001A60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mechanicznym załadunkiem i wyładunkiem noszy,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85778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umożliwiająca boczny przesuw,  wysuw do tyłu i na zewnątrz z jednoczesnym pochyłem dla łatwego wprowadzenia noszy </w:t>
            </w:r>
            <w:r w:rsidR="0085778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>z transporterem, możliwość dojścia z każdej strony do pacjenta na noszach wsuniętych.</w:t>
            </w:r>
          </w:p>
          <w:p w14:paraId="444F15E3" w14:textId="77777777" w:rsidR="00337969" w:rsidRPr="002F1FC1" w:rsidRDefault="00337969" w:rsidP="001A6056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2F1FC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lub</w:t>
            </w:r>
          </w:p>
          <w:p w14:paraId="1DBD3B41" w14:textId="61981405" w:rsidR="001B689F" w:rsidRDefault="00A81193" w:rsidP="002F1FC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l</w:t>
            </w:r>
            <w:r w:rsidR="005E7C21"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aweta </w:t>
            </w:r>
            <w:r w:rsid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z napędem elektrycznym </w:t>
            </w:r>
            <w:r w:rsidR="005E7C21"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umożliwiająca automatyczny (bez konieczności wykonywania żadnych czynności fizycznych przez personel takich jak: dźwiganie, podnoszenie, wpychanie - wyciąganie ręczne, </w:t>
            </w:r>
            <w:proofErr w:type="spellStart"/>
            <w:r w:rsidR="005E7C21"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itp</w:t>
            </w:r>
            <w:proofErr w:type="spellEnd"/>
            <w:r w:rsidR="005E7C21"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…),  załadunek i rozładunek  noszy do /z karetki poprze system samoczynnie wciągający i wysuwający nosze, stanowiący element lawety.</w:t>
            </w:r>
            <w:r w:rsidR="00FF2CA5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Automatyczny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załadunek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powinien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wymagać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obsługującego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ratownika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zwalniania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2CA5" w:rsidRPr="002F1F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w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odpowiednim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momencie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jakichś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zabezpieczeń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blokad</w:t>
            </w:r>
            <w:proofErr w:type="spellEnd"/>
            <w:r w:rsidR="00B22F72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="00B22F72" w:rsidRPr="00DC4F1C">
              <w:rPr>
                <w:rFonts w:ascii="Times New Roman" w:hAnsi="Times New Roman" w:cs="Times New Roman"/>
                <w:sz w:val="20"/>
                <w:szCs w:val="20"/>
              </w:rPr>
              <w:t>transporterze</w:t>
            </w:r>
            <w:proofErr w:type="spellEnd"/>
            <w:r w:rsidR="00B22F72" w:rsidRPr="00DC4F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2F72" w:rsidRPr="00DC4F1C">
              <w:rPr>
                <w:rFonts w:ascii="Times New Roman" w:hAnsi="Times New Roman" w:cs="Times New Roman"/>
                <w:sz w:val="20"/>
                <w:szCs w:val="20"/>
              </w:rPr>
              <w:t>noszy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E7C21" w:rsidRPr="002F1FC1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L</w:t>
            </w:r>
            <w:r w:rsidR="005E7C21"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aweta</w:t>
            </w:r>
            <w:r w:rsidR="005E7C21" w:rsidRPr="001B689F">
              <w:rPr>
                <w:rFonts w:ascii="Times New Roman" w:hAnsi="Times New Roman"/>
                <w:snapToGrid w:val="0"/>
                <w:color w:val="FF0000"/>
                <w:sz w:val="20"/>
                <w:szCs w:val="20"/>
                <w:u w:val="single"/>
                <w:lang w:val="pl-PL"/>
              </w:rPr>
              <w:t xml:space="preserve"> </w:t>
            </w:r>
            <w:r w:rsidR="005E7C21"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umożliwiająca boczny przesuw – możliwość dojścia do pacjenta z każdej strony przy wsuniętych noszach do przedziału pacjenta,  posiadająca wysuw do tyłu i na zewnątrz z jednoczesnym pochyłem dla łatwego wprowadzenia noszy z transporterem,  </w:t>
            </w:r>
            <w:r w:rsidR="002F1FC1" w:rsidRPr="00DC4F1C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albo</w:t>
            </w:r>
            <w:r w:rsidR="005E7C21"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posiadająca dodatkowy składany najazd pełniący tą funkcję. </w:t>
            </w:r>
            <w:r w:rsidR="005E7C21"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br/>
              <w:t>W przypadkach awaryjnych systemu automatycznego załadunku lub braku zasilania laweta musi umożliwiać ręczne wprowadzenie i wyprowadzenie noszy z ambulansu.</w:t>
            </w:r>
            <w:r w:rsidR="008579DB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5E7C21" w:rsidRPr="001B689F">
              <w:rPr>
                <w:rFonts w:ascii="Times New Roman" w:hAnsi="Times New Roman"/>
                <w:bCs/>
                <w:snapToGrid w:val="0"/>
                <w:sz w:val="20"/>
                <w:szCs w:val="20"/>
                <w:u w:val="single"/>
                <w:lang w:val="pl-PL"/>
              </w:rPr>
              <w:t>Zamontowany system bezwzględnego wyłączenia mechanizmów wciągania i zatrzymania się w przypadku wystąpienia zagrożenia związanego z załadunkiem</w:t>
            </w:r>
            <w:r w:rsidR="009A201E">
              <w:rPr>
                <w:rFonts w:ascii="Times New Roman" w:hAnsi="Times New Roman"/>
                <w:bCs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9A201E" w:rsidRPr="002F1FC1">
              <w:rPr>
                <w:rFonts w:ascii="Times New Roman" w:hAnsi="Times New Roman"/>
                <w:bCs/>
                <w:snapToGrid w:val="0"/>
                <w:sz w:val="20"/>
                <w:szCs w:val="20"/>
                <w:u w:val="single"/>
                <w:lang w:val="pl-PL"/>
              </w:rPr>
              <w:t>i wyładunkiem</w:t>
            </w:r>
            <w:r w:rsidR="005E7C21" w:rsidRPr="002F1FC1">
              <w:rPr>
                <w:rFonts w:ascii="Times New Roman" w:hAnsi="Times New Roman"/>
                <w:bCs/>
                <w:snapToGrid w:val="0"/>
                <w:sz w:val="20"/>
                <w:szCs w:val="20"/>
                <w:u w:val="single"/>
                <w:lang w:val="pl-PL"/>
              </w:rPr>
              <w:t>.</w:t>
            </w:r>
            <w:r w:rsidR="001B689F">
              <w:rPr>
                <w:rFonts w:ascii="Times New Roman" w:hAnsi="Times New Roman"/>
                <w:bCs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8579DB" w:rsidRPr="00DC28F9">
              <w:rPr>
                <w:rFonts w:ascii="Times New Roman" w:hAnsi="Times New Roman"/>
                <w:bCs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>Automatyczny załadunek</w:t>
            </w:r>
            <w:r w:rsidR="008579DB">
              <w:rPr>
                <w:rFonts w:ascii="Times New Roman" w:hAnsi="Times New Roman"/>
                <w:bCs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1B689F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1B689F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1B689F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1B689F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1B689F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1B689F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1B689F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1B689F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6F1EB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CCBC53F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376C810E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92450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2BC4B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E8208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F3F40" w14:textId="25487FAA" w:rsidR="00857781" w:rsidRPr="00B22F72" w:rsidRDefault="00411246" w:rsidP="001A6056">
            <w:pPr>
              <w:rPr>
                <w:rFonts w:ascii="Times New Roman" w:hAnsi="Times New Roman"/>
                <w:strike/>
                <w:snapToGrid w:val="0"/>
                <w:sz w:val="20"/>
                <w:szCs w:val="20"/>
                <w:lang w:val="pl-PL"/>
              </w:rPr>
            </w:pPr>
            <w:r w:rsidRPr="00DC4F1C">
              <w:rPr>
                <w:rFonts w:cstheme="minorHAnsi"/>
                <w:sz w:val="20"/>
                <w:szCs w:val="20"/>
              </w:rPr>
              <w:t xml:space="preserve">W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przypadku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zaoferowania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noszy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transportera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do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podstawy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lawety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standardowej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)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mechanicznej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bez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wspomagania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elektrycznego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funkcje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transportera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muszą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zapewnić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w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pełni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bezpieczny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załadunek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wyładunek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noszy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do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z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ambulansu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, bez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niebezpieczeństwa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opadnięcia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noszy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przy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wykonywaniu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tych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manewrów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. W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tym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przypadku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składanie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goleni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musi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być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odpowiednio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zabezpieczone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przed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przypadkowym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złożeniem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zarówno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podczas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za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wyładunku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jak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podczas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przejazdu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np. od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ambulansu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do SOR-u.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Może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to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być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rozwiązanie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automatyczne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lub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mechaniczne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-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wymagające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ręcznego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zwalniania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blokady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przez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odpowiednie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przyciski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lub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dźwignie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A6BFD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05DBEC6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337969" w:rsidRPr="00B13B0E" w14:paraId="66B7D7B6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FC8BB" w14:textId="77777777" w:rsidR="00337969" w:rsidRPr="00424A73" w:rsidRDefault="00337969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49530" w14:textId="77777777" w:rsidR="00337969" w:rsidRPr="00424A73" w:rsidRDefault="00337969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C1174" w14:textId="7E198322" w:rsidR="00337969" w:rsidRPr="002F1FC1" w:rsidRDefault="00411246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c</w:t>
            </w:r>
            <w:r w:rsidR="00337969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65FC4" w14:textId="3FBD4474" w:rsidR="00337969" w:rsidRPr="002F1FC1" w:rsidRDefault="008579DB" w:rsidP="001A6056">
            <w:pPr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</w:pPr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automatycznego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załadunku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wyładunku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noszy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- s</w:t>
            </w:r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ystem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składania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podwozia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przedniego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tylnego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musi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zapewniać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automatyczny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bezkolizyjny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załadunek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noszy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lawetę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aby,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najechaniu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przednim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wózkiem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noszy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platformę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lawety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system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już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bez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ingerencji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obsługującego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nosze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ratownika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mógł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bezpiecznie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wciągnąć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nosze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środka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przedziału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medycznego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Automatyczny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załadunek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powinien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wymagać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obsługującego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ratownika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zwalniania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jakichś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zabezpieczeń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blokad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, co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mogłoby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stwarzać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, w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odblokowania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odpowiednim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momencie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blokady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kolizję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wciąganych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noszy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odblokowanego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golenia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konstrukcją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lawety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podłogi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ambulansu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4A6C2" w14:textId="77777777" w:rsidR="00337969" w:rsidRPr="00F04F33" w:rsidRDefault="00337969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FBE6866" w14:textId="77777777" w:rsidR="00337969" w:rsidRPr="009912C0" w:rsidRDefault="00337969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85630F4" w14:textId="77777777" w:rsidTr="00334642">
        <w:trPr>
          <w:gridAfter w:val="1"/>
          <w:wAfter w:w="1382" w:type="pct"/>
          <w:cantSplit/>
          <w:trHeight w:val="748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B45F9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827AA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6862B" w14:textId="77777777" w:rsidR="00857781" w:rsidRPr="00D36824" w:rsidRDefault="00857781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5D832" w14:textId="77777777" w:rsidR="00857781" w:rsidRDefault="00857781" w:rsidP="001A60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Warunki gwarancji i serwisu gwarancyjnego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. zestawu noszy z mocowaniem</w:t>
            </w: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3AEF5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2DBE112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D32EC6F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0CA12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4EEAD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55065" w14:textId="77777777" w:rsidR="00857781" w:rsidRPr="00424A73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 w:rsid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9FB99" w14:textId="77777777" w:rsidR="00857781" w:rsidRDefault="00857781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autoryzowany serwis gwarancyjny i pogwarancyjny na terenie Polski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5EC4F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6D7505D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D222EF" w14:paraId="7BF5032C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52056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65E0E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31E9F" w14:textId="77777777" w:rsidR="00857781" w:rsidRPr="00424A73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</w:t>
            </w:r>
            <w:r w:rsid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A8403" w14:textId="77777777" w:rsidR="00857781" w:rsidRDefault="00857781" w:rsidP="00D222EF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reakcji serwisu na gwarancyjne zgłoszenie awarii (max. 48 godz</w:t>
            </w:r>
            <w:r w:rsidR="000014A0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)</w:t>
            </w:r>
            <w:r w:rsidR="00D222EF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="00D60544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obejmuje: </w:t>
            </w:r>
            <w:r w:rsidR="00D222EF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diagnoza, przyjęcie do naprawy lub wymiana na nowe</w:t>
            </w:r>
            <w:r w:rsidR="00D60544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76784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5B19AF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oferowany czas reakcji</w:t>
            </w:r>
          </w:p>
        </w:tc>
      </w:tr>
      <w:tr w:rsidR="00857781" w:rsidRPr="00B13B0E" w14:paraId="6D54A89E" w14:textId="77777777" w:rsidTr="00334642">
        <w:trPr>
          <w:gridAfter w:val="1"/>
          <w:wAfter w:w="1382" w:type="pct"/>
          <w:cantSplit/>
          <w:trHeight w:val="427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79C76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A0D72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29932" w14:textId="77777777" w:rsidR="00857781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c</w:t>
            </w:r>
            <w:r w:rsid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BDCBF" w14:textId="77777777" w:rsidR="00857781" w:rsidRDefault="00857781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naprawy gwarancyjnej (max. 30 dni)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04D19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5A9D62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oferowany</w:t>
            </w:r>
            <w:r w:rsidR="008A17F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max.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czas naprawy gwarancyjnej</w:t>
            </w:r>
          </w:p>
        </w:tc>
      </w:tr>
      <w:tr w:rsidR="008A17F2" w:rsidRPr="00B13B0E" w14:paraId="177D86BB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5A471" w14:textId="77777777" w:rsidR="008A17F2" w:rsidRPr="00424A73" w:rsidRDefault="008A17F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26463" w14:textId="77777777" w:rsidR="008A17F2" w:rsidRPr="00424A73" w:rsidRDefault="008A17F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1DB91" w14:textId="77777777" w:rsidR="008A17F2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</w:t>
            </w:r>
            <w:r w:rsidR="008A17F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12CF6" w14:textId="77777777" w:rsidR="008A17F2" w:rsidRDefault="008A17F2" w:rsidP="004257D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zapewnienie zastępczych noszy na czas naprawy</w:t>
            </w:r>
            <w:r w:rsidR="00A4353E"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trwającej więcej niż </w:t>
            </w:r>
            <w:r w:rsidR="004257D5"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7</w:t>
            </w:r>
            <w:r w:rsidR="00A4353E"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dni</w:t>
            </w:r>
            <w:r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E626E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68055" w14:textId="77777777" w:rsidR="008A17F2" w:rsidRPr="00F04F33" w:rsidRDefault="008A17F2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0E0601BE" w14:textId="77777777" w:rsidR="008A17F2" w:rsidRPr="009912C0" w:rsidRDefault="008A17F2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6B66F6C0" w14:textId="77777777" w:rsidTr="00022B30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669F5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BB46C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55399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4EF8B" w14:textId="77777777" w:rsidR="00857781" w:rsidRDefault="00857781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instrukcja obsługi i serwisowa w języku polskim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694F7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C4DB008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03C8560B" w14:textId="77777777" w:rsidTr="00022B30">
        <w:trPr>
          <w:gridAfter w:val="1"/>
          <w:wAfter w:w="1382" w:type="pct"/>
          <w:cantSplit/>
          <w:trHeight w:val="236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150767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C9EABD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3F12DA" w14:textId="77777777" w:rsidR="00857781" w:rsidRPr="002F1FC1" w:rsidRDefault="00022B30" w:rsidP="00C17FF7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41124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="00C17FF7" w:rsidRPr="0041124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C305E4" w14:textId="1D5531E8" w:rsidR="00857781" w:rsidRPr="002F1FC1" w:rsidRDefault="00C17FF7" w:rsidP="00337969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  <w:lang w:val="pl-PL" w:eastAsia="pl-PL"/>
              </w:rPr>
            </w:pPr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Zapewnienie bezpłatnych przeglądów zabudowy medycznej oraz sprzętów medycznych w ni</w:t>
            </w:r>
            <w:r w:rsidR="00337969"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ej </w:t>
            </w:r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zamontowanych – w tym </w:t>
            </w:r>
            <w:proofErr w:type="spellStart"/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kpl</w:t>
            </w:r>
            <w:proofErr w:type="spellEnd"/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,. noszy z lawetą, zgodnie z instrukcją fabryczną oraz gwarancją, w całym zaoferowanym okresie gwarancji, w siedzibie użytkownika (Zamawiającego)</w:t>
            </w:r>
            <w:r w:rsidR="002F1FC1"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. Jedynie w przypadkach niemożliwości wykonania przeglądu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C5EDB9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3D8947" w14:textId="77777777" w:rsidR="00857781" w:rsidRDefault="00857781">
            <w:pPr>
              <w:autoSpaceDE w:val="0"/>
              <w:autoSpaceDN w:val="0"/>
              <w:adjustRightInd w:val="0"/>
              <w:rPr>
                <w:rFonts w:ascii="TTE1E89B50t00" w:hAnsi="TTE1E89B50t00" w:cs="TTE1E89B50t00"/>
                <w:sz w:val="20"/>
                <w:szCs w:val="20"/>
                <w:lang w:val="pl-PL" w:eastAsia="pl-PL"/>
              </w:rPr>
            </w:pPr>
          </w:p>
        </w:tc>
      </w:tr>
      <w:tr w:rsidR="00857781" w:rsidRPr="00D36824" w14:paraId="2783FC7D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99912E" w14:textId="77777777" w:rsidR="00857781" w:rsidRDefault="00857781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931" w:type="pct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963597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Wymagania ogólne 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136D1111" w14:textId="77777777"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A3467EE" w14:textId="77777777"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361FC7" w:rsidRPr="00B13B0E" w14:paraId="076911F4" w14:textId="77777777" w:rsidTr="00334642">
        <w:trPr>
          <w:gridAfter w:val="1"/>
          <w:wAfter w:w="1382" w:type="pct"/>
          <w:trHeight w:val="1357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7A17E3" w14:textId="77777777" w:rsidR="00361FC7" w:rsidRDefault="00361FC7">
            <w:pPr>
              <w:jc w:val="right"/>
              <w:rPr>
                <w:snapToGrid w:val="0"/>
                <w:sz w:val="20"/>
                <w:lang w:val="pl-PL"/>
              </w:rPr>
            </w:pPr>
            <w:r w:rsidRPr="00DC28F9">
              <w:rPr>
                <w:snapToGrid w:val="0"/>
                <w:sz w:val="20"/>
                <w:lang w:val="pl-PL"/>
              </w:rPr>
              <w:t>12.</w:t>
            </w:r>
            <w:r w:rsidR="00C17FF7" w:rsidRPr="00DC28F9">
              <w:rPr>
                <w:snapToGrid w:val="0"/>
                <w:sz w:val="20"/>
                <w:lang w:val="pl-PL"/>
              </w:rPr>
              <w:t>a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1FF31617" w14:textId="77777777" w:rsidR="00361FC7" w:rsidRDefault="00361FC7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Masa ambulansu</w:t>
            </w:r>
          </w:p>
        </w:tc>
        <w:tc>
          <w:tcPr>
            <w:tcW w:w="1529" w:type="pct"/>
            <w:gridSpan w:val="5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BA333CA" w14:textId="77777777" w:rsidR="00361FC7" w:rsidRDefault="00361FC7" w:rsidP="00361FC7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Dopuszczalna masa całkowita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dmc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(brutto)  ambulansu do rejestracji </w:t>
            </w:r>
            <w:r w:rsidRPr="001818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nie może przekraczać 3,5 t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.  Ambulans będzie wykorzystywany do przewozu 2 - max. 3 osobowego zespołu ratunkowego + jeden pacjent. Kierowca z kategorią prawa jazdy „B” .         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F06B881" w14:textId="77777777" w:rsidR="00361FC7" w:rsidRDefault="00361FC7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FE10AD3" w14:textId="77777777" w:rsidR="00361FC7" w:rsidRPr="009912C0" w:rsidRDefault="00361FC7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d.m.c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 (brutto) skompletowanego ambulansu</w:t>
            </w:r>
          </w:p>
        </w:tc>
      </w:tr>
      <w:tr w:rsidR="00857781" w:rsidRPr="00B13B0E" w14:paraId="2B383852" w14:textId="77777777" w:rsidTr="00334642">
        <w:trPr>
          <w:gridAfter w:val="1"/>
          <w:wAfter w:w="1382" w:type="pct"/>
          <w:cantSplit/>
          <w:trHeight w:val="163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64E27430" w14:textId="77777777" w:rsidR="00857781" w:rsidRDefault="00857781" w:rsidP="00C32249">
            <w:pPr>
              <w:jc w:val="right"/>
              <w:rPr>
                <w:snapToGrid w:val="0"/>
                <w:sz w:val="20"/>
                <w:lang w:val="pl-PL"/>
              </w:rPr>
            </w:pPr>
          </w:p>
        </w:tc>
        <w:tc>
          <w:tcPr>
            <w:tcW w:w="1931" w:type="pct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14:paraId="5E903844" w14:textId="77777777" w:rsidR="00857781" w:rsidRPr="00666612" w:rsidRDefault="00857781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14:paraId="5DCB78F2" w14:textId="77777777"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14:paraId="61EBB97F" w14:textId="77777777" w:rsidR="00857781" w:rsidRPr="009912C0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D21B33" w14:paraId="35E0CCB3" w14:textId="77777777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D56CF2" w14:textId="77777777" w:rsidR="00857781" w:rsidRPr="00D21B33" w:rsidRDefault="00857781" w:rsidP="00FB4F22">
            <w:pPr>
              <w:jc w:val="right"/>
              <w:rPr>
                <w:snapToGrid w:val="0"/>
                <w:color w:val="0000FF"/>
                <w:sz w:val="20"/>
                <w:lang w:val="pl-PL"/>
              </w:rPr>
            </w:pPr>
            <w:r w:rsidRPr="00D21B33">
              <w:rPr>
                <w:snapToGrid w:val="0"/>
                <w:sz w:val="20"/>
                <w:lang w:val="pl-PL"/>
              </w:rPr>
              <w:t>1</w:t>
            </w:r>
            <w:r w:rsidR="00FB4F22">
              <w:rPr>
                <w:snapToGrid w:val="0"/>
                <w:sz w:val="20"/>
                <w:lang w:val="pl-PL"/>
              </w:rPr>
              <w:t>3</w:t>
            </w:r>
            <w:r w:rsidRPr="00D21B33">
              <w:rPr>
                <w:snapToGrid w:val="0"/>
                <w:color w:val="0000FF"/>
                <w:sz w:val="20"/>
                <w:lang w:val="pl-PL"/>
              </w:rPr>
              <w:t>.</w:t>
            </w:r>
          </w:p>
        </w:tc>
        <w:tc>
          <w:tcPr>
            <w:tcW w:w="430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64C13A82" w14:textId="77777777" w:rsidR="00857781" w:rsidRPr="00D21B3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21B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:</w:t>
            </w:r>
          </w:p>
        </w:tc>
        <w:tc>
          <w:tcPr>
            <w:tcW w:w="206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63EE68B6" w14:textId="77777777"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95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340601" w14:textId="77777777"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02D71FD2" w14:textId="77777777"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1EC6B65" w14:textId="77777777"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11F998B8" w14:textId="77777777" w:rsidTr="00334642">
        <w:trPr>
          <w:gridAfter w:val="1"/>
          <w:wAfter w:w="1382" w:type="pct"/>
          <w:cantSplit/>
          <w:trHeight w:val="977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19B2B1" w14:textId="77777777"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a)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E8E49A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urządzenia medyczne jak i elementy wyposażenia muszą się dać pewnie i szybko zamocować w wyznaczonych do tego miejscach, zamocowania muszą zapobiegać przesuwaniu, drganiom, podskakiwaniu sprzętu w trakcie ruchu, przyspieszania i hamowania ambulansu.  W miejscach zawieszania, mocowania :  noszy podbierakowych, krzesełka kardiologicznego, desek ortopedycznych należy zastosować elementy tłumiące drgania i hałasy powstające w trakcie ruchu ambulansu.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6B98C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E58DBEA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25DECC6E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649639" w14:textId="77777777"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E3D835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miejsca siedzące muszą być wyposażone w pasy bezpieczeństwa i zagłówki.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EA3860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781B3E2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4FC72B2B" w14:textId="77777777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F555DF1" w14:textId="77777777"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901D96B" w14:textId="0E78CEEB" w:rsidR="00857781" w:rsidRPr="00425B55" w:rsidRDefault="00857781" w:rsidP="00C65EC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pojazd bazowy jest wyprodukowany nie wcześniej niż w </w:t>
            </w:r>
            <w:r w:rsidRPr="00705BE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202</w:t>
            </w:r>
            <w:r w:rsidR="00C65ECE" w:rsidRPr="00705BE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r.,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ostateczna zabudowa, jako ambulans sanitarny wykonana </w:t>
            </w:r>
            <w:r w:rsidR="0069370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nie wcześniej jak 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20</w:t>
            </w: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</w:t>
            </w:r>
            <w:r w:rsidR="009153F4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3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 xml:space="preserve"> r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FEA2E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BB76BE" w14:textId="77777777" w:rsidR="00857781" w:rsidRPr="009912C0" w:rsidRDefault="00857781" w:rsidP="001C1F9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datę produkcji pojazdu bazowego </w:t>
            </w:r>
            <w:r w:rsidR="00693701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i zabudowy jako ambulans</w:t>
            </w:r>
          </w:p>
        </w:tc>
      </w:tr>
      <w:tr w:rsidR="00857781" w:rsidRPr="00B13B0E" w14:paraId="5580A0B6" w14:textId="77777777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CFE9CA" w14:textId="77777777" w:rsidR="00857781" w:rsidRPr="00B5143C" w:rsidRDefault="00857781" w:rsidP="00D86652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B5143C">
              <w:rPr>
                <w:snapToGrid w:val="0"/>
                <w:color w:val="000000"/>
                <w:sz w:val="20"/>
                <w:lang w:val="pl-PL"/>
              </w:rPr>
              <w:t>d)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148A3B5" w14:textId="77777777" w:rsidR="00857781" w:rsidRDefault="00857781" w:rsidP="00C065B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D29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koło rezerwowe umieszczone poza przedziałem pacjenta – w miejscu umożliwiającym jego wymianę przez kierowcę ambulansu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C065B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/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uniwersalny zestaw naprawczy koła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BD088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FC2E15" w14:textId="77777777" w:rsidR="00857781" w:rsidRPr="009912C0" w:rsidRDefault="00857781" w:rsidP="00FB4F22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*napisać </w:t>
            </w:r>
            <w:r w:rsidR="00FB4F2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jakie rozwiązanie jest oferowane</w:t>
            </w:r>
          </w:p>
        </w:tc>
      </w:tr>
      <w:tr w:rsidR="00857781" w14:paraId="03B1B005" w14:textId="77777777" w:rsidTr="00CF7EDD">
        <w:trPr>
          <w:gridAfter w:val="1"/>
          <w:wAfter w:w="1382" w:type="pct"/>
          <w:cantSplit/>
          <w:trHeight w:val="1377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2A25217" w14:textId="77777777"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lastRenderedPageBreak/>
              <w:t>e)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340C60" w14:textId="77777777" w:rsidR="00857781" w:rsidRPr="00EE65BD" w:rsidRDefault="00857781" w:rsidP="00CD60E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Wykonawca zapewni odpowiednie umiejscowienie elementów systemu wspomagania dowodzenia SWD w ambulansie wraz 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z wyprowadzeniem przewodów zasilających z zabezpieczeniami – </w:t>
            </w:r>
            <w:r w:rsidR="00CD60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o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pis </w:t>
            </w:r>
            <w:r w:rsidR="00CD60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wymagań: dla wyprowadzeń - tabela nr 6, dla urządzeń - tabela nr 7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CBBEC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662B475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14:paraId="375F525B" w14:textId="77777777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BA562E" w14:textId="77777777" w:rsidR="00857781" w:rsidRPr="0010068A" w:rsidRDefault="00857781" w:rsidP="00FB4F22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1</w:t>
            </w:r>
            <w:r w:rsidR="00FB4F22">
              <w:rPr>
                <w:snapToGrid w:val="0"/>
                <w:color w:val="000000"/>
                <w:sz w:val="20"/>
                <w:lang w:val="pl-PL"/>
              </w:rPr>
              <w:t>4</w:t>
            </w:r>
            <w:r w:rsidRPr="0010068A">
              <w:rPr>
                <w:snapToGrid w:val="0"/>
                <w:color w:val="000000"/>
                <w:sz w:val="20"/>
                <w:lang w:val="pl-PL"/>
              </w:rPr>
              <w:t>.</w:t>
            </w:r>
          </w:p>
        </w:tc>
        <w:tc>
          <w:tcPr>
            <w:tcW w:w="1931" w:type="pct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8FC8D" w14:textId="77777777" w:rsidR="00857781" w:rsidRPr="003B2B43" w:rsidRDefault="00857781" w:rsidP="006B497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Wraz z kompletnym ambulansem Wykonawca musi przekazać wszystkie dokumenty potrzebne do zarejestrowania pojazdu i dalszej jego eksploatacji, w szczególności: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0F4D7EE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09F09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2A4D911A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E738CF" w14:textId="77777777" w:rsidR="00857781" w:rsidRPr="0010068A" w:rsidRDefault="00857781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a)</w:t>
            </w:r>
          </w:p>
        </w:tc>
        <w:tc>
          <w:tcPr>
            <w:tcW w:w="1931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7B4F8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Karta pojazdu odpowiednio wypełniona dla pojazdu bazowego (wymagane do rejestracji pojazdu)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A7420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9C67F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0EF71B95" w14:textId="77777777" w:rsidTr="00CF7EDD">
        <w:trPr>
          <w:gridAfter w:val="1"/>
          <w:wAfter w:w="1382" w:type="pct"/>
          <w:cantSplit/>
          <w:trHeight w:val="632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46906" w14:textId="77777777" w:rsidR="00857781" w:rsidRDefault="0085778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FDF3D2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Wyciąg ze świadectwa homologacji dla pojazdu bazowego (wymagane do rejestracji pojazdu)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7F790F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7541004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</w:tr>
      <w:tr w:rsidR="00857781" w:rsidRPr="00D009D6" w14:paraId="31F3DCA4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E9EA76" w14:textId="77777777"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D487B7" w14:textId="77777777" w:rsidR="00857781" w:rsidRDefault="00857781" w:rsidP="003878B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Instrukcja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671899" w14:textId="77777777"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2278A5D" w14:textId="77777777"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D009D6" w14:paraId="6258BCBB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6444A9" w14:textId="77777777"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AAF35D" w14:textId="77777777" w:rsidR="00857781" w:rsidRDefault="00857781" w:rsidP="003878B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Książka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przeglądów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472D40" w14:textId="77777777"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29FAA65" w14:textId="77777777"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0DCE2A4F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4D47B0" w14:textId="77777777"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C3DC65" w14:textId="77777777" w:rsidR="00857781" w:rsidRPr="000553C5" w:rsidRDefault="0085778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pozostałe i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nstrukcj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obsługi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pojazdu i jego osprzętu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EABDAC" w14:textId="77777777"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87B508E" w14:textId="77777777"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78B1CEAC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39E08E" w14:textId="77777777"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6888D7" w14:textId="77777777" w:rsidR="00857781" w:rsidRPr="000553C5" w:rsidRDefault="00857781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Instrukcję obsługi i konserwacji oraz kartę gwarancyjną zabudowy specjalistycznej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569777" w14:textId="77777777"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1FD97B6" w14:textId="77777777"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6662EE70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52871C" w14:textId="77777777"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g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1619DB" w14:textId="77777777" w:rsidR="00857781" w:rsidRPr="00097748" w:rsidRDefault="00857781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Instrukcje obsługi i karty gwarancyjne dla wszystkich urządzeń zamontowanych w ambulansie, które nie są objęte bezpośrednio instrukcją i gwarancją zabudowy specjalistycznej, które objęte są niezależnie gwarancją producenta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EADAD8" w14:textId="77777777" w:rsidR="00857781" w:rsidRPr="0079153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7DA8D14" w14:textId="77777777" w:rsidR="00857781" w:rsidRPr="0079153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61DB8E6D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622509" w14:textId="77777777"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h</w:t>
            </w:r>
            <w:r w:rsidR="00857781">
              <w:rPr>
                <w:snapToGrid w:val="0"/>
                <w:color w:val="000000"/>
                <w:sz w:val="20"/>
                <w:lang w:val="pl-PL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33CF1E" w14:textId="77777777" w:rsidR="00857781" w:rsidRPr="00F316B7" w:rsidRDefault="0085778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C40AF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Schemat elektryczny i montażowy dodatkowych instalacji ambulansu – schemat rozmieszczenia przekaźników i bezpieczników chroniących instalacje elektryczne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9D8DAF" w14:textId="77777777" w:rsidR="00857781" w:rsidRPr="00E069B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9515FF9" w14:textId="77777777" w:rsidR="00857781" w:rsidRPr="00E069B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5A1386FC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F3C390" w14:textId="77777777"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proofErr w:type="spellStart"/>
            <w:r>
              <w:rPr>
                <w:snapToGrid w:val="0"/>
                <w:color w:val="000000"/>
                <w:sz w:val="20"/>
              </w:rPr>
              <w:t>i</w:t>
            </w:r>
            <w:proofErr w:type="spellEnd"/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A24E98" w14:textId="77777777" w:rsidR="00857781" w:rsidRPr="00CC4B2B" w:rsidRDefault="0085778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C4B2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Wykaz łącznie z adresami, zlokalizowanych najbliżej siedziby Zamawiającego, autoryzowanych stacji obsług i napraw gwarancyjnych pojazdu bazowego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ADEA8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C0BC1B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0465C076" w14:textId="77777777" w:rsidTr="0035152E">
        <w:trPr>
          <w:gridBefore w:val="1"/>
          <w:wBefore w:w="10" w:type="pct"/>
          <w:trHeight w:val="504"/>
        </w:trPr>
        <w:tc>
          <w:tcPr>
            <w:tcW w:w="4990" w:type="pct"/>
            <w:gridSpan w:val="10"/>
          </w:tcPr>
          <w:p w14:paraId="3A2E54E7" w14:textId="77777777" w:rsidR="00857781" w:rsidRDefault="00361FC7" w:rsidP="00C065B2">
            <w:pPr>
              <w:numPr>
                <w:ilvl w:val="6"/>
                <w:numId w:val="6"/>
              </w:numPr>
              <w:tabs>
                <w:tab w:val="clear" w:pos="5040"/>
                <w:tab w:val="left" w:pos="540"/>
                <w:tab w:val="num" w:pos="567"/>
              </w:tabs>
              <w:suppressAutoHyphens/>
              <w:spacing w:after="120" w:line="240" w:lineRule="auto"/>
              <w:ind w:left="567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</w:t>
            </w:r>
            <w:r w:rsidR="00857781"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apewnię zgodnie z wymaganiami Zamawiającego i w uzgodnieniu z nim  miejsce do montażu urządzeń systemu </w:t>
            </w:r>
          </w:p>
          <w:p w14:paraId="1E7BF637" w14:textId="77777777" w:rsidR="00857781" w:rsidRPr="00B1125D" w:rsidRDefault="00857781" w:rsidP="00C065B2">
            <w:pPr>
              <w:tabs>
                <w:tab w:val="left" w:pos="540"/>
              </w:tabs>
              <w:suppressAutoHyphens/>
              <w:spacing w:after="12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SWD PRM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opisanych w Tabeli nr 6 poniżej, </w:t>
            </w:r>
            <w:proofErr w:type="spellStart"/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t.j</w:t>
            </w:r>
            <w:proofErr w:type="spellEnd"/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.</w:t>
            </w:r>
          </w:p>
          <w:p w14:paraId="14A15CB9" w14:textId="77777777" w:rsidR="00857781" w:rsidRPr="00B1125D" w:rsidRDefault="00857781" w:rsidP="00C065B2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spacing w:after="120" w:line="240" w:lineRule="auto"/>
              <w:ind w:left="993" w:hanging="45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25D">
              <w:rPr>
                <w:rFonts w:ascii="Times New Roman" w:hAnsi="Times New Roman"/>
                <w:sz w:val="20"/>
                <w:szCs w:val="20"/>
              </w:rPr>
              <w:t>modułu</w:t>
            </w:r>
            <w:proofErr w:type="spellEnd"/>
            <w:r w:rsidRPr="00B1125D">
              <w:rPr>
                <w:rFonts w:ascii="Times New Roman" w:hAnsi="Times New Roman"/>
                <w:sz w:val="20"/>
                <w:szCs w:val="20"/>
              </w:rPr>
              <w:t xml:space="preserve"> GPS ,</w:t>
            </w:r>
          </w:p>
          <w:p w14:paraId="0D6ED64A" w14:textId="77777777" w:rsidR="00857781" w:rsidRPr="00B1125D" w:rsidRDefault="00857781" w:rsidP="00C065B2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spacing w:after="120" w:line="240" w:lineRule="auto"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drukarki wraz z podstawą,</w:t>
            </w:r>
          </w:p>
          <w:p w14:paraId="701F8762" w14:textId="77777777" w:rsidR="00857781" w:rsidRPr="00B1125D" w:rsidRDefault="00857781" w:rsidP="00B1125D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tabletu przenośnego wraz ze stacją dokującą i przetwornicą napięcia.</w:t>
            </w:r>
          </w:p>
          <w:p w14:paraId="0499A4C7" w14:textId="77777777"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Umożliwię uprawnionemu przedstawicielowi Zamawiającego montaż w/w urządzeń systemu SWD PRM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>w ambulansach stanowiących przedmiot zamówienia w uzgodnionym terminie.</w:t>
            </w:r>
          </w:p>
          <w:p w14:paraId="1553289C" w14:textId="77777777"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Wyprowadzę przewody z niezbędnymi napięciami i sygnałami do zasilania i sterowania urządzeń systemu SWD 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opisane szczegółowo w tabeli nr 6 poniżej.</w:t>
            </w:r>
          </w:p>
          <w:p w14:paraId="324992A2" w14:textId="77777777"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Zamontuję na kokpicie w kabinie kierowcy uchwyt do mocowania tabletu – opis w pkt. 7.6 tabeli nr 5a</w:t>
            </w:r>
          </w:p>
          <w:p w14:paraId="4B8B1FE7" w14:textId="77777777"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Zamontuję podstawę-uchwyt do drukarki typu HP 20</w:t>
            </w:r>
            <w:r w:rsidR="009153F4">
              <w:rPr>
                <w:rFonts w:ascii="Times New Roman" w:hAnsi="Times New Roman"/>
                <w:sz w:val="20"/>
                <w:szCs w:val="20"/>
                <w:lang w:val="pl-PL"/>
              </w:rPr>
              <w:t>0</w:t>
            </w:r>
            <w:r w:rsidR="00C122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oraz HP 250.</w:t>
            </w:r>
          </w:p>
          <w:p w14:paraId="3353AC99" w14:textId="77777777"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Wszystkie w/w działania nie będą miały wpływu na zakres i czas udzielonych gwarancji.</w:t>
            </w:r>
          </w:p>
          <w:p w14:paraId="2C112E98" w14:textId="77777777"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lastRenderedPageBreak/>
              <w:t>Wszystkie wymagane napięcia i sygnały dla urządzeń SWD są wyprowadzone w uzgodnionych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miejscach zgodnie z poniższym zestawieniem </w:t>
            </w:r>
            <w:r w:rsidRPr="00B112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w tabeli nr 6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14:paraId="2A353BDC" w14:textId="77777777" w:rsidR="00857781" w:rsidRDefault="008A17F2" w:rsidP="004D1E55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left="537" w:hanging="425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Urządzenia SWD: </w:t>
            </w:r>
            <w:r w:rsidR="009B3637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t</w:t>
            </w: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ablet, drukark</w:t>
            </w:r>
            <w:r w:rsidR="00CC23D8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a</w:t>
            </w:r>
            <w:r w:rsidR="009B3637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,</w:t>
            </w: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GPS </w:t>
            </w:r>
            <w:r w:rsidR="00CC23D8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– </w:t>
            </w:r>
            <w:r w:rsidR="0082769D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realizuje Zamawiający we własnym zakresie</w:t>
            </w: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</w:t>
            </w:r>
          </w:p>
          <w:p w14:paraId="57463B11" w14:textId="77777777" w:rsidR="00FF2CA5" w:rsidRPr="0082769D" w:rsidRDefault="00FF2CA5" w:rsidP="00FF2CA5">
            <w:pPr>
              <w:pStyle w:val="Akapitzlist"/>
              <w:ind w:left="537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</w:p>
          <w:p w14:paraId="3C54D457" w14:textId="77777777" w:rsidR="00361FC7" w:rsidRPr="00834F98" w:rsidRDefault="00361FC7" w:rsidP="00361FC7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>Tabela</w:t>
            </w:r>
            <w:proofErr w:type="spellEnd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>nr</w:t>
            </w:r>
            <w:proofErr w:type="spellEnd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4252"/>
              <w:gridCol w:w="1134"/>
              <w:gridCol w:w="3933"/>
            </w:tblGrid>
            <w:tr w:rsidR="00361FC7" w:rsidRPr="00B13B0E" w14:paraId="45769F7F" w14:textId="77777777" w:rsidTr="007C615C">
              <w:trPr>
                <w:trHeight w:val="890"/>
              </w:trPr>
              <w:tc>
                <w:tcPr>
                  <w:tcW w:w="426" w:type="dxa"/>
                </w:tcPr>
                <w:p w14:paraId="1D62ED4B" w14:textId="77777777"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4252" w:type="dxa"/>
                </w:tcPr>
                <w:p w14:paraId="773607FF" w14:textId="77777777" w:rsidR="00361FC7" w:rsidRPr="004E0847" w:rsidRDefault="00361FC7" w:rsidP="004E084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Określ</w:t>
                  </w:r>
                  <w:r w:rsid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one</w:t>
                  </w: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wymagania</w:t>
                  </w:r>
                  <w:r w:rsidR="004E0847"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dotyczące przystosowania do instalacji urządzeń SWD </w:t>
                  </w: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: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6EDDB2DA" w14:textId="77777777"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Wpisać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” 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lub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933" w:type="dxa"/>
                  <w:tcBorders>
                    <w:bottom w:val="single" w:sz="4" w:space="0" w:color="auto"/>
                  </w:tcBorders>
                </w:tcPr>
                <w:p w14:paraId="4A2340B8" w14:textId="77777777"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Opis oferowanego rozwiązania, wartości napięć i prądów</w:t>
                  </w:r>
                </w:p>
              </w:tc>
            </w:tr>
            <w:tr w:rsidR="00361FC7" w:rsidRPr="00834F98" w14:paraId="48F7A13E" w14:textId="77777777" w:rsidTr="00361FC7">
              <w:trPr>
                <w:cantSplit/>
                <w:trHeight w:hRule="exact" w:val="284"/>
              </w:trPr>
              <w:tc>
                <w:tcPr>
                  <w:tcW w:w="426" w:type="dxa"/>
                </w:tcPr>
                <w:p w14:paraId="72D19E01" w14:textId="77777777"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2" w:type="dxa"/>
                </w:tcPr>
                <w:p w14:paraId="6EA78884" w14:textId="77777777"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C2D2F68" w14:textId="77777777"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33" w:type="dxa"/>
                  <w:shd w:val="clear" w:color="auto" w:fill="auto"/>
                </w:tcPr>
                <w:p w14:paraId="5C808192" w14:textId="77777777"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4</w:t>
                  </w:r>
                </w:p>
              </w:tc>
            </w:tr>
            <w:tr w:rsidR="00D4684E" w:rsidRPr="00B13B0E" w14:paraId="73FC577A" w14:textId="77777777" w:rsidTr="007C615C">
              <w:trPr>
                <w:trHeight w:val="299"/>
              </w:trPr>
              <w:tc>
                <w:tcPr>
                  <w:tcW w:w="426" w:type="dxa"/>
                </w:tcPr>
                <w:p w14:paraId="5EF1B43E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252" w:type="dxa"/>
                </w:tcPr>
                <w:p w14:paraId="799C9DDD" w14:textId="77777777"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modułu GPS :</w:t>
                  </w:r>
                  <w:r w:rsidR="00007F93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     </w:t>
                  </w:r>
                </w:p>
              </w:tc>
              <w:tc>
                <w:tcPr>
                  <w:tcW w:w="1134" w:type="dxa"/>
                  <w:shd w:val="pct15" w:color="auto" w:fill="auto"/>
                </w:tcPr>
                <w:p w14:paraId="08612458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  <w:tc>
                <w:tcPr>
                  <w:tcW w:w="3933" w:type="dxa"/>
                  <w:shd w:val="pct15" w:color="auto" w:fill="auto"/>
                </w:tcPr>
                <w:p w14:paraId="11BBFD97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</w:tr>
            <w:tr w:rsidR="00D4684E" w:rsidRPr="00B13B0E" w14:paraId="7666AF3E" w14:textId="77777777" w:rsidTr="00361FC7">
              <w:tc>
                <w:tcPr>
                  <w:tcW w:w="426" w:type="dxa"/>
                </w:tcPr>
                <w:p w14:paraId="32B4EA6B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14:paraId="6191D187" w14:textId="77777777" w:rsidR="00D4684E" w:rsidRPr="00407FB6" w:rsidRDefault="00D4684E" w:rsidP="00407FB6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 12-1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4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,</w:t>
                  </w:r>
                  <w:r w:rsidR="00407FB6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407FB6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Pr="00407FB6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0,5A</w:t>
                  </w:r>
                </w:p>
              </w:tc>
              <w:tc>
                <w:tcPr>
                  <w:tcW w:w="1134" w:type="dxa"/>
                </w:tcPr>
                <w:p w14:paraId="32200CE6" w14:textId="77777777" w:rsidR="00D4684E" w:rsidRPr="00407FB6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129B99C4" w14:textId="77777777" w:rsidR="00D4684E" w:rsidRPr="00407FB6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14:paraId="1771AED9" w14:textId="77777777" w:rsidTr="00361FC7">
              <w:trPr>
                <w:trHeight w:hRule="exact" w:val="567"/>
              </w:trPr>
              <w:tc>
                <w:tcPr>
                  <w:tcW w:w="426" w:type="dxa"/>
                </w:tcPr>
                <w:p w14:paraId="5C5DE2D2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52" w:type="dxa"/>
                </w:tcPr>
                <w:p w14:paraId="18D37187" w14:textId="77777777"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świetlnej /koguty/ - / poziom 10-14V/</w:t>
                  </w:r>
                </w:p>
              </w:tc>
              <w:tc>
                <w:tcPr>
                  <w:tcW w:w="1134" w:type="dxa"/>
                </w:tcPr>
                <w:p w14:paraId="02B6F65A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401597E9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14:paraId="3FFFEECB" w14:textId="77777777" w:rsidTr="00361FC7">
              <w:trPr>
                <w:trHeight w:hRule="exact" w:val="567"/>
              </w:trPr>
              <w:tc>
                <w:tcPr>
                  <w:tcW w:w="426" w:type="dxa"/>
                </w:tcPr>
                <w:p w14:paraId="7F4D8635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52" w:type="dxa"/>
                </w:tcPr>
                <w:p w14:paraId="5C22951D" w14:textId="77777777"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dźwiękowej - /poziom 10 -14V/</w:t>
                  </w:r>
                </w:p>
              </w:tc>
              <w:tc>
                <w:tcPr>
                  <w:tcW w:w="1134" w:type="dxa"/>
                </w:tcPr>
                <w:p w14:paraId="35BF6F19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0C15EBB3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14:paraId="5A0491D4" w14:textId="77777777" w:rsidTr="00361FC7">
              <w:trPr>
                <w:trHeight w:hRule="exact" w:val="387"/>
              </w:trPr>
              <w:tc>
                <w:tcPr>
                  <w:tcW w:w="426" w:type="dxa"/>
                </w:tcPr>
                <w:p w14:paraId="5878C77F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52" w:type="dxa"/>
                </w:tcPr>
                <w:p w14:paraId="2C8A469A" w14:textId="77777777"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po włączeniu zapłonu – /poziom 10-14V/</w:t>
                  </w:r>
                </w:p>
              </w:tc>
              <w:tc>
                <w:tcPr>
                  <w:tcW w:w="1134" w:type="dxa"/>
                </w:tcPr>
                <w:p w14:paraId="4FC35843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141DE5C6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14:paraId="7BE8FC81" w14:textId="77777777" w:rsidTr="00334642">
              <w:trPr>
                <w:trHeight w:hRule="exact" w:val="397"/>
              </w:trPr>
              <w:tc>
                <w:tcPr>
                  <w:tcW w:w="426" w:type="dxa"/>
                </w:tcPr>
                <w:p w14:paraId="7C5B54FE" w14:textId="77777777" w:rsidR="00D4684E" w:rsidRPr="00834F98" w:rsidRDefault="00D4684E" w:rsidP="00361FC7">
                  <w:pPr>
                    <w:numPr>
                      <w:ilvl w:val="1"/>
                      <w:numId w:val="6"/>
                    </w:numPr>
                    <w:tabs>
                      <w:tab w:val="clear" w:pos="502"/>
                      <w:tab w:val="num" w:pos="360"/>
                      <w:tab w:val="left" w:pos="540"/>
                    </w:tabs>
                    <w:suppressAutoHyphens/>
                    <w:ind w:left="36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252" w:type="dxa"/>
                </w:tcPr>
                <w:p w14:paraId="56D89274" w14:textId="77777777"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drukarki :</w:t>
                  </w:r>
                </w:p>
              </w:tc>
              <w:tc>
                <w:tcPr>
                  <w:tcW w:w="1134" w:type="dxa"/>
                </w:tcPr>
                <w:p w14:paraId="4D77417C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7318079D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14:paraId="1BA0AD8F" w14:textId="77777777" w:rsidTr="007C615C">
              <w:trPr>
                <w:trHeight w:hRule="exact" w:val="714"/>
              </w:trPr>
              <w:tc>
                <w:tcPr>
                  <w:tcW w:w="426" w:type="dxa"/>
                </w:tcPr>
                <w:p w14:paraId="342BE56A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f)</w:t>
                  </w:r>
                </w:p>
              </w:tc>
              <w:tc>
                <w:tcPr>
                  <w:tcW w:w="4252" w:type="dxa"/>
                </w:tcPr>
                <w:p w14:paraId="130CD36D" w14:textId="77777777" w:rsidR="00D4684E" w:rsidRPr="00EB1368" w:rsidRDefault="00D4684E" w:rsidP="00CD60E1">
                  <w:pPr>
                    <w:pStyle w:val="Bezodstpw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12-14 V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</w:t>
                  </w:r>
                  <w:r w:rsidRP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Pr="00EB136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</w:p>
                <w:p w14:paraId="6E17ADC0" w14:textId="77777777" w:rsidR="00D4684E" w:rsidRPr="00EB1368" w:rsidRDefault="00D4684E" w:rsidP="00CD60E1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A577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>oraz</w:t>
                  </w:r>
                  <w:r w:rsidRPr="00EB1368"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napięcie zmienne AC 230V</w:t>
                  </w:r>
                  <w:r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w gniazdach, włączane na panelu sterowania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1D717E96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  <w:tcBorders>
                    <w:bottom w:val="single" w:sz="4" w:space="0" w:color="auto"/>
                  </w:tcBorders>
                </w:tcPr>
                <w:p w14:paraId="26120042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14:paraId="32F354AB" w14:textId="77777777" w:rsidTr="00A44486">
              <w:trPr>
                <w:trHeight w:val="249"/>
              </w:trPr>
              <w:tc>
                <w:tcPr>
                  <w:tcW w:w="426" w:type="dxa"/>
                </w:tcPr>
                <w:p w14:paraId="7E2F08A8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252" w:type="dxa"/>
                </w:tcPr>
                <w:p w14:paraId="6D6C20B2" w14:textId="4F0D80D9"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Tabletu :</w:t>
                  </w:r>
                  <w:r w:rsidR="00FD06A5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ZEBRA L10 – lub GETAC G6:</w:t>
                  </w:r>
                </w:p>
              </w:tc>
              <w:tc>
                <w:tcPr>
                  <w:tcW w:w="1134" w:type="dxa"/>
                  <w:shd w:val="pct15" w:color="auto" w:fill="auto"/>
                </w:tcPr>
                <w:p w14:paraId="682F3CAE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  <w:shd w:val="pct15" w:color="auto" w:fill="auto"/>
                </w:tcPr>
                <w:p w14:paraId="7737CE54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14:paraId="2EA96511" w14:textId="77777777" w:rsidTr="00361FC7">
              <w:tc>
                <w:tcPr>
                  <w:tcW w:w="426" w:type="dxa"/>
                </w:tcPr>
                <w:p w14:paraId="3C03EA2E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14:paraId="7D3BBA2D" w14:textId="640110FA" w:rsidR="00D4684E" w:rsidRPr="00834F98" w:rsidRDefault="00D4684E" w:rsidP="00D4684E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poziom 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9 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="00FD06A5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 xml:space="preserve"> (dla GETAC)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z zabezpieczeniem </w:t>
                  </w: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  <w:r w:rsidR="00C1227B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oraz </w:t>
                  </w:r>
                  <w:r w:rsidR="00C1227B"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 w:rsidR="00C1227B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="00C1227B"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12-14 V</w:t>
                  </w:r>
                  <w:r w:rsidR="00C1227B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="00C1227B"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="00E439A9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z zabezpieczeniem </w:t>
                  </w:r>
                  <w:r w:rsidR="00E439A9" w:rsidRPr="00E439A9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  <w:r w:rsidR="00FD06A5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(dla ZEBRA)</w:t>
                  </w:r>
                </w:p>
              </w:tc>
              <w:tc>
                <w:tcPr>
                  <w:tcW w:w="1134" w:type="dxa"/>
                </w:tcPr>
                <w:p w14:paraId="77625DE2" w14:textId="77777777" w:rsidR="00D4684E" w:rsidRPr="004E0847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13B8ABF4" w14:textId="77777777" w:rsidR="00D4684E" w:rsidRPr="004E0847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E0A9F18" w14:textId="77777777" w:rsidR="00DC1E66" w:rsidRDefault="00DC1E66" w:rsidP="00CF7EDD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3970435" w14:textId="77777777" w:rsidR="00CF7EDD" w:rsidRDefault="00857781" w:rsidP="00CF7EDD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OŚWIADCZAM,  ŻE  OFEROWNY  AMBULANS  SPEŁNIA  WYŻEJ  WYMIENIONE  WARUNKI  TECHNICZNE</w:t>
            </w:r>
          </w:p>
          <w:p w14:paraId="43894696" w14:textId="77777777" w:rsidR="00857781" w:rsidRDefault="00857781" w:rsidP="00CF7EDD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 BĘDZIE  DOSTARCZONY  WRAZ  Z  WSZYSTKIMI  DOKUMENTAMI</w:t>
            </w:r>
          </w:p>
        </w:tc>
      </w:tr>
      <w:tr w:rsidR="00857781" w:rsidRPr="00B13B0E" w14:paraId="4BBD8B58" w14:textId="77777777" w:rsidTr="00CF7EDD">
        <w:trPr>
          <w:cantSplit/>
          <w:trHeight w:val="80"/>
        </w:trPr>
        <w:tc>
          <w:tcPr>
            <w:tcW w:w="5000" w:type="pct"/>
            <w:gridSpan w:val="11"/>
            <w:tcBorders>
              <w:bottom w:val="single" w:sz="8" w:space="0" w:color="auto"/>
            </w:tcBorders>
          </w:tcPr>
          <w:p w14:paraId="4E952BC9" w14:textId="77777777" w:rsidR="00857781" w:rsidRDefault="00857781" w:rsidP="008A17F2">
            <w:pPr>
              <w:pStyle w:val="Nagwek4"/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lang w:val="pl-PL"/>
              </w:rPr>
            </w:pPr>
          </w:p>
        </w:tc>
      </w:tr>
    </w:tbl>
    <w:p w14:paraId="41979A31" w14:textId="77777777" w:rsidR="00D756BF" w:rsidRPr="00C609CA" w:rsidRDefault="00D756BF" w:rsidP="00081D40">
      <w:pPr>
        <w:spacing w:after="120"/>
        <w:rPr>
          <w:rFonts w:ascii="Arial" w:hAnsi="Arial" w:cs="Arial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UWAGA ! </w:t>
      </w:r>
    </w:p>
    <w:p w14:paraId="700320DD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-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w </w:t>
      </w:r>
      <w:r w:rsidR="00834F98">
        <w:rPr>
          <w:rFonts w:ascii="Times New Roman" w:hAnsi="Times New Roman"/>
          <w:b/>
          <w:i/>
          <w:sz w:val="20"/>
          <w:szCs w:val="20"/>
          <w:lang w:val="pl-PL"/>
        </w:rPr>
        <w:t xml:space="preserve">Tabelach nr 5 i 5a w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kolumnie nr 5 wpisać słowo „tak” lub „nie”  - </w:t>
      </w:r>
    </w:p>
    <w:p w14:paraId="4310C109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w kolumnie nr 6 opisać krótko zastosowane rozwiązanie, parametry, </w:t>
      </w:r>
    </w:p>
    <w:p w14:paraId="74CA4EC2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pozycje oznaczone  *  muszą być obowiązkowo wypełnione </w:t>
      </w:r>
      <w:r w:rsidR="004A48A2"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opisem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!</w:t>
      </w:r>
    </w:p>
    <w:p w14:paraId="103C562D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- pozycji zaciemnionych nie wypełniać</w:t>
      </w:r>
    </w:p>
    <w:p w14:paraId="75C2ACD3" w14:textId="77777777" w:rsidR="00E93B51" w:rsidRDefault="00802A74" w:rsidP="00081D40">
      <w:pPr>
        <w:spacing w:after="120"/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</w:pPr>
      <w:r w:rsidRPr="00802A74"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  <w:t>- w tabeli nr 6 wpisać w kolumnie nr 3 wpisać słowo „tak” lub „nie”</w:t>
      </w:r>
      <w:r w:rsidR="00CF7EDD"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  <w:t>, w kolumnie nr 4 krótki opis</w:t>
      </w:r>
    </w:p>
    <w:p w14:paraId="43DDBDBF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2CC51E08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211DE3FD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12C0148A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486D087F" w14:textId="77777777" w:rsidR="00C065B2" w:rsidRDefault="00D756BF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>............................................. dnia...................... 20</w:t>
      </w:r>
      <w:r w:rsidR="00910F2B">
        <w:rPr>
          <w:rFonts w:ascii="Arial" w:hAnsi="Arial"/>
          <w:snapToGrid w:val="0"/>
          <w:color w:val="000000"/>
          <w:sz w:val="18"/>
          <w:szCs w:val="18"/>
          <w:lang w:val="pl-PL"/>
        </w:rPr>
        <w:t>2</w:t>
      </w:r>
      <w:r w:rsidR="00140C7F">
        <w:rPr>
          <w:rFonts w:ascii="Arial" w:hAnsi="Arial"/>
          <w:snapToGrid w:val="0"/>
          <w:color w:val="000000"/>
          <w:sz w:val="18"/>
          <w:szCs w:val="18"/>
          <w:lang w:val="pl-PL"/>
        </w:rPr>
        <w:t>3</w:t>
      </w: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 xml:space="preserve"> r.</w:t>
      </w:r>
    </w:p>
    <w:p w14:paraId="19EBD511" w14:textId="77777777" w:rsidR="00E83796" w:rsidRPr="00E83796" w:rsidRDefault="00E83796" w:rsidP="00CF7EDD">
      <w:pPr>
        <w:spacing w:after="0"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UWAGA !</w:t>
      </w:r>
    </w:p>
    <w:p w14:paraId="0759BA5B" w14:textId="77777777" w:rsidR="00E83796" w:rsidRPr="00E83796" w:rsidRDefault="00E83796" w:rsidP="00CF7EDD">
      <w:pPr>
        <w:spacing w:after="0"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Zaleca się po wypełnieniu formularz</w:t>
      </w:r>
      <w:r w:rsidR="00330FF1">
        <w:rPr>
          <w:rFonts w:ascii="Arial" w:hAnsi="Arial" w:cs="Arial"/>
          <w:b/>
          <w:sz w:val="20"/>
          <w:szCs w:val="20"/>
          <w:lang w:val="pl-PL"/>
        </w:rPr>
        <w:t>a</w:t>
      </w:r>
      <w:r w:rsidRPr="00E83796">
        <w:rPr>
          <w:rFonts w:ascii="Arial" w:hAnsi="Arial" w:cs="Arial"/>
          <w:b/>
          <w:sz w:val="20"/>
          <w:szCs w:val="20"/>
          <w:lang w:val="pl-PL"/>
        </w:rPr>
        <w:t xml:space="preserve"> zapisać </w:t>
      </w:r>
      <w:r w:rsidR="00330FF1">
        <w:rPr>
          <w:rFonts w:ascii="Arial" w:hAnsi="Arial" w:cs="Arial"/>
          <w:b/>
          <w:sz w:val="20"/>
          <w:szCs w:val="20"/>
          <w:lang w:val="pl-PL"/>
        </w:rPr>
        <w:t>go</w:t>
      </w:r>
      <w:r w:rsidRPr="00E83796">
        <w:rPr>
          <w:rFonts w:ascii="Arial" w:hAnsi="Arial" w:cs="Arial"/>
          <w:b/>
          <w:sz w:val="20"/>
          <w:szCs w:val="20"/>
          <w:lang w:val="pl-PL"/>
        </w:rPr>
        <w:t xml:space="preserve"> do pliku „.pdf „ i dopiero tak przygotowany plik podpisać – zalecany podpis wewnętrzny „ </w:t>
      </w:r>
      <w:proofErr w:type="spellStart"/>
      <w:r w:rsidRPr="00E83796">
        <w:rPr>
          <w:rFonts w:ascii="Arial" w:hAnsi="Arial" w:cs="Arial"/>
          <w:b/>
          <w:sz w:val="20"/>
          <w:szCs w:val="20"/>
          <w:lang w:val="pl-PL"/>
        </w:rPr>
        <w:t>pades</w:t>
      </w:r>
      <w:proofErr w:type="spellEnd"/>
      <w:r w:rsidRPr="00E83796">
        <w:rPr>
          <w:rFonts w:ascii="Arial" w:hAnsi="Arial" w:cs="Arial"/>
          <w:b/>
          <w:sz w:val="20"/>
          <w:szCs w:val="20"/>
          <w:lang w:val="pl-PL"/>
        </w:rPr>
        <w:t>”.</w:t>
      </w:r>
    </w:p>
    <w:p w14:paraId="184EEBFC" w14:textId="77777777" w:rsidR="00081D40" w:rsidRDefault="00E83796" w:rsidP="00CF7EDD">
      <w:pPr>
        <w:spacing w:after="0" w:line="288" w:lineRule="auto"/>
        <w:jc w:val="both"/>
        <w:rPr>
          <w:b/>
          <w:color w:val="0000FF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Dokument należy podpisać i złożyć zgodnie z wymaganiami opisanymi w SWZ.</w:t>
      </w:r>
    </w:p>
    <w:sectPr w:rsidR="00081D40" w:rsidSect="008F0E4E">
      <w:headerReference w:type="default" r:id="rId9"/>
      <w:footerReference w:type="default" r:id="rId10"/>
      <w:pgSz w:w="11907" w:h="16840" w:code="9"/>
      <w:pgMar w:top="567" w:right="720" w:bottom="720" w:left="720" w:header="283" w:footer="567" w:gutter="0"/>
      <w:pgBorders w:offsetFrom="page">
        <w:left w:val="single" w:sz="12" w:space="24" w:color="auto"/>
        <w:bottom w:val="single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EA8E3" w14:textId="77777777" w:rsidR="00705BE5" w:rsidRDefault="00705BE5">
      <w:r>
        <w:separator/>
      </w:r>
    </w:p>
  </w:endnote>
  <w:endnote w:type="continuationSeparator" w:id="0">
    <w:p w14:paraId="68ABBA14" w14:textId="77777777" w:rsidR="00705BE5" w:rsidRDefault="0070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E89B50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78F54" w14:textId="77777777" w:rsidR="00705BE5" w:rsidRDefault="00705BE5">
    <w:pPr>
      <w:pStyle w:val="Stopka"/>
      <w:ind w:right="360" w:firstLine="360"/>
      <w:jc w:val="center"/>
      <w:rPr>
        <w:i/>
        <w:sz w:val="20"/>
      </w:rPr>
    </w:pPr>
    <w:r>
      <w:rPr>
        <w:i/>
        <w:sz w:val="20"/>
      </w:rPr>
      <w:t xml:space="preserve">------------------------------------------------------------------------------------------------------------------------------------  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240CF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7276E8" w14:textId="77777777" w:rsidR="00705BE5" w:rsidRDefault="00705B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559A7" w14:textId="77777777" w:rsidR="00705BE5" w:rsidRDefault="00705BE5">
      <w:r>
        <w:separator/>
      </w:r>
    </w:p>
  </w:footnote>
  <w:footnote w:type="continuationSeparator" w:id="0">
    <w:p w14:paraId="0368159B" w14:textId="77777777" w:rsidR="00705BE5" w:rsidRDefault="00705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912A9" w14:textId="77777777" w:rsidR="00705BE5" w:rsidRDefault="00705BE5" w:rsidP="00594BF2">
    <w:pPr>
      <w:pStyle w:val="Nagwek"/>
      <w:jc w:val="center"/>
      <w:rPr>
        <w:i/>
        <w:sz w:val="16"/>
        <w:lang w:val="pl-PL"/>
      </w:rPr>
    </w:pPr>
  </w:p>
  <w:p w14:paraId="54CD9391" w14:textId="77777777" w:rsidR="00705BE5" w:rsidRDefault="00705BE5">
    <w:pPr>
      <w:pStyle w:val="Nagwek"/>
      <w:rPr>
        <w:i/>
        <w:sz w:val="16"/>
        <w:lang w:val="pl-PL"/>
      </w:rPr>
    </w:pPr>
    <w:r>
      <w:rPr>
        <w:i/>
        <w:sz w:val="16"/>
        <w:lang w:val="pl-PL"/>
      </w:rPr>
      <w:t xml:space="preserve">  </w:t>
    </w:r>
  </w:p>
  <w:p w14:paraId="6DA30806" w14:textId="61C24137" w:rsidR="00705BE5" w:rsidRDefault="00705BE5">
    <w:pPr>
      <w:pStyle w:val="Nagwek"/>
      <w:rPr>
        <w:lang w:val="pl-PL"/>
      </w:rPr>
    </w:pPr>
    <w:r>
      <w:rPr>
        <w:rFonts w:ascii="Times New Roman" w:hAnsi="Times New Roman"/>
        <w:i/>
        <w:sz w:val="20"/>
        <w:lang w:val="pl-PL"/>
      </w:rPr>
      <w:t>Postępowanie nr : 23/AMB/2023</w:t>
    </w:r>
    <w:r>
      <w:rPr>
        <w:rFonts w:ascii="Times New Roman" w:hAnsi="Times New Roman"/>
        <w:i/>
        <w:sz w:val="20"/>
        <w:lang w:val="pl-PL"/>
      </w:rPr>
      <w:tab/>
      <w:t xml:space="preserve">                                                                       Załącznik nr </w:t>
    </w:r>
    <w:r w:rsidRPr="00644AC7">
      <w:rPr>
        <w:rFonts w:ascii="Times New Roman" w:hAnsi="Times New Roman"/>
        <w:i/>
        <w:sz w:val="20"/>
        <w:lang w:val="pl-PL"/>
      </w:rPr>
      <w:t>1</w:t>
    </w:r>
    <w:r>
      <w:rPr>
        <w:rFonts w:ascii="Times New Roman" w:hAnsi="Times New Roman"/>
        <w:i/>
        <w:sz w:val="20"/>
        <w:lang w:val="pl-PL"/>
      </w:rPr>
      <w:t xml:space="preserve">d do SWZ,   </w:t>
    </w:r>
    <w:r>
      <w:rPr>
        <w:rFonts w:ascii="Times New Roman" w:hAnsi="Times New Roman"/>
        <w:i/>
        <w:sz w:val="20"/>
        <w:szCs w:val="20"/>
        <w:lang w:val="pl-PL"/>
      </w:rPr>
      <w:t xml:space="preserve">Załącznik nr </w:t>
    </w:r>
    <w:r w:rsidRPr="00EB5617">
      <w:rPr>
        <w:rFonts w:ascii="Times New Roman" w:hAnsi="Times New Roman"/>
        <w:i/>
        <w:sz w:val="20"/>
        <w:szCs w:val="20"/>
        <w:lang w:val="pl-PL"/>
      </w:rPr>
      <w:t>1d</w:t>
    </w:r>
    <w:r>
      <w:rPr>
        <w:rFonts w:ascii="Times New Roman" w:hAnsi="Times New Roman"/>
        <w:i/>
        <w:sz w:val="20"/>
        <w:szCs w:val="20"/>
        <w:lang w:val="pl-PL"/>
      </w:rPr>
      <w:t xml:space="preserve">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34D0E"/>
    <w:multiLevelType w:val="hybridMultilevel"/>
    <w:tmpl w:val="672C78B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83D21"/>
    <w:multiLevelType w:val="hybridMultilevel"/>
    <w:tmpl w:val="3930485A"/>
    <w:lvl w:ilvl="0" w:tplc="9E5CBCC4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F76D9"/>
    <w:multiLevelType w:val="hybridMultilevel"/>
    <w:tmpl w:val="468851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C61F0"/>
    <w:multiLevelType w:val="hybridMultilevel"/>
    <w:tmpl w:val="A0567046"/>
    <w:lvl w:ilvl="0" w:tplc="33C67B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0C8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D65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6C8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61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C2F5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45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61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D03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4142D9"/>
    <w:multiLevelType w:val="hybridMultilevel"/>
    <w:tmpl w:val="65DC13E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A25BD"/>
    <w:multiLevelType w:val="hybridMultilevel"/>
    <w:tmpl w:val="0AB03C62"/>
    <w:lvl w:ilvl="0" w:tplc="B23A0206">
      <w:start w:val="14"/>
      <w:numFmt w:val="bullet"/>
      <w:lvlText w:val=""/>
      <w:lvlJc w:val="left"/>
      <w:pPr>
        <w:ind w:left="331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6" w15:restartNumberingAfterBreak="0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7" w15:restartNumberingAfterBreak="0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6820EE"/>
    <w:multiLevelType w:val="hybridMultilevel"/>
    <w:tmpl w:val="4D9A93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DE"/>
    <w:rsid w:val="000014A0"/>
    <w:rsid w:val="00001D50"/>
    <w:rsid w:val="000026E1"/>
    <w:rsid w:val="00003FBF"/>
    <w:rsid w:val="0000609D"/>
    <w:rsid w:val="00006359"/>
    <w:rsid w:val="00007F93"/>
    <w:rsid w:val="00010103"/>
    <w:rsid w:val="00014467"/>
    <w:rsid w:val="00016A3C"/>
    <w:rsid w:val="00021DB9"/>
    <w:rsid w:val="00022B30"/>
    <w:rsid w:val="00022E8E"/>
    <w:rsid w:val="0002490A"/>
    <w:rsid w:val="00027285"/>
    <w:rsid w:val="0003415F"/>
    <w:rsid w:val="00035519"/>
    <w:rsid w:val="000370CF"/>
    <w:rsid w:val="00037ECE"/>
    <w:rsid w:val="00040642"/>
    <w:rsid w:val="00050EA3"/>
    <w:rsid w:val="00053286"/>
    <w:rsid w:val="000532C8"/>
    <w:rsid w:val="00053B51"/>
    <w:rsid w:val="000553C5"/>
    <w:rsid w:val="0005719E"/>
    <w:rsid w:val="00061BC8"/>
    <w:rsid w:val="00067E7D"/>
    <w:rsid w:val="00072134"/>
    <w:rsid w:val="00073FDA"/>
    <w:rsid w:val="0007760C"/>
    <w:rsid w:val="00081D40"/>
    <w:rsid w:val="000866A6"/>
    <w:rsid w:val="000869E5"/>
    <w:rsid w:val="00090D8F"/>
    <w:rsid w:val="00091A16"/>
    <w:rsid w:val="00093BDD"/>
    <w:rsid w:val="00094244"/>
    <w:rsid w:val="00097C45"/>
    <w:rsid w:val="000A28BD"/>
    <w:rsid w:val="000A5288"/>
    <w:rsid w:val="000A6F19"/>
    <w:rsid w:val="000B0134"/>
    <w:rsid w:val="000B3C7F"/>
    <w:rsid w:val="000C10FE"/>
    <w:rsid w:val="000C22D1"/>
    <w:rsid w:val="000C349E"/>
    <w:rsid w:val="000C5FD6"/>
    <w:rsid w:val="000D1BD3"/>
    <w:rsid w:val="000D2570"/>
    <w:rsid w:val="000D2E8E"/>
    <w:rsid w:val="000D3014"/>
    <w:rsid w:val="000D4AFF"/>
    <w:rsid w:val="000D6A4B"/>
    <w:rsid w:val="000D76E5"/>
    <w:rsid w:val="000E38A6"/>
    <w:rsid w:val="000E5C85"/>
    <w:rsid w:val="000F5380"/>
    <w:rsid w:val="0010019C"/>
    <w:rsid w:val="0010068A"/>
    <w:rsid w:val="00100A6A"/>
    <w:rsid w:val="00102E44"/>
    <w:rsid w:val="00103347"/>
    <w:rsid w:val="00105459"/>
    <w:rsid w:val="001055A1"/>
    <w:rsid w:val="001103A4"/>
    <w:rsid w:val="00111433"/>
    <w:rsid w:val="00111C05"/>
    <w:rsid w:val="00114007"/>
    <w:rsid w:val="001143F4"/>
    <w:rsid w:val="00123326"/>
    <w:rsid w:val="00127CF8"/>
    <w:rsid w:val="00127E56"/>
    <w:rsid w:val="00132CEA"/>
    <w:rsid w:val="001350BE"/>
    <w:rsid w:val="00140C7F"/>
    <w:rsid w:val="0014443C"/>
    <w:rsid w:val="00144DA2"/>
    <w:rsid w:val="0014574D"/>
    <w:rsid w:val="0014593F"/>
    <w:rsid w:val="00155CC0"/>
    <w:rsid w:val="00156C8A"/>
    <w:rsid w:val="001673C5"/>
    <w:rsid w:val="001702C6"/>
    <w:rsid w:val="00170363"/>
    <w:rsid w:val="00176BB0"/>
    <w:rsid w:val="00177547"/>
    <w:rsid w:val="001818D9"/>
    <w:rsid w:val="0018289A"/>
    <w:rsid w:val="00191382"/>
    <w:rsid w:val="00195AA1"/>
    <w:rsid w:val="001973BE"/>
    <w:rsid w:val="001A0990"/>
    <w:rsid w:val="001A5163"/>
    <w:rsid w:val="001A6056"/>
    <w:rsid w:val="001B0F5E"/>
    <w:rsid w:val="001B14EE"/>
    <w:rsid w:val="001B4FD8"/>
    <w:rsid w:val="001B50DE"/>
    <w:rsid w:val="001B689F"/>
    <w:rsid w:val="001B72CD"/>
    <w:rsid w:val="001C1F9A"/>
    <w:rsid w:val="001C697B"/>
    <w:rsid w:val="001C72CB"/>
    <w:rsid w:val="001C7F93"/>
    <w:rsid w:val="001D45DD"/>
    <w:rsid w:val="001D6408"/>
    <w:rsid w:val="001E2F8C"/>
    <w:rsid w:val="001F1291"/>
    <w:rsid w:val="001F5E0C"/>
    <w:rsid w:val="001F5E5B"/>
    <w:rsid w:val="0020034F"/>
    <w:rsid w:val="0020362E"/>
    <w:rsid w:val="00206829"/>
    <w:rsid w:val="002108E1"/>
    <w:rsid w:val="0021207B"/>
    <w:rsid w:val="00212DAF"/>
    <w:rsid w:val="00216C21"/>
    <w:rsid w:val="00220259"/>
    <w:rsid w:val="00222191"/>
    <w:rsid w:val="00222C5C"/>
    <w:rsid w:val="00225F80"/>
    <w:rsid w:val="002260C0"/>
    <w:rsid w:val="0023498D"/>
    <w:rsid w:val="00236501"/>
    <w:rsid w:val="002366BB"/>
    <w:rsid w:val="00237567"/>
    <w:rsid w:val="00240CFA"/>
    <w:rsid w:val="00242D19"/>
    <w:rsid w:val="00243190"/>
    <w:rsid w:val="002452FD"/>
    <w:rsid w:val="002537F4"/>
    <w:rsid w:val="00254273"/>
    <w:rsid w:val="00254372"/>
    <w:rsid w:val="00261BAC"/>
    <w:rsid w:val="00263544"/>
    <w:rsid w:val="00265B8D"/>
    <w:rsid w:val="00273190"/>
    <w:rsid w:val="002764B6"/>
    <w:rsid w:val="00291761"/>
    <w:rsid w:val="00293564"/>
    <w:rsid w:val="002A4F52"/>
    <w:rsid w:val="002A7FDE"/>
    <w:rsid w:val="002B0FC8"/>
    <w:rsid w:val="002B63B7"/>
    <w:rsid w:val="002D07AA"/>
    <w:rsid w:val="002D1F88"/>
    <w:rsid w:val="002D7432"/>
    <w:rsid w:val="002E1342"/>
    <w:rsid w:val="002E224B"/>
    <w:rsid w:val="002E3D93"/>
    <w:rsid w:val="002E5849"/>
    <w:rsid w:val="002F1EAA"/>
    <w:rsid w:val="002F1FC1"/>
    <w:rsid w:val="002F23B4"/>
    <w:rsid w:val="002F318D"/>
    <w:rsid w:val="002F74A3"/>
    <w:rsid w:val="00302158"/>
    <w:rsid w:val="0031029A"/>
    <w:rsid w:val="0031033F"/>
    <w:rsid w:val="00310EEB"/>
    <w:rsid w:val="00313035"/>
    <w:rsid w:val="003172EE"/>
    <w:rsid w:val="00321965"/>
    <w:rsid w:val="00322AAD"/>
    <w:rsid w:val="00326AD9"/>
    <w:rsid w:val="00327F8D"/>
    <w:rsid w:val="0033026C"/>
    <w:rsid w:val="00330FF1"/>
    <w:rsid w:val="00334642"/>
    <w:rsid w:val="00336FF0"/>
    <w:rsid w:val="00337969"/>
    <w:rsid w:val="00343556"/>
    <w:rsid w:val="00350882"/>
    <w:rsid w:val="0035152E"/>
    <w:rsid w:val="00355992"/>
    <w:rsid w:val="00361FC7"/>
    <w:rsid w:val="00364C7A"/>
    <w:rsid w:val="003711EA"/>
    <w:rsid w:val="0037145D"/>
    <w:rsid w:val="003717CC"/>
    <w:rsid w:val="00371CD0"/>
    <w:rsid w:val="0037453A"/>
    <w:rsid w:val="00375990"/>
    <w:rsid w:val="003815B8"/>
    <w:rsid w:val="003850A6"/>
    <w:rsid w:val="00386D7D"/>
    <w:rsid w:val="003878B0"/>
    <w:rsid w:val="00390299"/>
    <w:rsid w:val="003904E5"/>
    <w:rsid w:val="0039138C"/>
    <w:rsid w:val="00395280"/>
    <w:rsid w:val="003B007C"/>
    <w:rsid w:val="003B02C3"/>
    <w:rsid w:val="003B0F80"/>
    <w:rsid w:val="003B132F"/>
    <w:rsid w:val="003B19ED"/>
    <w:rsid w:val="003B2B43"/>
    <w:rsid w:val="003B47B1"/>
    <w:rsid w:val="003B7B00"/>
    <w:rsid w:val="003C7227"/>
    <w:rsid w:val="003E0CF8"/>
    <w:rsid w:val="003E138B"/>
    <w:rsid w:val="003E6E44"/>
    <w:rsid w:val="003F1650"/>
    <w:rsid w:val="0040114B"/>
    <w:rsid w:val="004015AA"/>
    <w:rsid w:val="0040288A"/>
    <w:rsid w:val="0040393E"/>
    <w:rsid w:val="00403B99"/>
    <w:rsid w:val="00407FB6"/>
    <w:rsid w:val="00410B14"/>
    <w:rsid w:val="00411246"/>
    <w:rsid w:val="00422AF0"/>
    <w:rsid w:val="00424A73"/>
    <w:rsid w:val="004257D5"/>
    <w:rsid w:val="004259CE"/>
    <w:rsid w:val="00425B55"/>
    <w:rsid w:val="00426026"/>
    <w:rsid w:val="00426546"/>
    <w:rsid w:val="00434B34"/>
    <w:rsid w:val="00435246"/>
    <w:rsid w:val="00444B9D"/>
    <w:rsid w:val="00444E03"/>
    <w:rsid w:val="00450209"/>
    <w:rsid w:val="004508E2"/>
    <w:rsid w:val="0045280C"/>
    <w:rsid w:val="00457A94"/>
    <w:rsid w:val="00467448"/>
    <w:rsid w:val="00470799"/>
    <w:rsid w:val="0047562C"/>
    <w:rsid w:val="00483249"/>
    <w:rsid w:val="00484943"/>
    <w:rsid w:val="00484BE0"/>
    <w:rsid w:val="004861C7"/>
    <w:rsid w:val="004878CF"/>
    <w:rsid w:val="004879F1"/>
    <w:rsid w:val="0049467E"/>
    <w:rsid w:val="004947CA"/>
    <w:rsid w:val="004A2053"/>
    <w:rsid w:val="004A48A2"/>
    <w:rsid w:val="004A5265"/>
    <w:rsid w:val="004B286F"/>
    <w:rsid w:val="004B2F30"/>
    <w:rsid w:val="004B3EDF"/>
    <w:rsid w:val="004C1B61"/>
    <w:rsid w:val="004C7A5B"/>
    <w:rsid w:val="004D1E55"/>
    <w:rsid w:val="004D26E3"/>
    <w:rsid w:val="004D4DD8"/>
    <w:rsid w:val="004D7324"/>
    <w:rsid w:val="004E0847"/>
    <w:rsid w:val="004E0BFF"/>
    <w:rsid w:val="004E0FA7"/>
    <w:rsid w:val="004E4E60"/>
    <w:rsid w:val="004F4A4B"/>
    <w:rsid w:val="004F5CD7"/>
    <w:rsid w:val="004F7F9B"/>
    <w:rsid w:val="00506F6A"/>
    <w:rsid w:val="00507A52"/>
    <w:rsid w:val="005246B7"/>
    <w:rsid w:val="00526BDA"/>
    <w:rsid w:val="00532176"/>
    <w:rsid w:val="00532651"/>
    <w:rsid w:val="0053483C"/>
    <w:rsid w:val="00536A39"/>
    <w:rsid w:val="00537DC8"/>
    <w:rsid w:val="0054690C"/>
    <w:rsid w:val="00564F7F"/>
    <w:rsid w:val="00565519"/>
    <w:rsid w:val="00570C05"/>
    <w:rsid w:val="00583126"/>
    <w:rsid w:val="0058363B"/>
    <w:rsid w:val="00583935"/>
    <w:rsid w:val="00584DA3"/>
    <w:rsid w:val="0058583D"/>
    <w:rsid w:val="00592D4D"/>
    <w:rsid w:val="00592E3B"/>
    <w:rsid w:val="00593A27"/>
    <w:rsid w:val="00594425"/>
    <w:rsid w:val="00594BF2"/>
    <w:rsid w:val="00594C50"/>
    <w:rsid w:val="0059532F"/>
    <w:rsid w:val="005A1B93"/>
    <w:rsid w:val="005A1FA1"/>
    <w:rsid w:val="005A2850"/>
    <w:rsid w:val="005A441B"/>
    <w:rsid w:val="005A490D"/>
    <w:rsid w:val="005A72CD"/>
    <w:rsid w:val="005C2B5D"/>
    <w:rsid w:val="005C3CB2"/>
    <w:rsid w:val="005C488E"/>
    <w:rsid w:val="005C60DD"/>
    <w:rsid w:val="005D03FF"/>
    <w:rsid w:val="005D0A79"/>
    <w:rsid w:val="005D3F5B"/>
    <w:rsid w:val="005D3FAA"/>
    <w:rsid w:val="005D4309"/>
    <w:rsid w:val="005D4378"/>
    <w:rsid w:val="005E4E43"/>
    <w:rsid w:val="005E4FA7"/>
    <w:rsid w:val="005E6118"/>
    <w:rsid w:val="005E7C21"/>
    <w:rsid w:val="005F2561"/>
    <w:rsid w:val="005F3876"/>
    <w:rsid w:val="005F6520"/>
    <w:rsid w:val="005F7778"/>
    <w:rsid w:val="00602DAC"/>
    <w:rsid w:val="00606B2A"/>
    <w:rsid w:val="00611764"/>
    <w:rsid w:val="00611A0A"/>
    <w:rsid w:val="00614B1A"/>
    <w:rsid w:val="006150DE"/>
    <w:rsid w:val="00616101"/>
    <w:rsid w:val="00620B65"/>
    <w:rsid w:val="006328EF"/>
    <w:rsid w:val="00635B35"/>
    <w:rsid w:val="00644AC7"/>
    <w:rsid w:val="0064718C"/>
    <w:rsid w:val="00647F9E"/>
    <w:rsid w:val="006522B9"/>
    <w:rsid w:val="0065766B"/>
    <w:rsid w:val="00663838"/>
    <w:rsid w:val="00666612"/>
    <w:rsid w:val="00667679"/>
    <w:rsid w:val="00676833"/>
    <w:rsid w:val="00676F27"/>
    <w:rsid w:val="00677385"/>
    <w:rsid w:val="00680A6A"/>
    <w:rsid w:val="006812A0"/>
    <w:rsid w:val="00681B9A"/>
    <w:rsid w:val="00681DDF"/>
    <w:rsid w:val="0068541C"/>
    <w:rsid w:val="00687CAF"/>
    <w:rsid w:val="00692F7A"/>
    <w:rsid w:val="00693701"/>
    <w:rsid w:val="00694924"/>
    <w:rsid w:val="00696862"/>
    <w:rsid w:val="006A4BD7"/>
    <w:rsid w:val="006A6DA2"/>
    <w:rsid w:val="006B08E2"/>
    <w:rsid w:val="006B4971"/>
    <w:rsid w:val="006B4BF6"/>
    <w:rsid w:val="006C4518"/>
    <w:rsid w:val="006D1CB1"/>
    <w:rsid w:val="006D59F8"/>
    <w:rsid w:val="006D6279"/>
    <w:rsid w:val="006E4B25"/>
    <w:rsid w:val="006E6C27"/>
    <w:rsid w:val="006F0413"/>
    <w:rsid w:val="006F1D04"/>
    <w:rsid w:val="006F2930"/>
    <w:rsid w:val="006F7815"/>
    <w:rsid w:val="00701980"/>
    <w:rsid w:val="00705637"/>
    <w:rsid w:val="007057A8"/>
    <w:rsid w:val="00705A7E"/>
    <w:rsid w:val="00705BE5"/>
    <w:rsid w:val="00712A64"/>
    <w:rsid w:val="00714403"/>
    <w:rsid w:val="00714F11"/>
    <w:rsid w:val="0071549C"/>
    <w:rsid w:val="0072493C"/>
    <w:rsid w:val="00724E24"/>
    <w:rsid w:val="00727396"/>
    <w:rsid w:val="007363B3"/>
    <w:rsid w:val="00736ADA"/>
    <w:rsid w:val="007402AE"/>
    <w:rsid w:val="00743079"/>
    <w:rsid w:val="0074655C"/>
    <w:rsid w:val="00750DBC"/>
    <w:rsid w:val="00755E32"/>
    <w:rsid w:val="00757FD5"/>
    <w:rsid w:val="00762067"/>
    <w:rsid w:val="007636F1"/>
    <w:rsid w:val="0076482E"/>
    <w:rsid w:val="007667C3"/>
    <w:rsid w:val="00774B1E"/>
    <w:rsid w:val="007761AE"/>
    <w:rsid w:val="007777D5"/>
    <w:rsid w:val="0078353B"/>
    <w:rsid w:val="00784BE6"/>
    <w:rsid w:val="00786ACA"/>
    <w:rsid w:val="0079098E"/>
    <w:rsid w:val="00791531"/>
    <w:rsid w:val="00791810"/>
    <w:rsid w:val="007933F1"/>
    <w:rsid w:val="00793E4A"/>
    <w:rsid w:val="007A1E55"/>
    <w:rsid w:val="007A6507"/>
    <w:rsid w:val="007A7DF1"/>
    <w:rsid w:val="007B1166"/>
    <w:rsid w:val="007B2305"/>
    <w:rsid w:val="007B2F3F"/>
    <w:rsid w:val="007B3DB1"/>
    <w:rsid w:val="007B3F1B"/>
    <w:rsid w:val="007B510C"/>
    <w:rsid w:val="007B6E6E"/>
    <w:rsid w:val="007C615C"/>
    <w:rsid w:val="007C69AC"/>
    <w:rsid w:val="007C7D1E"/>
    <w:rsid w:val="007D378A"/>
    <w:rsid w:val="007D5AB3"/>
    <w:rsid w:val="007E2B43"/>
    <w:rsid w:val="007F1887"/>
    <w:rsid w:val="007F3872"/>
    <w:rsid w:val="00802A74"/>
    <w:rsid w:val="00810059"/>
    <w:rsid w:val="008104E2"/>
    <w:rsid w:val="00813631"/>
    <w:rsid w:val="00822E14"/>
    <w:rsid w:val="0082358E"/>
    <w:rsid w:val="00823764"/>
    <w:rsid w:val="00823FAA"/>
    <w:rsid w:val="0082769D"/>
    <w:rsid w:val="00830096"/>
    <w:rsid w:val="00834F98"/>
    <w:rsid w:val="00836DDF"/>
    <w:rsid w:val="00840B57"/>
    <w:rsid w:val="008474A7"/>
    <w:rsid w:val="008478D8"/>
    <w:rsid w:val="008508FD"/>
    <w:rsid w:val="008517AD"/>
    <w:rsid w:val="00854DD0"/>
    <w:rsid w:val="0085543B"/>
    <w:rsid w:val="008564BF"/>
    <w:rsid w:val="00857781"/>
    <w:rsid w:val="008579DB"/>
    <w:rsid w:val="008601DD"/>
    <w:rsid w:val="00860A74"/>
    <w:rsid w:val="00860F52"/>
    <w:rsid w:val="0086469C"/>
    <w:rsid w:val="00866107"/>
    <w:rsid w:val="00866C70"/>
    <w:rsid w:val="008740A5"/>
    <w:rsid w:val="00877EA5"/>
    <w:rsid w:val="00881D5F"/>
    <w:rsid w:val="00883EC0"/>
    <w:rsid w:val="008841BD"/>
    <w:rsid w:val="00885E09"/>
    <w:rsid w:val="008937C2"/>
    <w:rsid w:val="008963D8"/>
    <w:rsid w:val="0089796A"/>
    <w:rsid w:val="008A17F2"/>
    <w:rsid w:val="008A2F76"/>
    <w:rsid w:val="008A32F9"/>
    <w:rsid w:val="008A3D5D"/>
    <w:rsid w:val="008A51CD"/>
    <w:rsid w:val="008A7FE3"/>
    <w:rsid w:val="008B61A5"/>
    <w:rsid w:val="008B7BED"/>
    <w:rsid w:val="008C2914"/>
    <w:rsid w:val="008D1370"/>
    <w:rsid w:val="008D508E"/>
    <w:rsid w:val="008D67DC"/>
    <w:rsid w:val="008D6BE3"/>
    <w:rsid w:val="008E0455"/>
    <w:rsid w:val="008E2DAB"/>
    <w:rsid w:val="008E5EF7"/>
    <w:rsid w:val="008E65DB"/>
    <w:rsid w:val="008F0E4E"/>
    <w:rsid w:val="008F2C1C"/>
    <w:rsid w:val="008F2C22"/>
    <w:rsid w:val="008F43C8"/>
    <w:rsid w:val="00906754"/>
    <w:rsid w:val="00906C39"/>
    <w:rsid w:val="00910658"/>
    <w:rsid w:val="00910F2B"/>
    <w:rsid w:val="00911B4C"/>
    <w:rsid w:val="00911DDB"/>
    <w:rsid w:val="00913E15"/>
    <w:rsid w:val="009153F4"/>
    <w:rsid w:val="00917D1B"/>
    <w:rsid w:val="00926A3D"/>
    <w:rsid w:val="00927D35"/>
    <w:rsid w:val="00936521"/>
    <w:rsid w:val="00940A31"/>
    <w:rsid w:val="00943BDA"/>
    <w:rsid w:val="00943E56"/>
    <w:rsid w:val="00943FD0"/>
    <w:rsid w:val="009519CB"/>
    <w:rsid w:val="0095538C"/>
    <w:rsid w:val="00955CB8"/>
    <w:rsid w:val="00957979"/>
    <w:rsid w:val="009667A0"/>
    <w:rsid w:val="00970566"/>
    <w:rsid w:val="00970782"/>
    <w:rsid w:val="00971249"/>
    <w:rsid w:val="00974AAF"/>
    <w:rsid w:val="00975B50"/>
    <w:rsid w:val="009763DA"/>
    <w:rsid w:val="00981FA8"/>
    <w:rsid w:val="009912C0"/>
    <w:rsid w:val="00994845"/>
    <w:rsid w:val="00994FCC"/>
    <w:rsid w:val="009955F3"/>
    <w:rsid w:val="00995E20"/>
    <w:rsid w:val="009A201E"/>
    <w:rsid w:val="009B080A"/>
    <w:rsid w:val="009B3637"/>
    <w:rsid w:val="009B76C2"/>
    <w:rsid w:val="009C13A5"/>
    <w:rsid w:val="009C321A"/>
    <w:rsid w:val="009D0483"/>
    <w:rsid w:val="009D46A4"/>
    <w:rsid w:val="009D77A1"/>
    <w:rsid w:val="009E0848"/>
    <w:rsid w:val="009E0FF3"/>
    <w:rsid w:val="009E15BB"/>
    <w:rsid w:val="009E7177"/>
    <w:rsid w:val="009F0BD7"/>
    <w:rsid w:val="009F2F28"/>
    <w:rsid w:val="009F610D"/>
    <w:rsid w:val="00A00ED1"/>
    <w:rsid w:val="00A011BD"/>
    <w:rsid w:val="00A01A30"/>
    <w:rsid w:val="00A04CCE"/>
    <w:rsid w:val="00A0561B"/>
    <w:rsid w:val="00A0586F"/>
    <w:rsid w:val="00A06558"/>
    <w:rsid w:val="00A10C66"/>
    <w:rsid w:val="00A12B26"/>
    <w:rsid w:val="00A16154"/>
    <w:rsid w:val="00A16316"/>
    <w:rsid w:val="00A31F8D"/>
    <w:rsid w:val="00A34171"/>
    <w:rsid w:val="00A4353E"/>
    <w:rsid w:val="00A4384D"/>
    <w:rsid w:val="00A44486"/>
    <w:rsid w:val="00A450FD"/>
    <w:rsid w:val="00A51CA4"/>
    <w:rsid w:val="00A53EDC"/>
    <w:rsid w:val="00A577C5"/>
    <w:rsid w:val="00A715EE"/>
    <w:rsid w:val="00A8045D"/>
    <w:rsid w:val="00A81193"/>
    <w:rsid w:val="00A81DCB"/>
    <w:rsid w:val="00A82762"/>
    <w:rsid w:val="00A90EDD"/>
    <w:rsid w:val="00A922B3"/>
    <w:rsid w:val="00A92DEC"/>
    <w:rsid w:val="00A94798"/>
    <w:rsid w:val="00A9788F"/>
    <w:rsid w:val="00AA4EA4"/>
    <w:rsid w:val="00AA7C1A"/>
    <w:rsid w:val="00AA7C50"/>
    <w:rsid w:val="00AB065D"/>
    <w:rsid w:val="00AB5107"/>
    <w:rsid w:val="00AC01B9"/>
    <w:rsid w:val="00AC2681"/>
    <w:rsid w:val="00AC4529"/>
    <w:rsid w:val="00AC4D5D"/>
    <w:rsid w:val="00AC54E2"/>
    <w:rsid w:val="00AC588C"/>
    <w:rsid w:val="00AD00D7"/>
    <w:rsid w:val="00AD290B"/>
    <w:rsid w:val="00AD43E5"/>
    <w:rsid w:val="00AD4AAD"/>
    <w:rsid w:val="00AD7724"/>
    <w:rsid w:val="00AE1112"/>
    <w:rsid w:val="00AE2709"/>
    <w:rsid w:val="00AE2FD2"/>
    <w:rsid w:val="00AF1862"/>
    <w:rsid w:val="00AF5E0C"/>
    <w:rsid w:val="00B013DE"/>
    <w:rsid w:val="00B01865"/>
    <w:rsid w:val="00B1125D"/>
    <w:rsid w:val="00B11D22"/>
    <w:rsid w:val="00B13B0E"/>
    <w:rsid w:val="00B15910"/>
    <w:rsid w:val="00B16A8A"/>
    <w:rsid w:val="00B17EB2"/>
    <w:rsid w:val="00B200A2"/>
    <w:rsid w:val="00B20473"/>
    <w:rsid w:val="00B22F72"/>
    <w:rsid w:val="00B26CA8"/>
    <w:rsid w:val="00B3256A"/>
    <w:rsid w:val="00B3269C"/>
    <w:rsid w:val="00B34175"/>
    <w:rsid w:val="00B37A46"/>
    <w:rsid w:val="00B41885"/>
    <w:rsid w:val="00B5143C"/>
    <w:rsid w:val="00B567A1"/>
    <w:rsid w:val="00B5743A"/>
    <w:rsid w:val="00B57C37"/>
    <w:rsid w:val="00B62843"/>
    <w:rsid w:val="00B67B2E"/>
    <w:rsid w:val="00B70A1B"/>
    <w:rsid w:val="00B70AC6"/>
    <w:rsid w:val="00B72669"/>
    <w:rsid w:val="00B730BB"/>
    <w:rsid w:val="00B750B3"/>
    <w:rsid w:val="00B86247"/>
    <w:rsid w:val="00B87552"/>
    <w:rsid w:val="00B90ED3"/>
    <w:rsid w:val="00BA20D4"/>
    <w:rsid w:val="00BA2E2E"/>
    <w:rsid w:val="00BA558C"/>
    <w:rsid w:val="00BB06CB"/>
    <w:rsid w:val="00BC1F15"/>
    <w:rsid w:val="00BC270A"/>
    <w:rsid w:val="00BC52DE"/>
    <w:rsid w:val="00BC7494"/>
    <w:rsid w:val="00BD37DD"/>
    <w:rsid w:val="00BD46D8"/>
    <w:rsid w:val="00BE005A"/>
    <w:rsid w:val="00BE04A9"/>
    <w:rsid w:val="00BF0106"/>
    <w:rsid w:val="00BF331A"/>
    <w:rsid w:val="00BF36C0"/>
    <w:rsid w:val="00BF4906"/>
    <w:rsid w:val="00BF5E68"/>
    <w:rsid w:val="00C0137C"/>
    <w:rsid w:val="00C0620B"/>
    <w:rsid w:val="00C065B2"/>
    <w:rsid w:val="00C07295"/>
    <w:rsid w:val="00C10328"/>
    <w:rsid w:val="00C10C0F"/>
    <w:rsid w:val="00C1227B"/>
    <w:rsid w:val="00C13F18"/>
    <w:rsid w:val="00C14890"/>
    <w:rsid w:val="00C16212"/>
    <w:rsid w:val="00C17FF7"/>
    <w:rsid w:val="00C2142B"/>
    <w:rsid w:val="00C23EA9"/>
    <w:rsid w:val="00C30A64"/>
    <w:rsid w:val="00C30AD1"/>
    <w:rsid w:val="00C32249"/>
    <w:rsid w:val="00C4179D"/>
    <w:rsid w:val="00C4746B"/>
    <w:rsid w:val="00C53027"/>
    <w:rsid w:val="00C55215"/>
    <w:rsid w:val="00C57D7A"/>
    <w:rsid w:val="00C609CA"/>
    <w:rsid w:val="00C625B2"/>
    <w:rsid w:val="00C648D3"/>
    <w:rsid w:val="00C65ECE"/>
    <w:rsid w:val="00C7444A"/>
    <w:rsid w:val="00C756A6"/>
    <w:rsid w:val="00C76683"/>
    <w:rsid w:val="00C76AAB"/>
    <w:rsid w:val="00C80E15"/>
    <w:rsid w:val="00C874BD"/>
    <w:rsid w:val="00C92B33"/>
    <w:rsid w:val="00C92DC6"/>
    <w:rsid w:val="00CA03B4"/>
    <w:rsid w:val="00CA218A"/>
    <w:rsid w:val="00CA6CDE"/>
    <w:rsid w:val="00CB1AA6"/>
    <w:rsid w:val="00CB7B49"/>
    <w:rsid w:val="00CC23D8"/>
    <w:rsid w:val="00CC2A2A"/>
    <w:rsid w:val="00CC2AE5"/>
    <w:rsid w:val="00CC33A8"/>
    <w:rsid w:val="00CC3909"/>
    <w:rsid w:val="00CC3CF9"/>
    <w:rsid w:val="00CC46B9"/>
    <w:rsid w:val="00CC4B2B"/>
    <w:rsid w:val="00CC5480"/>
    <w:rsid w:val="00CD1513"/>
    <w:rsid w:val="00CD16E5"/>
    <w:rsid w:val="00CD24D7"/>
    <w:rsid w:val="00CD2DB8"/>
    <w:rsid w:val="00CD3691"/>
    <w:rsid w:val="00CD60E1"/>
    <w:rsid w:val="00CD7889"/>
    <w:rsid w:val="00CE18F3"/>
    <w:rsid w:val="00CF4FE9"/>
    <w:rsid w:val="00CF623D"/>
    <w:rsid w:val="00CF6410"/>
    <w:rsid w:val="00CF689F"/>
    <w:rsid w:val="00CF7EDD"/>
    <w:rsid w:val="00D009D6"/>
    <w:rsid w:val="00D01853"/>
    <w:rsid w:val="00D02DC8"/>
    <w:rsid w:val="00D02FA9"/>
    <w:rsid w:val="00D10434"/>
    <w:rsid w:val="00D1186D"/>
    <w:rsid w:val="00D12428"/>
    <w:rsid w:val="00D21B33"/>
    <w:rsid w:val="00D222EF"/>
    <w:rsid w:val="00D24063"/>
    <w:rsid w:val="00D24881"/>
    <w:rsid w:val="00D256EA"/>
    <w:rsid w:val="00D258BD"/>
    <w:rsid w:val="00D26336"/>
    <w:rsid w:val="00D27F85"/>
    <w:rsid w:val="00D30CFF"/>
    <w:rsid w:val="00D36173"/>
    <w:rsid w:val="00D36824"/>
    <w:rsid w:val="00D417DF"/>
    <w:rsid w:val="00D44250"/>
    <w:rsid w:val="00D45F74"/>
    <w:rsid w:val="00D46120"/>
    <w:rsid w:val="00D46386"/>
    <w:rsid w:val="00D4684E"/>
    <w:rsid w:val="00D50084"/>
    <w:rsid w:val="00D5584F"/>
    <w:rsid w:val="00D56AF3"/>
    <w:rsid w:val="00D60544"/>
    <w:rsid w:val="00D62E6C"/>
    <w:rsid w:val="00D62E8C"/>
    <w:rsid w:val="00D639C1"/>
    <w:rsid w:val="00D72AF2"/>
    <w:rsid w:val="00D751C8"/>
    <w:rsid w:val="00D756BF"/>
    <w:rsid w:val="00D8163A"/>
    <w:rsid w:val="00D83279"/>
    <w:rsid w:val="00D856BB"/>
    <w:rsid w:val="00D86652"/>
    <w:rsid w:val="00D90981"/>
    <w:rsid w:val="00D90E39"/>
    <w:rsid w:val="00D92FB8"/>
    <w:rsid w:val="00DA0312"/>
    <w:rsid w:val="00DA343D"/>
    <w:rsid w:val="00DA382A"/>
    <w:rsid w:val="00DA4264"/>
    <w:rsid w:val="00DB1DE9"/>
    <w:rsid w:val="00DB2585"/>
    <w:rsid w:val="00DB4C7B"/>
    <w:rsid w:val="00DC1A7C"/>
    <w:rsid w:val="00DC1E66"/>
    <w:rsid w:val="00DC217D"/>
    <w:rsid w:val="00DC28F9"/>
    <w:rsid w:val="00DC3C6F"/>
    <w:rsid w:val="00DC4F1C"/>
    <w:rsid w:val="00DC5851"/>
    <w:rsid w:val="00DD2AE0"/>
    <w:rsid w:val="00DD32C9"/>
    <w:rsid w:val="00DD5F33"/>
    <w:rsid w:val="00DE5953"/>
    <w:rsid w:val="00DE60FC"/>
    <w:rsid w:val="00DF1EDB"/>
    <w:rsid w:val="00DF240F"/>
    <w:rsid w:val="00DF33F7"/>
    <w:rsid w:val="00DF3EDE"/>
    <w:rsid w:val="00E03905"/>
    <w:rsid w:val="00E0613C"/>
    <w:rsid w:val="00E069BB"/>
    <w:rsid w:val="00E06B5D"/>
    <w:rsid w:val="00E117F9"/>
    <w:rsid w:val="00E1412F"/>
    <w:rsid w:val="00E14CCB"/>
    <w:rsid w:val="00E16625"/>
    <w:rsid w:val="00E2079B"/>
    <w:rsid w:val="00E20EDF"/>
    <w:rsid w:val="00E21379"/>
    <w:rsid w:val="00E237E1"/>
    <w:rsid w:val="00E27B0E"/>
    <w:rsid w:val="00E317FB"/>
    <w:rsid w:val="00E32D63"/>
    <w:rsid w:val="00E342E9"/>
    <w:rsid w:val="00E36828"/>
    <w:rsid w:val="00E40CD6"/>
    <w:rsid w:val="00E41CA8"/>
    <w:rsid w:val="00E42149"/>
    <w:rsid w:val="00E439A9"/>
    <w:rsid w:val="00E44920"/>
    <w:rsid w:val="00E5039B"/>
    <w:rsid w:val="00E52B6B"/>
    <w:rsid w:val="00E54013"/>
    <w:rsid w:val="00E548AF"/>
    <w:rsid w:val="00E626E7"/>
    <w:rsid w:val="00E66236"/>
    <w:rsid w:val="00E725F7"/>
    <w:rsid w:val="00E76162"/>
    <w:rsid w:val="00E76E7E"/>
    <w:rsid w:val="00E77AD5"/>
    <w:rsid w:val="00E77ADD"/>
    <w:rsid w:val="00E80CD7"/>
    <w:rsid w:val="00E83796"/>
    <w:rsid w:val="00E83F3A"/>
    <w:rsid w:val="00E92006"/>
    <w:rsid w:val="00E93B51"/>
    <w:rsid w:val="00E9485F"/>
    <w:rsid w:val="00E94E8F"/>
    <w:rsid w:val="00EA07D2"/>
    <w:rsid w:val="00EA2002"/>
    <w:rsid w:val="00EA38A0"/>
    <w:rsid w:val="00EA3A27"/>
    <w:rsid w:val="00EA4D1D"/>
    <w:rsid w:val="00EA4E77"/>
    <w:rsid w:val="00EA5049"/>
    <w:rsid w:val="00EB1368"/>
    <w:rsid w:val="00EB3A9C"/>
    <w:rsid w:val="00EB5617"/>
    <w:rsid w:val="00EC0B2F"/>
    <w:rsid w:val="00ED1634"/>
    <w:rsid w:val="00EE0FB2"/>
    <w:rsid w:val="00EE1B8B"/>
    <w:rsid w:val="00EE22B1"/>
    <w:rsid w:val="00EE65BD"/>
    <w:rsid w:val="00EF73C5"/>
    <w:rsid w:val="00EF7BF7"/>
    <w:rsid w:val="00F035DB"/>
    <w:rsid w:val="00F04F33"/>
    <w:rsid w:val="00F1118E"/>
    <w:rsid w:val="00F123C1"/>
    <w:rsid w:val="00F13339"/>
    <w:rsid w:val="00F2154A"/>
    <w:rsid w:val="00F247C5"/>
    <w:rsid w:val="00F257D0"/>
    <w:rsid w:val="00F308B7"/>
    <w:rsid w:val="00F32020"/>
    <w:rsid w:val="00F33CD9"/>
    <w:rsid w:val="00F344C5"/>
    <w:rsid w:val="00F35D44"/>
    <w:rsid w:val="00F46BCB"/>
    <w:rsid w:val="00F51F30"/>
    <w:rsid w:val="00F61AAD"/>
    <w:rsid w:val="00F63A43"/>
    <w:rsid w:val="00F63E69"/>
    <w:rsid w:val="00F70C4D"/>
    <w:rsid w:val="00F77EAF"/>
    <w:rsid w:val="00F83548"/>
    <w:rsid w:val="00F97E5E"/>
    <w:rsid w:val="00FA2E33"/>
    <w:rsid w:val="00FA503A"/>
    <w:rsid w:val="00FA5F18"/>
    <w:rsid w:val="00FA62ED"/>
    <w:rsid w:val="00FA748A"/>
    <w:rsid w:val="00FB123C"/>
    <w:rsid w:val="00FB41A5"/>
    <w:rsid w:val="00FB4F22"/>
    <w:rsid w:val="00FC3EE4"/>
    <w:rsid w:val="00FC4C30"/>
    <w:rsid w:val="00FD06A5"/>
    <w:rsid w:val="00FE37B6"/>
    <w:rsid w:val="00FE4231"/>
    <w:rsid w:val="00FE58AE"/>
    <w:rsid w:val="00FE7BC7"/>
    <w:rsid w:val="00FF0190"/>
    <w:rsid w:val="00FF0A63"/>
    <w:rsid w:val="00FF2CA5"/>
    <w:rsid w:val="00FF3731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A2FF6D2"/>
  <w15:docId w15:val="{52F7A712-B37B-4B36-B5EC-5FECF653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848"/>
  </w:style>
  <w:style w:type="paragraph" w:styleId="Nagwek1">
    <w:name w:val="heading 1"/>
    <w:basedOn w:val="Normalny"/>
    <w:next w:val="Normalny"/>
    <w:link w:val="Nagwek1Znak"/>
    <w:uiPriority w:val="9"/>
    <w:qFormat/>
    <w:rsid w:val="009E084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84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084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E084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E084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E084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E084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E084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E084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7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27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7285"/>
  </w:style>
  <w:style w:type="character" w:customStyle="1" w:styleId="ZnakZnak11">
    <w:name w:val="Znak Znak11"/>
    <w:basedOn w:val="Domylnaczcionkaakapitu"/>
    <w:rsid w:val="0002728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ZnakZnak10">
    <w:name w:val="Znak Znak10"/>
    <w:basedOn w:val="Domylnaczcionkaakapitu"/>
    <w:rsid w:val="0002728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ZnakZnak9">
    <w:name w:val="Znak Znak9"/>
    <w:basedOn w:val="Domylnaczcionkaakapitu"/>
    <w:rsid w:val="00027285"/>
    <w:rPr>
      <w:rFonts w:ascii="Cambria" w:eastAsia="Times New Roman" w:hAnsi="Cambria"/>
      <w:b/>
      <w:bCs/>
      <w:sz w:val="26"/>
      <w:szCs w:val="26"/>
    </w:rPr>
  </w:style>
  <w:style w:type="character" w:customStyle="1" w:styleId="ZnakZnak8">
    <w:name w:val="Znak Znak8"/>
    <w:basedOn w:val="Domylnaczcionkaakapitu"/>
    <w:rsid w:val="00027285"/>
    <w:rPr>
      <w:b/>
      <w:bCs/>
      <w:sz w:val="28"/>
      <w:szCs w:val="28"/>
    </w:rPr>
  </w:style>
  <w:style w:type="character" w:customStyle="1" w:styleId="ZnakZnak7">
    <w:name w:val="Znak Znak7"/>
    <w:basedOn w:val="Domylnaczcionkaakapitu"/>
    <w:rsid w:val="00027285"/>
    <w:rPr>
      <w:b/>
      <w:bCs/>
      <w:i/>
      <w:iCs/>
      <w:sz w:val="26"/>
      <w:szCs w:val="26"/>
    </w:rPr>
  </w:style>
  <w:style w:type="character" w:customStyle="1" w:styleId="ZnakZnak6">
    <w:name w:val="Znak Znak6"/>
    <w:basedOn w:val="Domylnaczcionkaakapitu"/>
    <w:rsid w:val="00027285"/>
    <w:rPr>
      <w:b/>
      <w:bCs/>
    </w:rPr>
  </w:style>
  <w:style w:type="character" w:customStyle="1" w:styleId="ZnakZnak5">
    <w:name w:val="Znak Znak5"/>
    <w:basedOn w:val="Domylnaczcionkaakapitu"/>
    <w:semiHidden/>
    <w:rsid w:val="00027285"/>
    <w:rPr>
      <w:sz w:val="24"/>
      <w:szCs w:val="24"/>
    </w:rPr>
  </w:style>
  <w:style w:type="character" w:customStyle="1" w:styleId="ZnakZnak4">
    <w:name w:val="Znak Znak4"/>
    <w:basedOn w:val="Domylnaczcionkaakapitu"/>
    <w:semiHidden/>
    <w:rsid w:val="00027285"/>
    <w:rPr>
      <w:i/>
      <w:iCs/>
      <w:sz w:val="24"/>
      <w:szCs w:val="24"/>
    </w:rPr>
  </w:style>
  <w:style w:type="character" w:customStyle="1" w:styleId="ZnakZnak3">
    <w:name w:val="Znak Znak3"/>
    <w:basedOn w:val="Domylnaczcionkaakapitu"/>
    <w:semiHidden/>
    <w:rsid w:val="00027285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9E084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ZnakZnak2">
    <w:name w:val="Znak Znak2"/>
    <w:basedOn w:val="Domylnaczcionkaakapitu"/>
    <w:rsid w:val="00027285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84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ZnakZnak1">
    <w:name w:val="Znak Znak1"/>
    <w:basedOn w:val="Domylnaczcionkaakapitu"/>
    <w:rsid w:val="00027285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9E0848"/>
    <w:rPr>
      <w:b/>
      <w:bCs/>
    </w:rPr>
  </w:style>
  <w:style w:type="character" w:styleId="Uwydatnienie">
    <w:name w:val="Emphasis"/>
    <w:uiPriority w:val="20"/>
    <w:qFormat/>
    <w:rsid w:val="009E084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E08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E084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E084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084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84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848"/>
    <w:rPr>
      <w:b/>
      <w:bCs/>
      <w:i/>
      <w:iCs/>
    </w:rPr>
  </w:style>
  <w:style w:type="character" w:styleId="Wyrnieniedelikatne">
    <w:name w:val="Subtle Emphasis"/>
    <w:uiPriority w:val="19"/>
    <w:qFormat/>
    <w:rsid w:val="009E0848"/>
    <w:rPr>
      <w:i/>
      <w:iCs/>
    </w:rPr>
  </w:style>
  <w:style w:type="character" w:styleId="Wyrnienieintensywne">
    <w:name w:val="Intense Emphasis"/>
    <w:uiPriority w:val="21"/>
    <w:qFormat/>
    <w:rsid w:val="009E0848"/>
    <w:rPr>
      <w:b/>
      <w:bCs/>
    </w:rPr>
  </w:style>
  <w:style w:type="character" w:styleId="Odwoaniedelikatne">
    <w:name w:val="Subtle Reference"/>
    <w:uiPriority w:val="31"/>
    <w:qFormat/>
    <w:rsid w:val="009E0848"/>
    <w:rPr>
      <w:smallCaps/>
    </w:rPr>
  </w:style>
  <w:style w:type="character" w:styleId="Odwoanieintensywne">
    <w:name w:val="Intense Reference"/>
    <w:uiPriority w:val="32"/>
    <w:qFormat/>
    <w:rsid w:val="009E0848"/>
    <w:rPr>
      <w:smallCaps/>
      <w:spacing w:val="5"/>
      <w:u w:val="single"/>
    </w:rPr>
  </w:style>
  <w:style w:type="character" w:styleId="Tytuksiki">
    <w:name w:val="Book Title"/>
    <w:uiPriority w:val="33"/>
    <w:qFormat/>
    <w:rsid w:val="009E084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0848"/>
    <w:pPr>
      <w:outlineLvl w:val="9"/>
    </w:pPr>
  </w:style>
  <w:style w:type="paragraph" w:styleId="Tekstdymka">
    <w:name w:val="Balloon Text"/>
    <w:basedOn w:val="Normalny"/>
    <w:rsid w:val="00027285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Domylnaczcionkaakapitu"/>
    <w:rsid w:val="0002728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1B72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72CD"/>
    <w:rPr>
      <w:lang w:val="en-US" w:eastAsia="en-US" w:bidi="en-US"/>
    </w:rPr>
  </w:style>
  <w:style w:type="character" w:styleId="Odwoanieprzypisukocowego">
    <w:name w:val="endnote reference"/>
    <w:basedOn w:val="Domylnaczcionkaakapitu"/>
    <w:rsid w:val="001B72CD"/>
    <w:rPr>
      <w:vertAlign w:val="superscript"/>
    </w:rPr>
  </w:style>
  <w:style w:type="character" w:styleId="Hipercze">
    <w:name w:val="Hyperlink"/>
    <w:uiPriority w:val="99"/>
    <w:unhideWhenUsed/>
    <w:rsid w:val="0079098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E084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E08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E084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E08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9E084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9E084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9E084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9E084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E084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9E084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E0848"/>
    <w:rPr>
      <w:rFonts w:asciiTheme="majorHAnsi" w:eastAsiaTheme="majorEastAsia" w:hAnsiTheme="majorHAnsi" w:cstheme="majorBidi"/>
      <w:i/>
      <w:iCs/>
      <w:spacing w:val="1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mount24.pl/product-pol-270-Ramie-o-dlugosci-3-50-cala-Wspolpracuje-z-komponentami-o-srednicy-1-5-cal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95260-F656-41F6-A9F9-FD9C6AED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23</Pages>
  <Words>5190</Words>
  <Characters>33663</Characters>
  <Application>Microsoft Office Word</Application>
  <DocSecurity>0</DocSecurity>
  <Lines>280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9/AMB/2007</vt:lpstr>
    </vt:vector>
  </TitlesOfParts>
  <Company>P&amp;M</Company>
  <LinksUpToDate>false</LinksUpToDate>
  <CharactersWithSpaces>38776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9/AMB/2007</dc:title>
  <dc:creator>pol</dc:creator>
  <cp:lastModifiedBy>Konto Microsoft</cp:lastModifiedBy>
  <cp:revision>4</cp:revision>
  <cp:lastPrinted>2023-09-05T11:57:00Z</cp:lastPrinted>
  <dcterms:created xsi:type="dcterms:W3CDTF">2023-09-06T07:37:00Z</dcterms:created>
  <dcterms:modified xsi:type="dcterms:W3CDTF">2023-09-06T11:01:00Z</dcterms:modified>
</cp:coreProperties>
</file>