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395E3" w14:textId="77777777" w:rsidR="00AD1077" w:rsidRDefault="00AD1077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2FF8EF5" w14:textId="77777777" w:rsidR="007E63B3" w:rsidRDefault="007E63B3" w:rsidP="007E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72256966"/>
      <w:r w:rsidRPr="008E3AC6">
        <w:rPr>
          <w:rFonts w:ascii="Times New Roman" w:hAnsi="Times New Roman" w:cs="Times New Roman"/>
          <w:b/>
          <w:bCs/>
          <w:sz w:val="28"/>
          <w:szCs w:val="28"/>
        </w:rPr>
        <w:t xml:space="preserve">Oświadczenie Wykonawców wspólnie ubiegających się </w:t>
      </w:r>
    </w:p>
    <w:p w14:paraId="011C35C2" w14:textId="77777777" w:rsidR="007E63B3" w:rsidRPr="008E3AC6" w:rsidRDefault="007E63B3" w:rsidP="007E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>o udzielenie zamówienia</w:t>
      </w:r>
    </w:p>
    <w:p w14:paraId="32470468" w14:textId="77777777" w:rsidR="007E63B3" w:rsidRPr="00ED368A" w:rsidRDefault="007E63B3" w:rsidP="007E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68A">
        <w:rPr>
          <w:rFonts w:ascii="Times New Roman" w:hAnsi="Times New Roman" w:cs="Times New Roman"/>
          <w:bCs/>
          <w:sz w:val="24"/>
          <w:szCs w:val="24"/>
        </w:rPr>
        <w:t xml:space="preserve">składane na podstawie art. 117 ust. 4 </w:t>
      </w:r>
      <w:r w:rsidRPr="00ED3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ustawy z dnia 11 września 2019 r. 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P</w:t>
      </w:r>
      <w:r w:rsidRPr="00ED36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rawo zamówień publicznych</w:t>
      </w:r>
    </w:p>
    <w:p w14:paraId="6980D4B5" w14:textId="77777777" w:rsidR="007E63B3" w:rsidRDefault="007E63B3" w:rsidP="007E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4364782"/>
    </w:p>
    <w:p w14:paraId="0E6D21AD" w14:textId="77777777" w:rsidR="007E63B3" w:rsidRDefault="007E63B3" w:rsidP="007E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5FF8A72B" w14:textId="77777777" w:rsidR="00A57BB4" w:rsidRPr="008E3AC6" w:rsidRDefault="00A57BB4" w:rsidP="0090707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AC6">
        <w:rPr>
          <w:rFonts w:ascii="Times New Roman" w:hAnsi="Times New Roman" w:cs="Times New Roman"/>
          <w:b/>
          <w:bCs/>
          <w:sz w:val="24"/>
          <w:szCs w:val="24"/>
        </w:rPr>
        <w:t>Wykonawcy wspólnie ubiegający się o zamówienie:</w:t>
      </w:r>
    </w:p>
    <w:p w14:paraId="61321481" w14:textId="77777777" w:rsidR="00A57BB4" w:rsidRPr="008E3AC6" w:rsidRDefault="00A57BB4" w:rsidP="00A57BB4">
      <w:pPr>
        <w:autoSpaceDE w:val="0"/>
        <w:autoSpaceDN w:val="0"/>
        <w:adjustRightInd w:val="0"/>
        <w:spacing w:after="12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59498AAE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3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755A0BAD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1A7EDD37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4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0FF95A14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</w:t>
      </w:r>
      <w:bookmarkStart w:id="5" w:name="_Hlk63114608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bookmarkEnd w:id="4"/>
    <w:bookmarkEnd w:id="5"/>
    <w:p w14:paraId="6C017599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 …</w:t>
      </w:r>
      <w:bookmarkStart w:id="6" w:name="_Hlk63114630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</w:t>
      </w:r>
      <w:bookmarkEnd w:id="6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</w:p>
    <w:p w14:paraId="0F09619A" w14:textId="77777777" w:rsidR="00A57BB4" w:rsidRPr="00C92C47" w:rsidRDefault="00A57BB4" w:rsidP="00A57BB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5F1FD86" w14:textId="77777777" w:rsidR="00A57BB4" w:rsidRDefault="00A57BB4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12AFB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725A9F9F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19AA8FB3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3F578019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A1028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3AAA968A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3D5DF4F7" w14:textId="77777777" w:rsidR="007E63B3" w:rsidRPr="00C92C47" w:rsidRDefault="007E63B3" w:rsidP="007E63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8B707C" w14:textId="77777777" w:rsidR="007E63B3" w:rsidRPr="00C92C47" w:rsidRDefault="007E63B3" w:rsidP="007E6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672D32" w14:textId="77777777" w:rsidR="007E63B3" w:rsidRPr="00C92C47" w:rsidRDefault="007E63B3" w:rsidP="007E63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C92C4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Na potrzeby postępowania o udzielenie zamówienia publicznego pn. </w:t>
      </w:r>
    </w:p>
    <w:bookmarkEnd w:id="1"/>
    <w:p w14:paraId="4474D204" w14:textId="77777777" w:rsidR="00707C3D" w:rsidRDefault="00707C3D" w:rsidP="00707C3D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Opracowanie projektu architektoniczno – budowlanego, zagospodarowania terenu oraz drogi dojazdowej dla inwestycji pn. „Budowa budynku mieszkalnego wielorodzinnego przy ul. Grunwaldzkiej 65 w Świnoujściu”</w:t>
      </w:r>
    </w:p>
    <w:p w14:paraId="42F395FD" w14:textId="77777777" w:rsidR="00034EE3" w:rsidRDefault="00034EE3" w:rsidP="00D675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395FE" w14:textId="74E2DCB6" w:rsid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wskazane poniżej</w:t>
      </w:r>
      <w:r w:rsidR="00344F57" w:rsidRPr="00344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41A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</w:t>
      </w:r>
      <w:r w:rsidRPr="00034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wykonają poszczególni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ykonawcy:</w:t>
      </w:r>
    </w:p>
    <w:p w14:paraId="42F395FF" w14:textId="77777777" w:rsidR="00034EE3" w:rsidRP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2F39600" w14:textId="42FD42EB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ykonawcy)……………………….. </w:t>
      </w:r>
    </w:p>
    <w:p w14:paraId="42F39601" w14:textId="7DF116C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2" w14:textId="77777777" w:rsid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………………………………………………………………..……………………</w:t>
      </w:r>
    </w:p>
    <w:p w14:paraId="42F39603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F39604" w14:textId="6C09064A" w:rsidR="00034EE3" w:rsidRPr="00034EE3" w:rsidRDefault="00306AB1" w:rsidP="00034EE3">
      <w:pPr>
        <w:numPr>
          <w:ilvl w:val="2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Nazwa danego </w:t>
      </w:r>
      <w:r w:rsidR="00781C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034EE3" w:rsidRPr="00034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ykonawcy)………………………..</w:t>
      </w:r>
    </w:p>
    <w:p w14:paraId="42F39605" w14:textId="2503EE18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Zakres zamówienia, który będzie wykonywać wskazany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ykonawca: </w:t>
      </w:r>
    </w:p>
    <w:p w14:paraId="42F39606" w14:textId="77777777" w:rsidR="00034EE3" w:rsidRPr="00034EE3" w:rsidRDefault="00034EE3" w:rsidP="00034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34E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………………………………………………………………………….……………</w:t>
      </w:r>
    </w:p>
    <w:p w14:paraId="42F39609" w14:textId="77777777" w:rsidR="008E3AC6" w:rsidRPr="008E3AC6" w:rsidRDefault="008E3AC6" w:rsidP="008E3AC6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42F3960A" w14:textId="38E9F201" w:rsidR="008E3AC6" w:rsidRPr="00422C5F" w:rsidRDefault="00B225AC" w:rsidP="00F828F0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B225A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sectPr w:rsidR="008E3AC6" w:rsidRPr="00422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960D" w14:textId="77777777" w:rsidR="00034EE3" w:rsidRDefault="00034EE3" w:rsidP="00034EE3">
      <w:pPr>
        <w:spacing w:after="0" w:line="240" w:lineRule="auto"/>
      </w:pPr>
      <w:r>
        <w:separator/>
      </w:r>
    </w:p>
  </w:endnote>
  <w:endnote w:type="continuationSeparator" w:id="0">
    <w:p w14:paraId="42F3960E" w14:textId="77777777" w:rsidR="00034EE3" w:rsidRDefault="00034EE3" w:rsidP="0003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3960B" w14:textId="77777777" w:rsidR="00034EE3" w:rsidRDefault="00034EE3" w:rsidP="00034EE3">
      <w:pPr>
        <w:spacing w:after="0" w:line="240" w:lineRule="auto"/>
      </w:pPr>
      <w:r>
        <w:separator/>
      </w:r>
    </w:p>
  </w:footnote>
  <w:footnote w:type="continuationSeparator" w:id="0">
    <w:p w14:paraId="42F3960C" w14:textId="77777777" w:rsidR="00034EE3" w:rsidRDefault="00034EE3" w:rsidP="0003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960F" w14:textId="733B568E" w:rsidR="00AD1077" w:rsidRDefault="00034EE3" w:rsidP="00AD107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34EE3">
      <w:rPr>
        <w:rFonts w:ascii="Times New Roman" w:hAnsi="Times New Roman" w:cs="Times New Roman"/>
        <w:sz w:val="24"/>
        <w:szCs w:val="24"/>
      </w:rPr>
      <w:t xml:space="preserve">Załącznik nr </w:t>
    </w:r>
    <w:r w:rsidR="0090707E">
      <w:rPr>
        <w:rFonts w:ascii="Times New Roman" w:hAnsi="Times New Roman" w:cs="Times New Roman"/>
        <w:sz w:val="24"/>
        <w:szCs w:val="24"/>
      </w:rPr>
      <w:t>4</w:t>
    </w:r>
    <w:r w:rsidRPr="00FD4F58">
      <w:rPr>
        <w:rFonts w:ascii="Times New Roman" w:hAnsi="Times New Roman" w:cs="Times New Roman"/>
        <w:sz w:val="24"/>
        <w:szCs w:val="24"/>
      </w:rPr>
      <w:t>c</w:t>
    </w:r>
    <w:r w:rsidRPr="00034EE3">
      <w:rPr>
        <w:rFonts w:ascii="Times New Roman" w:hAnsi="Times New Roman" w:cs="Times New Roman"/>
        <w:sz w:val="24"/>
        <w:szCs w:val="24"/>
      </w:rPr>
      <w:t xml:space="preserve"> do </w:t>
    </w:r>
    <w:r w:rsidR="00B225AC">
      <w:rPr>
        <w:rFonts w:ascii="Times New Roman" w:hAnsi="Times New Roman" w:cs="Times New Roman"/>
        <w:sz w:val="24"/>
        <w:szCs w:val="24"/>
      </w:rPr>
      <w:t xml:space="preserve">SWZ nr </w:t>
    </w:r>
    <w:r w:rsidR="00BE6DC3" w:rsidRPr="00BE6DC3">
      <w:rPr>
        <w:rFonts w:ascii="Times New Roman" w:eastAsia="Times New Roman" w:hAnsi="Times New Roman" w:cs="Times New Roman"/>
        <w:sz w:val="24"/>
        <w:lang w:eastAsia="pl-PL"/>
      </w:rPr>
      <w:t>PZP.242</w:t>
    </w:r>
    <w:r w:rsidR="00245D39">
      <w:rPr>
        <w:rFonts w:ascii="Times New Roman" w:eastAsia="Times New Roman" w:hAnsi="Times New Roman" w:cs="Times New Roman"/>
        <w:sz w:val="24"/>
        <w:lang w:eastAsia="pl-PL"/>
      </w:rPr>
      <w:t>.39</w:t>
    </w:r>
    <w:r w:rsidR="00D67551">
      <w:rPr>
        <w:rFonts w:ascii="Times New Roman" w:eastAsia="Times New Roman" w:hAnsi="Times New Roman" w:cs="Times New Roman"/>
        <w:sz w:val="24"/>
        <w:lang w:eastAsia="pl-PL"/>
      </w:rPr>
      <w:t>-S</w:t>
    </w:r>
    <w:r w:rsidR="00BE6DC3" w:rsidRPr="00BE6DC3">
      <w:rPr>
        <w:rFonts w:ascii="Times New Roman" w:eastAsia="Times New Roman" w:hAnsi="Times New Roman" w:cs="Times New Roman"/>
        <w:sz w:val="24"/>
        <w:lang w:eastAsia="pl-PL"/>
      </w:rPr>
      <w:t>.NB.202</w:t>
    </w:r>
    <w:r w:rsidR="0090707E">
      <w:rPr>
        <w:rFonts w:ascii="Times New Roman" w:eastAsia="Times New Roman" w:hAnsi="Times New Roman" w:cs="Times New Roman"/>
        <w:sz w:val="24"/>
        <w:lang w:eastAsia="pl-PL"/>
      </w:rPr>
      <w:t>5</w:t>
    </w:r>
    <w:r w:rsidR="00BE6DC3" w:rsidRPr="00BE6DC3">
      <w:rPr>
        <w:rFonts w:ascii="Times New Roman" w:eastAsia="Times New Roman" w:hAnsi="Times New Roman" w:cs="Times New Roman"/>
        <w:sz w:val="24"/>
        <w:lang w:eastAsia="pl-PL"/>
      </w:rPr>
      <w:t xml:space="preserve"> z dnia </w:t>
    </w:r>
    <w:r w:rsidR="00245D39">
      <w:rPr>
        <w:rFonts w:ascii="Times New Roman" w:eastAsia="Times New Roman" w:hAnsi="Times New Roman" w:cs="Times New Roman"/>
        <w:sz w:val="24"/>
        <w:lang w:eastAsia="pl-PL"/>
      </w:rPr>
      <w:t>15 maja</w:t>
    </w:r>
    <w:r w:rsidR="00BE6DC3" w:rsidRPr="00BE6DC3">
      <w:rPr>
        <w:rFonts w:ascii="Times New Roman" w:eastAsia="Times New Roman" w:hAnsi="Times New Roman" w:cs="Times New Roman"/>
        <w:sz w:val="24"/>
        <w:lang w:eastAsia="pl-PL"/>
      </w:rPr>
      <w:t xml:space="preserve"> 202</w:t>
    </w:r>
    <w:r w:rsidR="0090707E">
      <w:rPr>
        <w:rFonts w:ascii="Times New Roman" w:eastAsia="Times New Roman" w:hAnsi="Times New Roman" w:cs="Times New Roman"/>
        <w:sz w:val="24"/>
        <w:lang w:eastAsia="pl-PL"/>
      </w:rPr>
      <w:t>5</w:t>
    </w:r>
    <w:r w:rsidR="00BE6DC3" w:rsidRPr="00BE6DC3">
      <w:rPr>
        <w:rFonts w:ascii="Times New Roman" w:eastAsia="Times New Roman" w:hAnsi="Times New Roman" w:cs="Times New Roman"/>
        <w:sz w:val="24"/>
        <w:lang w:eastAsia="pl-PL"/>
      </w:rPr>
      <w:t xml:space="preserve"> r.</w:t>
    </w:r>
    <w:r w:rsidR="00AD1077">
      <w:rPr>
        <w:rFonts w:ascii="Times New Roman" w:hAnsi="Times New Roman" w:cs="Times New Roman"/>
        <w:sz w:val="24"/>
        <w:szCs w:val="24"/>
      </w:rPr>
      <w:t>–</w:t>
    </w:r>
  </w:p>
  <w:p w14:paraId="42F39610" w14:textId="77777777" w:rsidR="00AD1077" w:rsidRPr="000C2CDF" w:rsidRDefault="00AD1077" w:rsidP="00AD107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Pr="000C2CDF">
      <w:rPr>
        <w:rFonts w:ascii="Times New Roman" w:hAnsi="Times New Roman" w:cs="Times New Roman"/>
        <w:b/>
        <w:sz w:val="24"/>
        <w:szCs w:val="24"/>
      </w:rPr>
      <w:t>dołączane do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318D"/>
    <w:multiLevelType w:val="hybridMultilevel"/>
    <w:tmpl w:val="D44AAE4E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6A7A6778">
      <w:start w:val="1"/>
      <w:numFmt w:val="decimal"/>
      <w:lvlText w:val="%3)"/>
      <w:lvlJc w:val="left"/>
      <w:pPr>
        <w:ind w:left="1211" w:hanging="360"/>
      </w:pPr>
      <w:rPr>
        <w:rFonts w:hint="default"/>
        <w:i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E3"/>
    <w:rsid w:val="00034EE3"/>
    <w:rsid w:val="000C2CDF"/>
    <w:rsid w:val="00245D39"/>
    <w:rsid w:val="002950A7"/>
    <w:rsid w:val="002B54EB"/>
    <w:rsid w:val="002D6D43"/>
    <w:rsid w:val="00306AB1"/>
    <w:rsid w:val="00344F57"/>
    <w:rsid w:val="00377F14"/>
    <w:rsid w:val="00422C5F"/>
    <w:rsid w:val="004B60ED"/>
    <w:rsid w:val="00707C3D"/>
    <w:rsid w:val="0072448F"/>
    <w:rsid w:val="00765AD5"/>
    <w:rsid w:val="00781CBE"/>
    <w:rsid w:val="007E63B3"/>
    <w:rsid w:val="00841ADB"/>
    <w:rsid w:val="0085779F"/>
    <w:rsid w:val="00883A6B"/>
    <w:rsid w:val="008918BC"/>
    <w:rsid w:val="008A45B5"/>
    <w:rsid w:val="008E36A0"/>
    <w:rsid w:val="008E3AC6"/>
    <w:rsid w:val="0090707E"/>
    <w:rsid w:val="009C3ADB"/>
    <w:rsid w:val="00A57BB4"/>
    <w:rsid w:val="00AD1077"/>
    <w:rsid w:val="00B225AC"/>
    <w:rsid w:val="00B70851"/>
    <w:rsid w:val="00BE6DC3"/>
    <w:rsid w:val="00C54052"/>
    <w:rsid w:val="00D45E6D"/>
    <w:rsid w:val="00D67551"/>
    <w:rsid w:val="00D777A4"/>
    <w:rsid w:val="00DC3890"/>
    <w:rsid w:val="00E219FA"/>
    <w:rsid w:val="00F828F0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95E3"/>
  <w15:chartTrackingRefBased/>
  <w15:docId w15:val="{5EB77012-6A22-48D3-9178-1BB8ADD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E3"/>
  </w:style>
  <w:style w:type="paragraph" w:styleId="Stopka">
    <w:name w:val="footer"/>
    <w:basedOn w:val="Normalny"/>
    <w:link w:val="Stopka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E3"/>
  </w:style>
  <w:style w:type="paragraph" w:styleId="Tekstdymka">
    <w:name w:val="Balloon Text"/>
    <w:basedOn w:val="Normalny"/>
    <w:link w:val="TekstdymkaZnak"/>
    <w:uiPriority w:val="99"/>
    <w:semiHidden/>
    <w:unhideWhenUsed/>
    <w:rsid w:val="0089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0ED"/>
    <w:pPr>
      <w:spacing w:after="0" w:line="240" w:lineRule="auto"/>
    </w:pPr>
  </w:style>
  <w:style w:type="paragraph" w:styleId="Bezodstpw">
    <w:name w:val="No Spacing"/>
    <w:uiPriority w:val="1"/>
    <w:qFormat/>
    <w:rsid w:val="00306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476010C3</Template>
  <TotalTime>6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Borek-Butkiewicz</dc:creator>
  <cp:keywords/>
  <dc:description/>
  <cp:lastModifiedBy>Natalia Borek-Butkiewicz</cp:lastModifiedBy>
  <cp:revision>27</cp:revision>
  <cp:lastPrinted>2025-05-14T12:02:00Z</cp:lastPrinted>
  <dcterms:created xsi:type="dcterms:W3CDTF">2022-10-12T21:05:00Z</dcterms:created>
  <dcterms:modified xsi:type="dcterms:W3CDTF">2025-05-14T12:02:00Z</dcterms:modified>
</cp:coreProperties>
</file>