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E657" w14:textId="230D151F" w:rsidR="007538D9" w:rsidRPr="007538D9" w:rsidRDefault="007538D9" w:rsidP="007538D9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A347EB">
        <w:rPr>
          <w:rFonts w:asciiTheme="minorHAnsi" w:hAnsiTheme="minorHAnsi" w:cstheme="minorHAnsi"/>
          <w:b/>
          <w:bCs/>
          <w:iCs/>
          <w:color w:val="000000"/>
          <w:sz w:val="22"/>
        </w:rPr>
        <w:t>7</w:t>
      </w:r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A347EB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3463A78F" w14:textId="2A3F6491" w:rsidR="00BF2E9E" w:rsidRPr="00F65D81" w:rsidRDefault="00BF2E9E" w:rsidP="00F65D81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F65D81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F65D81" w:rsidRPr="00F65D81">
        <w:rPr>
          <w:rFonts w:asciiTheme="minorHAnsi" w:hAnsiTheme="minorHAnsi" w:cstheme="minorHAnsi"/>
          <w:b/>
          <w:bCs/>
          <w:sz w:val="22"/>
        </w:rPr>
        <w:t>3</w:t>
      </w:r>
      <w:r w:rsidRPr="00F65D81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5BA7F588" w14:textId="77777777" w:rsidR="00F65D81" w:rsidRPr="00F65D81" w:rsidRDefault="00F65D81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F65D81">
        <w:rPr>
          <w:rFonts w:asciiTheme="minorHAnsi" w:hAnsiTheme="minorHAnsi" w:cstheme="minorHAnsi"/>
          <w:b/>
          <w:sz w:val="22"/>
        </w:rPr>
        <w:t>Wykonawca:</w:t>
      </w:r>
    </w:p>
    <w:p w14:paraId="55835785" w14:textId="77777777" w:rsidR="00F65D81" w:rsidRPr="00F65D81" w:rsidRDefault="00F65D81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F65D81">
        <w:rPr>
          <w:rFonts w:asciiTheme="minorHAnsi" w:hAnsiTheme="minorHAnsi" w:cstheme="minorHAnsi"/>
          <w:b/>
          <w:sz w:val="22"/>
        </w:rPr>
        <w:tab/>
      </w:r>
    </w:p>
    <w:p w14:paraId="2AC15F7C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5778ED8A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</w:p>
    <w:p w14:paraId="553DAAA3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4B522146" w14:textId="568E9C89" w:rsidR="00F65D81" w:rsidRPr="00F65D81" w:rsidRDefault="00F65D81" w:rsidP="00F65D81">
      <w:pPr>
        <w:spacing w:after="0" w:line="240" w:lineRule="auto"/>
        <w:ind w:right="5953"/>
        <w:rPr>
          <w:rFonts w:asciiTheme="minorHAnsi" w:hAnsiTheme="minorHAnsi" w:cstheme="minorHAnsi"/>
          <w:i/>
          <w:sz w:val="22"/>
        </w:rPr>
      </w:pPr>
      <w:r w:rsidRPr="00F65D81">
        <w:rPr>
          <w:rFonts w:asciiTheme="minorHAnsi" w:hAnsiTheme="minorHAnsi" w:cstheme="minorHAnsi"/>
          <w:i/>
          <w:sz w:val="22"/>
        </w:rPr>
        <w:t>(pełna nazwa/firma, adres, w zależności od podmiotu: NIP/PESEL, KRS/CEiDG)</w:t>
      </w:r>
    </w:p>
    <w:p w14:paraId="0CFECF97" w14:textId="77777777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0BDF71F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OŚWIADCZENIE </w:t>
      </w:r>
    </w:p>
    <w:p w14:paraId="32BE1324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>Wykonawcy / Wykonawcy wspólnie ubiegającego się  zamówienie /</w:t>
      </w:r>
      <w:r w:rsidRPr="006B5F79">
        <w:rPr>
          <w:rFonts w:ascii="Calibri" w:hAnsi="Calibri" w:cs="Calibri"/>
          <w:b/>
          <w:sz w:val="22"/>
          <w:lang w:eastAsia="x-none"/>
        </w:rPr>
        <w:t xml:space="preserve"> Podmiotu udostępniającego zasoby</w:t>
      </w:r>
      <w:r w:rsidRPr="006B5F79">
        <w:rPr>
          <w:rFonts w:ascii="Calibri" w:hAnsi="Calibri" w:cs="Calibri"/>
          <w:b/>
          <w:sz w:val="22"/>
          <w:lang w:val="x-none" w:eastAsia="x-none"/>
        </w:rPr>
        <w:t>*</w:t>
      </w:r>
    </w:p>
    <w:p w14:paraId="40F10C5E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>dotyczące przesłanek wykluczenia z postępowania</w:t>
      </w:r>
    </w:p>
    <w:p w14:paraId="76A1B786" w14:textId="14C54EE5" w:rsid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składane na podstawie art. </w:t>
      </w:r>
      <w:r w:rsidRPr="006B5F79">
        <w:rPr>
          <w:rFonts w:ascii="Calibri" w:hAnsi="Calibri" w:cs="Calibri"/>
          <w:b/>
          <w:sz w:val="22"/>
          <w:lang w:eastAsia="x-none"/>
        </w:rPr>
        <w:t>1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25 ust. 1 Ustawy z dnia </w:t>
      </w:r>
      <w:r w:rsidRPr="006B5F79">
        <w:rPr>
          <w:rFonts w:ascii="Calibri" w:hAnsi="Calibri" w:cs="Calibri"/>
          <w:b/>
          <w:sz w:val="22"/>
          <w:lang w:eastAsia="x-none"/>
        </w:rPr>
        <w:t>11 września 2019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 r. </w:t>
      </w:r>
      <w:r w:rsidRPr="006B5F79">
        <w:rPr>
          <w:rFonts w:ascii="Calibri" w:hAnsi="Calibri" w:cs="Calibri"/>
          <w:b/>
          <w:sz w:val="22"/>
        </w:rPr>
        <w:t>Prawo zamówień publicznych (</w:t>
      </w:r>
      <w:r w:rsidR="006479AB">
        <w:rPr>
          <w:rFonts w:ascii="Calibri" w:hAnsi="Calibri" w:cs="Calibri"/>
          <w:b/>
          <w:sz w:val="22"/>
        </w:rPr>
        <w:t xml:space="preserve">t.j. </w:t>
      </w:r>
      <w:r w:rsidRPr="006B5F79">
        <w:rPr>
          <w:rFonts w:ascii="Calibri" w:hAnsi="Calibri" w:cs="Calibri"/>
          <w:b/>
          <w:sz w:val="22"/>
        </w:rPr>
        <w:t>Dz. U. z 202</w:t>
      </w:r>
      <w:r w:rsidR="00A347EB">
        <w:rPr>
          <w:rFonts w:ascii="Calibri" w:hAnsi="Calibri" w:cs="Calibri"/>
          <w:b/>
          <w:sz w:val="22"/>
        </w:rPr>
        <w:t>4</w:t>
      </w:r>
      <w:r w:rsidRPr="006B5F79">
        <w:rPr>
          <w:rFonts w:ascii="Calibri" w:hAnsi="Calibri" w:cs="Calibri"/>
          <w:b/>
          <w:sz w:val="22"/>
        </w:rPr>
        <w:t xml:space="preserve"> r. poz. </w:t>
      </w:r>
      <w:r w:rsidR="00A347EB">
        <w:rPr>
          <w:rFonts w:ascii="Calibri" w:hAnsi="Calibri" w:cs="Calibri"/>
          <w:b/>
          <w:sz w:val="22"/>
        </w:rPr>
        <w:t>1320</w:t>
      </w:r>
      <w:r w:rsidRPr="006B5F79">
        <w:rPr>
          <w:rFonts w:ascii="Calibri" w:hAnsi="Calibri" w:cs="Calibri"/>
          <w:b/>
          <w:sz w:val="22"/>
        </w:rPr>
        <w:t xml:space="preserve">) oraz o braku podstaw do wykluczenia z postępowania na podstawie art. 7 ust. 1 ustawy z dnia 13 kwietnia 2022 r. o szczególnych rozwiązaniach w zakresie przeciwdziałania wspieraniu agresji na Ukrainę </w:t>
      </w:r>
    </w:p>
    <w:p w14:paraId="59B3C4AB" w14:textId="53689AA8" w:rsidR="006B5F79" w:rsidRPr="00134BDB" w:rsidRDefault="006B5F79" w:rsidP="00134BDB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</w:rPr>
      </w:pPr>
      <w:r w:rsidRPr="006B5F79">
        <w:rPr>
          <w:rFonts w:ascii="Calibri" w:hAnsi="Calibri" w:cs="Calibri"/>
          <w:b/>
          <w:sz w:val="22"/>
        </w:rPr>
        <w:t>(t.j. Dz. U. z 2024 r. poz. 507).</w:t>
      </w:r>
    </w:p>
    <w:p w14:paraId="7420DA74" w14:textId="11DD7E65" w:rsidR="00F65D81" w:rsidRPr="00F65D81" w:rsidRDefault="00F65D81" w:rsidP="00874AA9">
      <w:pPr>
        <w:spacing w:after="0" w:line="240" w:lineRule="auto"/>
        <w:ind w:firstLine="360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</w:rPr>
      </w:pPr>
      <w:r w:rsidRPr="00F65D81">
        <w:rPr>
          <w:rFonts w:asciiTheme="minorHAnsi" w:hAnsiTheme="minorHAnsi" w:cstheme="minorHAnsi"/>
          <w:sz w:val="22"/>
        </w:rPr>
        <w:t>Na potrzeby postępowania o udzielenie zamówienia publicznego pt.</w:t>
      </w:r>
      <w:bookmarkStart w:id="1" w:name="_Hlk126919356"/>
      <w:r w:rsidRPr="00F65D81"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</w:rPr>
        <w:t xml:space="preserve"> </w:t>
      </w:r>
      <w:bookmarkEnd w:id="1"/>
      <w:r w:rsidR="006479AB" w:rsidRPr="006479AB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>Dostawa komputerów przenośnych i monitorów na potrzeby pracowników Urzędu Marszałkowskiego Województwa Warmińsko-Mazurskiego w Olsztynie, zaangażowanych w realizację projektów finansowanych ze środków Funduszy Europejskich dla Warmii i Mazur na lata 2021-2027</w:t>
      </w:r>
      <w:r w:rsidRPr="00F65D81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>,</w:t>
      </w:r>
      <w:r w:rsidRPr="00F65D8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Pr="00F65D81">
        <w:rPr>
          <w:rFonts w:asciiTheme="minorHAnsi" w:hAnsiTheme="minorHAnsi" w:cstheme="minorHAnsi"/>
          <w:sz w:val="22"/>
        </w:rPr>
        <w:t xml:space="preserve">oświadczam </w:t>
      </w:r>
      <w:r>
        <w:rPr>
          <w:rFonts w:asciiTheme="minorHAnsi" w:hAnsiTheme="minorHAnsi" w:cstheme="minorHAnsi"/>
          <w:sz w:val="22"/>
        </w:rPr>
        <w:t>że</w:t>
      </w:r>
      <w:r w:rsidRPr="00F65D81">
        <w:rPr>
          <w:rFonts w:asciiTheme="minorHAnsi" w:hAnsiTheme="minorHAnsi" w:cstheme="minorHAnsi"/>
          <w:sz w:val="22"/>
        </w:rPr>
        <w:t>:</w:t>
      </w:r>
    </w:p>
    <w:p w14:paraId="2B699CAA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nie podlegam wykluczeniu z postępowania na podstawie art. 108 ust. 1 ustawy Pzp.</w:t>
      </w:r>
    </w:p>
    <w:p w14:paraId="0DABE2D4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 xml:space="preserve">zachodzą w stosunku do mnie podstawy wykluczenia z postępowania na podstawie art. ……..… ustawy Pzp. (podać mająca zastosowanie podstawę wykluczenia spośród wymienionych w art. 108 ust. 1 ustawy Pzp.). Jednocześnie oświadczam, że w związku z ww. okolicznością, na podstawie art. 110 ust. 2 ustawy Pzp podjąłem następujące środki  naprawcze:*) </w:t>
      </w:r>
    </w:p>
    <w:p w14:paraId="162993EB" w14:textId="77777777" w:rsidR="00F65D81" w:rsidRP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……………………………………………………………………………………………………………………………………………………..</w:t>
      </w:r>
    </w:p>
    <w:p w14:paraId="541C5AFD" w14:textId="0B334C6C" w:rsid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</w:t>
      </w:r>
    </w:p>
    <w:p w14:paraId="4A0786F4" w14:textId="4F0A25F1" w:rsidR="00874AA9" w:rsidRPr="00874AA9" w:rsidRDefault="00874AA9" w:rsidP="00874AA9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Pr="00874AA9">
        <w:rPr>
          <w:rFonts w:asciiTheme="minorHAnsi" w:hAnsiTheme="minorHAnsi" w:cstheme="minorHAnsi"/>
          <w:sz w:val="22"/>
        </w:rPr>
        <w:t>nie podlegam wykluczeniu z postępowania na podstawie art. 7 ust. 1 ustawy z dnia 13 kwietnia 2022 r. o szczególnych rozwiązaniach w zakresie przeciwdziałania wspieraniu agresji na Ukrainę (</w:t>
      </w:r>
      <w:r w:rsidR="006479AB">
        <w:rPr>
          <w:rFonts w:asciiTheme="minorHAnsi" w:hAnsiTheme="minorHAnsi" w:cstheme="minorHAnsi"/>
          <w:sz w:val="22"/>
        </w:rPr>
        <w:t xml:space="preserve">t.j. </w:t>
      </w:r>
      <w:r w:rsidRPr="00874AA9">
        <w:rPr>
          <w:rFonts w:asciiTheme="minorHAnsi" w:hAnsiTheme="minorHAnsi" w:cstheme="minorHAnsi"/>
          <w:sz w:val="22"/>
        </w:rPr>
        <w:t>Dz. U. 2024, poz. 507)</w:t>
      </w:r>
    </w:p>
    <w:p w14:paraId="1B659FBF" w14:textId="6F78DB59" w:rsidR="00DD1675" w:rsidRPr="00134BDB" w:rsidRDefault="00F65D81" w:rsidP="00DD167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24AE309D" w14:textId="77777777" w:rsidR="00DD1675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DD1675">
        <w:rPr>
          <w:rFonts w:asciiTheme="minorHAnsi" w:hAnsiTheme="minorHAnsi" w:cstheme="minorHAnsi"/>
          <w:b/>
          <w:bCs/>
          <w:sz w:val="22"/>
        </w:rPr>
        <w:t>BEZPŁATNE I OGÓLNODOSTĘPNE BAZY DANYCH:</w:t>
      </w:r>
    </w:p>
    <w:p w14:paraId="58A812E0" w14:textId="0C743522" w:rsidR="00F65D81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DD1675">
        <w:rPr>
          <w:rFonts w:asciiTheme="minorHAnsi" w:hAnsiTheme="minorHAnsi" w:cstheme="minorHAnsi"/>
          <w:sz w:val="22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rejestru:………………………………………………..…………………………………………………………………………………………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…..</w:t>
      </w:r>
    </w:p>
    <w:p w14:paraId="00D1F63F" w14:textId="77777777" w:rsidR="00F65D81" w:rsidRPr="00F65D81" w:rsidRDefault="00F65D81" w:rsidP="00F65D81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4FEA1F5" w14:textId="77777777" w:rsidR="00F65D81" w:rsidRPr="00F65D81" w:rsidRDefault="00F65D81" w:rsidP="00F65D81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5D81">
        <w:rPr>
          <w:rFonts w:asciiTheme="minorHAnsi" w:hAnsiTheme="minorHAnsi" w:cstheme="minorHAnsi"/>
          <w:bCs/>
          <w:sz w:val="22"/>
        </w:rPr>
        <w:t>_____________________________________________</w:t>
      </w:r>
    </w:p>
    <w:p w14:paraId="2F9FA415" w14:textId="6F020322" w:rsidR="004F499A" w:rsidRPr="00134BDB" w:rsidRDefault="00F65D81" w:rsidP="00134BDB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5D81">
        <w:rPr>
          <w:rFonts w:asciiTheme="minorHAnsi" w:hAnsiTheme="minorHAnsi" w:cstheme="minorHAnsi"/>
          <w:bCs/>
          <w:sz w:val="22"/>
        </w:rPr>
        <w:t xml:space="preserve">                                                        (podpis Wykonawcy zgodny z wymaganiami SWZ)</w:t>
      </w:r>
    </w:p>
    <w:p w14:paraId="591152BC" w14:textId="1A667A25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sz w:val="22"/>
          <w:lang w:eastAsia="en-US"/>
        </w:rPr>
      </w:pPr>
      <w:r w:rsidRPr="00F65D81">
        <w:rPr>
          <w:rFonts w:asciiTheme="minorHAnsi" w:hAnsiTheme="minorHAnsi" w:cstheme="minorHAnsi"/>
          <w:sz w:val="22"/>
          <w:lang w:eastAsia="en-US"/>
        </w:rPr>
        <w:t xml:space="preserve">                                                </w:t>
      </w:r>
    </w:p>
    <w:p w14:paraId="6AE66195" w14:textId="1855556F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i/>
          <w:iCs/>
          <w:sz w:val="22"/>
        </w:rPr>
      </w:pPr>
      <w:r w:rsidRPr="00F65D81">
        <w:rPr>
          <w:rFonts w:asciiTheme="minorHAnsi" w:hAnsiTheme="minorHAnsi" w:cstheme="minorHAnsi"/>
          <w:i/>
          <w:iCs/>
          <w:sz w:val="22"/>
        </w:rPr>
        <w:t>*</w:t>
      </w:r>
      <w:r>
        <w:rPr>
          <w:rFonts w:asciiTheme="minorHAnsi" w:hAnsiTheme="minorHAnsi" w:cstheme="minorHAnsi"/>
          <w:i/>
          <w:iCs/>
          <w:sz w:val="22"/>
        </w:rPr>
        <w:t>niepotrzebne skreślić lub potrzebne uzupełnić</w:t>
      </w:r>
    </w:p>
    <w:sectPr w:rsidR="00F65D81" w:rsidRPr="00F65D81" w:rsidSect="00202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B00D" w14:textId="77777777" w:rsidR="00BA3B7C" w:rsidRDefault="00BA3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0987EE6E" w:rsidR="00202810" w:rsidRDefault="00BA3B7C">
    <w:pPr>
      <w:pStyle w:val="Stopk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ED2A1D7" wp14:editId="2B7B302D">
          <wp:simplePos x="0" y="0"/>
          <wp:positionH relativeFrom="margin">
            <wp:align>right</wp:align>
          </wp:positionH>
          <wp:positionV relativeFrom="paragraph">
            <wp:posOffset>-352425</wp:posOffset>
          </wp:positionV>
          <wp:extent cx="5760720" cy="684530"/>
          <wp:effectExtent l="0" t="0" r="0" b="1270"/>
          <wp:wrapNone/>
          <wp:docPr id="353259672" name="Obraz 353259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29F4" w14:textId="77777777" w:rsidR="00BA3B7C" w:rsidRDefault="00BA3B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546F0F81" w:rsidR="00202810" w:rsidRDefault="00BA3B7C">
    <w:pPr>
      <w:pStyle w:val="Nagwek"/>
    </w:pPr>
    <w:r w:rsidRPr="00A4103E">
      <w:rPr>
        <w:rFonts w:ascii="Calibri" w:hAnsi="Calibri" w:cs="Calibri"/>
        <w:b/>
        <w:noProof/>
        <w:sz w:val="22"/>
      </w:rPr>
      <w:drawing>
        <wp:anchor distT="0" distB="0" distL="114300" distR="114300" simplePos="0" relativeHeight="251664384" behindDoc="1" locked="0" layoutInCell="1" allowOverlap="1" wp14:anchorId="43B29796" wp14:editId="43511943">
          <wp:simplePos x="0" y="0"/>
          <wp:positionH relativeFrom="margin">
            <wp:align>right</wp:align>
          </wp:positionH>
          <wp:positionV relativeFrom="paragraph">
            <wp:posOffset>-123825</wp:posOffset>
          </wp:positionV>
          <wp:extent cx="5753100" cy="723900"/>
          <wp:effectExtent l="0" t="0" r="0" b="0"/>
          <wp:wrapTight wrapText="bothSides">
            <wp:wrapPolygon edited="0">
              <wp:start x="0" y="0"/>
              <wp:lineTo x="0" y="21032"/>
              <wp:lineTo x="21528" y="21032"/>
              <wp:lineTo x="21528" y="0"/>
              <wp:lineTo x="0" y="0"/>
            </wp:wrapPolygon>
          </wp:wrapTight>
          <wp:docPr id="780613627" name="Obraz 780613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423570">
    <w:abstractNumId w:val="1"/>
  </w:num>
  <w:num w:numId="2" w16cid:durableId="835337906">
    <w:abstractNumId w:val="2"/>
  </w:num>
  <w:num w:numId="3" w16cid:durableId="428357189">
    <w:abstractNumId w:val="0"/>
  </w:num>
  <w:num w:numId="4" w16cid:durableId="291638757">
    <w:abstractNumId w:val="5"/>
  </w:num>
  <w:num w:numId="5" w16cid:durableId="1033924068">
    <w:abstractNumId w:val="3"/>
  </w:num>
  <w:num w:numId="6" w16cid:durableId="2107261575">
    <w:abstractNumId w:val="6"/>
  </w:num>
  <w:num w:numId="7" w16cid:durableId="92703629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32F9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4BDB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726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499A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479AB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5F79"/>
    <w:rsid w:val="006B6B5D"/>
    <w:rsid w:val="006C0582"/>
    <w:rsid w:val="006C1AFF"/>
    <w:rsid w:val="006C60B6"/>
    <w:rsid w:val="006D27AC"/>
    <w:rsid w:val="006D67A8"/>
    <w:rsid w:val="006E13E5"/>
    <w:rsid w:val="006E1BC2"/>
    <w:rsid w:val="006F09ED"/>
    <w:rsid w:val="006F5B21"/>
    <w:rsid w:val="00705419"/>
    <w:rsid w:val="00706B78"/>
    <w:rsid w:val="00710D55"/>
    <w:rsid w:val="007176E1"/>
    <w:rsid w:val="007179A0"/>
    <w:rsid w:val="007247D2"/>
    <w:rsid w:val="007257B2"/>
    <w:rsid w:val="00734357"/>
    <w:rsid w:val="0074384E"/>
    <w:rsid w:val="007538D9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74AA9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47EB"/>
    <w:rsid w:val="00A4492C"/>
    <w:rsid w:val="00A51F51"/>
    <w:rsid w:val="00A5668F"/>
    <w:rsid w:val="00A60FCC"/>
    <w:rsid w:val="00A6214A"/>
    <w:rsid w:val="00A66ECD"/>
    <w:rsid w:val="00A70136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26A41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3B7C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995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1675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33348"/>
    <w:rsid w:val="00F33D9E"/>
    <w:rsid w:val="00F40AC0"/>
    <w:rsid w:val="00F65D0D"/>
    <w:rsid w:val="00F65D81"/>
    <w:rsid w:val="00F70051"/>
    <w:rsid w:val="00F72A70"/>
    <w:rsid w:val="00F73081"/>
    <w:rsid w:val="00F75211"/>
    <w:rsid w:val="00F80568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9</cp:revision>
  <cp:lastPrinted>2023-04-28T10:36:00Z</cp:lastPrinted>
  <dcterms:created xsi:type="dcterms:W3CDTF">2024-08-07T10:20:00Z</dcterms:created>
  <dcterms:modified xsi:type="dcterms:W3CDTF">2025-03-25T11:26:00Z</dcterms:modified>
</cp:coreProperties>
</file>