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7222CE44" w:rsidR="006F7122" w:rsidRPr="00734841" w:rsidRDefault="000E3CB0" w:rsidP="00D571E9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0" w:name="_Hlk139444723"/>
      <w:r w:rsidRPr="000E3CB0">
        <w:rPr>
          <w:rFonts w:asciiTheme="majorHAnsi" w:eastAsia="Verdana" w:hAnsiTheme="majorHAnsi" w:cs="Times New Roman"/>
          <w:b/>
          <w:color w:val="000000"/>
          <w:sz w:val="18"/>
          <w:szCs w:val="18"/>
        </w:rPr>
        <w:t>„</w:t>
      </w:r>
      <w:bookmarkStart w:id="1" w:name="_Hlk184733014"/>
      <w:bookmarkEnd w:id="0"/>
      <w:r w:rsidR="00D571E9" w:rsidRPr="00525435">
        <w:rPr>
          <w:rFonts w:asciiTheme="majorHAnsi" w:eastAsia="Calibri" w:hAnsiTheme="majorHAnsi" w:cs="Roboto Lt"/>
          <w:b/>
          <w:i/>
          <w:iCs/>
          <w:color w:val="auto"/>
          <w:spacing w:val="0"/>
          <w:szCs w:val="20"/>
          <w:lang w:eastAsia="pl-PL"/>
        </w:rPr>
        <w:t>Dostawa białek rekombinowanych oraz peptydów (3 części) dla Grupy Badawczej Odporności Wrodzonej na podstawie umów ramowych</w:t>
      </w:r>
      <w:r w:rsidR="00D571E9" w:rsidRPr="00F014EF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r w:rsidR="003B221C" w:rsidRPr="00F014EF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bookmarkEnd w:id="1"/>
      <w:r w:rsidR="00114489" w:rsidRPr="00734841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AD30A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 w:rsidR="00D571E9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16</w:t>
      </w:r>
      <w:r w:rsidR="00AD30A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</w:t>
      </w:r>
      <w:r w:rsidR="00ED51D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202</w:t>
      </w:r>
      <w:r w:rsidR="007B5995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5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2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3" w:name="_Hlk54079300"/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3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407AD04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4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4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5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5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umowa dotycząca usług Microsoft (Microsoft Services Agreement, MSA) -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9853" w14:textId="77777777" w:rsidR="00967C5F" w:rsidRDefault="00967C5F" w:rsidP="006747BD">
      <w:pPr>
        <w:spacing w:after="0" w:line="240" w:lineRule="auto"/>
      </w:pPr>
      <w:r>
        <w:separator/>
      </w:r>
    </w:p>
  </w:endnote>
  <w:endnote w:type="continuationSeparator" w:id="0">
    <w:p w14:paraId="78B4764B" w14:textId="77777777" w:rsidR="00967C5F" w:rsidRDefault="00967C5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E2E" w14:textId="77777777" w:rsidR="007B5995" w:rsidRDefault="007B59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560641A3" w14:textId="3F7E52D4" w:rsidR="00275F5B" w:rsidRPr="00734841" w:rsidRDefault="007B5995">
            <w:pPr>
              <w:pStyle w:val="Stopka"/>
              <w:rPr>
                <w:sz w:val="16"/>
                <w:szCs w:val="16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C3C59DE" wp14:editId="62508518">
                  <wp:extent cx="5181600" cy="22479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50ED0A" w14:textId="3F08F75B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326724B" w14:textId="0245388E" w:rsidR="000D2136" w:rsidRPr="008C75F3" w:rsidRDefault="007B5995" w:rsidP="00734841">
            <w:pPr>
              <w:pStyle w:val="Stopka"/>
              <w:rPr>
                <w:sz w:val="16"/>
                <w:szCs w:val="16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444692F3" wp14:editId="62803E9B">
                  <wp:extent cx="5181600" cy="224790"/>
                  <wp:effectExtent l="0" t="0" r="0" b="3810"/>
                  <wp:docPr id="5213422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1EFD9A" w14:textId="34FB7339" w:rsidR="00AD30A0" w:rsidRDefault="000D2136" w:rsidP="000D2136">
            <w:pPr>
              <w:pStyle w:val="Stopka"/>
              <w:rPr>
                <w:noProof/>
              </w:rPr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  <w:p w14:paraId="0DF3B452" w14:textId="0A2BB265" w:rsidR="00AD30A0" w:rsidRPr="00D40690" w:rsidRDefault="00000000" w:rsidP="00AD30A0">
            <w:pPr>
              <w:pStyle w:val="Stopka"/>
            </w:pPr>
          </w:p>
        </w:sdtContent>
      </w:sdt>
    </w:sdtContent>
  </w:sdt>
  <w:p w14:paraId="4F23970F" w14:textId="798D5F57" w:rsidR="003F4BA3" w:rsidRPr="00AD30A0" w:rsidRDefault="00AD30A0" w:rsidP="00AD30A0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7B33020" wp14:editId="404A0AD3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738E1A44" wp14:editId="2D9285D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570F4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49CB45CA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64127A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5C9C1B1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BC95717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E1A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760570F4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49CB45CA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64127A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5C9C1B1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BC95717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A498" w14:textId="77777777" w:rsidR="00967C5F" w:rsidRDefault="00967C5F" w:rsidP="006747BD">
      <w:pPr>
        <w:spacing w:after="0" w:line="240" w:lineRule="auto"/>
      </w:pPr>
      <w:r>
        <w:separator/>
      </w:r>
    </w:p>
  </w:footnote>
  <w:footnote w:type="continuationSeparator" w:id="0">
    <w:p w14:paraId="2E8E9245" w14:textId="77777777" w:rsidR="00967C5F" w:rsidRDefault="00967C5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1397" w14:textId="77777777" w:rsidR="007B5995" w:rsidRDefault="007B59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D20B" w14:textId="77777777" w:rsidR="007B5995" w:rsidRDefault="007B59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6" w:name="_Hlk64634519"/>
    <w:bookmarkStart w:id="7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D2136"/>
    <w:rsid w:val="000E3CB0"/>
    <w:rsid w:val="000F6E72"/>
    <w:rsid w:val="00103BF6"/>
    <w:rsid w:val="00114489"/>
    <w:rsid w:val="00134929"/>
    <w:rsid w:val="001A0BD2"/>
    <w:rsid w:val="001C6A08"/>
    <w:rsid w:val="002200E8"/>
    <w:rsid w:val="002239DF"/>
    <w:rsid w:val="00231524"/>
    <w:rsid w:val="00274A7A"/>
    <w:rsid w:val="00275F5B"/>
    <w:rsid w:val="002833EA"/>
    <w:rsid w:val="002B6308"/>
    <w:rsid w:val="002D48BE"/>
    <w:rsid w:val="002F4540"/>
    <w:rsid w:val="00335F9F"/>
    <w:rsid w:val="00346C00"/>
    <w:rsid w:val="00354A18"/>
    <w:rsid w:val="0039324B"/>
    <w:rsid w:val="003B221C"/>
    <w:rsid w:val="003C0334"/>
    <w:rsid w:val="003D7E68"/>
    <w:rsid w:val="003F4BA3"/>
    <w:rsid w:val="004D7934"/>
    <w:rsid w:val="004F2392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34841"/>
    <w:rsid w:val="00766AC9"/>
    <w:rsid w:val="0078077F"/>
    <w:rsid w:val="007B197E"/>
    <w:rsid w:val="007B5995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67C5F"/>
    <w:rsid w:val="009823C3"/>
    <w:rsid w:val="009C5147"/>
    <w:rsid w:val="009D4C4D"/>
    <w:rsid w:val="009F1B6B"/>
    <w:rsid w:val="00A06DC4"/>
    <w:rsid w:val="00A36F46"/>
    <w:rsid w:val="00A4666C"/>
    <w:rsid w:val="00A52C29"/>
    <w:rsid w:val="00A55F69"/>
    <w:rsid w:val="00A90F6A"/>
    <w:rsid w:val="00AD30A0"/>
    <w:rsid w:val="00B52770"/>
    <w:rsid w:val="00B61F8A"/>
    <w:rsid w:val="00B67428"/>
    <w:rsid w:val="00B74CE7"/>
    <w:rsid w:val="00B80152"/>
    <w:rsid w:val="00C02DAD"/>
    <w:rsid w:val="00C0779C"/>
    <w:rsid w:val="00C26433"/>
    <w:rsid w:val="00C736D5"/>
    <w:rsid w:val="00CB1623"/>
    <w:rsid w:val="00CD5293"/>
    <w:rsid w:val="00CE03F0"/>
    <w:rsid w:val="00CE152B"/>
    <w:rsid w:val="00D005B3"/>
    <w:rsid w:val="00D06D36"/>
    <w:rsid w:val="00D40690"/>
    <w:rsid w:val="00D571E9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7" ma:contentTypeDescription="Utwórz nowy dokument." ma:contentTypeScope="" ma:versionID="86129f38d7ae4a272a278648896d6f43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c2e2a0e305c5eb95ab0687febc46490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F3CB4F-21D4-4BFA-9223-F9886C342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F733F-4750-4C8F-A8D9-388D0BBB1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85A91-EF02-4FED-BA34-796B0C64A536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2003</Words>
  <Characters>12018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2025-02-13T13:13:00Z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10372800</vt:r8>
  </property>
  <property fmtid="{D5CDD505-2E9C-101B-9397-08002B2CF9AE}" pid="4" name="MediaServiceImageTags">
    <vt:lpwstr/>
  </property>
</Properties>
</file>