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15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after="57" w:line="276" w:lineRule="auto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eastAsia="Tahoma"/>
          <w:b/>
          <w:bCs/>
          <w:color w:val="00000A"/>
          <w:kern w:val="2"/>
          <w:lang w:eastAsia="zh-CN"/>
        </w:rPr>
        <w:t>„Budowa sali gimnastycznej przy Zespole Szkolno-Przedszkolnym w Kąpielach Wielkich”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</w:t>
      </w:r>
      <w:r>
        <w:rPr>
          <w:rFonts w:hint="default" w:ascii="Trebuchet MS" w:hAnsi="Trebuchet MS" w:cs="Arial"/>
          <w:lang w:val="pl-PL"/>
        </w:rPr>
        <w:t xml:space="preserve">   </w:t>
      </w:r>
      <w:r>
        <w:rPr>
          <w:rFonts w:ascii="Trebuchet MS" w:hAnsi="Trebuchet MS" w:cs="Arial"/>
        </w:rPr>
        <w:t xml:space="preserve"> ul. Krakowskiej 1, oświadczam, co następuje:  </w:t>
      </w:r>
    </w:p>
    <w:p>
      <w:pPr>
        <w:numPr>
          <w:ilvl w:val="0"/>
          <w:numId w:val="1"/>
        </w:numPr>
        <w:spacing w:line="360" w:lineRule="auto"/>
        <w:ind w:left="560" w:leftChars="0" w:firstLineChars="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  <w:bookmarkStart w:id="0" w:name="_GoBack"/>
      <w:bookmarkEnd w:id="0"/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  <w:rsid w:val="04E16B35"/>
    <w:rsid w:val="0DD23FC8"/>
    <w:rsid w:val="249B0EAD"/>
    <w:rsid w:val="54DD299B"/>
    <w:rsid w:val="634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autoRedefine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autoRedefine/>
    <w:qFormat/>
    <w:uiPriority w:val="0"/>
    <w:pPr>
      <w:ind w:left="708"/>
    </w:pPr>
  </w:style>
  <w:style w:type="character" w:customStyle="1" w:styleId="10">
    <w:name w:val="Akapit z listą Znak"/>
    <w:link w:val="9"/>
    <w:autoRedefine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autoRedefine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2928</Characters>
  <Lines>24</Lines>
  <Paragraphs>6</Paragraphs>
  <TotalTime>0</TotalTime>
  <ScaleCrop>false</ScaleCrop>
  <LinksUpToDate>false</LinksUpToDate>
  <CharactersWithSpaces>3410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2024-04-29T08:48:00Z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20793825A33A4036ADB5CD9D21181143_12</vt:lpwstr>
  </property>
</Properties>
</file>