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41CB" w14:textId="77777777" w:rsidR="006025F7" w:rsidRPr="007562EF" w:rsidRDefault="007F2356" w:rsidP="006025F7">
      <w:pPr>
        <w:spacing w:after="0" w:line="360" w:lineRule="auto"/>
        <w:jc w:val="right"/>
        <w:rPr>
          <w:rFonts w:ascii="Arial" w:eastAsia="Calibri" w:hAnsi="Arial" w:cs="Arial"/>
          <w:b/>
          <w:bCs/>
          <w:szCs w:val="24"/>
        </w:rPr>
      </w:pPr>
      <w:r w:rsidRPr="007562EF">
        <w:rPr>
          <w:rFonts w:ascii="Arial" w:eastAsia="Calibri" w:hAnsi="Arial" w:cs="Arial"/>
          <w:b/>
          <w:bCs/>
          <w:szCs w:val="24"/>
        </w:rPr>
        <w:t>Załącznik nr 3</w:t>
      </w:r>
      <w:r w:rsidR="006025F7" w:rsidRPr="007562EF">
        <w:rPr>
          <w:rFonts w:ascii="Arial" w:eastAsia="Calibri" w:hAnsi="Arial" w:cs="Arial"/>
          <w:b/>
          <w:bCs/>
          <w:szCs w:val="24"/>
        </w:rPr>
        <w:t xml:space="preserve"> do SWZ</w:t>
      </w:r>
    </w:p>
    <w:p w14:paraId="2B92C5F7" w14:textId="77777777" w:rsidR="006025F7" w:rsidRPr="007562EF" w:rsidRDefault="006025F7" w:rsidP="006025F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38C15791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b/>
        </w:rPr>
      </w:pPr>
      <w:r w:rsidRPr="007562EF">
        <w:rPr>
          <w:rFonts w:ascii="Arial" w:eastAsia="Calibri" w:hAnsi="Arial" w:cs="Arial"/>
          <w:b/>
        </w:rPr>
        <w:t>Wykonawca:</w:t>
      </w:r>
    </w:p>
    <w:p w14:paraId="6C493069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</w:t>
      </w:r>
    </w:p>
    <w:p w14:paraId="4ED32B13" w14:textId="77777777"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(pełna nazwa/firma, adres, w zależności od podmiotu: NIP/PESEL,KRS/CEiDG)</w:t>
      </w:r>
    </w:p>
    <w:p w14:paraId="1628465B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  <w:r w:rsidRPr="007562EF">
        <w:rPr>
          <w:rFonts w:ascii="Arial" w:eastAsia="Calibri" w:hAnsi="Arial" w:cs="Arial"/>
          <w:sz w:val="20"/>
        </w:rPr>
        <w:t>reprezentowany przez:</w:t>
      </w:r>
    </w:p>
    <w:p w14:paraId="221FCB5B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...............................</w:t>
      </w:r>
    </w:p>
    <w:p w14:paraId="38C921AC" w14:textId="77777777"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(imię, nazwisko, stanowisko/podstawa do reprezentacji)</w:t>
      </w:r>
    </w:p>
    <w:p w14:paraId="171DA57E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</w:p>
    <w:p w14:paraId="67629CBA" w14:textId="77777777"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Oświadczenie składane na podstawie art. 125 ust. 1 </w:t>
      </w:r>
    </w:p>
    <w:p w14:paraId="4D237020" w14:textId="77777777"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ustawy z dnia 11 września 2019 roku Prawo zamówień publicznych </w:t>
      </w:r>
    </w:p>
    <w:p w14:paraId="63914C52" w14:textId="77777777" w:rsidR="006025F7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>(dalej jako: ustawa Pzp) DOTYCZĄCE:</w:t>
      </w:r>
    </w:p>
    <w:p w14:paraId="5829D7AE" w14:textId="77777777" w:rsidR="00DF212D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58440BA5" w14:textId="77777777" w:rsidR="00DF212D" w:rsidRPr="007562EF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457FA630" w14:textId="77777777" w:rsidR="006025F7" w:rsidRPr="007562EF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SPEŁNIANIA WARUNKÓW UDZIAŁU W POSTĘPOWANIU, o których mowa w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rozdziale VI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SWZ oraz</w:t>
      </w:r>
    </w:p>
    <w:p w14:paraId="4D1752D5" w14:textId="77777777" w:rsidR="006764F8" w:rsidRPr="007562EF" w:rsidRDefault="006025F7" w:rsidP="006764F8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PRZESŁANEK WYKLUCZENIA Z POSTĘPOWANIA, o których mowa w art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. 108 ust. 1 ustawy Pzp (rozdział V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II SWZ),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art. 109 ust. 1 u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stawy Pzp punkty 1 – 10 (rozdział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SWZ)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 oraz art. </w:t>
      </w:r>
      <w:r w:rsidR="006764F8" w:rsidRPr="007562E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w celu przeciwdziałania wspieraniu agresji Federacji Rosyjskiej na Ukrainę (rozdział IX SWZ) </w:t>
      </w:r>
    </w:p>
    <w:p w14:paraId="12D19597" w14:textId="77777777" w:rsidR="007562EF" w:rsidRPr="007562EF" w:rsidRDefault="007562EF" w:rsidP="007562EF">
      <w:p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D647E07" w14:textId="77777777" w:rsidR="006025F7" w:rsidRPr="007562EF" w:rsidRDefault="006025F7" w:rsidP="007562EF">
      <w:p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wypełnione i podpisane odpowiednio przez:</w:t>
      </w:r>
    </w:p>
    <w:p w14:paraId="6343808C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wykonawcę albo</w:t>
      </w:r>
    </w:p>
    <w:p w14:paraId="2FA768EE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jednego ze wspólników konsorcjum ( w przypadku składania oferty wspólnej) albo </w:t>
      </w:r>
    </w:p>
    <w:p w14:paraId="447145C8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podmiot na zasoby, którego powołuje się wykonawca w celu spełnienia warunków udziału </w:t>
      </w:r>
      <w:r w:rsidR="00A54FD9" w:rsidRPr="007562EF">
        <w:rPr>
          <w:rFonts w:ascii="Arial" w:eastAsia="Calibri" w:hAnsi="Arial" w:cs="Arial"/>
          <w:sz w:val="20"/>
          <w:szCs w:val="20"/>
        </w:rPr>
        <w:br/>
      </w:r>
      <w:r w:rsidRPr="007562EF">
        <w:rPr>
          <w:rFonts w:ascii="Arial" w:eastAsia="Calibri" w:hAnsi="Arial" w:cs="Arial"/>
          <w:sz w:val="20"/>
          <w:szCs w:val="20"/>
        </w:rPr>
        <w:t>w postępowaniu.</w:t>
      </w:r>
    </w:p>
    <w:p w14:paraId="488EE2E5" w14:textId="77777777" w:rsidR="007562EF" w:rsidRPr="007562EF" w:rsidRDefault="007562EF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CA351D8" w14:textId="511CEA67" w:rsidR="006025F7" w:rsidRPr="001D0B63" w:rsidRDefault="006025F7" w:rsidP="001D0B63">
      <w:pPr>
        <w:spacing w:after="0" w:line="360" w:lineRule="auto"/>
        <w:jc w:val="both"/>
        <w:rPr>
          <w:rFonts w:ascii="Arial" w:hAnsi="Arial" w:cs="Arial"/>
          <w:b/>
          <w:szCs w:val="24"/>
          <w:lang w:eastAsia="ar-SA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Na potrzeby postępowania o udzielenie zamówienia publicznego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nr </w:t>
      </w:r>
      <w:r w:rsidR="0045261C" w:rsidRPr="007562EF">
        <w:rPr>
          <w:rFonts w:ascii="Arial" w:eastAsia="Calibri" w:hAnsi="Arial" w:cs="Arial"/>
          <w:b/>
          <w:color w:val="000000"/>
          <w:sz w:val="20"/>
          <w:szCs w:val="20"/>
        </w:rPr>
        <w:t>PZD.DT3.252.</w:t>
      </w:r>
      <w:r w:rsidR="001D0B63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>.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202</w:t>
      </w:r>
      <w:r w:rsidR="001D0B63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1D4EDB" w:rsidRPr="001D0B63">
        <w:rPr>
          <w:rFonts w:ascii="Arial" w:eastAsia="Calibri" w:hAnsi="Arial" w:cs="Arial"/>
          <w:b/>
          <w:color w:val="000000"/>
          <w:sz w:val="20"/>
          <w:szCs w:val="20"/>
        </w:rPr>
        <w:t>–</w:t>
      </w:r>
      <w:r w:rsidR="00FB1678" w:rsidRPr="001D0B63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bookmarkStart w:id="0" w:name="_Hlk65859110"/>
      <w:r w:rsidR="001D0B63" w:rsidRPr="001D0B63">
        <w:rPr>
          <w:rFonts w:ascii="Arial" w:hAnsi="Arial" w:cs="Arial"/>
          <w:sz w:val="20"/>
          <w:szCs w:val="20"/>
        </w:rPr>
        <w:t>„</w:t>
      </w:r>
      <w:r w:rsidR="001D0B63" w:rsidRPr="001D0B6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Remont drogi powiatowej nr 3828W na odcinku Skotniki – Strugi</w:t>
      </w:r>
      <w:r w:rsidR="001D0B63" w:rsidRPr="001D0B63">
        <w:rPr>
          <w:rFonts w:ascii="Arial" w:hAnsi="Arial" w:cs="Arial"/>
          <w:b/>
          <w:bCs/>
          <w:iCs/>
          <w:sz w:val="20"/>
          <w:szCs w:val="20"/>
        </w:rPr>
        <w:t>”</w:t>
      </w:r>
      <w:bookmarkEnd w:id="0"/>
      <w:r w:rsidR="001D0B63">
        <w:rPr>
          <w:rFonts w:ascii="Arial" w:hAnsi="Arial" w:cs="Arial"/>
          <w:b/>
          <w:szCs w:val="24"/>
          <w:lang w:eastAsia="ar-SA"/>
        </w:rPr>
        <w:t xml:space="preserve">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prowadzonego przez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Powiatowy Zarząd Dróg w Sochaczewie –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(jednostka organizacyjna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>Powiat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Sochaczewski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ego)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ul.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Gwardyjska 10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96-500 Sochaczew,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oświadczam, co następuje:</w:t>
      </w:r>
    </w:p>
    <w:p w14:paraId="10879F77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</w:t>
      </w:r>
      <w:r w:rsidR="00A54FD9" w:rsidRP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w punktach ......................... SWZ (wpisać odpowiedni punkt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rozdziału VI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SWZ).</w:t>
      </w:r>
    </w:p>
    <w:p w14:paraId="3DFD6375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108 ust. 1 ustawy Pzp.</w:t>
      </w:r>
    </w:p>
    <w:p w14:paraId="3CDD676E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ustawy Pzp w zakresie okoliczności, które Zamawiający wskazał w ogłoszeniu o z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amówieniu oraz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w rozdziale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SWZ, czyli art. 109 ust. 1 punkty 1 – 10 ustawy Pzp.</w:t>
      </w:r>
    </w:p>
    <w:p w14:paraId="14D5BE55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........... ustawy Pzp (podać mającą zastosowanie podstawę wykluczenia spośród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lastRenderedPageBreak/>
        <w:t>wymienionych w art. 108 ust. 1 pkt. 1, 2, 5, 6 lub art. 109 ust. 1 pkt. 2-10 ustawy Pzp w zakresie okoliczności, które Zamawiający wskazał w ogłoszen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iu o zamówieniu oraz w rozdziałach VII -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SWZ). Jednocześnie oświadczam, że w związku z ww. okolicznością, na podstawie art. 110 ust. 2 ustawy Pzp podjąłem następujące środki naprawcze: ..................................................................</w:t>
      </w:r>
    </w:p>
    <w:p w14:paraId="66F36E69" w14:textId="77777777" w:rsidR="00277DF7" w:rsidRPr="007562EF" w:rsidRDefault="00277D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7 ust. 1 ustawy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z dnia 13 kwietnia 2022 roku o szczególnych rozwiązaniach w zakresie przeciwdziałania wspieraniu agresji na Ukrainę oraz służących ochronie bezpieczeństwa narodowego.  </w:t>
      </w:r>
    </w:p>
    <w:p w14:paraId="23DFA071" w14:textId="77777777"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551AD0E9" w14:textId="77777777"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00CD6DE3" w14:textId="77777777" w:rsidR="006025F7" w:rsidRPr="007562EF" w:rsidRDefault="006025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OŚWIADCZENIE DOTYCZĄCE PODANYCH INFORMACJI:</w:t>
      </w:r>
    </w:p>
    <w:p w14:paraId="63FD5EE0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14:paraId="0A2DA72C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473023A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B292A3D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......................... (miejscowość), dnia ................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....................................................................</w:t>
      </w:r>
    </w:p>
    <w:p w14:paraId="15461E5C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E076BBD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DBD13F7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9B3D090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254D205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podpis osoby (osób) upoważnionej do składania oświadczeń woli w imieniu odpowiednio:</w:t>
      </w:r>
    </w:p>
    <w:p w14:paraId="2B09DC04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wykonawcy;</w:t>
      </w:r>
    </w:p>
    <w:p w14:paraId="344A42E5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każdego ze wspólników konsorcjum;</w:t>
      </w:r>
    </w:p>
    <w:p w14:paraId="1FF522EF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podmiotów, na zasoby których powołuje się wykonawca w celu spełnienia warunków udziału w postępowaniu.</w:t>
      </w:r>
    </w:p>
    <w:p w14:paraId="1A49F934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</w:rPr>
      </w:pPr>
    </w:p>
    <w:p w14:paraId="22E9F338" w14:textId="77777777" w:rsidR="00000000" w:rsidRPr="007F2356" w:rsidRDefault="00000000">
      <w:pPr>
        <w:rPr>
          <w:rFonts w:ascii="Arial" w:hAnsi="Arial" w:cs="Arial"/>
        </w:rPr>
      </w:pPr>
    </w:p>
    <w:sectPr w:rsidR="002215D5" w:rsidRPr="007F2356" w:rsidSect="00AF698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D1B0D448">
      <w:start w:val="1"/>
      <w:numFmt w:val="decimal"/>
      <w:lvlText w:val="%2)"/>
      <w:lvlJc w:val="left"/>
      <w:pPr>
        <w:ind w:left="2007" w:hanging="360"/>
      </w:pPr>
    </w:lvl>
    <w:lvl w:ilvl="2" w:tplc="65584AB6">
      <w:start w:val="1"/>
      <w:numFmt w:val="lowerLetter"/>
      <w:lvlText w:val="%3)"/>
      <w:lvlJc w:val="left"/>
      <w:pPr>
        <w:ind w:left="2907" w:hanging="360"/>
      </w:pPr>
    </w:lvl>
    <w:lvl w:ilvl="3" w:tplc="8D8473EC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75946BF"/>
    <w:multiLevelType w:val="hybridMultilevel"/>
    <w:tmpl w:val="BB367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 w15:restartNumberingAfterBreak="0">
    <w:nsid w:val="367C72F2"/>
    <w:multiLevelType w:val="hybridMultilevel"/>
    <w:tmpl w:val="FC781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2111733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19513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94245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12478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0511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4379325">
    <w:abstractNumId w:val="1"/>
  </w:num>
  <w:num w:numId="7" w16cid:durableId="1183980885">
    <w:abstractNumId w:val="4"/>
  </w:num>
  <w:num w:numId="8" w16cid:durableId="1734620411">
    <w:abstractNumId w:val="0"/>
  </w:num>
  <w:num w:numId="9" w16cid:durableId="440534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5F7"/>
    <w:rsid w:val="00044B01"/>
    <w:rsid w:val="00194B3D"/>
    <w:rsid w:val="001D0B63"/>
    <w:rsid w:val="001D4EDB"/>
    <w:rsid w:val="002724EA"/>
    <w:rsid w:val="00277DF7"/>
    <w:rsid w:val="003915AF"/>
    <w:rsid w:val="003A0904"/>
    <w:rsid w:val="003B0A1C"/>
    <w:rsid w:val="0045261C"/>
    <w:rsid w:val="00522302"/>
    <w:rsid w:val="006025F7"/>
    <w:rsid w:val="006764F8"/>
    <w:rsid w:val="006E3ADD"/>
    <w:rsid w:val="0072539A"/>
    <w:rsid w:val="007562EF"/>
    <w:rsid w:val="007B6966"/>
    <w:rsid w:val="007F2356"/>
    <w:rsid w:val="008E68E4"/>
    <w:rsid w:val="00905165"/>
    <w:rsid w:val="00951E13"/>
    <w:rsid w:val="00A54FD9"/>
    <w:rsid w:val="00AF698B"/>
    <w:rsid w:val="00B14726"/>
    <w:rsid w:val="00C42CE6"/>
    <w:rsid w:val="00C67860"/>
    <w:rsid w:val="00D748F9"/>
    <w:rsid w:val="00DF212D"/>
    <w:rsid w:val="00E94836"/>
    <w:rsid w:val="00EA6D40"/>
    <w:rsid w:val="00F4172A"/>
    <w:rsid w:val="00F976A6"/>
    <w:rsid w:val="00FB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33E7"/>
  <w15:docId w15:val="{3640CAF5-F330-4B6E-A767-5775BB01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5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764F8"/>
    <w:pPr>
      <w:ind w:left="720"/>
      <w:contextualSpacing/>
    </w:pPr>
  </w:style>
  <w:style w:type="character" w:customStyle="1" w:styleId="AkapitzlistZnak">
    <w:name w:val="Akapit z listą Znak"/>
    <w:aliases w:val="1.Nagłówek Znak"/>
    <w:link w:val="Akapitzlist"/>
    <w:uiPriority w:val="34"/>
    <w:rsid w:val="0067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14A86-B5D0-4DBC-9966-8B1559B4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Powiat Powiat</cp:lastModifiedBy>
  <cp:revision>10</cp:revision>
  <dcterms:created xsi:type="dcterms:W3CDTF">2022-08-12T08:59:00Z</dcterms:created>
  <dcterms:modified xsi:type="dcterms:W3CDTF">2024-02-16T06:12:00Z</dcterms:modified>
</cp:coreProperties>
</file>