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2E8" w14:textId="6607D718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b/>
          <w:bCs/>
        </w:rPr>
      </w:pPr>
      <w:r w:rsidRPr="002A59BF">
        <w:rPr>
          <w:rFonts w:ascii="Encode Sans Compressed" w:hAnsi="Encode Sans Compressed" w:cs="Times New Roman"/>
          <w:b/>
          <w:bCs/>
        </w:rPr>
        <w:t>Znak sprawy: ZP.271.</w:t>
      </w:r>
      <w:r w:rsidR="002A59BF" w:rsidRPr="002A59BF">
        <w:rPr>
          <w:rFonts w:ascii="Encode Sans Compressed" w:hAnsi="Encode Sans Compressed" w:cs="Times New Roman"/>
          <w:b/>
          <w:bCs/>
        </w:rPr>
        <w:t>13</w:t>
      </w:r>
      <w:r w:rsidRPr="002A59BF">
        <w:rPr>
          <w:rFonts w:ascii="Encode Sans Compressed" w:hAnsi="Encode Sans Compressed" w:cs="Times New Roman"/>
          <w:b/>
          <w:bCs/>
        </w:rPr>
        <w:t>.2024</w:t>
      </w:r>
    </w:p>
    <w:p w14:paraId="0FE3432C" w14:textId="32ABA93A" w:rsidR="000D62DD" w:rsidRPr="002A59BF" w:rsidRDefault="000D62DD" w:rsidP="000D62DD">
      <w:pPr>
        <w:jc w:val="right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</w:rPr>
        <w:t xml:space="preserve">Nowy Tomyśl, dnia </w:t>
      </w:r>
      <w:r w:rsidR="002A59BF" w:rsidRPr="002A59BF">
        <w:rPr>
          <w:rFonts w:ascii="Encode Sans Compressed" w:hAnsi="Encode Sans Compressed" w:cs="Times New Roman"/>
        </w:rPr>
        <w:t>03</w:t>
      </w:r>
      <w:r w:rsidRPr="002A59BF">
        <w:rPr>
          <w:rFonts w:ascii="Encode Sans Compressed" w:hAnsi="Encode Sans Compressed" w:cs="Times New Roman"/>
        </w:rPr>
        <w:t xml:space="preserve"> </w:t>
      </w:r>
      <w:r w:rsidR="002A59BF" w:rsidRPr="002A59BF">
        <w:rPr>
          <w:rFonts w:ascii="Encode Sans Compressed" w:hAnsi="Encode Sans Compressed" w:cs="Times New Roman"/>
        </w:rPr>
        <w:t>czerwca</w:t>
      </w:r>
      <w:r w:rsidRPr="002A59BF">
        <w:rPr>
          <w:rFonts w:ascii="Encode Sans Compressed" w:hAnsi="Encode Sans Compressed" w:cs="Times New Roman"/>
        </w:rPr>
        <w:t xml:space="preserve"> 2024 r.</w:t>
      </w:r>
    </w:p>
    <w:p w14:paraId="1C94B040" w14:textId="77777777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color w:val="000000"/>
        </w:rPr>
      </w:pPr>
    </w:p>
    <w:p w14:paraId="0F3A42BF" w14:textId="77777777" w:rsidR="000D62DD" w:rsidRPr="002A59BF" w:rsidRDefault="000D62DD" w:rsidP="000D62DD">
      <w:pPr>
        <w:widowControl/>
        <w:suppressAutoHyphens w:val="0"/>
        <w:autoSpaceDE w:val="0"/>
        <w:adjustRightInd w:val="0"/>
        <w:textAlignment w:val="auto"/>
        <w:rPr>
          <w:rFonts w:ascii="Encode Sans Compressed" w:hAnsi="Encode Sans Compressed" w:cs="Times New Roman"/>
          <w:b/>
          <w:bCs/>
          <w:kern w:val="0"/>
          <w:lang w:eastAsia="pl-PL" w:bidi="ar-SA"/>
        </w:rPr>
      </w:pPr>
    </w:p>
    <w:p w14:paraId="491F5567" w14:textId="77777777" w:rsidR="000D62DD" w:rsidRPr="002A59BF" w:rsidRDefault="000D62DD" w:rsidP="000D62D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</w:pPr>
      <w:r w:rsidRPr="002A59BF"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  <w:t>Informacja z otwarcia ofert</w:t>
      </w:r>
    </w:p>
    <w:p w14:paraId="521C3D37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/>
        </w:rPr>
      </w:pPr>
    </w:p>
    <w:p w14:paraId="206536EE" w14:textId="77777777" w:rsidR="000D62DD" w:rsidRPr="002A59BF" w:rsidRDefault="000D62DD" w:rsidP="000D62DD">
      <w:pPr>
        <w:pStyle w:val="Nagwek3"/>
        <w:spacing w:before="0" w:after="0" w:line="360" w:lineRule="auto"/>
        <w:jc w:val="both"/>
        <w:rPr>
          <w:rFonts w:ascii="Encode Sans Compressed" w:hAnsi="Encode Sans Compressed" w:cs="Times New Roman"/>
          <w:sz w:val="24"/>
          <w:szCs w:val="24"/>
          <w:lang w:val="pl-PL"/>
        </w:rPr>
      </w:pP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Zgodnie z art. 222 ust. 5 ustawy z dnia 11 września 2019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r. Prawo zamówień publicznych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(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.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Dz. U. z 2023 r. poz. 1605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ze zm.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), przekazuję informację z otwarcia ofert w postępowaniu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o udzielenie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zamówienia publicznego prowadzonym w trybie podstawowym na podstawie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art.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275 pkt. 1) ustawy 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Pzp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 na zadanie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: </w:t>
      </w:r>
      <w:r w:rsidRPr="002A59BF">
        <w:rPr>
          <w:rFonts w:ascii="Encode Sans Compressed" w:hAnsi="Encode Sans Compressed" w:cs="Times New Roman"/>
          <w:bCs w:val="0"/>
          <w:i/>
          <w:sz w:val="24"/>
          <w:szCs w:val="24"/>
        </w:rPr>
        <w:t>„Budowa sieci kanalizacji sanitarnej w Borui Kościelnej oraz Borui Nowej”</w:t>
      </w:r>
      <w:r w:rsidRPr="002A59BF">
        <w:rPr>
          <w:rFonts w:ascii="Encode Sans Compressed" w:hAnsi="Encode Sans Compressed" w:cs="Times New Roman"/>
          <w:b w:val="0"/>
          <w:i/>
          <w:sz w:val="24"/>
          <w:szCs w:val="24"/>
          <w:lang w:val="pl-PL"/>
        </w:rPr>
        <w:t>.</w:t>
      </w:r>
    </w:p>
    <w:p w14:paraId="65F91B08" w14:textId="77777777" w:rsidR="000D62DD" w:rsidRPr="002A59BF" w:rsidRDefault="000D62DD" w:rsidP="000D62DD">
      <w:pPr>
        <w:spacing w:line="360" w:lineRule="auto"/>
        <w:rPr>
          <w:rFonts w:ascii="Encode Sans Compressed" w:hAnsi="Encode Sans Compressed"/>
        </w:rPr>
      </w:pPr>
    </w:p>
    <w:p w14:paraId="208EE231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  <w:bCs/>
        </w:rPr>
        <w:t>1) nazwy albo imiona i nazwiska oraz siedziby lub miejsca prowadzon</w:t>
      </w:r>
      <w:r w:rsidRPr="002A59BF">
        <w:rPr>
          <w:rFonts w:ascii="Encode Sans Compressed" w:hAnsi="Encode Sans Compressed" w:cs="Times New Roman"/>
        </w:rPr>
        <w:t>ej działalności gospodarczej albo miejsca zamieszkania wykonawców, których oferty zostały otwarte, oraz ceny lub koszty zawarte w ofertach.</w:t>
      </w:r>
    </w:p>
    <w:p w14:paraId="248834F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p w14:paraId="1863AB7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0D62DD" w:rsidRPr="002A59BF" w14:paraId="26E85229" w14:textId="77777777" w:rsidTr="001A4D30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2B4AFC5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28C7E85E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182A22C9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23853B2F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493C3C76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2A59BF" w:rsidRPr="002A59BF" w14:paraId="2C9046ED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F17D45E" w14:textId="30F854FE" w:rsidR="002A59BF" w:rsidRPr="002A59BF" w:rsidRDefault="002A59BF" w:rsidP="002A59BF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1372C462" w14:textId="77777777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BUD-AN Sp. z o. o.</w:t>
            </w:r>
          </w:p>
          <w:p w14:paraId="34E498BA" w14:textId="77777777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Piekarska 5/4, 62-800 Kalisz</w:t>
            </w:r>
          </w:p>
          <w:p w14:paraId="103AF723" w14:textId="6CC734F6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>NIP 6681967484</w:t>
            </w:r>
          </w:p>
        </w:tc>
        <w:tc>
          <w:tcPr>
            <w:tcW w:w="3527" w:type="dxa"/>
            <w:vAlign w:val="center"/>
          </w:tcPr>
          <w:p w14:paraId="4127BD27" w14:textId="100130F7" w:rsidR="002A59BF" w:rsidRPr="002A59BF" w:rsidRDefault="002A59BF" w:rsidP="002A59BF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2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/>
                <w:b/>
              </w:rPr>
              <w:t>466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/>
                <w:b/>
              </w:rPr>
              <w:t>600,00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  <w:tr w:rsidR="002A59BF" w:rsidRPr="002A59BF" w14:paraId="7F2D8C51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9A4B9D3" w14:textId="41E16BA4" w:rsidR="002A59BF" w:rsidRPr="002A59BF" w:rsidRDefault="002A59BF" w:rsidP="002A59BF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2.</w:t>
            </w:r>
          </w:p>
        </w:tc>
        <w:tc>
          <w:tcPr>
            <w:tcW w:w="5791" w:type="dxa"/>
            <w:vAlign w:val="center"/>
          </w:tcPr>
          <w:p w14:paraId="7F799FB3" w14:textId="77777777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 xml:space="preserve">Transport Drogowy Ślusarstwo, Instalatorstwo Sanitarne i Ogrzewanie - Dariusz Włodzimierz </w:t>
            </w:r>
            <w:proofErr w:type="spellStart"/>
            <w:r w:rsidRPr="002A59BF">
              <w:rPr>
                <w:rFonts w:ascii="Encode Sans Compressed" w:hAnsi="Encode Sans Compressed"/>
                <w:b/>
              </w:rPr>
              <w:t>Bromber</w:t>
            </w:r>
            <w:proofErr w:type="spellEnd"/>
          </w:p>
          <w:p w14:paraId="77F0A43D" w14:textId="77777777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Dworcowa 40B, 62-045 Pniewy</w:t>
            </w:r>
          </w:p>
          <w:p w14:paraId="65D9AF12" w14:textId="68179BF7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NIP 7870002392</w:t>
            </w:r>
          </w:p>
        </w:tc>
        <w:tc>
          <w:tcPr>
            <w:tcW w:w="3527" w:type="dxa"/>
            <w:vAlign w:val="center"/>
          </w:tcPr>
          <w:p w14:paraId="6B1E2991" w14:textId="245608AE" w:rsidR="002A59BF" w:rsidRPr="002A59BF" w:rsidRDefault="005E47EF" w:rsidP="002A59BF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 w:cs="Times New Roman"/>
                <w:b/>
              </w:rPr>
            </w:pPr>
            <w:r>
              <w:rPr>
                <w:rFonts w:ascii="Encode Sans Compressed" w:hAnsi="Encode Sans Compressed"/>
                <w:b/>
              </w:rPr>
              <w:t>3 111 900</w:t>
            </w:r>
            <w:r w:rsidR="002A59BF" w:rsidRPr="002A59BF">
              <w:rPr>
                <w:rFonts w:ascii="Encode Sans Compressed" w:hAnsi="Encode Sans Compressed"/>
                <w:b/>
              </w:rPr>
              <w:t xml:space="preserve">,00 </w:t>
            </w:r>
            <w:r w:rsidR="002A59BF"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  <w:tr w:rsidR="00814556" w:rsidRPr="002A59BF" w14:paraId="2058EA17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116D0E51" w14:textId="7FEB4479" w:rsidR="00814556" w:rsidRPr="002A59BF" w:rsidRDefault="00814556" w:rsidP="00814556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3.</w:t>
            </w:r>
          </w:p>
        </w:tc>
        <w:tc>
          <w:tcPr>
            <w:tcW w:w="5791" w:type="dxa"/>
            <w:vAlign w:val="center"/>
          </w:tcPr>
          <w:p w14:paraId="61C59F13" w14:textId="77777777" w:rsidR="00814556" w:rsidRPr="002A59BF" w:rsidRDefault="00814556" w:rsidP="00814556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Tomasz Lorenc ZIS LORENC</w:t>
            </w:r>
          </w:p>
          <w:p w14:paraId="757480FA" w14:textId="77777777" w:rsidR="00814556" w:rsidRPr="002A59BF" w:rsidRDefault="00814556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Zachodnia 4, 64-300 Nowy Tomyśl</w:t>
            </w:r>
          </w:p>
          <w:p w14:paraId="076AD362" w14:textId="5E3666EE" w:rsidR="00814556" w:rsidRPr="002A59BF" w:rsidRDefault="00814556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NIP 7881953352</w:t>
            </w:r>
          </w:p>
        </w:tc>
        <w:tc>
          <w:tcPr>
            <w:tcW w:w="3527" w:type="dxa"/>
            <w:vAlign w:val="center"/>
          </w:tcPr>
          <w:p w14:paraId="283BFCAB" w14:textId="55B10F46" w:rsidR="00814556" w:rsidRPr="002A59BF" w:rsidRDefault="00814556" w:rsidP="00814556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814556">
              <w:rPr>
                <w:rFonts w:ascii="Encode Sans Compressed" w:hAnsi="Encode Sans Compressed"/>
                <w:b/>
              </w:rPr>
              <w:t>2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814556">
              <w:rPr>
                <w:rFonts w:ascii="Encode Sans Compressed" w:hAnsi="Encode Sans Compressed"/>
                <w:b/>
              </w:rPr>
              <w:t>659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814556">
              <w:rPr>
                <w:rFonts w:ascii="Encode Sans Compressed" w:hAnsi="Encode Sans Compressed"/>
                <w:b/>
              </w:rPr>
              <w:t>000,00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  <w:tr w:rsidR="00814556" w:rsidRPr="002A59BF" w14:paraId="700343D0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0E193027" w14:textId="7FAEC43F" w:rsidR="00814556" w:rsidRPr="002A59BF" w:rsidRDefault="00814556" w:rsidP="00814556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4.</w:t>
            </w:r>
          </w:p>
        </w:tc>
        <w:tc>
          <w:tcPr>
            <w:tcW w:w="5791" w:type="dxa"/>
            <w:vAlign w:val="center"/>
          </w:tcPr>
          <w:p w14:paraId="29E26A83" w14:textId="77777777" w:rsidR="00814556" w:rsidRPr="002A59BF" w:rsidRDefault="00814556" w:rsidP="00814556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ZIB-INFRASTRUKTURA Sp. z o.o.</w:t>
            </w:r>
          </w:p>
          <w:p w14:paraId="6E1CF63C" w14:textId="77777777" w:rsidR="00814556" w:rsidRPr="002A59BF" w:rsidRDefault="00814556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Świętojańska 7, 64-310 Lwówek</w:t>
            </w:r>
          </w:p>
          <w:p w14:paraId="026F3145" w14:textId="4CC5E030" w:rsidR="00814556" w:rsidRPr="002A59BF" w:rsidRDefault="00814556" w:rsidP="00814556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NIP 7882038361</w:t>
            </w:r>
          </w:p>
        </w:tc>
        <w:tc>
          <w:tcPr>
            <w:tcW w:w="3527" w:type="dxa"/>
            <w:vAlign w:val="center"/>
          </w:tcPr>
          <w:p w14:paraId="7EC1E88C" w14:textId="59CEE078" w:rsidR="00814556" w:rsidRPr="002A59BF" w:rsidRDefault="001A4D30" w:rsidP="00814556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1A4D30">
              <w:rPr>
                <w:rFonts w:ascii="Encode Sans Compressed" w:hAnsi="Encode Sans Compressed"/>
                <w:b/>
              </w:rPr>
              <w:t>2 987 412,77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="00814556"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  <w:tr w:rsidR="00814556" w:rsidRPr="002A59BF" w14:paraId="03DFEAB2" w14:textId="77777777" w:rsidTr="001A4D30">
        <w:trPr>
          <w:cantSplit/>
          <w:trHeight w:val="1361"/>
        </w:trPr>
        <w:tc>
          <w:tcPr>
            <w:tcW w:w="583" w:type="dxa"/>
            <w:vAlign w:val="center"/>
          </w:tcPr>
          <w:p w14:paraId="484D6432" w14:textId="6EABB379" w:rsidR="00814556" w:rsidRPr="002A59BF" w:rsidRDefault="00814556" w:rsidP="00814556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lastRenderedPageBreak/>
              <w:t>5.</w:t>
            </w:r>
          </w:p>
        </w:tc>
        <w:tc>
          <w:tcPr>
            <w:tcW w:w="5791" w:type="dxa"/>
            <w:vAlign w:val="center"/>
          </w:tcPr>
          <w:p w14:paraId="72BA2499" w14:textId="77777777" w:rsidR="001A4D30" w:rsidRPr="001A4D30" w:rsidRDefault="001A4D30" w:rsidP="001A4D30">
            <w:pPr>
              <w:jc w:val="center"/>
              <w:rPr>
                <w:rFonts w:ascii="Encode Sans Compressed" w:hAnsi="Encode Sans Compressed"/>
                <w:b/>
              </w:rPr>
            </w:pPr>
            <w:r w:rsidRPr="001A4D30">
              <w:rPr>
                <w:rFonts w:ascii="Encode Sans Compressed" w:hAnsi="Encode Sans Compressed"/>
                <w:b/>
              </w:rPr>
              <w:t>SMART – INSTAL Sp. z o.o.</w:t>
            </w:r>
          </w:p>
          <w:p w14:paraId="6A1AE3F6" w14:textId="77777777" w:rsidR="001A4D30" w:rsidRPr="001A4D30" w:rsidRDefault="001A4D30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1A4D30">
              <w:rPr>
                <w:rFonts w:ascii="Encode Sans Compressed" w:hAnsi="Encode Sans Compressed"/>
                <w:bCs/>
              </w:rPr>
              <w:t>ul. Reymonta 5, 66-300 Międzyrzecz</w:t>
            </w:r>
          </w:p>
          <w:p w14:paraId="00320FAE" w14:textId="24A8413D" w:rsidR="00814556" w:rsidRPr="002A59BF" w:rsidRDefault="001A4D30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1A4D30">
              <w:rPr>
                <w:rFonts w:ascii="Encode Sans Compressed" w:hAnsi="Encode Sans Compressed"/>
                <w:bCs/>
              </w:rPr>
              <w:t>NIP 5993211324</w:t>
            </w:r>
          </w:p>
        </w:tc>
        <w:tc>
          <w:tcPr>
            <w:tcW w:w="3527" w:type="dxa"/>
            <w:vAlign w:val="center"/>
          </w:tcPr>
          <w:p w14:paraId="1B9024C9" w14:textId="5ADB136D" w:rsidR="00814556" w:rsidRPr="002A59BF" w:rsidRDefault="001A4D30" w:rsidP="00814556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1A4D30">
              <w:rPr>
                <w:rFonts w:ascii="Encode Sans Compressed" w:hAnsi="Encode Sans Compressed"/>
                <w:b/>
              </w:rPr>
              <w:t>3 351 767,11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  <w:tr w:rsidR="001A4D30" w:rsidRPr="002A59BF" w14:paraId="252EF156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403B6EF4" w14:textId="4C111C45" w:rsidR="001A4D30" w:rsidRPr="002A59BF" w:rsidRDefault="001A4D30" w:rsidP="001A4D30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6.</w:t>
            </w:r>
          </w:p>
        </w:tc>
        <w:tc>
          <w:tcPr>
            <w:tcW w:w="5791" w:type="dxa"/>
            <w:vAlign w:val="center"/>
          </w:tcPr>
          <w:p w14:paraId="5FC24CB8" w14:textId="270EC6FD" w:rsidR="001A4D30" w:rsidRPr="002A59BF" w:rsidRDefault="001A4D30" w:rsidP="001A4D30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 xml:space="preserve">ZAKŁAD BUDOWLANO-MONTAŻOWY </w:t>
            </w:r>
            <w:r w:rsidR="00421EBE">
              <w:rPr>
                <w:rFonts w:ascii="Encode Sans Compressed" w:hAnsi="Encode Sans Compressed"/>
                <w:b/>
              </w:rPr>
              <w:br/>
            </w:r>
            <w:proofErr w:type="spellStart"/>
            <w:r w:rsidRPr="002A59BF">
              <w:rPr>
                <w:rFonts w:ascii="Encode Sans Compressed" w:hAnsi="Encode Sans Compressed"/>
                <w:b/>
              </w:rPr>
              <w:t>Nowo-Instal-Bud</w:t>
            </w:r>
            <w:proofErr w:type="spellEnd"/>
            <w:r w:rsidRPr="002A59BF">
              <w:rPr>
                <w:rFonts w:ascii="Encode Sans Compressed" w:hAnsi="Encode Sans Compressed"/>
                <w:b/>
              </w:rPr>
              <w:t xml:space="preserve"> Sp. z o.o.</w:t>
            </w:r>
          </w:p>
          <w:p w14:paraId="3C0617AB" w14:textId="77777777" w:rsidR="001A4D30" w:rsidRPr="002A59BF" w:rsidRDefault="001A4D30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Półwiejska 23, 64-300 Nowy Tomyśl</w:t>
            </w:r>
          </w:p>
          <w:p w14:paraId="43A7D8FA" w14:textId="3D10E8F5" w:rsidR="001A4D30" w:rsidRPr="002A59BF" w:rsidRDefault="001A4D30" w:rsidP="001A4D30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NIP 7882033613</w:t>
            </w:r>
          </w:p>
        </w:tc>
        <w:tc>
          <w:tcPr>
            <w:tcW w:w="3527" w:type="dxa"/>
            <w:vAlign w:val="center"/>
          </w:tcPr>
          <w:p w14:paraId="193BC630" w14:textId="366BDD50" w:rsidR="001A4D30" w:rsidRPr="002A59BF" w:rsidRDefault="005F47E6" w:rsidP="001A4D30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5F47E6">
              <w:rPr>
                <w:rFonts w:ascii="Encode Sans Compressed" w:hAnsi="Encode Sans Compressed"/>
                <w:b/>
              </w:rPr>
              <w:t>2 766 270,00</w:t>
            </w:r>
            <w:r w:rsidRPr="005F47E6">
              <w:rPr>
                <w:rFonts w:ascii="Encode Sans Compressed" w:hAnsi="Encode Sans Compressed"/>
                <w:b/>
              </w:rPr>
              <w:t xml:space="preserve"> </w:t>
            </w:r>
            <w:r w:rsidR="001A4D30"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</w:tbl>
    <w:p w14:paraId="00A6779C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D473E98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138F310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7C49C5B5" w14:textId="77777777" w:rsidR="00CA1468" w:rsidRPr="002A59BF" w:rsidRDefault="00CA1468" w:rsidP="000D62DD">
      <w:pPr>
        <w:rPr>
          <w:rFonts w:ascii="Encode Sans Compressed" w:hAnsi="Encode Sans Compressed"/>
        </w:rPr>
      </w:pPr>
    </w:p>
    <w:sectPr w:rsidR="00CA1468" w:rsidRPr="002A59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r>
        <w:separator/>
      </w:r>
    </w:p>
  </w:endnote>
  <w:endnote w:type="continuationSeparator" w:id="0">
    <w:p w14:paraId="4A32CEEB" w14:textId="77777777" w:rsidR="00FD6DB9" w:rsidRDefault="00FD6DB9" w:rsidP="00F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r>
        <w:separator/>
      </w:r>
    </w:p>
  </w:footnote>
  <w:footnote w:type="continuationSeparator" w:id="0">
    <w:p w14:paraId="592F133F" w14:textId="77777777" w:rsidR="00FD6DB9" w:rsidRDefault="00FD6DB9" w:rsidP="00FD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91513"/>
    <w:rsid w:val="000D62DD"/>
    <w:rsid w:val="000F163F"/>
    <w:rsid w:val="000F57A7"/>
    <w:rsid w:val="00140C3D"/>
    <w:rsid w:val="001A4D30"/>
    <w:rsid w:val="001C5232"/>
    <w:rsid w:val="00294F82"/>
    <w:rsid w:val="002A59BF"/>
    <w:rsid w:val="002E220A"/>
    <w:rsid w:val="00354863"/>
    <w:rsid w:val="00382678"/>
    <w:rsid w:val="00421EBE"/>
    <w:rsid w:val="00593DA9"/>
    <w:rsid w:val="005E26C9"/>
    <w:rsid w:val="005E47EF"/>
    <w:rsid w:val="005F47E6"/>
    <w:rsid w:val="007B0141"/>
    <w:rsid w:val="007D1426"/>
    <w:rsid w:val="00811368"/>
    <w:rsid w:val="00814556"/>
    <w:rsid w:val="00870A01"/>
    <w:rsid w:val="008B579D"/>
    <w:rsid w:val="009B7C6D"/>
    <w:rsid w:val="00A152E2"/>
    <w:rsid w:val="00A823D0"/>
    <w:rsid w:val="00AF5C6E"/>
    <w:rsid w:val="00C17BF4"/>
    <w:rsid w:val="00CA1468"/>
    <w:rsid w:val="00E03480"/>
    <w:rsid w:val="00E10E5D"/>
    <w:rsid w:val="00F6307B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2DD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pacing w:before="0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character" w:customStyle="1" w:styleId="Nagwek3Znak">
    <w:name w:val="Nagłówek 3 Znak"/>
    <w:basedOn w:val="Domylnaczcionkaakapitu"/>
    <w:link w:val="Nagwek3"/>
    <w:uiPriority w:val="9"/>
    <w:rsid w:val="000D62D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0D62DD"/>
    <w:pPr>
      <w:numPr>
        <w:numId w:val="7"/>
      </w:numPr>
    </w:pPr>
  </w:style>
  <w:style w:type="paragraph" w:customStyle="1" w:styleId="Default">
    <w:name w:val="Default"/>
    <w:basedOn w:val="Standard"/>
    <w:rsid w:val="000D62DD"/>
    <w:pPr>
      <w:autoSpaceDE w:val="0"/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6</cp:revision>
  <cp:lastPrinted>2024-05-23T08:33:00Z</cp:lastPrinted>
  <dcterms:created xsi:type="dcterms:W3CDTF">2024-06-03T08:49:00Z</dcterms:created>
  <dcterms:modified xsi:type="dcterms:W3CDTF">2024-06-03T09:24:00Z</dcterms:modified>
</cp:coreProperties>
</file>