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4F" w:rsidRDefault="0063564F" w:rsidP="0063564F">
      <w:pPr>
        <w:keepNext/>
        <w:tabs>
          <w:tab w:val="num" w:pos="567"/>
        </w:tabs>
        <w:spacing w:after="0" w:line="276" w:lineRule="auto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63564F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OŚWIADCZENIE SKŁADA TYLKO TEN  WYKONAWCA , KTÓREGO OFERTA ZOSTAŁA                                   NAJWYŻEJ OCENIONA W DANYM ZADANIU -  NA WEZWANIE  ZAMAWIAJĄCEGO</w:t>
      </w:r>
    </w:p>
    <w:p w:rsidR="0063564F" w:rsidRPr="0063564F" w:rsidRDefault="0063564F" w:rsidP="0063564F">
      <w:pPr>
        <w:keepNext/>
        <w:tabs>
          <w:tab w:val="num" w:pos="567"/>
        </w:tabs>
        <w:spacing w:after="0" w:line="276" w:lineRule="auto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</w:p>
    <w:p w:rsidR="0063564F" w:rsidRPr="0063564F" w:rsidRDefault="0063564F" w:rsidP="0063564F">
      <w:pPr>
        <w:autoSpaceDE w:val="0"/>
        <w:spacing w:after="0" w:line="276" w:lineRule="auto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63564F">
        <w:rPr>
          <w:rFonts w:ascii="Arial" w:eastAsia="Calibri" w:hAnsi="Arial" w:cs="Arial"/>
          <w:bCs/>
          <w:color w:val="FF0000"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63564F" w:rsidRPr="0063564F" w:rsidRDefault="0063564F" w:rsidP="0063564F">
      <w:pPr>
        <w:autoSpaceDE w:val="0"/>
        <w:spacing w:after="0" w:line="276" w:lineRule="auto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</w:p>
    <w:p w:rsidR="0063564F" w:rsidRPr="0063564F" w:rsidRDefault="0063564F" w:rsidP="0063564F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63564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przypadku Wykonawców wspólnie ubiegających się o udzielenie zamówienia warunek dotyczący wykazu dwóch robót o charakterze ogólnobudowlanym o wartości podanej poniżej dla każdego z zadań  musi być spełniony w całości przez co najmniej jednego z Wykonawców  wspólnie ubiegających się                       o zamówienie </w:t>
      </w:r>
      <w:r w:rsidRPr="0063564F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(je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den </w:t>
      </w:r>
      <w:r w:rsidR="00F62E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z podmiotów musi</w:t>
      </w:r>
      <w:r w:rsidRPr="0063564F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 posiadać samodzielnie wymagane doświadczenie).</w:t>
      </w:r>
    </w:p>
    <w:p w:rsidR="0063564F" w:rsidRPr="0063564F" w:rsidRDefault="0063564F" w:rsidP="0063564F">
      <w:pPr>
        <w:autoSpaceDE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:rsidR="0063564F" w:rsidRPr="00D762A6" w:rsidRDefault="00D7709C" w:rsidP="0063564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19</w:t>
      </w:r>
      <w:r w:rsidR="0063564F" w:rsidRPr="00D762A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63564F" w:rsidRPr="0063564F" w:rsidRDefault="0063564F" w:rsidP="0063564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62A6">
        <w:rPr>
          <w:rFonts w:ascii="Arial" w:eastAsia="Times New Roman" w:hAnsi="Arial" w:cs="Arial"/>
          <w:b/>
          <w:sz w:val="20"/>
          <w:szCs w:val="20"/>
          <w:lang w:eastAsia="pl-PL"/>
        </w:rPr>
        <w:t>numer</w:t>
      </w:r>
      <w:r w:rsidR="00D770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sprawy 92</w:t>
      </w:r>
      <w:r w:rsidR="00074AFE" w:rsidRPr="00D762A6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7D6A93" w:rsidRPr="00D762A6">
        <w:rPr>
          <w:rFonts w:ascii="Arial" w:eastAsia="Times New Roman" w:hAnsi="Arial" w:cs="Arial"/>
          <w:b/>
          <w:sz w:val="20"/>
          <w:szCs w:val="20"/>
          <w:lang w:eastAsia="pl-PL"/>
        </w:rPr>
        <w:t>ZP/24</w:t>
      </w:r>
    </w:p>
    <w:p w:rsidR="0063564F" w:rsidRPr="0063564F" w:rsidRDefault="0063564F" w:rsidP="0063564F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63564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</w:p>
    <w:p w:rsidR="0063564F" w:rsidRPr="0063564F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63564F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564F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143A84">
        <w:rPr>
          <w:rFonts w:ascii="Arial" w:eastAsia="Times New Roman" w:hAnsi="Arial" w:cs="Arial"/>
          <w:sz w:val="20"/>
          <w:szCs w:val="20"/>
          <w:lang w:eastAsia="pl-PL"/>
        </w:rPr>
      </w:r>
      <w:r w:rsidR="00143A8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3564F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63564F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564F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143A84">
        <w:rPr>
          <w:rFonts w:ascii="Arial" w:eastAsia="Times New Roman" w:hAnsi="Arial" w:cs="Arial"/>
          <w:sz w:val="20"/>
          <w:szCs w:val="20"/>
          <w:lang w:eastAsia="pl-PL"/>
        </w:rPr>
      </w:r>
      <w:r w:rsidR="00143A84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63564F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63564F" w:rsidRPr="0063564F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63564F" w:rsidRPr="0063564F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63564F" w:rsidRPr="0063564F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63564F" w:rsidRPr="0063564F" w:rsidRDefault="0063564F" w:rsidP="0063564F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564F" w:rsidRPr="0063564F" w:rsidRDefault="0063564F" w:rsidP="0063564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63564F" w:rsidRDefault="0063564F" w:rsidP="0063564F">
      <w:pPr>
        <w:numPr>
          <w:ilvl w:val="0"/>
          <w:numId w:val="1"/>
        </w:numPr>
        <w:tabs>
          <w:tab w:val="clear" w:pos="786"/>
          <w:tab w:val="left" w:pos="284"/>
          <w:tab w:val="num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3564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Ofertę składam ( - y) w imieniu Wykonawców wspólnie ubiegających się o udzielenie zamówienia – wypełnić jeśli dotyczy </w:t>
      </w:r>
    </w:p>
    <w:p w:rsidR="0063564F" w:rsidRPr="0063564F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TAK  </w:t>
      </w:r>
      <w:r w:rsidRPr="0063564F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564F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143A84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143A84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63564F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6356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NIE </w:t>
      </w:r>
      <w:r w:rsidRPr="0063564F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564F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143A84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143A84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63564F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63564F" w:rsidRPr="0063564F" w:rsidRDefault="0063564F" w:rsidP="0063564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warunek dotyczący wykazu dwóch robót o charakterze ogólnobudowlanym o wartości podanej poniżej dla każdego z zadań  musi być spełniony w całości przez co najmniej jednego z Wykonawców  wspólnie ubiegających się                    o zamówienie (jeden  z podmiotów musi posiadać samodzielnie wymagane doświadczenie).</w:t>
      </w:r>
    </w:p>
    <w:p w:rsidR="0063564F" w:rsidRPr="0063564F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63564F" w:rsidRPr="0063564F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E10824" w:rsidRDefault="00E10824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63564F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Ustanowionym PEŁNOMOCNIKIEM  do reprezentowania  w postępowaniu o udzielenie zamówienia                        i / lub zawarcia umowy w sprawie zamówienia publicznego  , w przypadku składania oferty wspólnej  przez dwa lub więcej podmiotów gospodarczych  ( konsorcjum / spółka cywilna ) jest : </w:t>
      </w:r>
    </w:p>
    <w:p w:rsidR="0063564F" w:rsidRPr="0063564F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63564F" w:rsidRPr="0063564F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63564F" w:rsidRPr="0063564F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1"/>
        <w:gridCol w:w="1811"/>
        <w:gridCol w:w="3645"/>
      </w:tblGrid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63564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67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1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564F" w:rsidRPr="0063564F" w:rsidRDefault="0063564F" w:rsidP="0063564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63564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63564F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31E" w:rsidRDefault="0087231E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3564F" w:rsidRPr="0063564F" w:rsidRDefault="0063564F" w:rsidP="0063564F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564F" w:rsidRPr="0063564F" w:rsidRDefault="0063564F" w:rsidP="0063564F">
      <w:pPr>
        <w:tabs>
          <w:tab w:val="center" w:pos="4251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564F" w:rsidRPr="0063564F" w:rsidRDefault="0063564F" w:rsidP="0063564F">
      <w:pPr>
        <w:tabs>
          <w:tab w:val="center" w:pos="4251"/>
        </w:tabs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WYKAZ WYKONANYCH W OKRESIE OSTATNICH PIĘCIU LAT ROBÓT BUDOWLANYCH</w:t>
      </w:r>
    </w:p>
    <w:p w:rsidR="0063564F" w:rsidRPr="0063564F" w:rsidRDefault="0063564F" w:rsidP="0063564F">
      <w:pPr>
        <w:tabs>
          <w:tab w:val="center" w:pos="4251"/>
        </w:tabs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( WZÓR )</w:t>
      </w:r>
    </w:p>
    <w:p w:rsidR="007D6A93" w:rsidRDefault="0063564F" w:rsidP="007D6A93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 pkt.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ustawy Pzp                                      ( </w:t>
      </w:r>
      <w:r w:rsidR="00B2303E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1C3BB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2303E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7D6A93">
        <w:rPr>
          <w:rFonts w:ascii="Arial" w:eastAsia="Times New Roman" w:hAnsi="Arial" w:cs="Arial"/>
          <w:sz w:val="20"/>
          <w:szCs w:val="20"/>
          <w:lang w:eastAsia="pl-PL"/>
        </w:rPr>
        <w:t>Dz.U. z 2023 r. poz. 1605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ze.zm.)   na roboty budowlane : </w:t>
      </w:r>
    </w:p>
    <w:p w:rsidR="00D7709C" w:rsidRPr="0099755E" w:rsidRDefault="00D7709C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</w:p>
    <w:p w:rsidR="00D7709C" w:rsidRPr="0099755E" w:rsidRDefault="00D7709C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D7709C" w:rsidRPr="0099755E" w:rsidRDefault="00D7709C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</w:p>
    <w:p w:rsidR="00D7709C" w:rsidRPr="0099755E" w:rsidRDefault="00D7709C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D7709C" w:rsidRPr="0099755E" w:rsidRDefault="00D7709C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43 zlokalizowanej  w kompleksie wojskowym w Gałkówku                                                 ul. Łódzka 26 , 95 - 041 gm. Gałkówek                   </w:t>
      </w:r>
    </w:p>
    <w:p w:rsidR="00D7709C" w:rsidRPr="0099755E" w:rsidRDefault="00D7709C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budynku nr 24 zlokalizowanych w kompleksie wojskowym w Łodzi                                           ul. 6-go Sierpnia  92, 90 - 646 Łódź                    </w:t>
      </w:r>
    </w:p>
    <w:p w:rsidR="00D7709C" w:rsidRPr="0099755E" w:rsidRDefault="00D7709C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2,3,4,6 (schody ) zlokalizowanych  w kompleksie wojskowym w Łodzi                                       ul. Źródłowa  52 , 91 - 735 Łódź                    </w:t>
      </w:r>
    </w:p>
    <w:p w:rsidR="00D7709C" w:rsidRPr="00D7709C" w:rsidRDefault="00D7709C" w:rsidP="00D7709C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6 Remont kanalizacji sanitarnej  zlokalizowanej  w kompleksie wojskowym w Regnach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95 – 040 gm. Koluszk</w:t>
      </w:r>
    </w:p>
    <w:p w:rsidR="0063564F" w:rsidRPr="0063564F" w:rsidRDefault="0063564F" w:rsidP="0063564F">
      <w:pPr>
        <w:tabs>
          <w:tab w:val="left" w:pos="416"/>
        </w:tabs>
        <w:spacing w:after="0" w:line="360" w:lineRule="auto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W CELU POTWIERDZENIA SPEŁNIENIA WA</w:t>
      </w:r>
      <w:r w:rsidR="00320076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RUNKÓW UDZIAŁU W POSTĘPOWANIU </w:t>
      </w:r>
    </w:p>
    <w:p w:rsidR="0063564F" w:rsidRPr="0063564F" w:rsidRDefault="0063564F" w:rsidP="0063564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OŚWIADCZAM  CO NASTĘPUJE : </w:t>
      </w:r>
    </w:p>
    <w:p w:rsidR="00E2446C" w:rsidRDefault="0063564F" w:rsidP="00D1599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 xml:space="preserve">W imieniu Wykonawcy wskazanego powyżej przedstawiamy wykaz co najmniej  dwóch robót                                   o charakterze ogólnobudowlanym  wykonanych nie wcześniej niż w okresie ostatnich 5 lat  , a jeżeli okres prowadzenia działalności jest krótszy – w tym okresie wraz z podaniem rodzaju  , wartości daty i miejsca wykonania oraz podmiotów na rzecz których zostały wykonane wraz z załączeniem dowodów / dokumentów określających  , czy te roboty budowlane zostały wykonane w sposób należyty zgodnie                                                      z zasadami sztuki budowlanej  i prawidłowo ukończone .  </w:t>
      </w:r>
    </w:p>
    <w:p w:rsidR="007D6A93" w:rsidRDefault="007D6A93" w:rsidP="007D6A93">
      <w:pPr>
        <w:numPr>
          <w:ilvl w:val="0"/>
          <w:numId w:val="2"/>
        </w:numPr>
        <w:tabs>
          <w:tab w:val="left" w:pos="567"/>
          <w:tab w:val="left" w:pos="851"/>
        </w:tabs>
        <w:spacing w:after="100" w:line="360" w:lineRule="auto"/>
        <w:ind w:left="567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7D6A93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dwóch robót o charakterze ogólnobudowlanym o wartości  nie mniejszej niż                            na</w:t>
      </w:r>
      <w:r w:rsidR="00D15993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 kwotę brutto dla</w:t>
      </w:r>
      <w:r w:rsidR="00D7709C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 zadań nr 1  - 6</w:t>
      </w:r>
    </w:p>
    <w:p w:rsidR="00D7709C" w:rsidRPr="002D367E" w:rsidRDefault="00D7709C" w:rsidP="00D7709C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zadania nr 1  -         305</w:t>
      </w:r>
      <w:r w:rsidRPr="002D367E">
        <w:rPr>
          <w:rFonts w:ascii="Arial" w:hAnsi="Arial" w:cs="Arial"/>
          <w:sz w:val="20"/>
          <w:szCs w:val="20"/>
        </w:rPr>
        <w:t xml:space="preserve">.000,00 zł każda ( jedna robota / jedna umowa)  </w:t>
      </w:r>
    </w:p>
    <w:p w:rsidR="00D7709C" w:rsidRPr="002D367E" w:rsidRDefault="00D7709C" w:rsidP="00D7709C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2D367E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złotych : trzysta pięć</w:t>
      </w:r>
      <w:r w:rsidRPr="002D367E">
        <w:rPr>
          <w:rFonts w:ascii="Arial" w:hAnsi="Arial" w:cs="Arial"/>
          <w:sz w:val="20"/>
          <w:szCs w:val="20"/>
        </w:rPr>
        <w:t xml:space="preserve"> tysięcy ) </w:t>
      </w:r>
    </w:p>
    <w:p w:rsidR="00D7709C" w:rsidRPr="002D367E" w:rsidRDefault="00D7709C" w:rsidP="00D7709C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zadania nr 2  -         264</w:t>
      </w:r>
      <w:r w:rsidRPr="002D367E">
        <w:rPr>
          <w:rFonts w:ascii="Arial" w:hAnsi="Arial" w:cs="Arial"/>
          <w:sz w:val="20"/>
          <w:szCs w:val="20"/>
        </w:rPr>
        <w:t xml:space="preserve">.000,00 zł każda ( jedna robota / jedna umowa)  </w:t>
      </w:r>
    </w:p>
    <w:p w:rsidR="00D7709C" w:rsidRPr="002D367E" w:rsidRDefault="00D7709C" w:rsidP="00D7709C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złotych : dwieście sześćdziesiąt cztery tysiące</w:t>
      </w:r>
      <w:r w:rsidRPr="002D367E">
        <w:rPr>
          <w:rFonts w:ascii="Arial" w:hAnsi="Arial" w:cs="Arial"/>
          <w:sz w:val="20"/>
          <w:szCs w:val="20"/>
        </w:rPr>
        <w:t xml:space="preserve"> ) </w:t>
      </w:r>
    </w:p>
    <w:p w:rsidR="00D7709C" w:rsidRPr="002D367E" w:rsidRDefault="00D7709C" w:rsidP="00D7709C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zadania nr 3  -         133</w:t>
      </w:r>
      <w:r w:rsidRPr="002D367E">
        <w:rPr>
          <w:rFonts w:ascii="Arial" w:hAnsi="Arial" w:cs="Arial"/>
          <w:sz w:val="20"/>
          <w:szCs w:val="20"/>
        </w:rPr>
        <w:t xml:space="preserve">.000,00 zł każda ( jedna robota / jedna umowa)  </w:t>
      </w:r>
    </w:p>
    <w:p w:rsidR="00D7709C" w:rsidRPr="002D367E" w:rsidRDefault="00D7709C" w:rsidP="00D7709C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złotych : sto trzydzieści trzy tysiące</w:t>
      </w:r>
      <w:r w:rsidRPr="002D367E">
        <w:rPr>
          <w:rFonts w:ascii="Arial" w:hAnsi="Arial" w:cs="Arial"/>
          <w:sz w:val="20"/>
          <w:szCs w:val="20"/>
        </w:rPr>
        <w:t xml:space="preserve"> ) </w:t>
      </w:r>
    </w:p>
    <w:p w:rsidR="00D7709C" w:rsidRPr="002D367E" w:rsidRDefault="00D7709C" w:rsidP="00D7709C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Dla zadania nr 4  -           92</w:t>
      </w:r>
      <w:r w:rsidRPr="002D367E">
        <w:rPr>
          <w:rFonts w:ascii="Arial" w:hAnsi="Arial" w:cs="Arial"/>
          <w:sz w:val="20"/>
          <w:szCs w:val="20"/>
        </w:rPr>
        <w:t xml:space="preserve">.000,00 zł każda ( jedna robota / jedna umowa)  </w:t>
      </w:r>
    </w:p>
    <w:p w:rsidR="00D7709C" w:rsidRPr="002D367E" w:rsidRDefault="00D7709C" w:rsidP="00D7709C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złotych : dziewięćdziesiąt dwa tysiące</w:t>
      </w:r>
      <w:r w:rsidRPr="002D367E">
        <w:rPr>
          <w:rFonts w:ascii="Arial" w:hAnsi="Arial" w:cs="Arial"/>
          <w:sz w:val="20"/>
          <w:szCs w:val="20"/>
        </w:rPr>
        <w:t xml:space="preserve">) </w:t>
      </w:r>
    </w:p>
    <w:p w:rsidR="00D7709C" w:rsidRPr="002D367E" w:rsidRDefault="00D7709C" w:rsidP="00D7709C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zadania nr 5  -         282</w:t>
      </w:r>
      <w:r w:rsidRPr="002D367E">
        <w:rPr>
          <w:rFonts w:ascii="Arial" w:hAnsi="Arial" w:cs="Arial"/>
          <w:sz w:val="20"/>
          <w:szCs w:val="20"/>
        </w:rPr>
        <w:t xml:space="preserve">.000,00 zł każda ( jedna robota / jedna umowa)  </w:t>
      </w:r>
    </w:p>
    <w:p w:rsidR="00D7709C" w:rsidRPr="002D367E" w:rsidRDefault="00D7709C" w:rsidP="00D7709C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złotych : dwieście osiemdziesiąt dwa tysiące</w:t>
      </w:r>
      <w:r w:rsidRPr="002D367E">
        <w:rPr>
          <w:rFonts w:ascii="Arial" w:hAnsi="Arial" w:cs="Arial"/>
          <w:sz w:val="20"/>
          <w:szCs w:val="20"/>
        </w:rPr>
        <w:t xml:space="preserve"> ) </w:t>
      </w:r>
    </w:p>
    <w:p w:rsidR="00D7709C" w:rsidRPr="002D367E" w:rsidRDefault="00D7709C" w:rsidP="00D7709C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zadania nr 6  -         372</w:t>
      </w:r>
      <w:r w:rsidRPr="002D367E">
        <w:rPr>
          <w:rFonts w:ascii="Arial" w:hAnsi="Arial" w:cs="Arial"/>
          <w:sz w:val="20"/>
          <w:szCs w:val="20"/>
        </w:rPr>
        <w:t xml:space="preserve">.000,00 zł każda ( jedna robota / jedna umowa)  </w:t>
      </w:r>
    </w:p>
    <w:p w:rsidR="00D7709C" w:rsidRPr="00D7709C" w:rsidRDefault="00D7709C" w:rsidP="00D7709C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złotych : trzysta siedemdziesiąt dwa tysiące )</w:t>
      </w:r>
    </w:p>
    <w:p w:rsidR="005F41E9" w:rsidRPr="005F41E9" w:rsidRDefault="005F41E9" w:rsidP="005F41E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41E9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Uwaga:</w:t>
      </w:r>
      <w:r w:rsidRPr="005F41E9">
        <w:rPr>
          <w:rFonts w:ascii="Arial" w:eastAsia="Times New Roman" w:hAnsi="Arial" w:cs="Arial"/>
          <w:sz w:val="20"/>
          <w:szCs w:val="20"/>
          <w:lang w:eastAsia="pl-PL"/>
        </w:rPr>
        <w:t xml:space="preserve"> W przypadku gdy oferta Wykonawcy zostanie uznana przez Zamawiającego jako najkorzystniejsza i zostanie on wezwany do złożenia podmiotowych środków dowodowych na więcej niż jedno zadanie  Wykonawca zobowiązany będzie załączyć wykaz </w:t>
      </w:r>
      <w:r w:rsidRPr="005F41E9">
        <w:rPr>
          <w:rFonts w:ascii="Arial" w:eastAsia="Times New Roman" w:hAnsi="Arial" w:cs="Arial"/>
          <w:sz w:val="20"/>
          <w:szCs w:val="20"/>
          <w:u w:val="single"/>
          <w:lang w:eastAsia="pl-PL"/>
        </w:rPr>
        <w:t>dwóch robót o charakterze ogólnobudowlanym</w:t>
      </w:r>
      <w:r w:rsidRPr="005F41E9">
        <w:rPr>
          <w:rFonts w:ascii="Arial" w:eastAsia="Times New Roman" w:hAnsi="Arial" w:cs="Arial"/>
          <w:sz w:val="20"/>
          <w:szCs w:val="20"/>
          <w:lang w:eastAsia="pl-PL"/>
        </w:rPr>
        <w:t xml:space="preserve">, przy czym wartość każdej z nich  nie może być mniejsza niż suma kwot odpowiadających poszczególnym zadaniom, w zakresie których realizację zamówienia Wykonawca oferuje ; </w:t>
      </w:r>
      <w:r w:rsidRPr="005F41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</w:t>
      </w:r>
    </w:p>
    <w:p w:rsidR="005F41E9" w:rsidRPr="005F41E9" w:rsidRDefault="005F41E9" w:rsidP="005F41E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41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Przykładowo  dla zadań nr 1,2 = 569.000,00 zł  każda ( jedna robota / jedna umowa)  </w:t>
      </w:r>
    </w:p>
    <w:p w:rsidR="005F41E9" w:rsidRPr="005F41E9" w:rsidRDefault="005F41E9" w:rsidP="005F41E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41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słownie złotych : pięćset sześćdziesiąt dziewięć  tysięcy  (305.000,00 zł + 264.000,00 zł ) </w:t>
      </w:r>
    </w:p>
    <w:p w:rsidR="005F41E9" w:rsidRPr="005F41E9" w:rsidRDefault="005F41E9" w:rsidP="005F41E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41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Przykładowo  dla zadań nr 1,2,3,4,5,6 =  1.448.000,00 zł  każda ( jedna robota / jedna umowa) </w:t>
      </w:r>
    </w:p>
    <w:p w:rsidR="005F41E9" w:rsidRPr="005F41E9" w:rsidRDefault="005F41E9" w:rsidP="005F41E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41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słownie złotych : jeden milion czterysta czterdzieści osiem tysięcy </w:t>
      </w:r>
    </w:p>
    <w:p w:rsidR="000158FF" w:rsidRDefault="0063564F" w:rsidP="0023657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 w walutach innych niż PLN) .</w:t>
      </w:r>
    </w:p>
    <w:p w:rsidR="0063564F" w:rsidRPr="0063564F" w:rsidRDefault="0063564F" w:rsidP="006356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>W odpowiedzi na wezwanie Zamawiającego przedkładamy wykaz robot budowlanych w celu potwierdzenia spełnienia warunków udziału w postępowaniu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30"/>
        <w:gridCol w:w="2351"/>
        <w:gridCol w:w="1939"/>
        <w:gridCol w:w="2126"/>
      </w:tblGrid>
      <w:tr w:rsidR="0063564F" w:rsidRPr="0063564F" w:rsidTr="00982406">
        <w:trPr>
          <w:trHeight w:val="970"/>
        </w:trPr>
        <w:tc>
          <w:tcPr>
            <w:tcW w:w="576" w:type="dxa"/>
          </w:tcPr>
          <w:p w:rsidR="0063564F" w:rsidRPr="0063564F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30" w:type="dxa"/>
          </w:tcPr>
          <w:p w:rsidR="0063564F" w:rsidRPr="0063564F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podmiotu  na rzecz   którego była wykonana robota</w:t>
            </w:r>
          </w:p>
        </w:tc>
        <w:tc>
          <w:tcPr>
            <w:tcW w:w="2351" w:type="dxa"/>
          </w:tcPr>
          <w:p w:rsidR="0063564F" w:rsidRPr="0063564F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6356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</w:tc>
        <w:tc>
          <w:tcPr>
            <w:tcW w:w="1939" w:type="dxa"/>
          </w:tcPr>
          <w:p w:rsidR="0063564F" w:rsidRPr="0063564F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</w:t>
            </w:r>
          </w:p>
          <w:p w:rsidR="0063564F" w:rsidRPr="0063564F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 od – do )</w:t>
            </w:r>
          </w:p>
        </w:tc>
        <w:tc>
          <w:tcPr>
            <w:tcW w:w="2126" w:type="dxa"/>
          </w:tcPr>
          <w:p w:rsidR="0063564F" w:rsidRPr="0063564F" w:rsidRDefault="0063564F" w:rsidP="0063564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56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umowy w zł </w:t>
            </w:r>
          </w:p>
        </w:tc>
      </w:tr>
      <w:tr w:rsidR="0063564F" w:rsidRPr="0063564F" w:rsidTr="00982406">
        <w:trPr>
          <w:trHeight w:val="660"/>
        </w:trPr>
        <w:tc>
          <w:tcPr>
            <w:tcW w:w="576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30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51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3564F" w:rsidRPr="0063564F" w:rsidTr="00982406">
        <w:trPr>
          <w:trHeight w:val="570"/>
        </w:trPr>
        <w:tc>
          <w:tcPr>
            <w:tcW w:w="576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30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51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63564F" w:rsidRPr="0063564F" w:rsidRDefault="0063564F" w:rsidP="0063564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63564F" w:rsidRPr="0063564F" w:rsidRDefault="0063564F" w:rsidP="0063564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564F" w:rsidRPr="0063564F" w:rsidRDefault="0063564F" w:rsidP="0063564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w walutach innych niż PLN) .</w:t>
      </w:r>
    </w:p>
    <w:p w:rsidR="0063564F" w:rsidRPr="0063564F" w:rsidRDefault="0063564F" w:rsidP="0063564F">
      <w:pPr>
        <w:tabs>
          <w:tab w:val="left" w:pos="0"/>
        </w:tabs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>Zamawiający może na każdym etapie postępowania, uznać, że Wykonawca nie posiada wymaganych zdolności, jeżeli zaangażowanie zasobów technicznych lub  zawodowych Wykonawcy w inne przedsięwzięcia gospodarcze wykonawcy może mieć negatywny wpływ na realizację zamówienia.</w:t>
      </w:r>
      <w:r w:rsidRPr="006356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7D6A93" w:rsidRPr="007D6A93" w:rsidRDefault="007D6A93" w:rsidP="007D6A93">
      <w:pPr>
        <w:spacing w:after="1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A93">
        <w:rPr>
          <w:rFonts w:ascii="Arial" w:eastAsia="Times New Roman" w:hAnsi="Arial" w:cs="Arial"/>
          <w:sz w:val="20"/>
          <w:szCs w:val="20"/>
          <w:lang w:eastAsia="pl-PL"/>
        </w:rPr>
        <w:t>W odniesieniu do każdego należy podać ich rodzaj i wartość, daty i miejsca wykonywania  oraz załączyć dowody / dokumenty, że roboty zostały wykonane w sposób należyty zgodnie  z zasadami sztuki budowlanej i prawidłowo ukończone.</w:t>
      </w:r>
    </w:p>
    <w:p w:rsidR="007D6A93" w:rsidRPr="007D6A93" w:rsidRDefault="007D6A93" w:rsidP="007D6A93">
      <w:pPr>
        <w:spacing w:after="10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A9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Przy czym dowodami, o których mowa, są:  referencje, protokoły odbiorów końcowych, bądź inne dokumenty wystawione przez podmiot, na rzecz którego roboty budowlane były wykonywane, a jeżeli       z uzasadnionej przyczyny o obiektywnym charakterze wykonawca nie jest w stanie uzyskać tych dokumentów – inne dokumenty.</w:t>
      </w:r>
    </w:p>
    <w:p w:rsidR="00D7709C" w:rsidRPr="007D6A93" w:rsidRDefault="007D6A93" w:rsidP="0063564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6A93">
        <w:rPr>
          <w:rFonts w:ascii="Arial" w:eastAsia="Times New Roman" w:hAnsi="Arial" w:cs="Arial"/>
          <w:sz w:val="20"/>
          <w:szCs w:val="20"/>
          <w:lang w:eastAsia="pl-PL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 w walutach innych niż PLN) .</w:t>
      </w:r>
      <w:bookmarkStart w:id="0" w:name="_GoBack"/>
      <w:bookmarkEnd w:id="0"/>
    </w:p>
    <w:p w:rsidR="0063564F" w:rsidRPr="0063564F" w:rsidRDefault="0063564F" w:rsidP="0063564F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3564F" w:rsidRPr="0063564F" w:rsidRDefault="0063564F" w:rsidP="0063564F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:rsidR="002200C0" w:rsidRPr="00564A3B" w:rsidRDefault="0063564F" w:rsidP="00564A3B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564F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 .</w:t>
      </w:r>
    </w:p>
    <w:sectPr w:rsidR="002200C0" w:rsidRPr="00564A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4" w:rsidRDefault="00143A84" w:rsidP="0063564F">
      <w:pPr>
        <w:spacing w:after="0" w:line="240" w:lineRule="auto"/>
      </w:pPr>
      <w:r>
        <w:separator/>
      </w:r>
    </w:p>
  </w:endnote>
  <w:endnote w:type="continuationSeparator" w:id="0">
    <w:p w:rsidR="00143A84" w:rsidRDefault="00143A84" w:rsidP="0063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962960151"/>
      <w:docPartObj>
        <w:docPartGallery w:val="Page Numbers (Bottom of Page)"/>
        <w:docPartUnique/>
      </w:docPartObj>
    </w:sdtPr>
    <w:sdtEndPr/>
    <w:sdtContent>
      <w:p w:rsidR="008E1AF8" w:rsidRPr="0087231E" w:rsidRDefault="008E1AF8">
        <w:pPr>
          <w:pStyle w:val="Stopka"/>
          <w:rPr>
            <w:rFonts w:ascii="Arial" w:hAnsi="Arial" w:cs="Arial"/>
            <w:sz w:val="16"/>
            <w:szCs w:val="16"/>
          </w:rPr>
        </w:pPr>
        <w:r w:rsidRPr="0087231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7231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7231E">
          <w:rPr>
            <w:rFonts w:ascii="Arial" w:hAnsi="Arial" w:cs="Arial"/>
            <w:sz w:val="16"/>
            <w:szCs w:val="16"/>
          </w:rPr>
          <w:instrText>PAGE    \* MERGEFORMAT</w:instrText>
        </w:r>
        <w:r w:rsidRPr="0087231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8019D" w:rsidRPr="0098019D">
          <w:rPr>
            <w:rFonts w:ascii="Arial" w:eastAsiaTheme="majorEastAsia" w:hAnsi="Arial" w:cs="Arial"/>
            <w:noProof/>
            <w:sz w:val="16"/>
            <w:szCs w:val="16"/>
          </w:rPr>
          <w:t>5</w:t>
        </w:r>
        <w:r w:rsidRPr="0087231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8E1AF8" w:rsidRDefault="008E1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4" w:rsidRDefault="00143A84" w:rsidP="0063564F">
      <w:pPr>
        <w:spacing w:after="0" w:line="240" w:lineRule="auto"/>
      </w:pPr>
      <w:r>
        <w:separator/>
      </w:r>
    </w:p>
  </w:footnote>
  <w:footnote w:type="continuationSeparator" w:id="0">
    <w:p w:rsidR="00143A84" w:rsidRDefault="00143A84" w:rsidP="0063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27A6949"/>
    <w:multiLevelType w:val="hybridMultilevel"/>
    <w:tmpl w:val="87A41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0"/>
    <w:rsid w:val="000158FF"/>
    <w:rsid w:val="00030ABD"/>
    <w:rsid w:val="00074AFE"/>
    <w:rsid w:val="00143A84"/>
    <w:rsid w:val="00191379"/>
    <w:rsid w:val="001A0F6B"/>
    <w:rsid w:val="001C3BB0"/>
    <w:rsid w:val="0023657E"/>
    <w:rsid w:val="002E5969"/>
    <w:rsid w:val="00320076"/>
    <w:rsid w:val="00321FAA"/>
    <w:rsid w:val="0033009D"/>
    <w:rsid w:val="00336755"/>
    <w:rsid w:val="00365BB6"/>
    <w:rsid w:val="003C5F82"/>
    <w:rsid w:val="00401AEA"/>
    <w:rsid w:val="0041706F"/>
    <w:rsid w:val="00491646"/>
    <w:rsid w:val="004D53C5"/>
    <w:rsid w:val="00506A58"/>
    <w:rsid w:val="00564A3B"/>
    <w:rsid w:val="005718DB"/>
    <w:rsid w:val="005C656C"/>
    <w:rsid w:val="005F39D6"/>
    <w:rsid w:val="005F41E9"/>
    <w:rsid w:val="006200C0"/>
    <w:rsid w:val="0063564F"/>
    <w:rsid w:val="00650542"/>
    <w:rsid w:val="00675CD8"/>
    <w:rsid w:val="007D6A93"/>
    <w:rsid w:val="007F38A0"/>
    <w:rsid w:val="00852053"/>
    <w:rsid w:val="0087231E"/>
    <w:rsid w:val="008A4C60"/>
    <w:rsid w:val="008E1AF8"/>
    <w:rsid w:val="00910801"/>
    <w:rsid w:val="00946387"/>
    <w:rsid w:val="009754FA"/>
    <w:rsid w:val="00977142"/>
    <w:rsid w:val="0098019D"/>
    <w:rsid w:val="00996157"/>
    <w:rsid w:val="00A44DBB"/>
    <w:rsid w:val="00A63A16"/>
    <w:rsid w:val="00AD1065"/>
    <w:rsid w:val="00AD3FE4"/>
    <w:rsid w:val="00AE02C5"/>
    <w:rsid w:val="00B2303E"/>
    <w:rsid w:val="00B746D4"/>
    <w:rsid w:val="00BA042B"/>
    <w:rsid w:val="00C263C0"/>
    <w:rsid w:val="00C3534B"/>
    <w:rsid w:val="00CC669E"/>
    <w:rsid w:val="00CD1ED6"/>
    <w:rsid w:val="00CE051B"/>
    <w:rsid w:val="00D15993"/>
    <w:rsid w:val="00D444D8"/>
    <w:rsid w:val="00D730D9"/>
    <w:rsid w:val="00D762A6"/>
    <w:rsid w:val="00D7709C"/>
    <w:rsid w:val="00DB7560"/>
    <w:rsid w:val="00DC20E6"/>
    <w:rsid w:val="00DD1CBB"/>
    <w:rsid w:val="00E10824"/>
    <w:rsid w:val="00E2446C"/>
    <w:rsid w:val="00EC7138"/>
    <w:rsid w:val="00F41992"/>
    <w:rsid w:val="00F44191"/>
    <w:rsid w:val="00F62E89"/>
    <w:rsid w:val="00F8404A"/>
    <w:rsid w:val="00F876A1"/>
    <w:rsid w:val="00F912F4"/>
    <w:rsid w:val="00F91A05"/>
    <w:rsid w:val="00FB3DAB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B0214"/>
  <w15:chartTrackingRefBased/>
  <w15:docId w15:val="{D38353CF-227C-43CF-A4DA-8722491B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64F"/>
  </w:style>
  <w:style w:type="paragraph" w:styleId="Stopka">
    <w:name w:val="footer"/>
    <w:basedOn w:val="Normalny"/>
    <w:link w:val="StopkaZnak"/>
    <w:uiPriority w:val="99"/>
    <w:unhideWhenUsed/>
    <w:rsid w:val="0063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64F"/>
  </w:style>
  <w:style w:type="paragraph" w:styleId="Tekstdymka">
    <w:name w:val="Balloon Text"/>
    <w:basedOn w:val="Normalny"/>
    <w:link w:val="TekstdymkaZnak"/>
    <w:uiPriority w:val="99"/>
    <w:semiHidden/>
    <w:unhideWhenUsed/>
    <w:rsid w:val="0097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8D1AFB-25B3-4F29-A293-A86D6121C1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48</cp:revision>
  <cp:lastPrinted>2023-07-14T09:43:00Z</cp:lastPrinted>
  <dcterms:created xsi:type="dcterms:W3CDTF">2023-02-15T11:23:00Z</dcterms:created>
  <dcterms:modified xsi:type="dcterms:W3CDTF">2024-08-23T05:25:00Z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7f185158-ce9b-44a5-8bbe-777e746ac2ee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