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  <w:bookmarkStart w:id="0" w:name="_GoBack"/>
      <w:bookmarkEnd w:id="0"/>
    </w:p>
    <w:p w:rsidR="0080313B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sz w:val="22"/>
          <w:szCs w:val="22"/>
          <w:lang w:eastAsia="pl-PL"/>
        </w:rPr>
      </w:pPr>
    </w:p>
    <w:p w:rsidR="0080313B" w:rsidRPr="001B5BA7" w:rsidRDefault="0080313B" w:rsidP="0080313B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</w:t>
      </w:r>
      <w:r>
        <w:rPr>
          <w:rFonts w:ascii="Cambria" w:hAnsi="Cambria"/>
          <w:b/>
          <w:i/>
          <w:iCs/>
          <w:sz w:val="22"/>
          <w:szCs w:val="22"/>
        </w:rPr>
        <w:t>Załąc</w:t>
      </w:r>
      <w:r w:rsidR="00B926DF">
        <w:rPr>
          <w:rFonts w:ascii="Cambria" w:hAnsi="Cambria"/>
          <w:b/>
          <w:i/>
          <w:iCs/>
          <w:sz w:val="22"/>
          <w:szCs w:val="22"/>
        </w:rPr>
        <w:t>znik nr 3</w:t>
      </w:r>
    </w:p>
    <w:p w:rsidR="0080313B" w:rsidRPr="001B5BA7" w:rsidRDefault="0080313B" w:rsidP="0080313B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80313B" w:rsidRPr="001B5BA7" w:rsidRDefault="0080313B" w:rsidP="0080313B">
      <w:pPr>
        <w:pStyle w:val="Zwykytekst4"/>
        <w:jc w:val="center"/>
        <w:rPr>
          <w:rFonts w:ascii="Cambria" w:hAnsi="Cambria"/>
          <w:b/>
          <w:sz w:val="16"/>
          <w:szCs w:val="22"/>
        </w:rPr>
      </w:pPr>
    </w:p>
    <w:p w:rsidR="0080313B" w:rsidRPr="001B5BA7" w:rsidRDefault="0080313B" w:rsidP="0080313B">
      <w:pPr>
        <w:pStyle w:val="Zwykytekst4"/>
        <w:jc w:val="center"/>
        <w:rPr>
          <w:rFonts w:ascii="Cambria" w:hAnsi="Cambria"/>
          <w:b/>
          <w:sz w:val="22"/>
          <w:szCs w:val="22"/>
        </w:rPr>
      </w:pPr>
      <w:r w:rsidRPr="001B5BA7">
        <w:rPr>
          <w:rFonts w:ascii="Cambria" w:hAnsi="Cambria"/>
          <w:b/>
          <w:sz w:val="22"/>
          <w:szCs w:val="22"/>
        </w:rPr>
        <w:t>OŚWIADCZENIE WYKONAWCY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5K </w:t>
      </w:r>
      <w:r w:rsidRPr="001B5BA7">
        <w:rPr>
          <w:rFonts w:ascii="Cambria" w:hAnsi="Cambria" w:cs="Arial"/>
          <w:b/>
          <w:bCs/>
          <w:sz w:val="22"/>
          <w:szCs w:val="22"/>
          <w:lang w:eastAsia="pl-PL"/>
        </w:rPr>
        <w:t xml:space="preserve">ROZPORZĄDZENIA </w:t>
      </w:r>
      <w:r w:rsidRPr="001B5BA7">
        <w:rPr>
          <w:rFonts w:ascii="Cambria" w:hAnsi="Cambria" w:cs="Arial"/>
          <w:b/>
          <w:sz w:val="22"/>
          <w:szCs w:val="22"/>
          <w:shd w:val="clear" w:color="auto" w:fill="FFFFFF"/>
        </w:rPr>
        <w:t>833/2014</w:t>
      </w:r>
      <w:r w:rsidRPr="001B5BA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80313B" w:rsidRPr="001B5BA7" w:rsidRDefault="0080313B" w:rsidP="0080313B">
      <w:pPr>
        <w:pStyle w:val="Zwykytekst4"/>
        <w:rPr>
          <w:rFonts w:ascii="Cambria" w:hAnsi="Cambria"/>
          <w:sz w:val="12"/>
          <w:szCs w:val="22"/>
        </w:rPr>
      </w:pP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80313B" w:rsidRPr="001B5BA7" w:rsidRDefault="0080313B" w:rsidP="0080313B">
      <w:pPr>
        <w:pStyle w:val="Zwykytekst4"/>
        <w:rPr>
          <w:rFonts w:ascii="Cambria" w:hAnsi="Cambria"/>
          <w:sz w:val="12"/>
          <w:szCs w:val="22"/>
        </w:rPr>
      </w:pP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  <w:lang w:val="de-DE"/>
        </w:rPr>
      </w:pPr>
      <w:r w:rsidRPr="001B5BA7">
        <w:rPr>
          <w:rFonts w:ascii="Cambria" w:hAnsi="Cambria"/>
          <w:sz w:val="22"/>
          <w:szCs w:val="22"/>
        </w:rPr>
        <w:t xml:space="preserve">Numer telefonu: ………………….… </w:t>
      </w:r>
      <w:r w:rsidRPr="001B5BA7">
        <w:rPr>
          <w:rFonts w:ascii="Cambria" w:hAnsi="Cambria"/>
          <w:sz w:val="22"/>
          <w:szCs w:val="22"/>
          <w:lang w:val="de-DE"/>
        </w:rPr>
        <w:t xml:space="preserve">Numer </w:t>
      </w:r>
      <w:proofErr w:type="spellStart"/>
      <w:r w:rsidRPr="001B5BA7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1B5BA7">
        <w:rPr>
          <w:rFonts w:ascii="Cambria" w:hAnsi="Cambria"/>
          <w:sz w:val="22"/>
          <w:szCs w:val="22"/>
          <w:lang w:val="de-DE"/>
        </w:rPr>
        <w:t>: …............................. e-mail:……………..………</w:t>
      </w:r>
    </w:p>
    <w:p w:rsidR="0080313B" w:rsidRPr="001B5BA7" w:rsidRDefault="0080313B" w:rsidP="0080313B">
      <w:pPr>
        <w:pStyle w:val="Zwykytekst4"/>
        <w:rPr>
          <w:rFonts w:ascii="Cambria" w:hAnsi="Cambria"/>
          <w:sz w:val="12"/>
          <w:szCs w:val="22"/>
          <w:lang w:val="de-DE"/>
        </w:rPr>
      </w:pPr>
      <w:r w:rsidRPr="001B5BA7">
        <w:rPr>
          <w:rFonts w:ascii="Cambria" w:hAnsi="Cambria"/>
          <w:sz w:val="22"/>
          <w:szCs w:val="22"/>
          <w:lang w:val="de-DE"/>
        </w:rPr>
        <w:t xml:space="preserve"> </w:t>
      </w:r>
    </w:p>
    <w:p w:rsidR="0080313B" w:rsidRPr="001B5BA7" w:rsidRDefault="0080313B" w:rsidP="0080313B">
      <w:pPr>
        <w:pStyle w:val="Zwykytekst4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lang w:val="de-DE"/>
        </w:rPr>
        <w:t>Regon:</w:t>
      </w:r>
      <w:r w:rsidRPr="001B5BA7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1B5BA7">
        <w:rPr>
          <w:rFonts w:ascii="Cambria" w:hAnsi="Cambria"/>
          <w:sz w:val="22"/>
          <w:szCs w:val="22"/>
        </w:rPr>
        <w:t>NIP: ..................................................</w:t>
      </w:r>
    </w:p>
    <w:p w:rsidR="0080313B" w:rsidRPr="001B5BA7" w:rsidRDefault="0080313B" w:rsidP="0080313B">
      <w:pPr>
        <w:pStyle w:val="Zwykytekst4"/>
        <w:rPr>
          <w:rFonts w:ascii="Cambria" w:hAnsi="Cambria"/>
          <w:sz w:val="16"/>
          <w:szCs w:val="22"/>
        </w:rPr>
      </w:pPr>
    </w:p>
    <w:p w:rsidR="0080313B" w:rsidRPr="001B5BA7" w:rsidRDefault="0080313B" w:rsidP="0080313B">
      <w:pPr>
        <w:keepNext/>
        <w:jc w:val="both"/>
        <w:outlineLvl w:val="0"/>
        <w:rPr>
          <w:rFonts w:ascii="Cambria" w:hAnsi="Cambria"/>
          <w:b/>
          <w:bCs/>
          <w:sz w:val="22"/>
          <w:szCs w:val="22"/>
        </w:rPr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AE4B70">
        <w:rPr>
          <w:rFonts w:ascii="Cambria" w:hAnsi="Cambria"/>
          <w:b/>
          <w:sz w:val="22"/>
          <w:szCs w:val="22"/>
        </w:rPr>
        <w:t xml:space="preserve">Sukcesywne dostawy </w:t>
      </w:r>
      <w:r>
        <w:rPr>
          <w:rFonts w:ascii="Cambria" w:hAnsi="Cambria"/>
          <w:b/>
          <w:sz w:val="22"/>
          <w:szCs w:val="22"/>
        </w:rPr>
        <w:t>ługu sodowego</w:t>
      </w:r>
      <w:r w:rsidRPr="00AE4B70">
        <w:rPr>
          <w:rFonts w:ascii="Cambria" w:hAnsi="Cambria"/>
          <w:b/>
          <w:bCs/>
          <w:iCs/>
          <w:sz w:val="22"/>
          <w:szCs w:val="22"/>
        </w:rPr>
        <w:t>,</w:t>
      </w: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1B5BA7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80313B" w:rsidRPr="001B5BA7" w:rsidRDefault="0080313B" w:rsidP="0080313B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80313B" w:rsidRPr="001B5BA7" w:rsidRDefault="0080313B" w:rsidP="0080313B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  <w:r w:rsidRPr="001B5BA7">
        <w:rPr>
          <w:rFonts w:ascii="Cambria" w:hAnsi="Cambria" w:cs="Arial"/>
          <w:sz w:val="22"/>
          <w:szCs w:val="22"/>
          <w:shd w:val="clear" w:color="auto" w:fill="FFFFFF"/>
        </w:rPr>
        <w:t xml:space="preserve">Oświadczam, że w stosunku do ww. Wykonawcy nie zachodzi podstawa wykluczenia przewidziana w art. 5k rozporządzenia 833/2014 w brzmieniu nadanym rozporządzeniem 2022/576 , tj. </w:t>
      </w:r>
    </w:p>
    <w:p w:rsidR="0080313B" w:rsidRPr="001B5BA7" w:rsidRDefault="0080313B" w:rsidP="0080313B">
      <w:pPr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Zakazuje się udzielania lub dalszego wykonywania wszelkich zamówień publicznych lub koncesji objętych zakresem dyrektyw w sprawie zamówień publicznych, a także zakresem </w:t>
      </w:r>
      <w:hyperlink r:id="rId7" w:anchor="/document/68413978?unitId=art(10)ust(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ust. 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8" w:anchor="/document/68413978?unitId=art(10)ust(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9" w:anchor="/document/68413978?unitId=art(10)ust(6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6 lit. a)-e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10" w:anchor="/document/68413978?unitId=art(10)us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ust. 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1" w:anchor="/document/68413978?unitId=art(10)ust(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2" w:anchor="/document/68413978?unitId=art(10)ust(1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3" w:anchor="/document/68413978?unitId=art(11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11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4" w:anchor="/document/68413978?unitId=art(12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12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5" w:anchor="/document/68413978?unitId=art(13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13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6" w:anchor="/document/68413978?unitId=art(14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14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2014/23/UE, </w:t>
      </w:r>
      <w:hyperlink r:id="rId17" w:anchor="/document/68413979?unitId=art(7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7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18" w:anchor="/document/68413979?unitId=art(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19" w:anchor="/document/68413979?unitId=art(10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10 lit. b)-f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0" w:anchor="/document/68413979?unitId=art(10)lit(h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h)-j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dyrektywy 2014/24/UE, </w:t>
      </w:r>
      <w:hyperlink r:id="rId21" w:anchor="/document/68413980?unitId=art(18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18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, </w:t>
      </w:r>
      <w:hyperlink r:id="rId22" w:anchor="/document/68413980?unitId=art(21)lit(b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21 lit. b)-e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3" w:anchor="/document/68413980?unitId=art(21)lit(g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g)-i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4" w:anchor="/document/68413980?unitId=art(29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29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i </w:t>
      </w:r>
      <w:hyperlink r:id="rId25" w:anchor="/document/68413980?unitId=art(30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30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 dyrektywy 2014/25/UE oraz </w:t>
      </w:r>
      <w:hyperlink r:id="rId26" w:anchor="/document/67894791?unitId=art(13)lit(a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art. 13 lit. a)-d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), </w:t>
      </w:r>
      <w:hyperlink r:id="rId27" w:anchor="/document/67894791?unitId=art(13)lit(f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f)-h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 xml:space="preserve">) i </w:t>
      </w:r>
      <w:hyperlink r:id="rId28" w:anchor="/document/67894791?unitId=art(13)lit(j)&amp;cm=DOCUMENT" w:history="1">
        <w:r w:rsidRPr="001B5BA7">
          <w:rPr>
            <w:rStyle w:val="Hipercze"/>
            <w:rFonts w:ascii="Cambria" w:hAnsi="Cambria"/>
            <w:sz w:val="22"/>
            <w:szCs w:val="22"/>
          </w:rPr>
          <w:t>lit. j</w:t>
        </w:r>
      </w:hyperlink>
      <w:r w:rsidRPr="001B5BA7">
        <w:rPr>
          <w:rFonts w:ascii="Cambria" w:hAnsi="Cambria"/>
          <w:sz w:val="22"/>
          <w:szCs w:val="22"/>
          <w:shd w:val="clear" w:color="auto" w:fill="FFFFFF"/>
        </w:rPr>
        <w:t>) dyrektywy 2009/81/WE na rzecz lub z udziałem:</w:t>
      </w:r>
    </w:p>
    <w:p w:rsidR="0080313B" w:rsidRPr="001B5BA7" w:rsidRDefault="0080313B" w:rsidP="0080313B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obywateli rosyjskich lub osób fizycznych lub prawnych, podmiotów lub organów z siedzibą w Rosji;</w:t>
      </w:r>
    </w:p>
    <w:p w:rsidR="0080313B" w:rsidRPr="001B5BA7" w:rsidRDefault="0080313B" w:rsidP="0080313B">
      <w:pPr>
        <w:pStyle w:val="Akapitzlist"/>
        <w:numPr>
          <w:ilvl w:val="1"/>
          <w:numId w:val="2"/>
        </w:numPr>
        <w:shd w:val="clear" w:color="auto" w:fill="FFFFFF"/>
        <w:rPr>
          <w:rStyle w:val="text-justify"/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80313B" w:rsidRPr="001B5BA7" w:rsidRDefault="0080313B" w:rsidP="0080313B">
      <w:pPr>
        <w:pStyle w:val="Akapitzlist"/>
        <w:numPr>
          <w:ilvl w:val="1"/>
          <w:numId w:val="2"/>
        </w:numPr>
        <w:shd w:val="clear" w:color="auto" w:fill="FFFFFF"/>
        <w:rPr>
          <w:rFonts w:ascii="Cambria" w:hAnsi="Cambria"/>
          <w:sz w:val="22"/>
          <w:szCs w:val="22"/>
        </w:rPr>
      </w:pPr>
      <w:r w:rsidRPr="001B5BA7">
        <w:rPr>
          <w:rStyle w:val="text-justify"/>
          <w:rFonts w:ascii="Cambria" w:hAnsi="Cambria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80313B" w:rsidRPr="001B5BA7" w:rsidRDefault="0080313B" w:rsidP="0080313B">
      <w:pPr>
        <w:pStyle w:val="text-justify1"/>
        <w:shd w:val="clear" w:color="auto" w:fill="FFFFFF"/>
        <w:spacing w:before="120" w:beforeAutospacing="0" w:after="150" w:afterAutospacing="0"/>
        <w:ind w:left="567"/>
        <w:jc w:val="both"/>
        <w:rPr>
          <w:rFonts w:ascii="Cambria" w:hAnsi="Cambria"/>
          <w:sz w:val="22"/>
          <w:szCs w:val="22"/>
        </w:rPr>
      </w:pPr>
      <w:r w:rsidRPr="001B5BA7">
        <w:rPr>
          <w:rFonts w:ascii="Cambria" w:hAnsi="Cambria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80313B" w:rsidRPr="001B5BA7" w:rsidRDefault="0080313B" w:rsidP="0080313B">
      <w:pPr>
        <w:autoSpaceDE w:val="0"/>
        <w:ind w:right="170"/>
        <w:jc w:val="both"/>
        <w:rPr>
          <w:rFonts w:ascii="Cambria" w:hAnsi="Cambria" w:cs="Arial"/>
          <w:sz w:val="22"/>
          <w:szCs w:val="22"/>
          <w:shd w:val="clear" w:color="auto" w:fill="FFFFFF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80313B" w:rsidRPr="001B5BA7" w:rsidRDefault="0080313B" w:rsidP="0080313B">
      <w:pPr>
        <w:pStyle w:val="Default"/>
        <w:jc w:val="center"/>
        <w:rPr>
          <w:b/>
          <w:bCs/>
          <w:sz w:val="21"/>
          <w:szCs w:val="21"/>
        </w:rPr>
      </w:pPr>
      <w:r w:rsidRPr="001B5BA7">
        <w:rPr>
          <w:b/>
          <w:bCs/>
          <w:sz w:val="21"/>
          <w:szCs w:val="21"/>
        </w:rPr>
        <w:t>OŚWIADCZENIE DOTYCZĄCE PODANYCH INFORMACJI:</w:t>
      </w:r>
    </w:p>
    <w:p w:rsidR="0080313B" w:rsidRPr="001B5BA7" w:rsidRDefault="0080313B" w:rsidP="0080313B">
      <w:pPr>
        <w:pStyle w:val="Default"/>
        <w:jc w:val="center"/>
        <w:rPr>
          <w:sz w:val="21"/>
          <w:szCs w:val="21"/>
        </w:rPr>
      </w:pPr>
    </w:p>
    <w:p w:rsidR="0080313B" w:rsidRDefault="0080313B" w:rsidP="0080313B">
      <w:pPr>
        <w:suppressAutoHyphens w:val="0"/>
        <w:autoSpaceDE w:val="0"/>
        <w:autoSpaceDN w:val="0"/>
        <w:adjustRightInd w:val="0"/>
        <w:jc w:val="both"/>
      </w:pPr>
      <w:r w:rsidRPr="001B5BA7">
        <w:rPr>
          <w:rFonts w:ascii="Cambria" w:hAnsi="Cambria" w:cs="Arial"/>
          <w:color w:val="00000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przy przedstawianiu informacji.</w:t>
      </w:r>
    </w:p>
    <w:sectPr w:rsidR="0080313B" w:rsidSect="00824186">
      <w:headerReference w:type="default" r:id="rId29"/>
      <w:footerReference w:type="default" r:id="rId30"/>
      <w:pgSz w:w="11906" w:h="16838"/>
      <w:pgMar w:top="1259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3B" w:rsidRDefault="0080313B" w:rsidP="0080313B">
      <w:r>
        <w:separator/>
      </w:r>
    </w:p>
  </w:endnote>
  <w:endnote w:type="continuationSeparator" w:id="0">
    <w:p w:rsidR="0080313B" w:rsidRDefault="0080313B" w:rsidP="0080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D9" w:rsidRPr="00EB5AEF" w:rsidRDefault="0080313B">
    <w:pPr>
      <w:pStyle w:val="Stopka"/>
      <w:jc w:val="right"/>
      <w:rPr>
        <w:color w:val="7F7F7F"/>
      </w:rPr>
    </w:pPr>
    <w:r w:rsidRPr="00EB5AEF">
      <w:rPr>
        <w:color w:val="7F7F7F"/>
      </w:rPr>
      <w:t xml:space="preserve">Strona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PAGE</w:instrText>
    </w:r>
    <w:r w:rsidRPr="00EB5AEF">
      <w:rPr>
        <w:b/>
        <w:bCs/>
        <w:color w:val="7F7F7F"/>
      </w:rPr>
      <w:fldChar w:fldCharType="separate"/>
    </w:r>
    <w:r w:rsidR="00B926DF">
      <w:rPr>
        <w:b/>
        <w:bCs/>
        <w:noProof/>
        <w:color w:val="7F7F7F"/>
      </w:rPr>
      <w:t>1</w:t>
    </w:r>
    <w:r w:rsidRPr="00EB5AEF">
      <w:rPr>
        <w:b/>
        <w:bCs/>
        <w:color w:val="7F7F7F"/>
      </w:rPr>
      <w:fldChar w:fldCharType="end"/>
    </w:r>
    <w:r w:rsidRPr="00EB5AEF">
      <w:rPr>
        <w:color w:val="7F7F7F"/>
      </w:rPr>
      <w:t xml:space="preserve"> z </w:t>
    </w:r>
    <w:r w:rsidRPr="00EB5AEF">
      <w:rPr>
        <w:b/>
        <w:bCs/>
        <w:color w:val="7F7F7F"/>
      </w:rPr>
      <w:fldChar w:fldCharType="begin"/>
    </w:r>
    <w:r w:rsidRPr="00EB5AEF">
      <w:rPr>
        <w:b/>
        <w:bCs/>
        <w:color w:val="7F7F7F"/>
      </w:rPr>
      <w:instrText>NUMPAGES</w:instrText>
    </w:r>
    <w:r w:rsidRPr="00EB5AEF">
      <w:rPr>
        <w:b/>
        <w:bCs/>
        <w:color w:val="7F7F7F"/>
      </w:rPr>
      <w:fldChar w:fldCharType="separate"/>
    </w:r>
    <w:r w:rsidR="00B926DF">
      <w:rPr>
        <w:b/>
        <w:bCs/>
        <w:noProof/>
        <w:color w:val="7F7F7F"/>
      </w:rPr>
      <w:t>1</w:t>
    </w:r>
    <w:r w:rsidRPr="00EB5AEF">
      <w:rPr>
        <w:b/>
        <w:bCs/>
        <w:color w:val="7F7F7F"/>
      </w:rPr>
      <w:fldChar w:fldCharType="end"/>
    </w:r>
  </w:p>
  <w:p w:rsidR="003242D9" w:rsidRDefault="00C3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3B" w:rsidRDefault="0080313B" w:rsidP="0080313B">
      <w:r>
        <w:separator/>
      </w:r>
    </w:p>
  </w:footnote>
  <w:footnote w:type="continuationSeparator" w:id="0">
    <w:p w:rsidR="0080313B" w:rsidRDefault="0080313B" w:rsidP="0080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D9" w:rsidRDefault="0080313B">
    <w:pPr>
      <w:pStyle w:val="Nagwek"/>
    </w:pPr>
    <w:r>
      <w:rPr>
        <w:rFonts w:ascii="Cambria" w:hAnsi="Cambria"/>
        <w:color w:val="4A442A"/>
        <w:sz w:val="22"/>
        <w:lang w:val="pl-PL"/>
      </w:rPr>
      <w:t>I</w:t>
    </w:r>
    <w:r w:rsidRPr="007159CA">
      <w:rPr>
        <w:rFonts w:ascii="Cambria" w:hAnsi="Cambria"/>
        <w:color w:val="4A442A"/>
        <w:sz w:val="22"/>
        <w:lang w:val="pl-PL"/>
      </w:rPr>
      <w:t>ZP-P/</w:t>
    </w:r>
    <w:r>
      <w:rPr>
        <w:rFonts w:ascii="Cambria" w:hAnsi="Cambria"/>
        <w:color w:val="4A442A"/>
        <w:sz w:val="22"/>
        <w:lang w:val="pl-PL"/>
      </w:rPr>
      <w:t>05</w:t>
    </w:r>
    <w:r w:rsidRPr="007159CA">
      <w:rPr>
        <w:rFonts w:ascii="Cambria" w:hAnsi="Cambria"/>
        <w:color w:val="4A442A"/>
        <w:sz w:val="22"/>
        <w:lang w:val="pl-PL"/>
      </w:rPr>
      <w:t>/20</w:t>
    </w:r>
    <w:r>
      <w:rPr>
        <w:rFonts w:ascii="Cambria" w:hAnsi="Cambria"/>
        <w:color w:val="4A442A"/>
        <w:sz w:val="22"/>
        <w:lang w:val="pl-PL"/>
      </w:rPr>
      <w:t>23</w:t>
    </w:r>
    <w:r w:rsidRPr="007159CA">
      <w:rPr>
        <w:rFonts w:ascii="Cambria" w:hAnsi="Cambria"/>
        <w:color w:val="4A442A"/>
        <w:sz w:val="22"/>
        <w:lang w:val="pl-PL"/>
      </w:rPr>
      <w:t>/</w:t>
    </w:r>
    <w:r>
      <w:rPr>
        <w:rFonts w:ascii="Cambria" w:hAnsi="Cambria"/>
        <w:color w:val="4A442A"/>
        <w:sz w:val="22"/>
        <w:lang w:val="pl-PL"/>
      </w:rPr>
      <w:t>ług sodowy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28522B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564DBDA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7B4"/>
    <w:multiLevelType w:val="hybridMultilevel"/>
    <w:tmpl w:val="7E6C8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3B"/>
    <w:rsid w:val="0010119E"/>
    <w:rsid w:val="00345A34"/>
    <w:rsid w:val="0080313B"/>
    <w:rsid w:val="00824186"/>
    <w:rsid w:val="00B926DF"/>
    <w:rsid w:val="00C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7B23-AE2A-4FDB-8743-299AB2F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0313B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80313B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80313B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80313B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80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1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8031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031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link w:val="DefaultZnak"/>
    <w:uiPriority w:val="99"/>
    <w:rsid w:val="008031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80313B"/>
    <w:pPr>
      <w:ind w:left="720"/>
    </w:pPr>
    <w:rPr>
      <w:lang w:val="x-none"/>
    </w:rPr>
  </w:style>
  <w:style w:type="table" w:styleId="Tabela-Siatka">
    <w:name w:val="Table Grid"/>
    <w:basedOn w:val="Standardowy"/>
    <w:uiPriority w:val="59"/>
    <w:rsid w:val="00803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0313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80313B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80313B"/>
    <w:rPr>
      <w:b/>
      <w:i/>
      <w:spacing w:val="0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locked/>
    <w:rsid w:val="008031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wykytekst4">
    <w:name w:val="Zwykły tekst4"/>
    <w:basedOn w:val="Normalny"/>
    <w:rsid w:val="0080313B"/>
    <w:rPr>
      <w:rFonts w:ascii="Courier New" w:hAnsi="Courier New"/>
      <w:sz w:val="20"/>
      <w:szCs w:val="20"/>
    </w:rPr>
  </w:style>
  <w:style w:type="character" w:customStyle="1" w:styleId="text-justify">
    <w:name w:val="text-justify"/>
    <w:basedOn w:val="Domylnaczcionkaakapitu"/>
    <w:rsid w:val="0080313B"/>
  </w:style>
  <w:style w:type="paragraph" w:customStyle="1" w:styleId="text-justify1">
    <w:name w:val="text-justify1"/>
    <w:basedOn w:val="Normalny"/>
    <w:rsid w:val="0080313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31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313B"/>
    <w:rPr>
      <w:rFonts w:asciiTheme="minorHAnsi" w:eastAsiaTheme="minorEastAsia" w:hAnsiTheme="minorHAnsi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Pobłocki</dc:creator>
  <cp:keywords/>
  <dc:description/>
  <cp:lastModifiedBy>Adrian Pobłocki</cp:lastModifiedBy>
  <cp:revision>3</cp:revision>
  <dcterms:created xsi:type="dcterms:W3CDTF">2023-01-31T12:10:00Z</dcterms:created>
  <dcterms:modified xsi:type="dcterms:W3CDTF">2023-01-31T12:11:00Z</dcterms:modified>
</cp:coreProperties>
</file>