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23DCE242" w14:textId="43C836AC" w:rsidR="00AB2327" w:rsidRPr="00D832D3" w:rsidRDefault="00EB38A8" w:rsidP="00D832D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EB38A8">
        <w:rPr>
          <w:rFonts w:ascii="Arial" w:hAnsi="Arial" w:cs="Arial"/>
          <w:b/>
          <w:bCs/>
          <w:iCs/>
          <w:sz w:val="21"/>
          <w:szCs w:val="21"/>
        </w:rPr>
        <w:t>Rozbudowa obiektu mostowego w m. Rudzica w ciągu drogi powiatowej nr 3212P</w:t>
      </w:r>
      <w:r w:rsidRPr="00EB38A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sz w:val="21"/>
          <w:szCs w:val="21"/>
        </w:rPr>
        <w:br/>
      </w:r>
      <w:r w:rsidR="00BC0C7A"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="00BC0C7A"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="00BC0C7A"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47ED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7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="00BC0C7A"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upoważnieniu. 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1774D"/>
    <w:rsid w:val="00852E72"/>
    <w:rsid w:val="00862646"/>
    <w:rsid w:val="0087683B"/>
    <w:rsid w:val="00AB2327"/>
    <w:rsid w:val="00B47ED5"/>
    <w:rsid w:val="00BC0C7A"/>
    <w:rsid w:val="00C71499"/>
    <w:rsid w:val="00D832D3"/>
    <w:rsid w:val="00EB38A8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12</cp:revision>
  <dcterms:created xsi:type="dcterms:W3CDTF">2022-08-22T08:45:00Z</dcterms:created>
  <dcterms:modified xsi:type="dcterms:W3CDTF">2024-06-11T06:50:00Z</dcterms:modified>
  <dc:language>pl-PL</dc:language>
</cp:coreProperties>
</file>