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8957" w:type="dxa"/>
        <w:tblBorders>
          <w:top w:val="threeDEngrave" w:sz="24" w:space="0" w:color="auto"/>
          <w:left w:val="threeDEngrave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4A0" w:firstRow="1" w:lastRow="0" w:firstColumn="1" w:lastColumn="0" w:noHBand="0" w:noVBand="1"/>
      </w:tblPr>
      <w:tblGrid>
        <w:gridCol w:w="8957"/>
      </w:tblGrid>
      <w:tr w:rsidR="000010C0" w:rsidRPr="00035FDD" w14:paraId="5C3D898E" w14:textId="77777777" w:rsidTr="00C7440E">
        <w:trPr>
          <w:trHeight w:val="12222"/>
        </w:trPr>
        <w:tc>
          <w:tcPr>
            <w:tcW w:w="8957" w:type="dxa"/>
          </w:tcPr>
          <w:p w14:paraId="1DB3D0A8" w14:textId="77777777" w:rsidR="000010C0" w:rsidRPr="00035FDD" w:rsidRDefault="000010C0" w:rsidP="0054147A">
            <w:pPr>
              <w:autoSpaceDE w:val="0"/>
              <w:autoSpaceDN w:val="0"/>
              <w:adjustRightInd w:val="0"/>
              <w:ind w:left="284" w:right="207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16587528" w14:textId="0DC525B3" w:rsidR="000010C0" w:rsidRPr="00035FDD" w:rsidRDefault="000010C0" w:rsidP="0054147A">
            <w:pPr>
              <w:autoSpaceDE w:val="0"/>
              <w:autoSpaceDN w:val="0"/>
              <w:adjustRightInd w:val="0"/>
              <w:ind w:left="284" w:right="207"/>
              <w:jc w:val="right"/>
              <w:rPr>
                <w:rFonts w:asciiTheme="majorHAnsi" w:eastAsia="ArialNarrow" w:hAnsiTheme="majorHAnsi" w:cstheme="majorHAnsi"/>
                <w:bCs/>
                <w:sz w:val="20"/>
              </w:rPr>
            </w:pPr>
            <w:r w:rsidRPr="00035FDD">
              <w:rPr>
                <w:rFonts w:asciiTheme="majorHAnsi" w:eastAsia="ArialNarrow" w:hAnsiTheme="majorHAnsi" w:cstheme="majorHAnsi"/>
                <w:bCs/>
                <w:sz w:val="20"/>
              </w:rPr>
              <w:t xml:space="preserve">Poznań,          </w:t>
            </w:r>
            <w:r w:rsidR="00686627">
              <w:rPr>
                <w:rFonts w:asciiTheme="majorHAnsi" w:eastAsia="ArialNarrow" w:hAnsiTheme="majorHAnsi" w:cstheme="majorHAnsi"/>
                <w:bCs/>
                <w:sz w:val="20"/>
              </w:rPr>
              <w:t>marca</w:t>
            </w:r>
            <w:r w:rsidRPr="00035FDD">
              <w:rPr>
                <w:rFonts w:asciiTheme="majorHAnsi" w:eastAsia="ArialNarrow" w:hAnsiTheme="majorHAnsi" w:cstheme="majorHAnsi"/>
                <w:bCs/>
                <w:sz w:val="20"/>
              </w:rPr>
              <w:t xml:space="preserve"> 202</w:t>
            </w:r>
            <w:r w:rsidR="00686627">
              <w:rPr>
                <w:rFonts w:asciiTheme="majorHAnsi" w:eastAsia="ArialNarrow" w:hAnsiTheme="majorHAnsi" w:cstheme="majorHAnsi"/>
                <w:bCs/>
                <w:sz w:val="20"/>
              </w:rPr>
              <w:t>5</w:t>
            </w:r>
            <w:r w:rsidRPr="00035FDD">
              <w:rPr>
                <w:rFonts w:asciiTheme="majorHAnsi" w:eastAsia="ArialNarrow" w:hAnsiTheme="majorHAnsi" w:cstheme="majorHAnsi"/>
                <w:bCs/>
                <w:sz w:val="20"/>
              </w:rPr>
              <w:t xml:space="preserve"> r.</w:t>
            </w:r>
          </w:p>
          <w:p w14:paraId="5A9334E1" w14:textId="77777777" w:rsidR="000010C0" w:rsidRPr="00035FDD" w:rsidRDefault="000010C0" w:rsidP="0054147A">
            <w:pPr>
              <w:autoSpaceDE w:val="0"/>
              <w:autoSpaceDN w:val="0"/>
              <w:adjustRightInd w:val="0"/>
              <w:ind w:left="284" w:right="5082" w:hanging="23"/>
              <w:jc w:val="center"/>
              <w:rPr>
                <w:rFonts w:asciiTheme="majorHAnsi" w:eastAsia="ArialNarrow" w:hAnsiTheme="majorHAnsi" w:cstheme="majorHAnsi"/>
                <w:bCs/>
                <w:spacing w:val="40"/>
                <w:sz w:val="20"/>
              </w:rPr>
            </w:pPr>
            <w:r w:rsidRPr="00035FDD">
              <w:rPr>
                <w:rFonts w:asciiTheme="majorHAnsi" w:eastAsia="ArialNarrow" w:hAnsiTheme="majorHAnsi" w:cstheme="majorHAnsi"/>
                <w:bCs/>
                <w:spacing w:val="40"/>
                <w:sz w:val="20"/>
              </w:rPr>
              <w:t>ZATWIERDZAM:</w:t>
            </w:r>
          </w:p>
          <w:tbl>
            <w:tblPr>
              <w:tblStyle w:val="Tabela-Siatka"/>
              <w:tblW w:w="0" w:type="auto"/>
              <w:tblInd w:w="284" w:type="dxa"/>
              <w:tblLook w:val="04A0" w:firstRow="1" w:lastRow="0" w:firstColumn="1" w:lastColumn="0" w:noHBand="0" w:noVBand="1"/>
            </w:tblPr>
            <w:tblGrid>
              <w:gridCol w:w="3345"/>
            </w:tblGrid>
            <w:tr w:rsidR="00035FDD" w:rsidRPr="00035FDD" w14:paraId="7D6E6AB5" w14:textId="77777777" w:rsidTr="00C7440E">
              <w:trPr>
                <w:trHeight w:val="1474"/>
              </w:trPr>
              <w:tc>
                <w:tcPr>
                  <w:tcW w:w="3345" w:type="dxa"/>
                </w:tcPr>
                <w:p w14:paraId="5C60822A" w14:textId="77777777" w:rsidR="000010C0" w:rsidRPr="00035FDD" w:rsidRDefault="000010C0" w:rsidP="0054147A">
                  <w:pPr>
                    <w:autoSpaceDE w:val="0"/>
                    <w:autoSpaceDN w:val="0"/>
                    <w:adjustRightInd w:val="0"/>
                    <w:ind w:right="5508"/>
                    <w:jc w:val="center"/>
                    <w:rPr>
                      <w:rFonts w:asciiTheme="majorHAnsi" w:eastAsia="ArialNarrow" w:hAnsiTheme="majorHAnsi" w:cstheme="majorHAnsi"/>
                      <w:bCs/>
                    </w:rPr>
                  </w:pPr>
                </w:p>
              </w:tc>
            </w:tr>
          </w:tbl>
          <w:p w14:paraId="02FBC9A2" w14:textId="35B11715" w:rsidR="000010C0" w:rsidRPr="00035FDD" w:rsidRDefault="000010C0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Cs w:val="20"/>
              </w:rPr>
            </w:pPr>
          </w:p>
          <w:p w14:paraId="10730E64" w14:textId="5C9F67CC" w:rsidR="000010C0" w:rsidRPr="00035FDD" w:rsidRDefault="000010C0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16"/>
                <w:szCs w:val="20"/>
              </w:rPr>
            </w:pPr>
          </w:p>
          <w:p w14:paraId="46541A05" w14:textId="7227145D" w:rsidR="007273DE" w:rsidRPr="00035FDD" w:rsidRDefault="0054147A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pacing w:val="20"/>
                <w:sz w:val="36"/>
              </w:rPr>
            </w:pPr>
            <w:r w:rsidRPr="00035FDD">
              <w:rPr>
                <w:rFonts w:asciiTheme="majorHAnsi" w:eastAsia="Times New Roman" w:hAnsiTheme="majorHAnsi" w:cstheme="majorHAnsi"/>
                <w:b/>
                <w:noProof/>
                <w:szCs w:val="20"/>
                <w:lang w:eastAsia="pl-PL"/>
              </w:rPr>
              <w:drawing>
                <wp:inline distT="0" distB="0" distL="0" distR="0" wp14:anchorId="51CFADBC" wp14:editId="2748E728">
                  <wp:extent cx="1000125" cy="1276350"/>
                  <wp:effectExtent l="0" t="0" r="9525" b="0"/>
                  <wp:docPr id="8" name="Obraz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5EB542" w14:textId="77777777" w:rsidR="0054147A" w:rsidRPr="00035FDD" w:rsidRDefault="0054147A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pacing w:val="20"/>
                <w:sz w:val="32"/>
              </w:rPr>
            </w:pPr>
          </w:p>
          <w:p w14:paraId="15314B19" w14:textId="77777777" w:rsidR="0054147A" w:rsidRPr="00035FDD" w:rsidRDefault="0054147A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pacing w:val="20"/>
                <w:sz w:val="32"/>
              </w:rPr>
            </w:pPr>
          </w:p>
          <w:p w14:paraId="28FBD132" w14:textId="7214709E" w:rsidR="000010C0" w:rsidRPr="00035FDD" w:rsidRDefault="007C4BDD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pacing w:val="20"/>
                <w:sz w:val="32"/>
              </w:rPr>
            </w:pPr>
            <w:r w:rsidRPr="00035FDD">
              <w:rPr>
                <w:rFonts w:asciiTheme="majorHAnsi" w:eastAsia="ArialNarrow" w:hAnsiTheme="majorHAnsi" w:cstheme="majorHAnsi"/>
                <w:b/>
                <w:bCs/>
                <w:spacing w:val="20"/>
                <w:sz w:val="32"/>
              </w:rPr>
              <w:t>ZAPROSZENIE DO ZŁOŻENIA OFERTY</w:t>
            </w:r>
          </w:p>
          <w:p w14:paraId="58DB2472" w14:textId="089F819C" w:rsidR="007273DE" w:rsidRPr="00035FDD" w:rsidRDefault="007273DE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Cs/>
                <w:spacing w:val="20"/>
                <w:sz w:val="20"/>
              </w:rPr>
            </w:pPr>
            <w:r w:rsidRPr="00035FDD">
              <w:rPr>
                <w:rFonts w:asciiTheme="majorHAnsi" w:eastAsia="ArialNarrow" w:hAnsiTheme="majorHAnsi" w:cstheme="majorHAnsi"/>
                <w:bCs/>
                <w:spacing w:val="20"/>
                <w:sz w:val="20"/>
              </w:rPr>
              <w:t>(</w:t>
            </w:r>
            <w:r w:rsidR="000E28C2" w:rsidRPr="00035FDD">
              <w:rPr>
                <w:rFonts w:asciiTheme="majorHAnsi" w:eastAsia="ArialNarrow" w:hAnsiTheme="majorHAnsi" w:cstheme="majorHAnsi"/>
                <w:bCs/>
                <w:spacing w:val="20"/>
                <w:sz w:val="20"/>
              </w:rPr>
              <w:t>zwane dalej „Zaproszeniem”</w:t>
            </w:r>
            <w:r w:rsidRPr="00035FDD">
              <w:rPr>
                <w:rFonts w:asciiTheme="majorHAnsi" w:eastAsia="ArialNarrow" w:hAnsiTheme="majorHAnsi" w:cstheme="majorHAnsi"/>
                <w:bCs/>
                <w:spacing w:val="20"/>
                <w:sz w:val="20"/>
              </w:rPr>
              <w:t>)</w:t>
            </w:r>
          </w:p>
          <w:p w14:paraId="5F9544DA" w14:textId="77777777" w:rsidR="000010C0" w:rsidRPr="00035FDD" w:rsidRDefault="000010C0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10"/>
              </w:rPr>
            </w:pPr>
          </w:p>
          <w:p w14:paraId="1682E8D6" w14:textId="77777777" w:rsidR="007C4BDD" w:rsidRPr="00035FDD" w:rsidRDefault="007C4BDD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069C3141" w14:textId="77777777" w:rsidR="007C4BDD" w:rsidRPr="00035FDD" w:rsidRDefault="007C4BDD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7F098338" w14:textId="77777777" w:rsidR="007C4BDD" w:rsidRPr="00035FDD" w:rsidRDefault="007C4BDD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7C7F494A" w14:textId="23B5584F" w:rsidR="000010C0" w:rsidRPr="00035FDD" w:rsidRDefault="000010C0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  <w:r w:rsidRPr="00035FDD"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>ZAMAWIAJĄCY:</w:t>
            </w:r>
          </w:p>
          <w:p w14:paraId="3A2BA3E1" w14:textId="77777777" w:rsidR="000010C0" w:rsidRPr="00035FDD" w:rsidRDefault="000010C0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  <w:r w:rsidRPr="00035FDD">
              <w:rPr>
                <w:rFonts w:asciiTheme="majorHAnsi" w:hAnsiTheme="majorHAnsi" w:cstheme="majorHAnsi"/>
                <w:b/>
                <w:sz w:val="20"/>
                <w:szCs w:val="20"/>
              </w:rPr>
              <w:t>Komenda Wojewódzka Państwowej Straży Pożarnej w Poznaniu</w:t>
            </w:r>
          </w:p>
          <w:p w14:paraId="373ABC4A" w14:textId="77777777" w:rsidR="000010C0" w:rsidRPr="00035FDD" w:rsidRDefault="000010C0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10"/>
                <w:szCs w:val="20"/>
              </w:rPr>
            </w:pPr>
          </w:p>
          <w:p w14:paraId="63563CA5" w14:textId="7A702883" w:rsidR="000010C0" w:rsidRPr="00035FDD" w:rsidRDefault="00D154A0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sz w:val="20"/>
                <w:szCs w:val="20"/>
              </w:rPr>
            </w:pPr>
            <w:r w:rsidRPr="00035FDD">
              <w:rPr>
                <w:rFonts w:asciiTheme="majorHAnsi" w:eastAsia="ArialNarrow" w:hAnsiTheme="majorHAnsi" w:cstheme="majorHAnsi"/>
                <w:sz w:val="20"/>
              </w:rPr>
              <w:t>z</w:t>
            </w:r>
            <w:r w:rsidR="000010C0" w:rsidRPr="00035FDD">
              <w:rPr>
                <w:rFonts w:asciiTheme="majorHAnsi" w:eastAsia="ArialNarrow" w:hAnsiTheme="majorHAnsi" w:cstheme="majorHAnsi"/>
                <w:sz w:val="20"/>
              </w:rPr>
              <w:t xml:space="preserve">aprasza do </w:t>
            </w:r>
            <w:r w:rsidR="007273DE" w:rsidRPr="00035FDD">
              <w:rPr>
                <w:rFonts w:asciiTheme="majorHAnsi" w:eastAsia="ArialNarrow" w:hAnsiTheme="majorHAnsi" w:cstheme="majorHAnsi"/>
                <w:sz w:val="20"/>
              </w:rPr>
              <w:t>złożenia oferty w postępowaniu o udzielenie zamówienia publicznego na:</w:t>
            </w:r>
          </w:p>
          <w:p w14:paraId="0C1047A4" w14:textId="77777777" w:rsidR="005D587D" w:rsidRPr="00035FDD" w:rsidRDefault="005D587D" w:rsidP="00087E9F">
            <w:pPr>
              <w:autoSpaceDE w:val="0"/>
              <w:autoSpaceDN w:val="0"/>
              <w:adjustRightInd w:val="0"/>
              <w:ind w:right="207"/>
              <w:jc w:val="center"/>
              <w:rPr>
                <w:rFonts w:asciiTheme="majorHAnsi" w:hAnsiTheme="majorHAnsi" w:cstheme="majorHAnsi"/>
                <w:b/>
                <w:szCs w:val="20"/>
              </w:rPr>
            </w:pPr>
          </w:p>
          <w:p w14:paraId="2B3F2496" w14:textId="77777777" w:rsidR="006D4C50" w:rsidRPr="00035FDD" w:rsidRDefault="007273DE" w:rsidP="00087E9F">
            <w:pPr>
              <w:autoSpaceDE w:val="0"/>
              <w:autoSpaceDN w:val="0"/>
              <w:adjustRightInd w:val="0"/>
              <w:ind w:right="207"/>
              <w:jc w:val="center"/>
              <w:rPr>
                <w:rFonts w:asciiTheme="majorHAnsi" w:hAnsiTheme="majorHAnsi" w:cstheme="majorHAnsi"/>
                <w:b/>
                <w:szCs w:val="20"/>
              </w:rPr>
            </w:pPr>
            <w:r w:rsidRPr="00035FDD">
              <w:rPr>
                <w:rFonts w:asciiTheme="majorHAnsi" w:hAnsiTheme="majorHAnsi" w:cstheme="majorHAnsi"/>
                <w:b/>
                <w:szCs w:val="20"/>
              </w:rPr>
              <w:t>„</w:t>
            </w:r>
            <w:r w:rsidR="006D4C50" w:rsidRPr="00035FDD">
              <w:rPr>
                <w:rFonts w:asciiTheme="majorHAnsi" w:hAnsiTheme="majorHAnsi" w:cstheme="majorHAnsi"/>
                <w:b/>
                <w:szCs w:val="20"/>
              </w:rPr>
              <w:t xml:space="preserve">Zakup energii elektrycznej na potrzeby </w:t>
            </w:r>
          </w:p>
          <w:p w14:paraId="7C1F653C" w14:textId="6531315A" w:rsidR="000010C0" w:rsidRPr="00035FDD" w:rsidRDefault="006D4C50" w:rsidP="00087E9F">
            <w:pPr>
              <w:autoSpaceDE w:val="0"/>
              <w:autoSpaceDN w:val="0"/>
              <w:adjustRightInd w:val="0"/>
              <w:ind w:right="207"/>
              <w:jc w:val="center"/>
              <w:rPr>
                <w:rFonts w:asciiTheme="majorHAnsi" w:eastAsia="ArialNarrow" w:hAnsiTheme="majorHAnsi" w:cstheme="majorHAnsi"/>
                <w:b/>
                <w:sz w:val="20"/>
                <w:szCs w:val="20"/>
              </w:rPr>
            </w:pPr>
            <w:r w:rsidRPr="00035FDD">
              <w:rPr>
                <w:rFonts w:asciiTheme="majorHAnsi" w:hAnsiTheme="majorHAnsi" w:cstheme="majorHAnsi"/>
                <w:b/>
                <w:szCs w:val="20"/>
              </w:rPr>
              <w:t>Komendy Wojewódzkiej Państwowej Straży Pożarnej w Poznaniu</w:t>
            </w:r>
            <w:r w:rsidR="000010C0" w:rsidRPr="00035FDD">
              <w:rPr>
                <w:rFonts w:asciiTheme="majorHAnsi" w:hAnsiTheme="majorHAnsi" w:cstheme="majorHAnsi"/>
                <w:b/>
                <w:szCs w:val="20"/>
              </w:rPr>
              <w:t>”</w:t>
            </w:r>
          </w:p>
          <w:p w14:paraId="31297971" w14:textId="4A5C7D3F" w:rsidR="000010C0" w:rsidRPr="00035FDD" w:rsidRDefault="00087E9F" w:rsidP="00E014EB">
            <w:pPr>
              <w:autoSpaceDE w:val="0"/>
              <w:autoSpaceDN w:val="0"/>
              <w:adjustRightInd w:val="0"/>
              <w:spacing w:before="120"/>
              <w:ind w:right="210"/>
              <w:jc w:val="center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  <w:r w:rsidRPr="00035FDD"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>Numer sprawy: WL</w:t>
            </w:r>
            <w:r w:rsidR="00314ACB" w:rsidRPr="00035FDD"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>.2370.</w:t>
            </w:r>
            <w:r w:rsidR="00686627"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>7</w:t>
            </w:r>
            <w:r w:rsidR="000010C0" w:rsidRPr="00035FDD"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>.202</w:t>
            </w:r>
            <w:r w:rsidR="00686627"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>5</w:t>
            </w:r>
          </w:p>
          <w:p w14:paraId="527CE2DC" w14:textId="77777777" w:rsidR="000010C0" w:rsidRPr="00035FDD" w:rsidRDefault="000010C0" w:rsidP="0054147A">
            <w:pPr>
              <w:jc w:val="center"/>
              <w:rPr>
                <w:rFonts w:asciiTheme="majorHAnsi" w:hAnsiTheme="majorHAnsi" w:cstheme="majorHAnsi"/>
                <w:bCs/>
                <w:sz w:val="20"/>
              </w:rPr>
            </w:pPr>
          </w:p>
          <w:p w14:paraId="3D67E169" w14:textId="77777777" w:rsidR="000010C0" w:rsidRPr="00035FDD" w:rsidRDefault="000010C0" w:rsidP="0054147A">
            <w:pPr>
              <w:autoSpaceDE w:val="0"/>
              <w:autoSpaceDN w:val="0"/>
              <w:adjustRightInd w:val="0"/>
              <w:ind w:left="284" w:right="207" w:firstLine="4252"/>
              <w:jc w:val="center"/>
              <w:rPr>
                <w:rFonts w:asciiTheme="majorHAnsi" w:eastAsia="ArialNarrow" w:hAnsiTheme="majorHAnsi" w:cstheme="majorHAnsi"/>
                <w:bCs/>
              </w:rPr>
            </w:pPr>
          </w:p>
          <w:p w14:paraId="553F3D54" w14:textId="77777777" w:rsidR="000010C0" w:rsidRPr="00035FDD" w:rsidRDefault="000010C0" w:rsidP="0054147A">
            <w:pPr>
              <w:autoSpaceDE w:val="0"/>
              <w:autoSpaceDN w:val="0"/>
              <w:adjustRightInd w:val="0"/>
              <w:jc w:val="center"/>
              <w:rPr>
                <w:rFonts w:asciiTheme="majorHAnsi" w:eastAsia="ArialNarrow" w:hAnsiTheme="majorHAnsi" w:cstheme="majorHAnsi"/>
                <w:bCs/>
                <w:sz w:val="20"/>
                <w:szCs w:val="20"/>
              </w:rPr>
            </w:pPr>
          </w:p>
          <w:p w14:paraId="7620A497" w14:textId="77777777" w:rsidR="000010C0" w:rsidRPr="00035FDD" w:rsidRDefault="000010C0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Cs/>
                <w:sz w:val="20"/>
                <w:szCs w:val="20"/>
              </w:rPr>
            </w:pPr>
          </w:p>
          <w:p w14:paraId="5D573655" w14:textId="77777777" w:rsidR="000010C0" w:rsidRPr="00035FDD" w:rsidRDefault="000010C0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Cs/>
                <w:sz w:val="20"/>
                <w:szCs w:val="20"/>
              </w:rPr>
            </w:pPr>
          </w:p>
          <w:p w14:paraId="75CC2FEB" w14:textId="77777777" w:rsidR="000010C0" w:rsidRPr="00035FDD" w:rsidRDefault="000010C0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Cs/>
                <w:sz w:val="20"/>
                <w:szCs w:val="20"/>
              </w:rPr>
            </w:pPr>
          </w:p>
          <w:p w14:paraId="0598823D" w14:textId="77777777" w:rsidR="007273DE" w:rsidRPr="00035FDD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5FD27CCA" w14:textId="77777777" w:rsidR="007273DE" w:rsidRPr="00035FDD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412A42DF" w14:textId="77777777" w:rsidR="007273DE" w:rsidRPr="00035FDD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69828749" w14:textId="77777777" w:rsidR="007273DE" w:rsidRPr="00035FDD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17E72DD3" w14:textId="77777777" w:rsidR="007273DE" w:rsidRPr="00035FDD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6DDA815F" w14:textId="77777777" w:rsidR="007273DE" w:rsidRPr="00035FDD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63AA667A" w14:textId="77777777" w:rsidR="007273DE" w:rsidRPr="00035FDD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08456BE7" w14:textId="77777777" w:rsidR="007273DE" w:rsidRPr="00035FDD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62AEAB09" w14:textId="6669324D" w:rsidR="007273DE" w:rsidRPr="00035FDD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6CBBA590" w14:textId="2BE67BAF" w:rsidR="00AF6148" w:rsidRPr="00035FDD" w:rsidRDefault="00AF6148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5C985D3B" w14:textId="7F84F46A" w:rsidR="007273DE" w:rsidRPr="00035FDD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</w:tc>
      </w:tr>
    </w:tbl>
    <w:p w14:paraId="78C46061" w14:textId="7D02E790" w:rsidR="00246797" w:rsidRPr="00035FDD" w:rsidRDefault="00246797" w:rsidP="00246797">
      <w:pPr>
        <w:rPr>
          <w:rFonts w:asciiTheme="majorHAnsi" w:hAnsiTheme="majorHAnsi" w:cstheme="majorHAnsi"/>
          <w:lang w:eastAsia="pl-PL"/>
        </w:rPr>
      </w:pPr>
    </w:p>
    <w:p w14:paraId="46ADCB00" w14:textId="21871C8A" w:rsidR="004708AB" w:rsidRPr="00035FDD" w:rsidRDefault="000E28C2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035FDD">
        <w:rPr>
          <w:rFonts w:asciiTheme="majorHAnsi" w:hAnsiTheme="majorHAnsi" w:cstheme="majorHAnsi"/>
        </w:rPr>
        <w:lastRenderedPageBreak/>
        <w:t xml:space="preserve">I. </w:t>
      </w:r>
      <w:r w:rsidR="007273DE" w:rsidRPr="00035FDD">
        <w:rPr>
          <w:rFonts w:asciiTheme="majorHAnsi" w:hAnsiTheme="majorHAnsi" w:cstheme="majorHAnsi"/>
        </w:rPr>
        <w:t>INFORMACJE O ZAMAWIAJĄCYM</w:t>
      </w:r>
    </w:p>
    <w:p w14:paraId="74E2DE2C" w14:textId="728C3A3E" w:rsidR="004708AB" w:rsidRPr="00035FDD" w:rsidRDefault="004708AB" w:rsidP="0054147A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035FDD">
        <w:rPr>
          <w:rFonts w:asciiTheme="majorHAnsi" w:hAnsiTheme="majorHAnsi" w:cstheme="majorHAnsi"/>
          <w:sz w:val="20"/>
          <w:szCs w:val="20"/>
        </w:rPr>
        <w:t>Komenda Wojewódzka Państwo</w:t>
      </w:r>
      <w:r w:rsidR="0054147A" w:rsidRPr="00035FDD">
        <w:rPr>
          <w:rFonts w:asciiTheme="majorHAnsi" w:hAnsiTheme="majorHAnsi" w:cstheme="majorHAnsi"/>
          <w:sz w:val="20"/>
          <w:szCs w:val="20"/>
        </w:rPr>
        <w:t xml:space="preserve">wej Straży Pożarnej w Poznaniu </w:t>
      </w:r>
      <w:r w:rsidRPr="00035FDD">
        <w:rPr>
          <w:rFonts w:asciiTheme="majorHAnsi" w:hAnsiTheme="majorHAnsi" w:cstheme="majorHAnsi"/>
          <w:sz w:val="20"/>
          <w:szCs w:val="20"/>
        </w:rPr>
        <w:t xml:space="preserve">ul. </w:t>
      </w:r>
      <w:r w:rsidR="0077464B" w:rsidRPr="00035FDD">
        <w:rPr>
          <w:rFonts w:asciiTheme="majorHAnsi" w:hAnsiTheme="majorHAnsi" w:cstheme="majorHAnsi"/>
          <w:sz w:val="20"/>
          <w:szCs w:val="20"/>
        </w:rPr>
        <w:t>Masztalarska 3, 61-767 Poznań</w:t>
      </w:r>
      <w:r w:rsidR="00AA3D45" w:rsidRPr="00035FDD">
        <w:rPr>
          <w:rFonts w:asciiTheme="majorHAnsi" w:hAnsiTheme="majorHAnsi" w:cstheme="majorHAnsi"/>
          <w:sz w:val="20"/>
          <w:szCs w:val="20"/>
        </w:rPr>
        <w:t>.</w:t>
      </w:r>
    </w:p>
    <w:p w14:paraId="0DCE0EFB" w14:textId="132F4DCC" w:rsidR="004708AB" w:rsidRPr="00035FDD" w:rsidRDefault="004708AB" w:rsidP="0054147A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035FDD">
        <w:rPr>
          <w:rFonts w:asciiTheme="majorHAnsi" w:hAnsiTheme="majorHAnsi" w:cstheme="majorHAnsi"/>
          <w:sz w:val="20"/>
          <w:szCs w:val="20"/>
        </w:rPr>
        <w:t>REGON: 000684493</w:t>
      </w:r>
      <w:r w:rsidR="0054147A" w:rsidRPr="00035FDD">
        <w:rPr>
          <w:rFonts w:asciiTheme="majorHAnsi" w:hAnsiTheme="majorHAnsi" w:cstheme="majorHAnsi"/>
          <w:sz w:val="20"/>
          <w:szCs w:val="20"/>
        </w:rPr>
        <w:t xml:space="preserve">  |  </w:t>
      </w:r>
      <w:r w:rsidR="004C101A" w:rsidRPr="00035FDD">
        <w:rPr>
          <w:rFonts w:asciiTheme="majorHAnsi" w:hAnsiTheme="majorHAnsi" w:cstheme="majorHAnsi"/>
          <w:sz w:val="20"/>
          <w:szCs w:val="20"/>
        </w:rPr>
        <w:t>NIP: 77812</w:t>
      </w:r>
      <w:r w:rsidRPr="00035FDD">
        <w:rPr>
          <w:rFonts w:asciiTheme="majorHAnsi" w:hAnsiTheme="majorHAnsi" w:cstheme="majorHAnsi"/>
          <w:sz w:val="20"/>
          <w:szCs w:val="20"/>
        </w:rPr>
        <w:t>09832</w:t>
      </w:r>
      <w:r w:rsidR="0054147A" w:rsidRPr="00035FDD">
        <w:rPr>
          <w:rFonts w:asciiTheme="majorHAnsi" w:hAnsiTheme="majorHAnsi" w:cstheme="majorHAnsi"/>
          <w:sz w:val="20"/>
          <w:szCs w:val="20"/>
        </w:rPr>
        <w:t xml:space="preserve">  |  </w:t>
      </w:r>
      <w:r w:rsidR="00AA3D45" w:rsidRPr="00035FDD">
        <w:rPr>
          <w:rFonts w:asciiTheme="majorHAnsi" w:hAnsiTheme="majorHAnsi" w:cstheme="majorHAnsi"/>
          <w:sz w:val="20"/>
          <w:szCs w:val="20"/>
        </w:rPr>
        <w:t>e</w:t>
      </w:r>
      <w:r w:rsidRPr="00035FDD">
        <w:rPr>
          <w:rFonts w:asciiTheme="majorHAnsi" w:hAnsiTheme="majorHAnsi" w:cstheme="majorHAnsi"/>
          <w:sz w:val="20"/>
          <w:szCs w:val="20"/>
        </w:rPr>
        <w:t xml:space="preserve">-mail: </w:t>
      </w:r>
      <w:r w:rsidR="00AF6148" w:rsidRPr="00035FDD">
        <w:rPr>
          <w:rFonts w:asciiTheme="majorHAnsi" w:hAnsiTheme="majorHAnsi" w:cstheme="majorHAnsi"/>
          <w:sz w:val="20"/>
          <w:szCs w:val="20"/>
        </w:rPr>
        <w:t>kancelria@psp.wlkp.pl</w:t>
      </w:r>
    </w:p>
    <w:p w14:paraId="4116EAEB" w14:textId="77777777" w:rsidR="00B92B17" w:rsidRPr="00035FDD" w:rsidRDefault="00B92B17" w:rsidP="00B92B17">
      <w:pPr>
        <w:pStyle w:val="Nagwek7"/>
        <w:ind w:left="284" w:hanging="284"/>
        <w:rPr>
          <w:rFonts w:asciiTheme="majorHAnsi" w:hAnsiTheme="majorHAnsi" w:cstheme="majorHAnsi"/>
        </w:rPr>
      </w:pPr>
    </w:p>
    <w:p w14:paraId="5FECC11C" w14:textId="0D02D7A1" w:rsidR="00AF6148" w:rsidRPr="00035FDD" w:rsidRDefault="00AF6148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035FDD">
        <w:rPr>
          <w:rFonts w:asciiTheme="majorHAnsi" w:hAnsiTheme="majorHAnsi" w:cstheme="majorHAnsi"/>
        </w:rPr>
        <w:t>II</w:t>
      </w:r>
      <w:r w:rsidR="000E28C2" w:rsidRPr="00035FDD">
        <w:rPr>
          <w:rFonts w:asciiTheme="majorHAnsi" w:hAnsiTheme="majorHAnsi" w:cstheme="majorHAnsi"/>
        </w:rPr>
        <w:t xml:space="preserve">. </w:t>
      </w:r>
      <w:r w:rsidRPr="00035FDD">
        <w:rPr>
          <w:rFonts w:asciiTheme="majorHAnsi" w:hAnsiTheme="majorHAnsi" w:cstheme="majorHAnsi"/>
        </w:rPr>
        <w:t>PROCEDURA</w:t>
      </w:r>
    </w:p>
    <w:p w14:paraId="18B93B25" w14:textId="5A169AD2" w:rsidR="00AF6148" w:rsidRPr="00035FDD" w:rsidRDefault="00AF6148" w:rsidP="00AF6148">
      <w:pPr>
        <w:spacing w:after="0" w:line="240" w:lineRule="auto"/>
        <w:jc w:val="both"/>
        <w:rPr>
          <w:rFonts w:asciiTheme="majorHAnsi" w:eastAsia="ArialNarrow" w:hAnsiTheme="majorHAnsi" w:cstheme="majorHAnsi"/>
          <w:sz w:val="20"/>
          <w:szCs w:val="20"/>
        </w:rPr>
      </w:pPr>
      <w:r w:rsidRPr="00035FDD">
        <w:rPr>
          <w:rFonts w:asciiTheme="majorHAnsi" w:eastAsia="ArialNarrow" w:hAnsiTheme="majorHAnsi" w:cstheme="majorHAnsi"/>
          <w:sz w:val="20"/>
          <w:szCs w:val="20"/>
        </w:rPr>
        <w:t xml:space="preserve">Przedmiotowe postępowanie </w:t>
      </w:r>
      <w:r w:rsidR="000E28C2" w:rsidRPr="00035FDD">
        <w:rPr>
          <w:rFonts w:asciiTheme="majorHAnsi" w:eastAsia="ArialNarrow" w:hAnsiTheme="majorHAnsi" w:cstheme="majorHAnsi"/>
          <w:sz w:val="20"/>
          <w:szCs w:val="20"/>
        </w:rPr>
        <w:t xml:space="preserve">(rozeznanie cenowe) </w:t>
      </w:r>
      <w:r w:rsidRPr="00035FDD">
        <w:rPr>
          <w:rFonts w:asciiTheme="majorHAnsi" w:eastAsia="ArialNarrow" w:hAnsiTheme="majorHAnsi" w:cstheme="majorHAnsi"/>
          <w:sz w:val="20"/>
          <w:szCs w:val="20"/>
        </w:rPr>
        <w:t>prowadzone jest przy użyciu środków komunikacji elektronicznej. Składanie ofert</w:t>
      </w:r>
      <w:r w:rsidR="000E28C2" w:rsidRPr="00035FDD">
        <w:rPr>
          <w:rFonts w:asciiTheme="majorHAnsi" w:eastAsia="ArialNarrow" w:hAnsiTheme="majorHAnsi" w:cstheme="majorHAnsi"/>
          <w:sz w:val="20"/>
          <w:szCs w:val="20"/>
        </w:rPr>
        <w:t xml:space="preserve"> </w:t>
      </w:r>
      <w:r w:rsidRPr="00035FDD">
        <w:rPr>
          <w:rFonts w:asciiTheme="majorHAnsi" w:eastAsia="ArialNarrow" w:hAnsiTheme="majorHAnsi" w:cstheme="majorHAnsi"/>
          <w:sz w:val="20"/>
          <w:szCs w:val="20"/>
        </w:rPr>
        <w:t xml:space="preserve">następuje za pośrednictwem platformy zakupowej (platformazakupowa.pl) dostępnej pod adresem internetowym: </w:t>
      </w:r>
      <w:hyperlink r:id="rId9" w:history="1">
        <w:r w:rsidRPr="00035FDD">
          <w:rPr>
            <w:rFonts w:asciiTheme="majorHAnsi" w:hAnsiTheme="majorHAnsi" w:cstheme="majorHAnsi"/>
            <w:b/>
            <w:sz w:val="20"/>
          </w:rPr>
          <w:t>https://platformazakupowa.pl/pn/wielkopolska_straz</w:t>
        </w:r>
      </w:hyperlink>
      <w:r w:rsidRPr="00035FDD">
        <w:rPr>
          <w:rFonts w:asciiTheme="majorHAnsi" w:eastAsia="ArialNarrow" w:hAnsiTheme="majorHAnsi" w:cstheme="majorHAnsi"/>
          <w:sz w:val="20"/>
          <w:szCs w:val="20"/>
        </w:rPr>
        <w:t>, zwanej dalej „Platformą”.</w:t>
      </w:r>
    </w:p>
    <w:p w14:paraId="52BAC257" w14:textId="77777777" w:rsidR="00B92B17" w:rsidRPr="00035FDD" w:rsidRDefault="00B92B17" w:rsidP="00B92B17">
      <w:pPr>
        <w:pStyle w:val="Nagwek7"/>
        <w:ind w:left="284" w:hanging="284"/>
        <w:rPr>
          <w:rFonts w:asciiTheme="majorHAnsi" w:hAnsiTheme="majorHAnsi" w:cstheme="majorHAnsi"/>
        </w:rPr>
      </w:pPr>
    </w:p>
    <w:p w14:paraId="28635B9B" w14:textId="02D57A20" w:rsidR="004708AB" w:rsidRPr="00035FDD" w:rsidRDefault="004708AB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035FDD">
        <w:rPr>
          <w:rFonts w:asciiTheme="majorHAnsi" w:hAnsiTheme="majorHAnsi" w:cstheme="majorHAnsi"/>
        </w:rPr>
        <w:t>I</w:t>
      </w:r>
      <w:r w:rsidR="00847884" w:rsidRPr="00035FDD">
        <w:rPr>
          <w:rFonts w:asciiTheme="majorHAnsi" w:hAnsiTheme="majorHAnsi" w:cstheme="majorHAnsi"/>
        </w:rPr>
        <w:t>I</w:t>
      </w:r>
      <w:r w:rsidR="00D154A0" w:rsidRPr="00035FDD">
        <w:rPr>
          <w:rFonts w:asciiTheme="majorHAnsi" w:hAnsiTheme="majorHAnsi" w:cstheme="majorHAnsi"/>
        </w:rPr>
        <w:t>I</w:t>
      </w:r>
      <w:r w:rsidR="000E28C2" w:rsidRPr="00035FDD">
        <w:rPr>
          <w:rFonts w:asciiTheme="majorHAnsi" w:hAnsiTheme="majorHAnsi" w:cstheme="majorHAnsi"/>
        </w:rPr>
        <w:t xml:space="preserve">. </w:t>
      </w:r>
      <w:r w:rsidRPr="00035FDD">
        <w:rPr>
          <w:rFonts w:asciiTheme="majorHAnsi" w:hAnsiTheme="majorHAnsi" w:cstheme="majorHAnsi"/>
        </w:rPr>
        <w:t>OPIS PRZEDMIOTU ZAMÓWIENIA</w:t>
      </w:r>
    </w:p>
    <w:p w14:paraId="54A7E828" w14:textId="4DBB74BF" w:rsidR="006D4C50" w:rsidRPr="00035FDD" w:rsidRDefault="006D4C50" w:rsidP="006D4C50">
      <w:pPr>
        <w:pStyle w:val="NormalnyWeb"/>
        <w:numPr>
          <w:ilvl w:val="0"/>
          <w:numId w:val="24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035FDD">
        <w:rPr>
          <w:rFonts w:asciiTheme="majorHAnsi" w:hAnsiTheme="majorHAnsi" w:cstheme="majorHAnsi"/>
          <w:sz w:val="20"/>
          <w:szCs w:val="20"/>
        </w:rPr>
        <w:t>Przedmiotem zamówienia zakup energii elektrycznej na potrzeby Komendy Wojewódzkiej Państwowej Straży Pożarnej w Poznaniu.</w:t>
      </w:r>
      <w:r w:rsidR="00E1366F" w:rsidRPr="00035FDD">
        <w:rPr>
          <w:rFonts w:asciiTheme="majorHAnsi" w:hAnsiTheme="majorHAnsi" w:cstheme="majorHAnsi"/>
          <w:sz w:val="20"/>
          <w:szCs w:val="20"/>
        </w:rPr>
        <w:t xml:space="preserve"> Wykonawca będzie zobowiązany do dokonania wszelkich czynności i uzgodnień z OSD niezbędnych do przeprowadzenia procedury zmiany sprzedawcy. Wykonawca będzie zobowiązany do złożenia w imieniu Zamawiającego wniosku o zawarcie umowy dystrybucyjnej z OSD. Wykonawca będzie zobowiązany do zło</w:t>
      </w:r>
      <w:r w:rsidR="00511E0A">
        <w:rPr>
          <w:rFonts w:asciiTheme="majorHAnsi" w:hAnsiTheme="majorHAnsi" w:cstheme="majorHAnsi"/>
          <w:sz w:val="20"/>
          <w:szCs w:val="20"/>
        </w:rPr>
        <w:t>żenia OSD zgłoszenia o zawarciu</w:t>
      </w:r>
      <w:r w:rsidR="00E1366F" w:rsidRPr="00035FDD">
        <w:rPr>
          <w:rFonts w:asciiTheme="majorHAnsi" w:hAnsiTheme="majorHAnsi" w:cstheme="majorHAnsi"/>
          <w:sz w:val="20"/>
          <w:szCs w:val="20"/>
        </w:rPr>
        <w:t xml:space="preserve"> Umowy. Wykonawca będzie zobowiązany terminowo dokonać zgłoszenia Umowy do OSD. Cena jednostkowa netto sprzedaży energii elektrycznej musi być stała (przez okres obowiązywania umowy) i zawierać stawkę podatku akcyzowego oraz opłatę handlową, wszystkie prawem wymagane obowiązki związane z dostawą energii elektrycznej jak również koszty bilansowania handlowego.</w:t>
      </w:r>
    </w:p>
    <w:p w14:paraId="45E11573" w14:textId="0AB1B0D1" w:rsidR="00E1366F" w:rsidRPr="00035FDD" w:rsidRDefault="00E1366F" w:rsidP="00E1366F">
      <w:pPr>
        <w:pStyle w:val="NormalnyWeb"/>
        <w:ind w:left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3964"/>
        <w:gridCol w:w="4814"/>
      </w:tblGrid>
      <w:tr w:rsidR="00035FDD" w:rsidRPr="00035FDD" w14:paraId="406B8CF4" w14:textId="77777777" w:rsidTr="00C13C61">
        <w:trPr>
          <w:trHeight w:val="659"/>
        </w:trPr>
        <w:tc>
          <w:tcPr>
            <w:tcW w:w="8778" w:type="dxa"/>
            <w:gridSpan w:val="2"/>
            <w:vAlign w:val="center"/>
          </w:tcPr>
          <w:p w14:paraId="3B3F5EA7" w14:textId="77777777" w:rsidR="00E1366F" w:rsidRPr="00035FDD" w:rsidRDefault="00E1366F" w:rsidP="00E1366F">
            <w:pPr>
              <w:pStyle w:val="NormalnyWeb"/>
              <w:jc w:val="center"/>
              <w:textAlignment w:val="baseline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35FD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SPECYFIKACJA ZUŻYCIA ENERGII ELEKTRYCZNEJ </w:t>
            </w:r>
          </w:p>
          <w:p w14:paraId="1AFEEA34" w14:textId="5DF5D6D4" w:rsidR="00E1366F" w:rsidRPr="00035FDD" w:rsidRDefault="00E1366F" w:rsidP="00E1366F">
            <w:pPr>
              <w:pStyle w:val="NormalnyWeb"/>
              <w:jc w:val="center"/>
              <w:textAlignment w:val="baseline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35FDD">
              <w:rPr>
                <w:rFonts w:asciiTheme="majorHAnsi" w:hAnsiTheme="majorHAnsi" w:cstheme="majorHAnsi"/>
                <w:b/>
                <w:sz w:val="20"/>
                <w:szCs w:val="20"/>
              </w:rPr>
              <w:t>DLA OBIEKTU KOMENDY WOJEWÓDZKIEJ PSP W POZNANIU:</w:t>
            </w:r>
          </w:p>
        </w:tc>
      </w:tr>
      <w:tr w:rsidR="00035FDD" w:rsidRPr="00035FDD" w14:paraId="741ECF93" w14:textId="77777777" w:rsidTr="00D64E6D">
        <w:tc>
          <w:tcPr>
            <w:tcW w:w="3964" w:type="dxa"/>
            <w:vAlign w:val="center"/>
          </w:tcPr>
          <w:p w14:paraId="790B5217" w14:textId="51CF200F" w:rsidR="00E1366F" w:rsidRPr="00035FDD" w:rsidRDefault="00E1366F" w:rsidP="00D64E6D">
            <w:pPr>
              <w:pStyle w:val="NormalnyWeb"/>
              <w:textAlignment w:val="baseline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35FDD">
              <w:rPr>
                <w:rFonts w:asciiTheme="majorHAnsi" w:hAnsiTheme="majorHAnsi" w:cstheme="majorHAnsi"/>
                <w:b/>
                <w:sz w:val="20"/>
                <w:szCs w:val="20"/>
              </w:rPr>
              <w:t>MIASTO</w:t>
            </w:r>
          </w:p>
        </w:tc>
        <w:tc>
          <w:tcPr>
            <w:tcW w:w="4814" w:type="dxa"/>
          </w:tcPr>
          <w:p w14:paraId="42593A4F" w14:textId="051893A9" w:rsidR="00E1366F" w:rsidRPr="00035FDD" w:rsidRDefault="00C13C61" w:rsidP="00E1366F">
            <w:pPr>
              <w:pStyle w:val="NormalnyWeb"/>
              <w:jc w:val="both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035FDD">
              <w:rPr>
                <w:rFonts w:asciiTheme="majorHAnsi" w:hAnsiTheme="majorHAnsi" w:cstheme="majorHAnsi"/>
                <w:sz w:val="20"/>
                <w:szCs w:val="20"/>
              </w:rPr>
              <w:t>Poznań</w:t>
            </w:r>
          </w:p>
        </w:tc>
      </w:tr>
      <w:tr w:rsidR="00035FDD" w:rsidRPr="00035FDD" w14:paraId="305F5B94" w14:textId="77777777" w:rsidTr="00D64E6D">
        <w:tc>
          <w:tcPr>
            <w:tcW w:w="3964" w:type="dxa"/>
            <w:vAlign w:val="center"/>
          </w:tcPr>
          <w:p w14:paraId="5D0E234D" w14:textId="03D6436E" w:rsidR="00E1366F" w:rsidRPr="00035FDD" w:rsidRDefault="00E1366F" w:rsidP="00D64E6D">
            <w:pPr>
              <w:pStyle w:val="NormalnyWeb"/>
              <w:textAlignment w:val="baseline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35FD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ULICA </w:t>
            </w:r>
          </w:p>
        </w:tc>
        <w:tc>
          <w:tcPr>
            <w:tcW w:w="4814" w:type="dxa"/>
          </w:tcPr>
          <w:p w14:paraId="026D2634" w14:textId="6C79B7E2" w:rsidR="00E1366F" w:rsidRPr="00035FDD" w:rsidRDefault="00C13C61" w:rsidP="00E1366F">
            <w:pPr>
              <w:pStyle w:val="NormalnyWeb"/>
              <w:jc w:val="both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035FDD">
              <w:rPr>
                <w:rFonts w:asciiTheme="majorHAnsi" w:hAnsiTheme="majorHAnsi" w:cstheme="majorHAnsi"/>
                <w:sz w:val="20"/>
                <w:szCs w:val="20"/>
              </w:rPr>
              <w:t>Masztalarska</w:t>
            </w:r>
          </w:p>
        </w:tc>
      </w:tr>
      <w:tr w:rsidR="00035FDD" w:rsidRPr="00035FDD" w14:paraId="36233AE5" w14:textId="77777777" w:rsidTr="00D64E6D">
        <w:tc>
          <w:tcPr>
            <w:tcW w:w="3964" w:type="dxa"/>
            <w:vAlign w:val="center"/>
          </w:tcPr>
          <w:p w14:paraId="55490992" w14:textId="5C5A9DB2" w:rsidR="00E1366F" w:rsidRPr="00035FDD" w:rsidRDefault="00E1366F" w:rsidP="00D64E6D">
            <w:pPr>
              <w:pStyle w:val="NormalnyWeb"/>
              <w:textAlignment w:val="baseline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35FDD">
              <w:rPr>
                <w:rFonts w:asciiTheme="majorHAnsi" w:hAnsiTheme="majorHAnsi" w:cstheme="majorHAnsi"/>
                <w:b/>
                <w:sz w:val="20"/>
                <w:szCs w:val="20"/>
              </w:rPr>
              <w:t>NR DOMU</w:t>
            </w:r>
          </w:p>
        </w:tc>
        <w:tc>
          <w:tcPr>
            <w:tcW w:w="4814" w:type="dxa"/>
          </w:tcPr>
          <w:p w14:paraId="6E00F77C" w14:textId="3A776283" w:rsidR="00E1366F" w:rsidRPr="00035FDD" w:rsidRDefault="00C13C61" w:rsidP="00E1366F">
            <w:pPr>
              <w:pStyle w:val="NormalnyWeb"/>
              <w:jc w:val="both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035FDD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</w:tr>
      <w:tr w:rsidR="00035FDD" w:rsidRPr="00035FDD" w14:paraId="50E756D8" w14:textId="77777777" w:rsidTr="00D64E6D">
        <w:tc>
          <w:tcPr>
            <w:tcW w:w="3964" w:type="dxa"/>
            <w:vAlign w:val="center"/>
          </w:tcPr>
          <w:p w14:paraId="00973DEF" w14:textId="069973BF" w:rsidR="00E1366F" w:rsidRPr="00035FDD" w:rsidRDefault="00E1366F" w:rsidP="00D64E6D">
            <w:pPr>
              <w:pStyle w:val="NormalnyWeb"/>
              <w:textAlignment w:val="baseline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35FDD">
              <w:rPr>
                <w:rFonts w:asciiTheme="majorHAnsi" w:hAnsiTheme="majorHAnsi" w:cstheme="majorHAnsi"/>
                <w:b/>
                <w:sz w:val="20"/>
                <w:szCs w:val="20"/>
              </w:rPr>
              <w:t>KOD POCZTOWY</w:t>
            </w:r>
          </w:p>
        </w:tc>
        <w:tc>
          <w:tcPr>
            <w:tcW w:w="4814" w:type="dxa"/>
          </w:tcPr>
          <w:p w14:paraId="452FAC07" w14:textId="0B48B712" w:rsidR="00E1366F" w:rsidRPr="00035FDD" w:rsidRDefault="00C13C61" w:rsidP="00E1366F">
            <w:pPr>
              <w:pStyle w:val="NormalnyWeb"/>
              <w:jc w:val="both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035FDD">
              <w:rPr>
                <w:rFonts w:asciiTheme="majorHAnsi" w:hAnsiTheme="majorHAnsi" w:cstheme="majorHAnsi"/>
                <w:sz w:val="20"/>
                <w:szCs w:val="20"/>
              </w:rPr>
              <w:t>61-767</w:t>
            </w:r>
          </w:p>
        </w:tc>
      </w:tr>
      <w:tr w:rsidR="00035FDD" w:rsidRPr="00035FDD" w14:paraId="4A81C18F" w14:textId="77777777" w:rsidTr="00D64E6D">
        <w:tc>
          <w:tcPr>
            <w:tcW w:w="3964" w:type="dxa"/>
            <w:vAlign w:val="center"/>
          </w:tcPr>
          <w:p w14:paraId="55FB7AA7" w14:textId="6083F830" w:rsidR="00E1366F" w:rsidRPr="00035FDD" w:rsidRDefault="00E1366F" w:rsidP="00D64E6D">
            <w:pPr>
              <w:pStyle w:val="NormalnyWeb"/>
              <w:textAlignment w:val="baseline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35FDD">
              <w:rPr>
                <w:rFonts w:asciiTheme="majorHAnsi" w:hAnsiTheme="majorHAnsi" w:cstheme="majorHAnsi"/>
                <w:b/>
                <w:sz w:val="20"/>
                <w:szCs w:val="20"/>
              </w:rPr>
              <w:t>NAZWA PUNKTU POBORU</w:t>
            </w:r>
          </w:p>
        </w:tc>
        <w:tc>
          <w:tcPr>
            <w:tcW w:w="4814" w:type="dxa"/>
          </w:tcPr>
          <w:p w14:paraId="2B9D3EDF" w14:textId="6B42C1C8" w:rsidR="00E1366F" w:rsidRPr="00035FDD" w:rsidRDefault="00C13C61" w:rsidP="00E1366F">
            <w:pPr>
              <w:pStyle w:val="NormalnyWeb"/>
              <w:jc w:val="both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035FDD">
              <w:rPr>
                <w:rFonts w:asciiTheme="majorHAnsi" w:hAnsiTheme="majorHAnsi" w:cstheme="majorHAnsi"/>
                <w:sz w:val="20"/>
                <w:szCs w:val="20"/>
              </w:rPr>
              <w:t>WO 702 Straż Pożarna</w:t>
            </w:r>
          </w:p>
        </w:tc>
      </w:tr>
      <w:tr w:rsidR="00035FDD" w:rsidRPr="00035FDD" w14:paraId="01E7A8CB" w14:textId="77777777" w:rsidTr="00D64E6D">
        <w:tc>
          <w:tcPr>
            <w:tcW w:w="3964" w:type="dxa"/>
            <w:vAlign w:val="center"/>
          </w:tcPr>
          <w:p w14:paraId="6EEB6EE7" w14:textId="04B6872A" w:rsidR="00E1366F" w:rsidRPr="00035FDD" w:rsidRDefault="00E1366F" w:rsidP="00D64E6D">
            <w:pPr>
              <w:pStyle w:val="NormalnyWeb"/>
              <w:textAlignment w:val="baseline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35FDD">
              <w:rPr>
                <w:rFonts w:asciiTheme="majorHAnsi" w:hAnsiTheme="majorHAnsi" w:cstheme="majorHAnsi"/>
                <w:b/>
                <w:sz w:val="20"/>
                <w:szCs w:val="20"/>
              </w:rPr>
              <w:t>PPE</w:t>
            </w:r>
          </w:p>
        </w:tc>
        <w:tc>
          <w:tcPr>
            <w:tcW w:w="4814" w:type="dxa"/>
          </w:tcPr>
          <w:p w14:paraId="590A7998" w14:textId="329D93B9" w:rsidR="00E1366F" w:rsidRPr="00035FDD" w:rsidRDefault="00C13C61" w:rsidP="00E1366F">
            <w:pPr>
              <w:pStyle w:val="NormalnyWeb"/>
              <w:jc w:val="both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035FDD">
              <w:rPr>
                <w:rFonts w:asciiTheme="majorHAnsi" w:hAnsiTheme="majorHAnsi" w:cstheme="majorHAnsi"/>
                <w:sz w:val="20"/>
                <w:szCs w:val="20"/>
              </w:rPr>
              <w:t>590310600012453131</w:t>
            </w:r>
          </w:p>
        </w:tc>
      </w:tr>
      <w:tr w:rsidR="00035FDD" w:rsidRPr="00035FDD" w14:paraId="67D24B96" w14:textId="77777777" w:rsidTr="00D64E6D">
        <w:tc>
          <w:tcPr>
            <w:tcW w:w="3964" w:type="dxa"/>
            <w:vAlign w:val="center"/>
          </w:tcPr>
          <w:p w14:paraId="2F432ECA" w14:textId="35212F82" w:rsidR="00E1366F" w:rsidRPr="00035FDD" w:rsidRDefault="00E1366F" w:rsidP="00D64E6D">
            <w:pPr>
              <w:pStyle w:val="NormalnyWeb"/>
              <w:textAlignment w:val="baseline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35FDD">
              <w:rPr>
                <w:rFonts w:asciiTheme="majorHAnsi" w:hAnsiTheme="majorHAnsi" w:cstheme="majorHAnsi"/>
                <w:b/>
                <w:sz w:val="20"/>
                <w:szCs w:val="20"/>
              </w:rPr>
              <w:t>MOC UMOWNA</w:t>
            </w:r>
          </w:p>
        </w:tc>
        <w:tc>
          <w:tcPr>
            <w:tcW w:w="4814" w:type="dxa"/>
          </w:tcPr>
          <w:p w14:paraId="3F66DA52" w14:textId="195B25F3" w:rsidR="00E1366F" w:rsidRPr="00035FDD" w:rsidRDefault="00E1366F" w:rsidP="00E1366F">
            <w:pPr>
              <w:pStyle w:val="NormalnyWeb"/>
              <w:jc w:val="both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035FDD">
              <w:rPr>
                <w:rFonts w:asciiTheme="majorHAnsi" w:hAnsiTheme="majorHAnsi" w:cstheme="majorHAnsi"/>
                <w:sz w:val="20"/>
                <w:szCs w:val="20"/>
              </w:rPr>
              <w:t>70 kW</w:t>
            </w:r>
          </w:p>
        </w:tc>
      </w:tr>
      <w:tr w:rsidR="00035FDD" w:rsidRPr="00035FDD" w14:paraId="3FDBD33F" w14:textId="77777777" w:rsidTr="00D64E6D">
        <w:tc>
          <w:tcPr>
            <w:tcW w:w="3964" w:type="dxa"/>
            <w:vAlign w:val="center"/>
          </w:tcPr>
          <w:p w14:paraId="65F4D2DB" w14:textId="5A385C46" w:rsidR="00E1366F" w:rsidRPr="00035FDD" w:rsidRDefault="00E1366F" w:rsidP="00D64E6D">
            <w:pPr>
              <w:pStyle w:val="NormalnyWeb"/>
              <w:textAlignment w:val="baseline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35FDD">
              <w:rPr>
                <w:rFonts w:asciiTheme="majorHAnsi" w:hAnsiTheme="majorHAnsi" w:cstheme="majorHAnsi"/>
                <w:b/>
                <w:sz w:val="20"/>
                <w:szCs w:val="20"/>
              </w:rPr>
              <w:t>GRUPA TARYFOWA</w:t>
            </w:r>
          </w:p>
        </w:tc>
        <w:tc>
          <w:tcPr>
            <w:tcW w:w="4814" w:type="dxa"/>
          </w:tcPr>
          <w:p w14:paraId="7C4A0CD9" w14:textId="009AE79E" w:rsidR="00E1366F" w:rsidRPr="00035FDD" w:rsidRDefault="00E1366F" w:rsidP="00E1366F">
            <w:pPr>
              <w:pStyle w:val="NormalnyWeb"/>
              <w:jc w:val="both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035FDD">
              <w:rPr>
                <w:rFonts w:asciiTheme="majorHAnsi" w:hAnsiTheme="majorHAnsi" w:cstheme="majorHAnsi"/>
                <w:sz w:val="20"/>
                <w:szCs w:val="20"/>
              </w:rPr>
              <w:t>C22a</w:t>
            </w:r>
          </w:p>
        </w:tc>
      </w:tr>
      <w:tr w:rsidR="00035FDD" w:rsidRPr="00035FDD" w14:paraId="2B80D3AD" w14:textId="77777777" w:rsidTr="00D64E6D">
        <w:tc>
          <w:tcPr>
            <w:tcW w:w="8778" w:type="dxa"/>
            <w:gridSpan w:val="2"/>
            <w:vAlign w:val="center"/>
          </w:tcPr>
          <w:p w14:paraId="647D06F5" w14:textId="0C5E2B89" w:rsidR="00E1366F" w:rsidRPr="00035FDD" w:rsidRDefault="00E1366F" w:rsidP="00D64E6D">
            <w:pPr>
              <w:pStyle w:val="NormalnyWeb"/>
              <w:textAlignment w:val="baseline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35FDD">
              <w:rPr>
                <w:rFonts w:asciiTheme="majorHAnsi" w:hAnsiTheme="majorHAnsi" w:cstheme="majorHAnsi"/>
                <w:b/>
                <w:sz w:val="20"/>
                <w:szCs w:val="20"/>
              </w:rPr>
              <w:t>SZACOWANE ZUŻ</w:t>
            </w:r>
            <w:r w:rsidR="00C13C61" w:rsidRPr="00035FDD">
              <w:rPr>
                <w:rFonts w:asciiTheme="majorHAnsi" w:hAnsiTheme="majorHAnsi" w:cstheme="majorHAnsi"/>
                <w:b/>
                <w:sz w:val="20"/>
                <w:szCs w:val="20"/>
              </w:rPr>
              <w:t>YCIE</w:t>
            </w:r>
          </w:p>
        </w:tc>
      </w:tr>
      <w:tr w:rsidR="00035FDD" w:rsidRPr="00035FDD" w14:paraId="6CB75F2C" w14:textId="77777777" w:rsidTr="00D64E6D">
        <w:tc>
          <w:tcPr>
            <w:tcW w:w="3964" w:type="dxa"/>
          </w:tcPr>
          <w:p w14:paraId="3B49900D" w14:textId="57E4A4C0" w:rsidR="00E1366F" w:rsidRPr="00035FDD" w:rsidRDefault="00E1366F" w:rsidP="00D64E6D">
            <w:pPr>
              <w:pStyle w:val="NormalnyWeb"/>
              <w:jc w:val="right"/>
              <w:textAlignment w:val="baseline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35FDD">
              <w:rPr>
                <w:rFonts w:asciiTheme="majorHAnsi" w:hAnsiTheme="majorHAnsi" w:cstheme="majorHAnsi"/>
                <w:b/>
                <w:sz w:val="20"/>
                <w:szCs w:val="20"/>
              </w:rPr>
              <w:t>strefa szczytowa:</w:t>
            </w:r>
          </w:p>
        </w:tc>
        <w:tc>
          <w:tcPr>
            <w:tcW w:w="4814" w:type="dxa"/>
          </w:tcPr>
          <w:p w14:paraId="102814EC" w14:textId="415BABDD" w:rsidR="00E1366F" w:rsidRPr="00035FDD" w:rsidRDefault="00686627" w:rsidP="00E1366F">
            <w:pPr>
              <w:pStyle w:val="NormalnyWeb"/>
              <w:jc w:val="both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52</w:t>
            </w:r>
            <w:r w:rsidR="009834AD">
              <w:rPr>
                <w:rFonts w:asciiTheme="majorHAnsi" w:hAnsiTheme="majorHAnsi" w:cstheme="majorHAnsi"/>
                <w:sz w:val="20"/>
                <w:szCs w:val="20"/>
              </w:rPr>
              <w:t xml:space="preserve"> MWh</w:t>
            </w:r>
          </w:p>
        </w:tc>
      </w:tr>
      <w:tr w:rsidR="00035FDD" w:rsidRPr="00035FDD" w14:paraId="0CDA76D8" w14:textId="77777777" w:rsidTr="00D64E6D">
        <w:tc>
          <w:tcPr>
            <w:tcW w:w="3964" w:type="dxa"/>
          </w:tcPr>
          <w:p w14:paraId="6C838012" w14:textId="1C943EAE" w:rsidR="00E1366F" w:rsidRPr="00035FDD" w:rsidRDefault="00E1366F" w:rsidP="00D64E6D">
            <w:pPr>
              <w:pStyle w:val="NormalnyWeb"/>
              <w:jc w:val="right"/>
              <w:textAlignment w:val="baseline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35FDD">
              <w:rPr>
                <w:rFonts w:asciiTheme="majorHAnsi" w:hAnsiTheme="majorHAnsi" w:cstheme="majorHAnsi"/>
                <w:b/>
                <w:sz w:val="20"/>
                <w:szCs w:val="20"/>
              </w:rPr>
              <w:t>strefa pozaszczytowa:</w:t>
            </w:r>
          </w:p>
        </w:tc>
        <w:tc>
          <w:tcPr>
            <w:tcW w:w="4814" w:type="dxa"/>
          </w:tcPr>
          <w:p w14:paraId="0BD5318C" w14:textId="7648217E" w:rsidR="00E1366F" w:rsidRPr="00035FDD" w:rsidRDefault="00E1366F" w:rsidP="00E1366F">
            <w:pPr>
              <w:pStyle w:val="NormalnyWeb"/>
              <w:jc w:val="both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035FDD">
              <w:rPr>
                <w:rFonts w:asciiTheme="majorHAnsi" w:hAnsiTheme="majorHAnsi" w:cstheme="majorHAnsi"/>
                <w:sz w:val="20"/>
                <w:szCs w:val="20"/>
              </w:rPr>
              <w:t>14</w:t>
            </w:r>
            <w:r w:rsidR="00686627">
              <w:rPr>
                <w:rFonts w:asciiTheme="majorHAnsi" w:hAnsiTheme="majorHAnsi" w:cstheme="majorHAnsi"/>
                <w:sz w:val="20"/>
                <w:szCs w:val="20"/>
              </w:rPr>
              <w:t>8</w:t>
            </w:r>
            <w:r w:rsidR="009834A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9834AD">
              <w:rPr>
                <w:rFonts w:asciiTheme="majorHAnsi" w:hAnsiTheme="majorHAnsi" w:cstheme="majorHAnsi"/>
                <w:sz w:val="20"/>
                <w:szCs w:val="20"/>
              </w:rPr>
              <w:t>MWh</w:t>
            </w:r>
          </w:p>
        </w:tc>
      </w:tr>
      <w:tr w:rsidR="00035FDD" w:rsidRPr="00035FDD" w14:paraId="2C64597D" w14:textId="77777777" w:rsidTr="00D64E6D">
        <w:tc>
          <w:tcPr>
            <w:tcW w:w="3964" w:type="dxa"/>
            <w:vAlign w:val="center"/>
          </w:tcPr>
          <w:p w14:paraId="39B5B125" w14:textId="33E21F04" w:rsidR="00E1366F" w:rsidRPr="00035FDD" w:rsidRDefault="00686627" w:rsidP="00D64E6D">
            <w:pPr>
              <w:pStyle w:val="NormalnyWeb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OKRES</w:t>
            </w:r>
            <w:r w:rsidR="00E1366F" w:rsidRPr="00035FDD">
              <w:rPr>
                <w:rFonts w:asciiTheme="majorHAnsi" w:hAnsiTheme="majorHAnsi" w:cstheme="majorHAnsi"/>
                <w:sz w:val="20"/>
                <w:szCs w:val="20"/>
              </w:rPr>
              <w:t xml:space="preserve"> OBOWIĄZYWANIA OBECNEJ UMOWY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NA DOSTAWĘ ENERGII ELEKTRYCZNEJ</w:t>
            </w:r>
          </w:p>
        </w:tc>
        <w:tc>
          <w:tcPr>
            <w:tcW w:w="4814" w:type="dxa"/>
            <w:vAlign w:val="center"/>
          </w:tcPr>
          <w:p w14:paraId="0A59A6E5" w14:textId="04CCA3F0" w:rsidR="00E1366F" w:rsidRPr="00686627" w:rsidRDefault="00E1366F" w:rsidP="00C13C61">
            <w:pPr>
              <w:pStyle w:val="NormalnyWeb"/>
              <w:textAlignment w:val="baseline"/>
              <w:rPr>
                <w:rFonts w:asciiTheme="majorHAnsi" w:hAnsiTheme="majorHAnsi" w:cstheme="majorHAnsi"/>
                <w:sz w:val="16"/>
                <w:szCs w:val="20"/>
              </w:rPr>
            </w:pPr>
            <w:r w:rsidRPr="00035FDD"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="00C13C61" w:rsidRPr="00035FDD">
              <w:rPr>
                <w:rFonts w:asciiTheme="majorHAnsi" w:hAnsiTheme="majorHAnsi" w:cstheme="majorHAnsi"/>
                <w:sz w:val="20"/>
                <w:szCs w:val="20"/>
              </w:rPr>
              <w:t>1.</w:t>
            </w:r>
            <w:r w:rsidR="00686627">
              <w:rPr>
                <w:rFonts w:asciiTheme="majorHAnsi" w:hAnsiTheme="majorHAnsi" w:cstheme="majorHAnsi"/>
                <w:sz w:val="20"/>
                <w:szCs w:val="20"/>
              </w:rPr>
              <w:t>03</w:t>
            </w:r>
            <w:r w:rsidR="00C13C61" w:rsidRPr="00035FDD">
              <w:rPr>
                <w:rFonts w:asciiTheme="majorHAnsi" w:hAnsiTheme="majorHAnsi" w:cstheme="majorHAnsi"/>
                <w:sz w:val="20"/>
                <w:szCs w:val="20"/>
              </w:rPr>
              <w:t>.202</w:t>
            </w:r>
            <w:r w:rsidR="00686627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="00C13C61" w:rsidRPr="00035FDD">
              <w:rPr>
                <w:rFonts w:asciiTheme="majorHAnsi" w:hAnsiTheme="majorHAnsi" w:cstheme="majorHAnsi"/>
                <w:sz w:val="20"/>
                <w:szCs w:val="20"/>
              </w:rPr>
              <w:t xml:space="preserve"> r. </w:t>
            </w:r>
          </w:p>
        </w:tc>
      </w:tr>
      <w:tr w:rsidR="00D64E6D" w:rsidRPr="00035FDD" w14:paraId="7047C856" w14:textId="77777777" w:rsidTr="00D64E6D">
        <w:trPr>
          <w:trHeight w:val="421"/>
        </w:trPr>
        <w:tc>
          <w:tcPr>
            <w:tcW w:w="3964" w:type="dxa"/>
            <w:vAlign w:val="center"/>
          </w:tcPr>
          <w:p w14:paraId="215EF84F" w14:textId="3C517FFA" w:rsidR="00D64E6D" w:rsidRDefault="00D64E6D" w:rsidP="00D64E6D">
            <w:pPr>
              <w:pStyle w:val="NormalnyWeb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035FDD">
              <w:rPr>
                <w:rFonts w:asciiTheme="majorHAnsi" w:hAnsiTheme="majorHAnsi" w:cstheme="majorHAnsi"/>
                <w:sz w:val="20"/>
                <w:szCs w:val="20"/>
              </w:rPr>
              <w:t>OBECNY SPRZEDAWCA</w:t>
            </w:r>
          </w:p>
        </w:tc>
        <w:tc>
          <w:tcPr>
            <w:tcW w:w="4814" w:type="dxa"/>
            <w:vAlign w:val="center"/>
          </w:tcPr>
          <w:p w14:paraId="5368A326" w14:textId="41F42558" w:rsidR="00D64E6D" w:rsidRPr="00D64E6D" w:rsidRDefault="00D64E6D" w:rsidP="00D64E6D">
            <w:pPr>
              <w:pStyle w:val="NormalnyWeb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D64E6D">
              <w:rPr>
                <w:rFonts w:asciiTheme="majorHAnsi" w:hAnsiTheme="majorHAnsi" w:cstheme="majorHAnsi"/>
                <w:sz w:val="20"/>
                <w:szCs w:val="20"/>
              </w:rPr>
              <w:t>Synergia Polska Energia Spółka z o.o.</w:t>
            </w:r>
          </w:p>
        </w:tc>
      </w:tr>
      <w:tr w:rsidR="00035FDD" w:rsidRPr="00035FDD" w14:paraId="7BDAC792" w14:textId="77777777" w:rsidTr="00D64E6D">
        <w:trPr>
          <w:trHeight w:val="569"/>
        </w:trPr>
        <w:tc>
          <w:tcPr>
            <w:tcW w:w="3964" w:type="dxa"/>
            <w:vAlign w:val="center"/>
          </w:tcPr>
          <w:p w14:paraId="1B9205B1" w14:textId="2430D831" w:rsidR="00E1366F" w:rsidRPr="00035FDD" w:rsidRDefault="00686627" w:rsidP="00D64E6D">
            <w:pPr>
              <w:pStyle w:val="NormalnyWeb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OKRES</w:t>
            </w:r>
            <w:r w:rsidRPr="00035FDD">
              <w:rPr>
                <w:rFonts w:asciiTheme="majorHAnsi" w:hAnsiTheme="majorHAnsi" w:cstheme="majorHAnsi"/>
                <w:sz w:val="20"/>
                <w:szCs w:val="20"/>
              </w:rPr>
              <w:t xml:space="preserve"> OBOWIĄZYWANIA UMOWY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NA </w:t>
            </w:r>
            <w:r w:rsidR="00D64E6D">
              <w:rPr>
                <w:rFonts w:asciiTheme="majorHAnsi" w:hAnsiTheme="majorHAnsi" w:cstheme="majorHAnsi"/>
                <w:sz w:val="20"/>
                <w:szCs w:val="20"/>
              </w:rPr>
              <w:t>DYSTRYBUCJĘ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ENERGII ELEKTRYCZNEJ</w:t>
            </w:r>
          </w:p>
        </w:tc>
        <w:tc>
          <w:tcPr>
            <w:tcW w:w="4814" w:type="dxa"/>
            <w:vAlign w:val="center"/>
          </w:tcPr>
          <w:p w14:paraId="4BF11C62" w14:textId="094E6336" w:rsidR="00E1366F" w:rsidRPr="00035FDD" w:rsidRDefault="00D64E6D" w:rsidP="00C13C61">
            <w:pPr>
              <w:pStyle w:val="NormalnyWeb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CZAS NIEOKREŚLONY</w:t>
            </w:r>
            <w:r w:rsidR="00C13C61" w:rsidRPr="00035FD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035FDD" w:rsidRPr="00035FDD" w14:paraId="702E4D2B" w14:textId="77777777" w:rsidTr="00D64E6D">
        <w:trPr>
          <w:trHeight w:val="517"/>
        </w:trPr>
        <w:tc>
          <w:tcPr>
            <w:tcW w:w="3964" w:type="dxa"/>
            <w:vAlign w:val="center"/>
          </w:tcPr>
          <w:p w14:paraId="74C0C148" w14:textId="44F9BDE6" w:rsidR="00C13C61" w:rsidRPr="00035FDD" w:rsidRDefault="00D64E6D" w:rsidP="00D64E6D">
            <w:pPr>
              <w:pStyle w:val="NormalnyWeb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OBECNY </w:t>
            </w:r>
            <w:r w:rsidR="00C13C61" w:rsidRPr="00035FDD">
              <w:rPr>
                <w:rFonts w:asciiTheme="majorHAnsi" w:hAnsiTheme="majorHAnsi" w:cstheme="majorHAnsi"/>
                <w:sz w:val="20"/>
                <w:szCs w:val="20"/>
              </w:rPr>
              <w:t>DYSTRYBUTOR</w:t>
            </w:r>
          </w:p>
        </w:tc>
        <w:tc>
          <w:tcPr>
            <w:tcW w:w="4814" w:type="dxa"/>
            <w:vAlign w:val="center"/>
          </w:tcPr>
          <w:p w14:paraId="21C3D0CF" w14:textId="2375FB2F" w:rsidR="00C13C61" w:rsidRPr="00035FDD" w:rsidRDefault="00C13C61" w:rsidP="00E1366F">
            <w:pPr>
              <w:pStyle w:val="NormalnyWeb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035FDD">
              <w:rPr>
                <w:rFonts w:asciiTheme="majorHAnsi" w:hAnsiTheme="majorHAnsi" w:cstheme="majorHAnsi"/>
                <w:sz w:val="20"/>
                <w:szCs w:val="20"/>
              </w:rPr>
              <w:t xml:space="preserve">ENEA Operator </w:t>
            </w:r>
          </w:p>
        </w:tc>
      </w:tr>
    </w:tbl>
    <w:p w14:paraId="20D08523" w14:textId="01A8DEC6" w:rsidR="00E1366F" w:rsidRPr="00035FDD" w:rsidRDefault="00E1366F" w:rsidP="00E1366F">
      <w:pPr>
        <w:pStyle w:val="NormalnyWeb"/>
        <w:ind w:left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</w:p>
    <w:p w14:paraId="31AD7B86" w14:textId="2E6A9124" w:rsidR="00D64E6D" w:rsidRDefault="00D64E6D" w:rsidP="00D64E6D">
      <w:pPr>
        <w:pStyle w:val="NormalnyWeb"/>
        <w:numPr>
          <w:ilvl w:val="0"/>
          <w:numId w:val="24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D64E6D">
        <w:rPr>
          <w:rFonts w:asciiTheme="majorHAnsi" w:hAnsiTheme="majorHAnsi" w:cstheme="majorHAnsi"/>
          <w:sz w:val="20"/>
          <w:szCs w:val="20"/>
        </w:rPr>
        <w:t xml:space="preserve">Zamawiający </w:t>
      </w:r>
      <w:r w:rsidRPr="00D87F65">
        <w:rPr>
          <w:rFonts w:asciiTheme="majorHAnsi" w:hAnsiTheme="majorHAnsi" w:cstheme="majorHAnsi"/>
          <w:sz w:val="20"/>
          <w:szCs w:val="20"/>
        </w:rPr>
        <w:t>informuje, że nie posiada status wytwórcy, o którym mowa w art. 2 ust. 39 ustawy z dnia 20</w:t>
      </w:r>
      <w:r w:rsidR="00D87F65">
        <w:rPr>
          <w:rFonts w:asciiTheme="majorHAnsi" w:hAnsiTheme="majorHAnsi" w:cstheme="majorHAnsi"/>
          <w:sz w:val="20"/>
          <w:szCs w:val="20"/>
        </w:rPr>
        <w:t> </w:t>
      </w:r>
      <w:r w:rsidRPr="00D87F65">
        <w:rPr>
          <w:rFonts w:asciiTheme="majorHAnsi" w:hAnsiTheme="majorHAnsi" w:cstheme="majorHAnsi"/>
          <w:sz w:val="20"/>
          <w:szCs w:val="20"/>
        </w:rPr>
        <w:t>lutego 2015 r. o odnawialnych źródłach energii oraz nie posiada status prosumenta energii odnawialnej, o</w:t>
      </w:r>
      <w:r w:rsidR="0052787A" w:rsidRPr="00D87F65">
        <w:rPr>
          <w:rFonts w:asciiTheme="majorHAnsi" w:hAnsiTheme="majorHAnsi" w:cstheme="majorHAnsi"/>
          <w:sz w:val="20"/>
          <w:szCs w:val="20"/>
        </w:rPr>
        <w:t> </w:t>
      </w:r>
      <w:r w:rsidRPr="00D87F65">
        <w:rPr>
          <w:rFonts w:asciiTheme="majorHAnsi" w:hAnsiTheme="majorHAnsi" w:cstheme="majorHAnsi"/>
          <w:sz w:val="20"/>
          <w:szCs w:val="20"/>
        </w:rPr>
        <w:t>którym mowa w art. 2 pkt 27a ustawy z dnia 20 lutego 2015 r. o odnawialnych źródłach energii</w:t>
      </w:r>
      <w:r w:rsidR="0052787A" w:rsidRPr="00D87F65">
        <w:rPr>
          <w:rFonts w:asciiTheme="majorHAnsi" w:hAnsiTheme="majorHAnsi" w:cstheme="majorHAnsi"/>
          <w:sz w:val="20"/>
          <w:szCs w:val="20"/>
        </w:rPr>
        <w:t>.</w:t>
      </w:r>
      <w:bookmarkStart w:id="0" w:name="_GoBack"/>
      <w:bookmarkEnd w:id="0"/>
    </w:p>
    <w:p w14:paraId="0FD041E5" w14:textId="77777777" w:rsidR="00D64E6D" w:rsidRPr="00D64E6D" w:rsidRDefault="00D64E6D" w:rsidP="00D64E6D">
      <w:pPr>
        <w:pStyle w:val="NormalnyWeb"/>
        <w:numPr>
          <w:ilvl w:val="0"/>
          <w:numId w:val="24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D64E6D">
        <w:rPr>
          <w:rFonts w:asciiTheme="majorHAnsi" w:hAnsiTheme="majorHAnsi" w:cstheme="majorHAnsi"/>
          <w:sz w:val="20"/>
          <w:szCs w:val="20"/>
        </w:rPr>
        <w:t>Zamawiający informuje, że nie pozyskuje energii elektrycznej z innego źródła wytwórczego.</w:t>
      </w:r>
    </w:p>
    <w:p w14:paraId="78F8529B" w14:textId="593DC269" w:rsidR="007024A8" w:rsidRPr="00035FDD" w:rsidRDefault="007024A8" w:rsidP="006D4C50">
      <w:pPr>
        <w:pStyle w:val="NormalnyWeb"/>
        <w:numPr>
          <w:ilvl w:val="0"/>
          <w:numId w:val="24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035FDD">
        <w:rPr>
          <w:rFonts w:asciiTheme="majorHAnsi" w:hAnsiTheme="majorHAnsi" w:cstheme="majorHAnsi"/>
          <w:sz w:val="20"/>
          <w:szCs w:val="20"/>
        </w:rPr>
        <w:t>Państwa firma poniesie wszelkie koszty związane z przygotowaniem i złożeniem oferty.</w:t>
      </w:r>
    </w:p>
    <w:p w14:paraId="5E22B58D" w14:textId="230D5360" w:rsidR="00314C7C" w:rsidRPr="00035FDD" w:rsidRDefault="00B550CA" w:rsidP="00314C7C">
      <w:pPr>
        <w:pStyle w:val="NormalnyWeb"/>
        <w:numPr>
          <w:ilvl w:val="0"/>
          <w:numId w:val="24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035FDD">
        <w:rPr>
          <w:rFonts w:asciiTheme="majorHAnsi" w:hAnsiTheme="majorHAnsi" w:cstheme="majorHAnsi"/>
          <w:sz w:val="20"/>
          <w:szCs w:val="20"/>
        </w:rPr>
        <w:t>Szczegółowe warunki i sposób realizacji zamówienia określono</w:t>
      </w:r>
      <w:r w:rsidR="00D154A0" w:rsidRPr="00035FDD">
        <w:rPr>
          <w:rFonts w:asciiTheme="majorHAnsi" w:hAnsiTheme="majorHAnsi" w:cstheme="majorHAnsi"/>
          <w:sz w:val="20"/>
          <w:szCs w:val="20"/>
        </w:rPr>
        <w:t xml:space="preserve"> w projekcie umowy, który stanowi załącznik </w:t>
      </w:r>
      <w:r w:rsidR="00062B15" w:rsidRPr="00035FDD">
        <w:rPr>
          <w:rFonts w:asciiTheme="majorHAnsi" w:hAnsiTheme="majorHAnsi" w:cstheme="majorHAnsi"/>
          <w:sz w:val="20"/>
          <w:szCs w:val="20"/>
        </w:rPr>
        <w:t>nr </w:t>
      </w:r>
      <w:r w:rsidR="0054147A" w:rsidRPr="00035FDD">
        <w:rPr>
          <w:rFonts w:asciiTheme="majorHAnsi" w:hAnsiTheme="majorHAnsi" w:cstheme="majorHAnsi"/>
          <w:sz w:val="20"/>
          <w:szCs w:val="20"/>
        </w:rPr>
        <w:t xml:space="preserve">2 do Zaproszenia. </w:t>
      </w:r>
    </w:p>
    <w:p w14:paraId="5DAF9292" w14:textId="77777777" w:rsidR="00B92B17" w:rsidRPr="00035FDD" w:rsidRDefault="00B92B17" w:rsidP="00B92B17">
      <w:pPr>
        <w:pStyle w:val="Nagwek7"/>
        <w:ind w:left="284" w:hanging="284"/>
        <w:rPr>
          <w:rFonts w:asciiTheme="majorHAnsi" w:hAnsiTheme="majorHAnsi" w:cstheme="majorHAnsi"/>
        </w:rPr>
      </w:pPr>
    </w:p>
    <w:p w14:paraId="7AF6633A" w14:textId="11A8954A" w:rsidR="004708AB" w:rsidRPr="00035FDD" w:rsidRDefault="00847884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035FDD">
        <w:rPr>
          <w:rFonts w:asciiTheme="majorHAnsi" w:hAnsiTheme="majorHAnsi" w:cstheme="majorHAnsi"/>
        </w:rPr>
        <w:t>IV</w:t>
      </w:r>
      <w:r w:rsidR="000E28C2" w:rsidRPr="00035FDD">
        <w:rPr>
          <w:rFonts w:asciiTheme="majorHAnsi" w:hAnsiTheme="majorHAnsi" w:cstheme="majorHAnsi"/>
        </w:rPr>
        <w:t xml:space="preserve">. </w:t>
      </w:r>
      <w:r w:rsidR="004708AB" w:rsidRPr="00035FDD">
        <w:rPr>
          <w:rFonts w:asciiTheme="majorHAnsi" w:hAnsiTheme="majorHAnsi" w:cstheme="majorHAnsi"/>
        </w:rPr>
        <w:t>TERMIN WYKONANIA ZAMÓWIENIA</w:t>
      </w:r>
    </w:p>
    <w:p w14:paraId="43800592" w14:textId="04EB237D" w:rsidR="00D67801" w:rsidRPr="00035FDD" w:rsidRDefault="006D4C50" w:rsidP="0054147A">
      <w:pPr>
        <w:pStyle w:val="pkt"/>
        <w:spacing w:before="0" w:after="0"/>
        <w:ind w:left="0" w:firstLine="0"/>
        <w:rPr>
          <w:rFonts w:asciiTheme="majorHAnsi" w:hAnsiTheme="majorHAnsi" w:cstheme="majorHAnsi"/>
          <w:sz w:val="20"/>
        </w:rPr>
      </w:pPr>
      <w:r w:rsidRPr="00035FDD">
        <w:rPr>
          <w:rFonts w:asciiTheme="majorHAnsi" w:hAnsiTheme="majorHAnsi" w:cstheme="majorHAnsi"/>
          <w:sz w:val="20"/>
        </w:rPr>
        <w:t xml:space="preserve">Okres realizacji zamówienia: </w:t>
      </w:r>
      <w:r w:rsidRPr="00035FDD">
        <w:rPr>
          <w:rFonts w:asciiTheme="majorHAnsi" w:hAnsiTheme="majorHAnsi" w:cstheme="majorHAnsi"/>
          <w:b/>
          <w:sz w:val="20"/>
        </w:rPr>
        <w:t>od dnia 1 kwietnia 202</w:t>
      </w:r>
      <w:r w:rsidR="00D64E6D">
        <w:rPr>
          <w:rFonts w:asciiTheme="majorHAnsi" w:hAnsiTheme="majorHAnsi" w:cstheme="majorHAnsi"/>
          <w:b/>
          <w:sz w:val="20"/>
        </w:rPr>
        <w:t>5</w:t>
      </w:r>
      <w:r w:rsidRPr="00035FDD">
        <w:rPr>
          <w:rFonts w:asciiTheme="majorHAnsi" w:hAnsiTheme="majorHAnsi" w:cstheme="majorHAnsi"/>
          <w:b/>
          <w:sz w:val="20"/>
        </w:rPr>
        <w:t xml:space="preserve"> r. do dnia 31 marca 202</w:t>
      </w:r>
      <w:r w:rsidR="00D64E6D">
        <w:rPr>
          <w:rFonts w:asciiTheme="majorHAnsi" w:hAnsiTheme="majorHAnsi" w:cstheme="majorHAnsi"/>
          <w:b/>
          <w:sz w:val="20"/>
        </w:rPr>
        <w:t>6</w:t>
      </w:r>
      <w:r w:rsidRPr="00035FDD">
        <w:rPr>
          <w:rFonts w:asciiTheme="majorHAnsi" w:hAnsiTheme="majorHAnsi" w:cstheme="majorHAnsi"/>
          <w:b/>
          <w:sz w:val="20"/>
        </w:rPr>
        <w:t xml:space="preserve"> r.</w:t>
      </w:r>
      <w:r w:rsidR="006263B7" w:rsidRPr="00035FDD">
        <w:rPr>
          <w:rFonts w:asciiTheme="majorHAnsi" w:hAnsiTheme="majorHAnsi" w:cstheme="majorHAnsi"/>
          <w:sz w:val="20"/>
        </w:rPr>
        <w:t xml:space="preserve"> </w:t>
      </w:r>
    </w:p>
    <w:p w14:paraId="5CBD3DC1" w14:textId="77777777" w:rsidR="00B92B17" w:rsidRPr="00035FDD" w:rsidRDefault="00B92B17" w:rsidP="00B92B17">
      <w:pPr>
        <w:pStyle w:val="Nagwek7"/>
        <w:ind w:left="284" w:hanging="284"/>
        <w:rPr>
          <w:rFonts w:asciiTheme="majorHAnsi" w:hAnsiTheme="majorHAnsi" w:cstheme="majorHAnsi"/>
        </w:rPr>
      </w:pPr>
    </w:p>
    <w:p w14:paraId="63A9D36C" w14:textId="5541EA10" w:rsidR="0054147A" w:rsidRPr="00035FDD" w:rsidRDefault="0077464B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035FDD">
        <w:rPr>
          <w:rFonts w:asciiTheme="majorHAnsi" w:hAnsiTheme="majorHAnsi" w:cstheme="majorHAnsi"/>
        </w:rPr>
        <w:t>V</w:t>
      </w:r>
      <w:r w:rsidR="000E28C2" w:rsidRPr="00035FDD">
        <w:rPr>
          <w:rFonts w:asciiTheme="majorHAnsi" w:hAnsiTheme="majorHAnsi" w:cstheme="majorHAnsi"/>
        </w:rPr>
        <w:t xml:space="preserve">. </w:t>
      </w:r>
      <w:r w:rsidR="0054147A" w:rsidRPr="00035FDD">
        <w:rPr>
          <w:rFonts w:asciiTheme="majorHAnsi" w:hAnsiTheme="majorHAnsi" w:cstheme="majorHAnsi"/>
        </w:rPr>
        <w:t>TERMIN ZWIĄZANIA OFERTĄ</w:t>
      </w:r>
    </w:p>
    <w:p w14:paraId="0520C342" w14:textId="77777777" w:rsidR="0054147A" w:rsidRPr="00035FDD" w:rsidRDefault="0054147A" w:rsidP="0054147A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035FDD">
        <w:rPr>
          <w:rFonts w:asciiTheme="majorHAnsi" w:hAnsiTheme="majorHAnsi" w:cstheme="majorHAnsi"/>
          <w:sz w:val="20"/>
          <w:szCs w:val="20"/>
        </w:rPr>
        <w:t xml:space="preserve">Wykonawca będzie związany ofertą od dnia upływu terminu składania ofert, przy czym pierwszym dniem terminu związania ofertą jest dzień, w którym upływa termin składania ofert, przez okres </w:t>
      </w:r>
      <w:r w:rsidRPr="00035FDD">
        <w:rPr>
          <w:rFonts w:asciiTheme="majorHAnsi" w:hAnsiTheme="majorHAnsi" w:cstheme="majorHAnsi"/>
          <w:b/>
          <w:sz w:val="20"/>
          <w:szCs w:val="20"/>
        </w:rPr>
        <w:t>14 dni.</w:t>
      </w:r>
    </w:p>
    <w:p w14:paraId="12175914" w14:textId="77777777" w:rsidR="00B92B17" w:rsidRPr="00035FDD" w:rsidRDefault="00B92B17" w:rsidP="00B92B17">
      <w:pPr>
        <w:pStyle w:val="Nagwek7"/>
        <w:ind w:left="284" w:hanging="284"/>
        <w:rPr>
          <w:rFonts w:asciiTheme="majorHAnsi" w:hAnsiTheme="majorHAnsi" w:cstheme="majorHAnsi"/>
        </w:rPr>
      </w:pPr>
      <w:bookmarkStart w:id="1" w:name="bookmark11"/>
    </w:p>
    <w:p w14:paraId="75DD21E9" w14:textId="3CE05AD3" w:rsidR="004708AB" w:rsidRPr="00035FDD" w:rsidRDefault="00847884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035FDD">
        <w:rPr>
          <w:rFonts w:asciiTheme="majorHAnsi" w:hAnsiTheme="majorHAnsi" w:cstheme="majorHAnsi"/>
        </w:rPr>
        <w:t>V</w:t>
      </w:r>
      <w:r w:rsidR="000E28C2" w:rsidRPr="00035FDD">
        <w:rPr>
          <w:rFonts w:asciiTheme="majorHAnsi" w:hAnsiTheme="majorHAnsi" w:cstheme="majorHAnsi"/>
        </w:rPr>
        <w:t xml:space="preserve">I. </w:t>
      </w:r>
      <w:r w:rsidR="00246797" w:rsidRPr="00035FDD">
        <w:rPr>
          <w:rFonts w:asciiTheme="majorHAnsi" w:hAnsiTheme="majorHAnsi" w:cstheme="majorHAnsi"/>
        </w:rPr>
        <w:t xml:space="preserve">TERMIN ZŁOŻENIA OFERTY ORAZ </w:t>
      </w:r>
      <w:r w:rsidR="004708AB" w:rsidRPr="00035FDD">
        <w:rPr>
          <w:rFonts w:asciiTheme="majorHAnsi" w:hAnsiTheme="majorHAnsi" w:cstheme="majorHAnsi"/>
        </w:rPr>
        <w:t>SPOSÓB KOMUNIKACJI</w:t>
      </w:r>
      <w:bookmarkEnd w:id="1"/>
    </w:p>
    <w:p w14:paraId="24955923" w14:textId="77777777" w:rsidR="006F354C" w:rsidRPr="00035FDD" w:rsidRDefault="00242E7E" w:rsidP="00511180">
      <w:pPr>
        <w:pStyle w:val="NormalnyWeb"/>
        <w:numPr>
          <w:ilvl w:val="0"/>
          <w:numId w:val="32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035FDD">
        <w:rPr>
          <w:rFonts w:asciiTheme="majorHAnsi" w:hAnsiTheme="majorHAnsi" w:cstheme="majorHAnsi"/>
          <w:sz w:val="20"/>
          <w:szCs w:val="20"/>
        </w:rPr>
        <w:t>Postępowanie prowadzone jest w języku polskim w formie elektronicznej</w:t>
      </w:r>
      <w:r w:rsidR="00AF6148" w:rsidRPr="00035FDD">
        <w:rPr>
          <w:rFonts w:asciiTheme="majorHAnsi" w:hAnsiTheme="majorHAnsi" w:cstheme="majorHAnsi"/>
          <w:sz w:val="20"/>
          <w:szCs w:val="20"/>
        </w:rPr>
        <w:t>. Ofertę Wykonawca przekazuje do Zamawiającego wyłącznie za pośrednictwem Platformy. Link do postępowania znajduje się pod adresem:</w:t>
      </w:r>
    </w:p>
    <w:p w14:paraId="7E4E2D33" w14:textId="1C45AA06" w:rsidR="00242E7E" w:rsidRPr="00035FDD" w:rsidRDefault="0077464B" w:rsidP="00246797">
      <w:pPr>
        <w:pStyle w:val="NormalnyWeb"/>
        <w:spacing w:before="60" w:after="60"/>
        <w:ind w:left="284"/>
        <w:jc w:val="center"/>
        <w:textAlignment w:val="baseline"/>
        <w:rPr>
          <w:rFonts w:asciiTheme="majorHAnsi" w:hAnsiTheme="majorHAnsi" w:cstheme="majorHAnsi"/>
          <w:sz w:val="20"/>
          <w:szCs w:val="20"/>
        </w:rPr>
      </w:pPr>
      <w:r w:rsidRPr="00035FDD">
        <w:rPr>
          <w:rFonts w:asciiTheme="majorHAnsi" w:hAnsiTheme="majorHAnsi" w:cstheme="majorHAnsi"/>
          <w:b/>
          <w:sz w:val="20"/>
          <w:szCs w:val="20"/>
        </w:rPr>
        <w:t>https://platformazakupowa.pl/pn/wielkopolska_straz/proceedings</w:t>
      </w:r>
    </w:p>
    <w:p w14:paraId="1A51F651" w14:textId="77777777" w:rsidR="00246797" w:rsidRPr="00035FDD" w:rsidRDefault="00246797" w:rsidP="00511180">
      <w:pPr>
        <w:pStyle w:val="NormalnyWeb"/>
        <w:numPr>
          <w:ilvl w:val="0"/>
          <w:numId w:val="32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035FDD">
        <w:rPr>
          <w:rFonts w:asciiTheme="majorHAnsi" w:hAnsiTheme="majorHAnsi" w:cstheme="majorHAnsi"/>
          <w:sz w:val="20"/>
          <w:szCs w:val="20"/>
        </w:rPr>
        <w:t xml:space="preserve">Ofertę wraz z wymaganymi dokumentami (jeżeli dotyczy) należy złożyć (przekazać) do dnia: </w:t>
      </w:r>
    </w:p>
    <w:p w14:paraId="26F09A1F" w14:textId="1C873203" w:rsidR="00246797" w:rsidRPr="00035FDD" w:rsidRDefault="00D64E6D" w:rsidP="00246797">
      <w:pPr>
        <w:pStyle w:val="NormalnyWeb"/>
        <w:spacing w:before="60" w:after="60"/>
        <w:ind w:left="284"/>
        <w:jc w:val="center"/>
        <w:textAlignment w:val="baseline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1</w:t>
      </w:r>
      <w:r w:rsidR="009F4098">
        <w:rPr>
          <w:rFonts w:asciiTheme="majorHAnsi" w:hAnsiTheme="majorHAnsi" w:cstheme="majorHAnsi"/>
          <w:b/>
          <w:sz w:val="20"/>
          <w:szCs w:val="20"/>
        </w:rPr>
        <w:t>7</w:t>
      </w:r>
      <w:r w:rsidR="00B67660" w:rsidRPr="00035FDD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marca</w:t>
      </w:r>
      <w:r w:rsidR="00246797" w:rsidRPr="00035FDD">
        <w:rPr>
          <w:rFonts w:asciiTheme="majorHAnsi" w:hAnsiTheme="majorHAnsi" w:cstheme="majorHAnsi"/>
          <w:b/>
          <w:sz w:val="20"/>
          <w:szCs w:val="20"/>
        </w:rPr>
        <w:t xml:space="preserve"> 202</w:t>
      </w:r>
      <w:r>
        <w:rPr>
          <w:rFonts w:asciiTheme="majorHAnsi" w:hAnsiTheme="majorHAnsi" w:cstheme="majorHAnsi"/>
          <w:b/>
          <w:sz w:val="20"/>
          <w:szCs w:val="20"/>
        </w:rPr>
        <w:t>5</w:t>
      </w:r>
      <w:r w:rsidR="00B36B09" w:rsidRPr="00035FDD">
        <w:rPr>
          <w:rFonts w:asciiTheme="majorHAnsi" w:hAnsiTheme="majorHAnsi" w:cstheme="majorHAnsi"/>
          <w:b/>
          <w:sz w:val="20"/>
          <w:szCs w:val="20"/>
        </w:rPr>
        <w:t xml:space="preserve"> r. do godziny 1</w:t>
      </w:r>
      <w:r w:rsidR="00F3486E" w:rsidRPr="00035FDD">
        <w:rPr>
          <w:rFonts w:asciiTheme="majorHAnsi" w:hAnsiTheme="majorHAnsi" w:cstheme="majorHAnsi"/>
          <w:b/>
          <w:sz w:val="20"/>
          <w:szCs w:val="20"/>
        </w:rPr>
        <w:t>1</w:t>
      </w:r>
      <w:r w:rsidR="00246797" w:rsidRPr="00035FDD">
        <w:rPr>
          <w:rFonts w:asciiTheme="majorHAnsi" w:hAnsiTheme="majorHAnsi" w:cstheme="majorHAnsi"/>
          <w:b/>
          <w:sz w:val="20"/>
          <w:szCs w:val="20"/>
        </w:rPr>
        <w:t>:00</w:t>
      </w:r>
      <w:r w:rsidR="00246797" w:rsidRPr="00035FDD">
        <w:rPr>
          <w:rFonts w:asciiTheme="majorHAnsi" w:hAnsiTheme="majorHAnsi" w:cstheme="majorHAnsi"/>
          <w:sz w:val="20"/>
          <w:szCs w:val="20"/>
        </w:rPr>
        <w:t>.</w:t>
      </w:r>
    </w:p>
    <w:p w14:paraId="749E2314" w14:textId="7E01D260" w:rsidR="00242E7E" w:rsidRPr="00035FDD" w:rsidRDefault="00AF6148" w:rsidP="00511180">
      <w:pPr>
        <w:pStyle w:val="NormalnyWeb"/>
        <w:numPr>
          <w:ilvl w:val="0"/>
          <w:numId w:val="32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035FDD">
        <w:rPr>
          <w:rFonts w:asciiTheme="majorHAnsi" w:hAnsiTheme="majorHAnsi" w:cstheme="majorHAnsi"/>
          <w:sz w:val="20"/>
          <w:szCs w:val="20"/>
        </w:rPr>
        <w:t xml:space="preserve">Wszelkie informacje </w:t>
      </w:r>
      <w:r w:rsidR="006F354C" w:rsidRPr="00035FDD">
        <w:rPr>
          <w:rFonts w:asciiTheme="majorHAnsi" w:hAnsiTheme="majorHAnsi" w:cstheme="majorHAnsi"/>
          <w:sz w:val="20"/>
          <w:szCs w:val="20"/>
        </w:rPr>
        <w:t>po</w:t>
      </w:r>
      <w:r w:rsidRPr="00035FDD">
        <w:rPr>
          <w:rFonts w:asciiTheme="majorHAnsi" w:hAnsiTheme="majorHAnsi" w:cstheme="majorHAnsi"/>
          <w:sz w:val="20"/>
          <w:szCs w:val="20"/>
        </w:rPr>
        <w:t xml:space="preserve">między Zamawiającym a Wykonawcami </w:t>
      </w:r>
      <w:r w:rsidR="006F354C" w:rsidRPr="00035FDD">
        <w:rPr>
          <w:rFonts w:asciiTheme="majorHAnsi" w:hAnsiTheme="majorHAnsi" w:cstheme="majorHAnsi"/>
          <w:sz w:val="20"/>
          <w:szCs w:val="20"/>
        </w:rPr>
        <w:t xml:space="preserve">będą przekazywane </w:t>
      </w:r>
      <w:r w:rsidRPr="00035FDD">
        <w:rPr>
          <w:rFonts w:asciiTheme="majorHAnsi" w:hAnsiTheme="majorHAnsi" w:cstheme="majorHAnsi"/>
          <w:sz w:val="20"/>
          <w:szCs w:val="20"/>
        </w:rPr>
        <w:t>wyłącznie elektronicznie</w:t>
      </w:r>
      <w:r w:rsidR="006F354C" w:rsidRPr="00035FDD">
        <w:rPr>
          <w:rFonts w:asciiTheme="majorHAnsi" w:hAnsiTheme="majorHAnsi" w:cstheme="majorHAnsi"/>
          <w:sz w:val="20"/>
          <w:szCs w:val="20"/>
        </w:rPr>
        <w:t>,</w:t>
      </w:r>
      <w:r w:rsidRPr="00035FDD">
        <w:rPr>
          <w:rFonts w:asciiTheme="majorHAnsi" w:hAnsiTheme="majorHAnsi" w:cstheme="majorHAnsi"/>
          <w:sz w:val="20"/>
          <w:szCs w:val="20"/>
        </w:rPr>
        <w:t xml:space="preserve"> za pośrednictwem</w:t>
      </w:r>
      <w:r w:rsidR="006F354C" w:rsidRPr="00035FDD">
        <w:rPr>
          <w:rFonts w:asciiTheme="majorHAnsi" w:hAnsiTheme="majorHAnsi" w:cstheme="majorHAnsi"/>
          <w:sz w:val="20"/>
          <w:szCs w:val="20"/>
        </w:rPr>
        <w:t xml:space="preserve"> Platformy w sekcji „Komunikaty”.</w:t>
      </w:r>
    </w:p>
    <w:p w14:paraId="7D399300" w14:textId="5FB3A49D" w:rsidR="00242E7E" w:rsidRPr="00035FDD" w:rsidRDefault="00242E7E" w:rsidP="00511180">
      <w:pPr>
        <w:pStyle w:val="NormalnyWeb"/>
        <w:numPr>
          <w:ilvl w:val="0"/>
          <w:numId w:val="32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035FDD">
        <w:rPr>
          <w:rFonts w:asciiTheme="majorHAnsi" w:hAnsiTheme="majorHAnsi" w:cstheme="majorHAnsi"/>
          <w:sz w:val="20"/>
          <w:szCs w:val="20"/>
        </w:rPr>
        <w:t xml:space="preserve">Zamawiający informuje, że instrukcje korzystania z </w:t>
      </w:r>
      <w:r w:rsidR="006F354C" w:rsidRPr="00035FDD">
        <w:rPr>
          <w:rFonts w:asciiTheme="majorHAnsi" w:hAnsiTheme="majorHAnsi" w:cstheme="majorHAnsi"/>
          <w:sz w:val="20"/>
          <w:szCs w:val="20"/>
        </w:rPr>
        <w:t>Platformy</w:t>
      </w:r>
      <w:hyperlink r:id="rId10" w:history="1"/>
      <w:r w:rsidRPr="00035FDD">
        <w:rPr>
          <w:rFonts w:asciiTheme="majorHAnsi" w:hAnsiTheme="majorHAnsi" w:cstheme="majorHAnsi"/>
          <w:sz w:val="20"/>
          <w:szCs w:val="20"/>
        </w:rPr>
        <w:t xml:space="preserve"> dotyczące w szczególności logowania,  składania ofert oraz innych czynności podejmowanych w niniejszym postępowaniu znajdują się w zakładce „Instrukcje dla Wykonawców" na stronie internetowej pod adresem: </w:t>
      </w:r>
      <w:hyperlink r:id="rId11" w:history="1">
        <w:r w:rsidRPr="00035FDD">
          <w:rPr>
            <w:rStyle w:val="Hipercze"/>
            <w:rFonts w:asciiTheme="majorHAnsi" w:hAnsiTheme="majorHAnsi" w:cstheme="majorHAnsi"/>
            <w:color w:val="auto"/>
            <w:sz w:val="20"/>
            <w:szCs w:val="20"/>
          </w:rPr>
          <w:t>https://platformazakupowa.pl/strona/45-instrukcje</w:t>
        </w:r>
      </w:hyperlink>
      <w:r w:rsidR="006F354C" w:rsidRPr="00035FDD">
        <w:rPr>
          <w:rStyle w:val="Hipercze"/>
          <w:rFonts w:asciiTheme="majorHAnsi" w:hAnsiTheme="majorHAnsi" w:cstheme="majorHAnsi"/>
          <w:color w:val="auto"/>
          <w:sz w:val="20"/>
          <w:szCs w:val="20"/>
          <w:u w:val="none"/>
        </w:rPr>
        <w:t>.</w:t>
      </w:r>
    </w:p>
    <w:p w14:paraId="2D38760D" w14:textId="77777777" w:rsidR="00B92B17" w:rsidRPr="00035FDD" w:rsidRDefault="00B92B17" w:rsidP="00B92B17">
      <w:pPr>
        <w:pStyle w:val="Nagwek7"/>
        <w:ind w:left="284" w:hanging="284"/>
        <w:rPr>
          <w:rFonts w:asciiTheme="majorHAnsi" w:hAnsiTheme="majorHAnsi" w:cstheme="majorHAnsi"/>
        </w:rPr>
      </w:pPr>
      <w:bookmarkStart w:id="2" w:name="bookmark12"/>
    </w:p>
    <w:bookmarkEnd w:id="2"/>
    <w:p w14:paraId="60A8DA9B" w14:textId="7ECA925F" w:rsidR="004708AB" w:rsidRPr="00035FDD" w:rsidRDefault="00F12F87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035FDD">
        <w:rPr>
          <w:rFonts w:asciiTheme="majorHAnsi" w:hAnsiTheme="majorHAnsi" w:cstheme="majorHAnsi"/>
        </w:rPr>
        <w:t>VII</w:t>
      </w:r>
      <w:r w:rsidR="000E28C2" w:rsidRPr="00035FDD">
        <w:rPr>
          <w:rFonts w:asciiTheme="majorHAnsi" w:hAnsiTheme="majorHAnsi" w:cstheme="majorHAnsi"/>
        </w:rPr>
        <w:t xml:space="preserve">. </w:t>
      </w:r>
      <w:r w:rsidRPr="00035FDD">
        <w:rPr>
          <w:rFonts w:asciiTheme="majorHAnsi" w:hAnsiTheme="majorHAnsi" w:cstheme="majorHAnsi"/>
        </w:rPr>
        <w:t>KRYTERIA WYBORU OFERTY ORAZ SPOSÓB OCENY</w:t>
      </w:r>
    </w:p>
    <w:p w14:paraId="53F28FD1" w14:textId="500D5B4B" w:rsidR="00911F6D" w:rsidRPr="00035FDD" w:rsidRDefault="006263B7" w:rsidP="0054147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eastAsia="ArialNarrow" w:hAnsiTheme="majorHAnsi" w:cstheme="majorHAnsi"/>
          <w:bCs/>
          <w:sz w:val="20"/>
          <w:szCs w:val="20"/>
        </w:rPr>
      </w:pPr>
      <w:r w:rsidRPr="00035FDD">
        <w:rPr>
          <w:rFonts w:asciiTheme="majorHAnsi" w:eastAsia="ArialNarrow" w:hAnsiTheme="majorHAnsi" w:cstheme="majorHAnsi"/>
          <w:bCs/>
          <w:sz w:val="20"/>
          <w:szCs w:val="20"/>
        </w:rPr>
        <w:t>1.</w:t>
      </w:r>
      <w:r w:rsidRPr="00035FDD">
        <w:rPr>
          <w:rFonts w:asciiTheme="majorHAnsi" w:eastAsia="ArialNarrow" w:hAnsiTheme="majorHAnsi" w:cstheme="majorHAnsi"/>
          <w:bCs/>
          <w:sz w:val="20"/>
          <w:szCs w:val="20"/>
        </w:rPr>
        <w:tab/>
      </w:r>
      <w:r w:rsidR="00911F6D" w:rsidRPr="00035FDD">
        <w:rPr>
          <w:rFonts w:asciiTheme="majorHAnsi" w:eastAsia="ArialNarrow" w:hAnsiTheme="majorHAnsi" w:cstheme="majorHAnsi"/>
          <w:bCs/>
          <w:sz w:val="20"/>
          <w:szCs w:val="20"/>
        </w:rPr>
        <w:t>Za ofertę najkorzystniejszą w zostanie uznana oferta zawierająca n</w:t>
      </w:r>
      <w:r w:rsidRPr="00035FDD">
        <w:rPr>
          <w:rFonts w:asciiTheme="majorHAnsi" w:eastAsia="ArialNarrow" w:hAnsiTheme="majorHAnsi" w:cstheme="majorHAnsi"/>
          <w:bCs/>
          <w:sz w:val="20"/>
          <w:szCs w:val="20"/>
        </w:rPr>
        <w:t xml:space="preserve">ajkorzystniejszy bilans punktów </w:t>
      </w:r>
      <w:r w:rsidR="00911F6D" w:rsidRPr="00035FDD">
        <w:rPr>
          <w:rFonts w:asciiTheme="majorHAnsi" w:eastAsia="ArialNarrow" w:hAnsiTheme="majorHAnsi" w:cstheme="majorHAnsi"/>
          <w:bCs/>
          <w:sz w:val="20"/>
          <w:szCs w:val="20"/>
        </w:rPr>
        <w:t xml:space="preserve">w kryteriach: </w:t>
      </w:r>
    </w:p>
    <w:p w14:paraId="1B8418C6" w14:textId="7C87BB82" w:rsidR="00911F6D" w:rsidRPr="00035FDD" w:rsidRDefault="000E28C2" w:rsidP="0054147A">
      <w:p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Theme="majorHAnsi" w:eastAsia="ArialNarrow" w:hAnsiTheme="majorHAnsi" w:cstheme="majorHAnsi"/>
          <w:bCs/>
          <w:sz w:val="20"/>
          <w:szCs w:val="20"/>
        </w:rPr>
      </w:pPr>
      <w:r w:rsidRPr="00035FDD">
        <w:rPr>
          <w:rFonts w:asciiTheme="majorHAnsi" w:eastAsia="ArialNarrow" w:hAnsiTheme="majorHAnsi" w:cstheme="majorHAnsi"/>
          <w:bCs/>
          <w:sz w:val="20"/>
          <w:szCs w:val="20"/>
        </w:rPr>
        <w:t>a</w:t>
      </w:r>
      <w:r w:rsidR="002A119B" w:rsidRPr="00035FDD">
        <w:rPr>
          <w:rFonts w:asciiTheme="majorHAnsi" w:eastAsia="ArialNarrow" w:hAnsiTheme="majorHAnsi" w:cstheme="majorHAnsi"/>
          <w:bCs/>
          <w:sz w:val="20"/>
          <w:szCs w:val="20"/>
        </w:rPr>
        <w:t xml:space="preserve">) </w:t>
      </w:r>
      <w:r w:rsidR="002A119B" w:rsidRPr="00035FDD">
        <w:rPr>
          <w:rFonts w:asciiTheme="majorHAnsi" w:eastAsia="ArialNarrow" w:hAnsiTheme="majorHAnsi" w:cstheme="majorHAnsi"/>
          <w:bCs/>
          <w:sz w:val="20"/>
          <w:szCs w:val="20"/>
        </w:rPr>
        <w:tab/>
        <w:t>Cena ofertowa – max. 10</w:t>
      </w:r>
      <w:r w:rsidR="009D2F6E" w:rsidRPr="00035FDD">
        <w:rPr>
          <w:rFonts w:asciiTheme="majorHAnsi" w:eastAsia="ArialNarrow" w:hAnsiTheme="majorHAnsi" w:cstheme="majorHAnsi"/>
          <w:bCs/>
          <w:sz w:val="20"/>
          <w:szCs w:val="20"/>
        </w:rPr>
        <w:t>0,00 pkt.</w:t>
      </w:r>
    </w:p>
    <w:p w14:paraId="13AC9ACF" w14:textId="77777777" w:rsidR="009D2F6E" w:rsidRPr="00035FDD" w:rsidRDefault="009D2F6E" w:rsidP="0054147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eastAsia="ArialNarrow" w:hAnsiTheme="majorHAnsi" w:cstheme="majorHAnsi"/>
          <w:bCs/>
          <w:sz w:val="20"/>
          <w:szCs w:val="20"/>
        </w:rPr>
      </w:pPr>
    </w:p>
    <w:p w14:paraId="4D825183" w14:textId="52AEB6EE" w:rsidR="00911F6D" w:rsidRPr="00035FDD" w:rsidRDefault="00F12F87" w:rsidP="0054147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eastAsia="ArialNarrow" w:hAnsiTheme="majorHAnsi" w:cstheme="majorHAnsi"/>
          <w:bCs/>
          <w:sz w:val="20"/>
          <w:szCs w:val="20"/>
        </w:rPr>
      </w:pPr>
      <w:r w:rsidRPr="00035FDD">
        <w:rPr>
          <w:rFonts w:asciiTheme="majorHAnsi" w:eastAsia="ArialNarrow" w:hAnsiTheme="majorHAnsi" w:cstheme="majorHAnsi"/>
          <w:bCs/>
          <w:sz w:val="20"/>
          <w:szCs w:val="20"/>
        </w:rPr>
        <w:t>2</w:t>
      </w:r>
      <w:r w:rsidR="00911F6D" w:rsidRPr="00035FDD">
        <w:rPr>
          <w:rFonts w:asciiTheme="majorHAnsi" w:eastAsia="ArialNarrow" w:hAnsiTheme="majorHAnsi" w:cstheme="majorHAnsi"/>
          <w:bCs/>
          <w:sz w:val="20"/>
          <w:szCs w:val="20"/>
        </w:rPr>
        <w:t>.</w:t>
      </w:r>
      <w:r w:rsidR="00911F6D" w:rsidRPr="00035FDD">
        <w:rPr>
          <w:rFonts w:asciiTheme="majorHAnsi" w:eastAsia="ArialNarrow" w:hAnsiTheme="majorHAnsi" w:cstheme="majorHAnsi"/>
          <w:bCs/>
          <w:sz w:val="20"/>
          <w:szCs w:val="20"/>
        </w:rPr>
        <w:tab/>
        <w:t xml:space="preserve">Punkty powyższym kryteriom Zamawiający przyzna na podstawie: </w:t>
      </w:r>
    </w:p>
    <w:p w14:paraId="2746C4E6" w14:textId="4F3AF000" w:rsidR="009D2F6E" w:rsidRPr="00035FDD" w:rsidRDefault="009D2F6E" w:rsidP="009D2F6E">
      <w:pPr>
        <w:spacing w:after="0"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035FDD">
        <w:rPr>
          <w:rFonts w:asciiTheme="majorHAnsi" w:hAnsiTheme="majorHAnsi" w:cstheme="majorHAnsi"/>
          <w:sz w:val="20"/>
          <w:szCs w:val="20"/>
        </w:rPr>
        <w:t xml:space="preserve">1) Cena ofertowa – A </w:t>
      </w:r>
      <w:r w:rsidRPr="00035FDD">
        <w:rPr>
          <w:rFonts w:asciiTheme="majorHAnsi" w:hAnsiTheme="majorHAnsi" w:cstheme="majorHAnsi"/>
          <w:sz w:val="20"/>
          <w:szCs w:val="20"/>
          <w:vertAlign w:val="subscript"/>
        </w:rPr>
        <w:t>oferty</w:t>
      </w:r>
      <w:r w:rsidRPr="00035FDD">
        <w:rPr>
          <w:rFonts w:asciiTheme="majorHAnsi" w:hAnsiTheme="majorHAnsi" w:cstheme="majorHAnsi"/>
          <w:sz w:val="20"/>
          <w:szCs w:val="20"/>
        </w:rPr>
        <w:t xml:space="preserve"> [ </w:t>
      </w:r>
      <w:r w:rsidR="002A119B" w:rsidRPr="00035FDD">
        <w:rPr>
          <w:rFonts w:asciiTheme="majorHAnsi" w:hAnsiTheme="majorHAnsi" w:cstheme="majorHAnsi"/>
          <w:sz w:val="20"/>
          <w:szCs w:val="20"/>
        </w:rPr>
        <w:t>10</w:t>
      </w:r>
      <w:r w:rsidRPr="00035FDD">
        <w:rPr>
          <w:rFonts w:asciiTheme="majorHAnsi" w:hAnsiTheme="majorHAnsi" w:cstheme="majorHAnsi"/>
          <w:sz w:val="20"/>
          <w:szCs w:val="20"/>
        </w:rPr>
        <w:t>0,00 pkt]</w:t>
      </w:r>
    </w:p>
    <w:p w14:paraId="60FC6E77" w14:textId="2D8EC365" w:rsidR="009D2F6E" w:rsidRPr="00035FDD" w:rsidRDefault="009D2F6E" w:rsidP="009D2F6E">
      <w:pPr>
        <w:pStyle w:val="Tekstpodstawowy"/>
        <w:suppressAutoHyphens w:val="0"/>
        <w:spacing w:after="0"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035FDD">
        <w:rPr>
          <w:rFonts w:asciiTheme="majorHAnsi" w:hAnsiTheme="majorHAnsi" w:cstheme="majorHAnsi"/>
          <w:sz w:val="20"/>
          <w:szCs w:val="20"/>
        </w:rPr>
        <w:t>W zakresie kryterium „cena ofertowa” oferta może uzyskać określoną ilość punktów wyliczoną na podstawie wzoru matematycznego. Cena ofertowa: matematyczne porównanie ceny oferty z najniższą ceną do ceny oferty badanej (ce</w:t>
      </w:r>
      <w:r w:rsidR="002A119B" w:rsidRPr="00035FDD">
        <w:rPr>
          <w:rFonts w:asciiTheme="majorHAnsi" w:hAnsiTheme="majorHAnsi" w:cstheme="majorHAnsi"/>
          <w:sz w:val="20"/>
          <w:szCs w:val="20"/>
        </w:rPr>
        <w:t>na najniższa otrzymuje łącznie 10</w:t>
      </w:r>
      <w:r w:rsidRPr="00035FDD">
        <w:rPr>
          <w:rFonts w:asciiTheme="majorHAnsi" w:hAnsiTheme="majorHAnsi" w:cstheme="majorHAnsi"/>
          <w:sz w:val="20"/>
          <w:szCs w:val="20"/>
        </w:rPr>
        <w:t>0,00 pkt).</w:t>
      </w:r>
    </w:p>
    <w:p w14:paraId="4F26ACF0" w14:textId="77777777" w:rsidR="009D2F6E" w:rsidRPr="00035FDD" w:rsidRDefault="009D2F6E" w:rsidP="009D2F6E">
      <w:pPr>
        <w:pStyle w:val="Tekstpodstawowy"/>
        <w:suppressAutoHyphens w:val="0"/>
        <w:spacing w:after="0" w:line="276" w:lineRule="auto"/>
        <w:ind w:left="284"/>
        <w:jc w:val="both"/>
        <w:rPr>
          <w:rFonts w:asciiTheme="majorHAnsi" w:hAnsiTheme="majorHAnsi" w:cstheme="majorHAnsi"/>
          <w:sz w:val="16"/>
          <w:szCs w:val="20"/>
        </w:rPr>
      </w:pPr>
    </w:p>
    <w:p w14:paraId="19C547A2" w14:textId="77777777" w:rsidR="009D2F6E" w:rsidRPr="00035FDD" w:rsidRDefault="009D2F6E" w:rsidP="009D2F6E">
      <w:pPr>
        <w:pStyle w:val="Tekstpodstawowy"/>
        <w:suppressAutoHyphens w:val="0"/>
        <w:spacing w:after="0"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035FDD">
        <w:rPr>
          <w:rFonts w:asciiTheme="majorHAnsi" w:hAnsiTheme="majorHAnsi" w:cstheme="majorHAnsi"/>
          <w:bCs/>
          <w:sz w:val="20"/>
          <w:szCs w:val="20"/>
        </w:rPr>
        <w:t>Cena – wyliczenie  wg wzoru:</w:t>
      </w:r>
    </w:p>
    <w:p w14:paraId="4059E087" w14:textId="77777777" w:rsidR="009D2F6E" w:rsidRPr="00035FDD" w:rsidRDefault="009D2F6E" w:rsidP="009D2F6E">
      <w:pPr>
        <w:autoSpaceDE w:val="0"/>
        <w:autoSpaceDN w:val="0"/>
        <w:adjustRightInd w:val="0"/>
        <w:spacing w:after="0" w:line="276" w:lineRule="auto"/>
        <w:ind w:left="284"/>
        <w:jc w:val="center"/>
        <w:rPr>
          <w:rFonts w:asciiTheme="majorHAnsi" w:hAnsiTheme="majorHAnsi" w:cstheme="majorHAnsi"/>
          <w:sz w:val="20"/>
          <w:szCs w:val="20"/>
          <w:vertAlign w:val="subscript"/>
        </w:rPr>
      </w:pPr>
      <w:r w:rsidRPr="00035FDD">
        <w:rPr>
          <w:rFonts w:asciiTheme="majorHAnsi" w:hAnsiTheme="majorHAnsi" w:cstheme="majorHAnsi"/>
          <w:sz w:val="20"/>
          <w:szCs w:val="20"/>
          <w:vertAlign w:val="subscript"/>
        </w:rPr>
        <w:t>CENA OFERTY ZAWIERAJĄCEJ NAJNIŻSZĄ CENĘ</w:t>
      </w:r>
    </w:p>
    <w:p w14:paraId="53076A3E" w14:textId="5255363B" w:rsidR="009D2F6E" w:rsidRPr="00035FDD" w:rsidRDefault="009D2F6E" w:rsidP="009D2F6E">
      <w:pPr>
        <w:autoSpaceDE w:val="0"/>
        <w:autoSpaceDN w:val="0"/>
        <w:adjustRightInd w:val="0"/>
        <w:spacing w:after="0" w:line="276" w:lineRule="auto"/>
        <w:ind w:left="284"/>
        <w:jc w:val="center"/>
        <w:rPr>
          <w:rFonts w:asciiTheme="majorHAnsi" w:hAnsiTheme="majorHAnsi" w:cstheme="majorHAnsi"/>
          <w:bCs/>
          <w:sz w:val="20"/>
          <w:szCs w:val="20"/>
        </w:rPr>
      </w:pPr>
      <w:r w:rsidRPr="00035FDD">
        <w:rPr>
          <w:rFonts w:asciiTheme="majorHAnsi" w:hAnsiTheme="majorHAnsi" w:cstheme="majorHAnsi"/>
          <w:sz w:val="20"/>
          <w:szCs w:val="20"/>
        </w:rPr>
        <w:t>A</w:t>
      </w:r>
      <w:r w:rsidRPr="00035FDD">
        <w:rPr>
          <w:rFonts w:asciiTheme="majorHAnsi" w:hAnsiTheme="majorHAnsi" w:cstheme="majorHAnsi"/>
          <w:sz w:val="20"/>
          <w:szCs w:val="20"/>
          <w:vertAlign w:val="subscript"/>
        </w:rPr>
        <w:t xml:space="preserve"> oferty</w:t>
      </w:r>
      <w:r w:rsidRPr="00035FDD">
        <w:rPr>
          <w:rFonts w:asciiTheme="majorHAnsi" w:hAnsiTheme="majorHAnsi" w:cstheme="majorHAnsi"/>
          <w:sz w:val="20"/>
          <w:szCs w:val="20"/>
        </w:rPr>
        <w:t xml:space="preserve"> </w:t>
      </w:r>
      <w:r w:rsidRPr="00035FDD">
        <w:rPr>
          <w:rFonts w:asciiTheme="majorHAnsi" w:hAnsiTheme="majorHAnsi" w:cstheme="majorHAnsi"/>
          <w:sz w:val="20"/>
          <w:szCs w:val="20"/>
          <w:vertAlign w:val="subscript"/>
        </w:rPr>
        <w:t xml:space="preserve"> </w:t>
      </w:r>
      <w:r w:rsidRPr="00035FDD">
        <w:rPr>
          <w:rFonts w:asciiTheme="majorHAnsi" w:hAnsiTheme="majorHAnsi" w:cstheme="majorHAnsi"/>
          <w:sz w:val="20"/>
          <w:szCs w:val="20"/>
        </w:rPr>
        <w:t xml:space="preserve">=   </w:t>
      </w:r>
      <w:r w:rsidRPr="00035FDD">
        <w:rPr>
          <w:rFonts w:asciiTheme="majorHAnsi" w:hAnsiTheme="majorHAnsi" w:cstheme="majorHAnsi"/>
          <w:position w:val="-10"/>
          <w:sz w:val="20"/>
          <w:szCs w:val="20"/>
        </w:rPr>
        <w:object w:dxaOrig="180" w:dyaOrig="340" w14:anchorId="1493B8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5pt;height:14.25pt" o:ole="">
            <v:imagedata r:id="rId12" o:title=""/>
          </v:shape>
          <o:OLEObject Type="Embed" ProgID="Equation.3" ShapeID="_x0000_i1025" DrawAspect="Content" ObjectID="_1803207462" r:id="rId13"/>
        </w:object>
      </w:r>
      <w:r w:rsidRPr="00035FDD">
        <w:rPr>
          <w:rFonts w:asciiTheme="majorHAnsi" w:hAnsiTheme="majorHAnsi" w:cstheme="majorHAnsi"/>
          <w:sz w:val="20"/>
          <w:szCs w:val="20"/>
        </w:rPr>
        <w:t>--------------------------------------</w:t>
      </w:r>
      <w:r w:rsidR="002A119B" w:rsidRPr="00035FDD">
        <w:rPr>
          <w:rFonts w:asciiTheme="majorHAnsi" w:hAnsiTheme="majorHAnsi" w:cstheme="majorHAnsi"/>
          <w:sz w:val="20"/>
          <w:szCs w:val="20"/>
        </w:rPr>
        <w:t>---------------------------- x 10</w:t>
      </w:r>
      <w:r w:rsidRPr="00035FDD">
        <w:rPr>
          <w:rFonts w:asciiTheme="majorHAnsi" w:hAnsiTheme="majorHAnsi" w:cstheme="majorHAnsi"/>
          <w:sz w:val="20"/>
          <w:szCs w:val="20"/>
        </w:rPr>
        <w:t>0,00 pkt</w:t>
      </w:r>
    </w:p>
    <w:p w14:paraId="5E83A623" w14:textId="77777777" w:rsidR="009D2F6E" w:rsidRPr="00035FDD" w:rsidRDefault="009D2F6E" w:rsidP="009D2F6E">
      <w:pPr>
        <w:autoSpaceDE w:val="0"/>
        <w:autoSpaceDN w:val="0"/>
        <w:adjustRightInd w:val="0"/>
        <w:spacing w:after="0" w:line="276" w:lineRule="auto"/>
        <w:ind w:left="284"/>
        <w:jc w:val="center"/>
        <w:rPr>
          <w:rFonts w:asciiTheme="majorHAnsi" w:hAnsiTheme="majorHAnsi" w:cstheme="majorHAnsi"/>
          <w:sz w:val="20"/>
          <w:szCs w:val="20"/>
          <w:vertAlign w:val="superscript"/>
        </w:rPr>
      </w:pPr>
      <w:r w:rsidRPr="00035FDD">
        <w:rPr>
          <w:rFonts w:asciiTheme="majorHAnsi" w:hAnsiTheme="majorHAnsi" w:cstheme="majorHAnsi"/>
          <w:sz w:val="20"/>
          <w:szCs w:val="20"/>
          <w:vertAlign w:val="superscript"/>
        </w:rPr>
        <w:t>CENA OFERTY BADANEJ</w:t>
      </w:r>
    </w:p>
    <w:p w14:paraId="7B896FD7" w14:textId="77777777" w:rsidR="009D2F6E" w:rsidRPr="00035FDD" w:rsidRDefault="009D2F6E" w:rsidP="009D2F6E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035FDD">
        <w:rPr>
          <w:rFonts w:asciiTheme="majorHAnsi" w:hAnsiTheme="majorHAnsi" w:cstheme="majorHAnsi"/>
          <w:sz w:val="20"/>
          <w:szCs w:val="20"/>
        </w:rPr>
        <w:t>gdzie;</w:t>
      </w:r>
    </w:p>
    <w:p w14:paraId="62949738" w14:textId="77777777" w:rsidR="009D2F6E" w:rsidRPr="00035FDD" w:rsidRDefault="009D2F6E" w:rsidP="009D2F6E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Theme="majorHAnsi" w:hAnsiTheme="majorHAnsi" w:cstheme="majorHAnsi"/>
          <w:spacing w:val="-2"/>
          <w:sz w:val="20"/>
          <w:szCs w:val="20"/>
        </w:rPr>
      </w:pPr>
      <w:r w:rsidRPr="00035FDD">
        <w:rPr>
          <w:rFonts w:asciiTheme="majorHAnsi" w:hAnsiTheme="majorHAnsi" w:cstheme="majorHAnsi"/>
          <w:spacing w:val="-2"/>
          <w:sz w:val="20"/>
          <w:szCs w:val="20"/>
        </w:rPr>
        <w:t>cena oferty – cena brutto w PLN za dostawę przedmiotu zamówienia.</w:t>
      </w:r>
    </w:p>
    <w:p w14:paraId="129AC263" w14:textId="2DB41437" w:rsidR="00FE33CA" w:rsidRPr="00035FDD" w:rsidRDefault="00F12F87" w:rsidP="009D2F6E">
      <w:pPr>
        <w:spacing w:after="0" w:line="276" w:lineRule="auto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035FDD">
        <w:rPr>
          <w:rFonts w:asciiTheme="majorHAnsi" w:hAnsiTheme="majorHAnsi" w:cstheme="majorHAnsi"/>
          <w:sz w:val="20"/>
          <w:szCs w:val="20"/>
        </w:rPr>
        <w:t>3</w:t>
      </w:r>
      <w:r w:rsidR="00FE33CA" w:rsidRPr="00035FDD">
        <w:rPr>
          <w:rFonts w:asciiTheme="majorHAnsi" w:hAnsiTheme="majorHAnsi" w:cstheme="majorHAnsi"/>
          <w:sz w:val="20"/>
          <w:szCs w:val="20"/>
        </w:rPr>
        <w:t>.</w:t>
      </w:r>
      <w:r w:rsidR="00FE33CA" w:rsidRPr="00035FDD">
        <w:rPr>
          <w:rFonts w:asciiTheme="majorHAnsi" w:hAnsiTheme="majorHAnsi" w:cstheme="majorHAnsi"/>
          <w:sz w:val="20"/>
          <w:szCs w:val="20"/>
        </w:rPr>
        <w:tab/>
        <w:t>Punktacja przyznawana ofertom w poszczególnych kryteriach oceny ofert będzie liczona z dokładnością do dwóch miejsc po przecinku, zgodnie z zasadami arytmetyki.</w:t>
      </w:r>
    </w:p>
    <w:p w14:paraId="54E444F1" w14:textId="42F8C067" w:rsidR="0067026C" w:rsidRPr="00035FDD" w:rsidRDefault="0067026C" w:rsidP="009D2F6E">
      <w:pPr>
        <w:spacing w:after="0" w:line="276" w:lineRule="auto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035FDD">
        <w:rPr>
          <w:rFonts w:asciiTheme="majorHAnsi" w:hAnsiTheme="majorHAnsi" w:cstheme="majorHAnsi"/>
          <w:sz w:val="20"/>
          <w:szCs w:val="20"/>
        </w:rPr>
        <w:t>4.</w:t>
      </w:r>
      <w:r w:rsidRPr="00035FDD">
        <w:rPr>
          <w:rFonts w:asciiTheme="majorHAnsi" w:hAnsiTheme="majorHAnsi" w:cstheme="majorHAnsi"/>
          <w:sz w:val="20"/>
          <w:szCs w:val="20"/>
        </w:rPr>
        <w:tab/>
        <w:t xml:space="preserve">Jeżeli nie można wybrać najkorzystniejszej oferty z uwagi na to, że dwie lub więcej ofert przedstawia taki sam bilans ceny, zamawiający wezwie wykonawców w wyznaczonym terminie do złożenia ofert dodatkowych. </w:t>
      </w:r>
    </w:p>
    <w:p w14:paraId="39D0416A" w14:textId="77777777" w:rsidR="001679F0" w:rsidRPr="00035FDD" w:rsidRDefault="001679F0" w:rsidP="001679F0">
      <w:pPr>
        <w:pStyle w:val="Nagwek7"/>
        <w:ind w:left="284" w:hanging="284"/>
        <w:rPr>
          <w:rFonts w:asciiTheme="majorHAnsi" w:hAnsiTheme="majorHAnsi" w:cstheme="majorHAnsi"/>
        </w:rPr>
      </w:pPr>
    </w:p>
    <w:p w14:paraId="1C5A9E1A" w14:textId="50384813" w:rsidR="001679F0" w:rsidRPr="00035FDD" w:rsidRDefault="001679F0" w:rsidP="001679F0">
      <w:pPr>
        <w:pStyle w:val="Nagwek7"/>
        <w:ind w:left="284" w:hanging="284"/>
        <w:rPr>
          <w:rFonts w:asciiTheme="majorHAnsi" w:hAnsiTheme="majorHAnsi" w:cstheme="majorHAnsi"/>
        </w:rPr>
      </w:pPr>
      <w:r w:rsidRPr="00035FDD">
        <w:rPr>
          <w:rFonts w:asciiTheme="majorHAnsi" w:hAnsiTheme="majorHAnsi" w:cstheme="majorHAnsi"/>
        </w:rPr>
        <w:t>VIII. OPIS SPOSOBU PRZYGOTOWANIA OFERT ORAZ WYMAGANIA ZAMAWIAJĄCEGO</w:t>
      </w:r>
    </w:p>
    <w:p w14:paraId="5B7005F7" w14:textId="6B578193" w:rsidR="001679F0" w:rsidRPr="00035FDD" w:rsidRDefault="00716493" w:rsidP="001679F0">
      <w:pPr>
        <w:pStyle w:val="NormalnyWeb"/>
        <w:numPr>
          <w:ilvl w:val="0"/>
          <w:numId w:val="28"/>
        </w:numPr>
        <w:tabs>
          <w:tab w:val="clear" w:pos="720"/>
        </w:tabs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035FDD">
        <w:rPr>
          <w:rFonts w:asciiTheme="majorHAnsi" w:hAnsiTheme="majorHAnsi" w:cstheme="majorHAnsi"/>
          <w:spacing w:val="-2"/>
          <w:sz w:val="20"/>
          <w:szCs w:val="20"/>
        </w:rPr>
        <w:t xml:space="preserve">Oferta musi być sporządzona w języku </w:t>
      </w:r>
      <w:r w:rsidR="00511180" w:rsidRPr="00035FDD">
        <w:rPr>
          <w:rFonts w:asciiTheme="majorHAnsi" w:hAnsiTheme="majorHAnsi" w:cstheme="majorHAnsi"/>
          <w:spacing w:val="-2"/>
          <w:sz w:val="20"/>
          <w:szCs w:val="20"/>
        </w:rPr>
        <w:t xml:space="preserve">polskim. Zamawiający </w:t>
      </w:r>
      <w:r w:rsidR="0033039A" w:rsidRPr="00035FDD">
        <w:rPr>
          <w:rFonts w:asciiTheme="majorHAnsi" w:hAnsiTheme="majorHAnsi" w:cstheme="majorHAnsi"/>
          <w:spacing w:val="-2"/>
          <w:sz w:val="20"/>
          <w:szCs w:val="20"/>
        </w:rPr>
        <w:t>wymaga przygotowania</w:t>
      </w:r>
      <w:r w:rsidR="00511180" w:rsidRPr="00035FDD">
        <w:rPr>
          <w:rFonts w:asciiTheme="majorHAnsi" w:hAnsiTheme="majorHAnsi" w:cstheme="majorHAnsi"/>
          <w:spacing w:val="-2"/>
          <w:sz w:val="20"/>
          <w:szCs w:val="20"/>
        </w:rPr>
        <w:t xml:space="preserve"> oferty w formie elektronicznej opatrzonej </w:t>
      </w:r>
      <w:r w:rsidRPr="00035FDD">
        <w:rPr>
          <w:rFonts w:asciiTheme="majorHAnsi" w:hAnsiTheme="majorHAnsi" w:cstheme="majorHAnsi"/>
          <w:spacing w:val="-2"/>
          <w:sz w:val="20"/>
          <w:szCs w:val="20"/>
        </w:rPr>
        <w:t>kwalifikowanym podpisem elektronicznym lub opatrzonej podpisem zaufanym lub podpisem osobistym</w:t>
      </w:r>
      <w:r w:rsidR="00892AC2" w:rsidRPr="00035FDD">
        <w:rPr>
          <w:rFonts w:asciiTheme="majorHAnsi" w:hAnsiTheme="majorHAnsi" w:cstheme="majorHAnsi"/>
          <w:spacing w:val="-2"/>
          <w:sz w:val="20"/>
          <w:szCs w:val="20"/>
        </w:rPr>
        <w:t xml:space="preserve"> </w:t>
      </w:r>
      <w:r w:rsidR="00D64E6D">
        <w:rPr>
          <w:rFonts w:asciiTheme="majorHAnsi" w:hAnsiTheme="majorHAnsi" w:cstheme="majorHAnsi"/>
          <w:spacing w:val="-2"/>
          <w:sz w:val="20"/>
          <w:szCs w:val="20"/>
        </w:rPr>
        <w:t xml:space="preserve">lub podpisem własnoręcznym </w:t>
      </w:r>
      <w:r w:rsidR="001679F0" w:rsidRPr="00035FDD">
        <w:rPr>
          <w:rFonts w:asciiTheme="majorHAnsi" w:hAnsiTheme="majorHAnsi" w:cstheme="majorHAnsi"/>
          <w:sz w:val="20"/>
          <w:szCs w:val="20"/>
        </w:rPr>
        <w:t>przez osobę/osoby fizyczne</w:t>
      </w:r>
      <w:r w:rsidR="00892AC2" w:rsidRPr="00035FDD">
        <w:rPr>
          <w:rFonts w:asciiTheme="majorHAnsi" w:hAnsiTheme="majorHAnsi" w:cstheme="majorHAnsi"/>
          <w:sz w:val="20"/>
          <w:szCs w:val="20"/>
        </w:rPr>
        <w:t xml:space="preserve"> </w:t>
      </w:r>
      <w:r w:rsidR="001679F0" w:rsidRPr="00035FDD">
        <w:rPr>
          <w:rFonts w:asciiTheme="majorHAnsi" w:hAnsiTheme="majorHAnsi" w:cstheme="majorHAnsi"/>
          <w:sz w:val="20"/>
          <w:szCs w:val="20"/>
        </w:rPr>
        <w:t>(Wykonawca) lub jej pełnomocnika/ów lub osoby uprawnione do reprezentacji osoby prawnej lub jednostki organizacyjnej nie posiadającej osobowości prawnej.</w:t>
      </w:r>
    </w:p>
    <w:p w14:paraId="3FD16C2B" w14:textId="470FBEE6" w:rsidR="002A119B" w:rsidRPr="00035FDD" w:rsidRDefault="002A119B" w:rsidP="003D5F50">
      <w:pPr>
        <w:pStyle w:val="NormalnyWeb"/>
        <w:numPr>
          <w:ilvl w:val="0"/>
          <w:numId w:val="28"/>
        </w:numPr>
        <w:tabs>
          <w:tab w:val="clear" w:pos="720"/>
        </w:tabs>
        <w:ind w:left="284" w:hanging="284"/>
        <w:jc w:val="both"/>
        <w:textAlignment w:val="baseline"/>
        <w:rPr>
          <w:rFonts w:asciiTheme="majorHAnsi" w:hAnsiTheme="majorHAnsi" w:cstheme="majorHAnsi"/>
          <w:spacing w:val="-2"/>
          <w:sz w:val="20"/>
          <w:szCs w:val="20"/>
        </w:rPr>
      </w:pPr>
      <w:r w:rsidRPr="00035FDD">
        <w:rPr>
          <w:rFonts w:asciiTheme="majorHAnsi" w:hAnsiTheme="majorHAnsi" w:cstheme="majorHAnsi"/>
          <w:spacing w:val="-2"/>
          <w:sz w:val="20"/>
          <w:szCs w:val="20"/>
        </w:rPr>
        <w:t>O udzielenie zamówienia mogą ubiegać się Wykonawcy, którzy spełniają warunek dotyczący uprawnień do prowadzenia określonej działalności gospodarczej lub zawodowej, o ile wynika to z odrębnych przepisów, tj.:</w:t>
      </w:r>
    </w:p>
    <w:p w14:paraId="65A24489" w14:textId="05D3BD17" w:rsidR="002A119B" w:rsidRDefault="002A119B" w:rsidP="000731EB">
      <w:pPr>
        <w:pStyle w:val="NormalnyWeb"/>
        <w:spacing w:before="120" w:after="120"/>
        <w:ind w:left="284"/>
        <w:jc w:val="both"/>
        <w:textAlignment w:val="baseline"/>
        <w:rPr>
          <w:rFonts w:asciiTheme="majorHAnsi" w:hAnsiTheme="majorHAnsi" w:cstheme="majorHAnsi"/>
          <w:b/>
          <w:i/>
          <w:spacing w:val="-2"/>
          <w:sz w:val="20"/>
          <w:szCs w:val="20"/>
        </w:rPr>
      </w:pPr>
      <w:r w:rsidRPr="00035FDD">
        <w:rPr>
          <w:rFonts w:asciiTheme="majorHAnsi" w:hAnsiTheme="majorHAnsi" w:cstheme="majorHAnsi"/>
          <w:b/>
          <w:i/>
          <w:spacing w:val="-2"/>
          <w:sz w:val="20"/>
          <w:szCs w:val="20"/>
        </w:rPr>
        <w:t>Zamawiający wymaga, aby Wykonawca wykazał,</w:t>
      </w:r>
      <w:r w:rsidR="000731EB" w:rsidRPr="00035FDD">
        <w:rPr>
          <w:rFonts w:asciiTheme="majorHAnsi" w:hAnsiTheme="majorHAnsi" w:cstheme="majorHAnsi"/>
          <w:b/>
          <w:i/>
          <w:spacing w:val="-2"/>
          <w:sz w:val="20"/>
          <w:szCs w:val="20"/>
        </w:rPr>
        <w:t xml:space="preserve"> </w:t>
      </w:r>
      <w:r w:rsidRPr="00035FDD">
        <w:rPr>
          <w:rFonts w:asciiTheme="majorHAnsi" w:hAnsiTheme="majorHAnsi" w:cstheme="majorHAnsi"/>
          <w:b/>
          <w:i/>
          <w:spacing w:val="-2"/>
          <w:sz w:val="20"/>
          <w:szCs w:val="20"/>
        </w:rPr>
        <w:t>że posiada aktualną koncesję na prowadzenie działalności gospodarczej w zakresie</w:t>
      </w:r>
      <w:r w:rsidR="000731EB" w:rsidRPr="00035FDD">
        <w:rPr>
          <w:rFonts w:asciiTheme="majorHAnsi" w:hAnsiTheme="majorHAnsi" w:cstheme="majorHAnsi"/>
          <w:b/>
          <w:i/>
          <w:spacing w:val="-2"/>
          <w:sz w:val="20"/>
          <w:szCs w:val="20"/>
        </w:rPr>
        <w:t xml:space="preserve"> </w:t>
      </w:r>
      <w:r w:rsidRPr="00035FDD">
        <w:rPr>
          <w:rFonts w:asciiTheme="majorHAnsi" w:hAnsiTheme="majorHAnsi" w:cstheme="majorHAnsi"/>
          <w:b/>
          <w:i/>
          <w:spacing w:val="-2"/>
          <w:sz w:val="20"/>
          <w:szCs w:val="20"/>
        </w:rPr>
        <w:t>obrotu energią elektryczną wydaną przez Prezesa Regulacji Energetyki zgodnie z art.</w:t>
      </w:r>
      <w:r w:rsidR="000731EB" w:rsidRPr="00035FDD">
        <w:rPr>
          <w:rFonts w:asciiTheme="majorHAnsi" w:hAnsiTheme="majorHAnsi" w:cstheme="majorHAnsi"/>
          <w:b/>
          <w:i/>
          <w:spacing w:val="-2"/>
          <w:sz w:val="20"/>
          <w:szCs w:val="20"/>
        </w:rPr>
        <w:t xml:space="preserve"> 37 ustawy z dnia </w:t>
      </w:r>
      <w:r w:rsidRPr="00035FDD">
        <w:rPr>
          <w:rFonts w:asciiTheme="majorHAnsi" w:hAnsiTheme="majorHAnsi" w:cstheme="majorHAnsi"/>
          <w:b/>
          <w:i/>
          <w:spacing w:val="-2"/>
          <w:sz w:val="20"/>
          <w:szCs w:val="20"/>
        </w:rPr>
        <w:t xml:space="preserve">6 marca 2018 </w:t>
      </w:r>
      <w:r w:rsidR="000731EB" w:rsidRPr="00035FDD">
        <w:rPr>
          <w:rFonts w:asciiTheme="majorHAnsi" w:hAnsiTheme="majorHAnsi" w:cstheme="majorHAnsi"/>
          <w:b/>
          <w:i/>
          <w:spacing w:val="-2"/>
          <w:sz w:val="20"/>
          <w:szCs w:val="20"/>
        </w:rPr>
        <w:t>r. Prawo przedsiębiorców (</w:t>
      </w:r>
      <w:r w:rsidRPr="00035FDD">
        <w:rPr>
          <w:rFonts w:asciiTheme="majorHAnsi" w:hAnsiTheme="majorHAnsi" w:cstheme="majorHAnsi"/>
          <w:b/>
          <w:i/>
          <w:spacing w:val="-2"/>
          <w:sz w:val="20"/>
          <w:szCs w:val="20"/>
        </w:rPr>
        <w:t>Dz.U. z 202</w:t>
      </w:r>
      <w:r w:rsidR="00D64E6D">
        <w:rPr>
          <w:rFonts w:asciiTheme="majorHAnsi" w:hAnsiTheme="majorHAnsi" w:cstheme="majorHAnsi"/>
          <w:b/>
          <w:i/>
          <w:spacing w:val="-2"/>
          <w:sz w:val="20"/>
          <w:szCs w:val="20"/>
        </w:rPr>
        <w:t>4</w:t>
      </w:r>
      <w:r w:rsidRPr="00035FDD">
        <w:rPr>
          <w:rFonts w:asciiTheme="majorHAnsi" w:hAnsiTheme="majorHAnsi" w:cstheme="majorHAnsi"/>
          <w:b/>
          <w:i/>
          <w:spacing w:val="-2"/>
          <w:sz w:val="20"/>
          <w:szCs w:val="20"/>
        </w:rPr>
        <w:t xml:space="preserve"> r. poz.</w:t>
      </w:r>
      <w:r w:rsidR="000731EB" w:rsidRPr="00035FDD">
        <w:rPr>
          <w:rFonts w:asciiTheme="majorHAnsi" w:hAnsiTheme="majorHAnsi" w:cstheme="majorHAnsi"/>
          <w:b/>
          <w:i/>
          <w:spacing w:val="-2"/>
          <w:sz w:val="20"/>
          <w:szCs w:val="20"/>
        </w:rPr>
        <w:t xml:space="preserve"> </w:t>
      </w:r>
      <w:r w:rsidRPr="00035FDD">
        <w:rPr>
          <w:rFonts w:asciiTheme="majorHAnsi" w:hAnsiTheme="majorHAnsi" w:cstheme="majorHAnsi"/>
          <w:b/>
          <w:i/>
          <w:spacing w:val="-2"/>
          <w:sz w:val="20"/>
          <w:szCs w:val="20"/>
        </w:rPr>
        <w:t>2</w:t>
      </w:r>
      <w:r w:rsidR="0052787A">
        <w:rPr>
          <w:rFonts w:asciiTheme="majorHAnsi" w:hAnsiTheme="majorHAnsi" w:cstheme="majorHAnsi"/>
          <w:b/>
          <w:i/>
          <w:spacing w:val="-2"/>
          <w:sz w:val="20"/>
          <w:szCs w:val="20"/>
        </w:rPr>
        <w:t>36</w:t>
      </w:r>
      <w:r w:rsidRPr="00035FDD">
        <w:rPr>
          <w:rFonts w:asciiTheme="majorHAnsi" w:hAnsiTheme="majorHAnsi" w:cstheme="majorHAnsi"/>
          <w:b/>
          <w:i/>
          <w:spacing w:val="-2"/>
          <w:sz w:val="20"/>
          <w:szCs w:val="20"/>
        </w:rPr>
        <w:t xml:space="preserve"> ze zm</w:t>
      </w:r>
      <w:r w:rsidR="000731EB" w:rsidRPr="00035FDD">
        <w:rPr>
          <w:rFonts w:asciiTheme="majorHAnsi" w:hAnsiTheme="majorHAnsi" w:cstheme="majorHAnsi"/>
          <w:b/>
          <w:i/>
          <w:spacing w:val="-2"/>
          <w:sz w:val="20"/>
          <w:szCs w:val="20"/>
        </w:rPr>
        <w:t>.</w:t>
      </w:r>
      <w:r w:rsidRPr="00035FDD">
        <w:rPr>
          <w:rFonts w:asciiTheme="majorHAnsi" w:hAnsiTheme="majorHAnsi" w:cstheme="majorHAnsi"/>
          <w:b/>
          <w:i/>
          <w:spacing w:val="-2"/>
          <w:sz w:val="20"/>
          <w:szCs w:val="20"/>
        </w:rPr>
        <w:t>) oraz art. 32 ustawy z dnia 10 kwietnia 1997 r. Prawo energetyczne</w:t>
      </w:r>
      <w:r w:rsidR="000731EB" w:rsidRPr="00035FDD">
        <w:rPr>
          <w:rFonts w:asciiTheme="majorHAnsi" w:hAnsiTheme="majorHAnsi" w:cstheme="majorHAnsi"/>
          <w:b/>
          <w:i/>
          <w:spacing w:val="-2"/>
          <w:sz w:val="20"/>
          <w:szCs w:val="20"/>
        </w:rPr>
        <w:t xml:space="preserve"> (</w:t>
      </w:r>
      <w:r w:rsidRPr="00035FDD">
        <w:rPr>
          <w:rFonts w:asciiTheme="majorHAnsi" w:hAnsiTheme="majorHAnsi" w:cstheme="majorHAnsi"/>
          <w:b/>
          <w:i/>
          <w:spacing w:val="-2"/>
          <w:sz w:val="20"/>
          <w:szCs w:val="20"/>
        </w:rPr>
        <w:t>Dz.U. z 202</w:t>
      </w:r>
      <w:r w:rsidR="0052787A">
        <w:rPr>
          <w:rFonts w:asciiTheme="majorHAnsi" w:hAnsiTheme="majorHAnsi" w:cstheme="majorHAnsi"/>
          <w:b/>
          <w:i/>
          <w:spacing w:val="-2"/>
          <w:sz w:val="20"/>
          <w:szCs w:val="20"/>
        </w:rPr>
        <w:t>4</w:t>
      </w:r>
      <w:r w:rsidRPr="00035FDD">
        <w:rPr>
          <w:rFonts w:asciiTheme="majorHAnsi" w:hAnsiTheme="majorHAnsi" w:cstheme="majorHAnsi"/>
          <w:b/>
          <w:i/>
          <w:spacing w:val="-2"/>
          <w:sz w:val="20"/>
          <w:szCs w:val="20"/>
        </w:rPr>
        <w:t xml:space="preserve"> r. poz. </w:t>
      </w:r>
      <w:r w:rsidR="0052787A">
        <w:rPr>
          <w:rFonts w:asciiTheme="majorHAnsi" w:hAnsiTheme="majorHAnsi" w:cstheme="majorHAnsi"/>
          <w:b/>
          <w:i/>
          <w:spacing w:val="-2"/>
          <w:sz w:val="20"/>
          <w:szCs w:val="20"/>
        </w:rPr>
        <w:t>266</w:t>
      </w:r>
      <w:r w:rsidRPr="00035FDD">
        <w:rPr>
          <w:rFonts w:asciiTheme="majorHAnsi" w:hAnsiTheme="majorHAnsi" w:cstheme="majorHAnsi"/>
          <w:b/>
          <w:i/>
          <w:spacing w:val="-2"/>
          <w:sz w:val="20"/>
          <w:szCs w:val="20"/>
        </w:rPr>
        <w:t xml:space="preserve"> ze zm</w:t>
      </w:r>
      <w:r w:rsidR="000731EB" w:rsidRPr="00035FDD">
        <w:rPr>
          <w:rFonts w:asciiTheme="majorHAnsi" w:hAnsiTheme="majorHAnsi" w:cstheme="majorHAnsi"/>
          <w:b/>
          <w:i/>
          <w:spacing w:val="-2"/>
          <w:sz w:val="20"/>
          <w:szCs w:val="20"/>
        </w:rPr>
        <w:t>.</w:t>
      </w:r>
      <w:r w:rsidRPr="00035FDD">
        <w:rPr>
          <w:rFonts w:asciiTheme="majorHAnsi" w:hAnsiTheme="majorHAnsi" w:cstheme="majorHAnsi"/>
          <w:b/>
          <w:i/>
          <w:spacing w:val="-2"/>
          <w:sz w:val="20"/>
          <w:szCs w:val="20"/>
        </w:rPr>
        <w:t>).</w:t>
      </w:r>
    </w:p>
    <w:p w14:paraId="2709C59E" w14:textId="77777777" w:rsidR="00FC1D98" w:rsidRPr="00035FDD" w:rsidRDefault="00FC1D98" w:rsidP="000731EB">
      <w:pPr>
        <w:pStyle w:val="NormalnyWeb"/>
        <w:spacing w:before="120" w:after="120"/>
        <w:ind w:left="284"/>
        <w:jc w:val="both"/>
        <w:textAlignment w:val="baseline"/>
        <w:rPr>
          <w:rFonts w:asciiTheme="majorHAnsi" w:hAnsiTheme="majorHAnsi" w:cstheme="majorHAnsi"/>
          <w:b/>
          <w:i/>
          <w:spacing w:val="-2"/>
          <w:sz w:val="20"/>
          <w:szCs w:val="20"/>
        </w:rPr>
      </w:pPr>
    </w:p>
    <w:p w14:paraId="73A1A93F" w14:textId="77777777" w:rsidR="001679F0" w:rsidRPr="00035FDD" w:rsidRDefault="001679F0" w:rsidP="001679F0">
      <w:pPr>
        <w:pStyle w:val="NormalnyWeb"/>
        <w:numPr>
          <w:ilvl w:val="0"/>
          <w:numId w:val="28"/>
        </w:numPr>
        <w:tabs>
          <w:tab w:val="clear" w:pos="720"/>
        </w:tabs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035FDD">
        <w:rPr>
          <w:rFonts w:asciiTheme="majorHAnsi" w:hAnsiTheme="majorHAnsi" w:cstheme="majorHAnsi"/>
          <w:sz w:val="20"/>
          <w:szCs w:val="20"/>
        </w:rPr>
        <w:lastRenderedPageBreak/>
        <w:t>Oferta powinna zawierać:</w:t>
      </w:r>
    </w:p>
    <w:p w14:paraId="1BE6D1E5" w14:textId="61CD5D2C" w:rsidR="001679F0" w:rsidRPr="00035FDD" w:rsidRDefault="001679F0" w:rsidP="001679F0">
      <w:pPr>
        <w:pStyle w:val="NormalnyWeb"/>
        <w:numPr>
          <w:ilvl w:val="0"/>
          <w:numId w:val="29"/>
        </w:numPr>
        <w:ind w:left="567" w:hanging="283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035FDD">
        <w:rPr>
          <w:rFonts w:asciiTheme="majorHAnsi" w:hAnsiTheme="majorHAnsi" w:cstheme="majorHAnsi"/>
          <w:sz w:val="20"/>
          <w:szCs w:val="20"/>
        </w:rPr>
        <w:t>podpisany załącznik nr 1 do Zaproszenia „Oferta cenowa”,</w:t>
      </w:r>
    </w:p>
    <w:p w14:paraId="6ACA761E" w14:textId="349801DC" w:rsidR="00B92B17" w:rsidRPr="00035FDD" w:rsidRDefault="006F22DC" w:rsidP="001679F0">
      <w:pPr>
        <w:pStyle w:val="NormalnyWeb"/>
        <w:numPr>
          <w:ilvl w:val="0"/>
          <w:numId w:val="29"/>
        </w:numPr>
        <w:ind w:left="567" w:hanging="283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035FDD">
        <w:rPr>
          <w:rFonts w:asciiTheme="majorHAnsi" w:hAnsiTheme="majorHAnsi" w:cstheme="majorHAnsi"/>
          <w:sz w:val="20"/>
          <w:szCs w:val="20"/>
        </w:rPr>
        <w:t xml:space="preserve">oryginał lub potwierdzoną za zgodność z oryginałem </w:t>
      </w:r>
      <w:r w:rsidR="00B550CA" w:rsidRPr="00035FDD">
        <w:rPr>
          <w:rFonts w:asciiTheme="majorHAnsi" w:hAnsiTheme="majorHAnsi" w:cstheme="majorHAnsi"/>
          <w:sz w:val="20"/>
          <w:szCs w:val="20"/>
        </w:rPr>
        <w:t>kopię</w:t>
      </w:r>
      <w:r w:rsidR="001679F0" w:rsidRPr="00035FDD">
        <w:rPr>
          <w:rFonts w:asciiTheme="majorHAnsi" w:hAnsiTheme="majorHAnsi" w:cstheme="majorHAnsi"/>
          <w:sz w:val="20"/>
          <w:szCs w:val="20"/>
        </w:rPr>
        <w:t xml:space="preserve"> pełnomocnictwa o i</w:t>
      </w:r>
      <w:r w:rsidRPr="00035FDD">
        <w:rPr>
          <w:rFonts w:asciiTheme="majorHAnsi" w:hAnsiTheme="majorHAnsi" w:cstheme="majorHAnsi"/>
          <w:sz w:val="20"/>
          <w:szCs w:val="20"/>
        </w:rPr>
        <w:t>le ofertę podpisuje pełnomocnik,</w:t>
      </w:r>
    </w:p>
    <w:p w14:paraId="160AB71D" w14:textId="298B66DA" w:rsidR="006F22DC" w:rsidRPr="00035FDD" w:rsidRDefault="006F22DC" w:rsidP="000731EB">
      <w:pPr>
        <w:pStyle w:val="NormalnyWeb"/>
        <w:numPr>
          <w:ilvl w:val="0"/>
          <w:numId w:val="29"/>
        </w:numPr>
        <w:ind w:left="567" w:hanging="283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035FDD">
        <w:rPr>
          <w:rFonts w:asciiTheme="majorHAnsi" w:hAnsiTheme="majorHAnsi" w:cstheme="majorHAnsi"/>
          <w:sz w:val="20"/>
          <w:szCs w:val="20"/>
        </w:rPr>
        <w:t>oryginał lub potwierdzon</w:t>
      </w:r>
      <w:r w:rsidR="000731EB" w:rsidRPr="00035FDD">
        <w:rPr>
          <w:rFonts w:asciiTheme="majorHAnsi" w:hAnsiTheme="majorHAnsi" w:cstheme="majorHAnsi"/>
          <w:sz w:val="20"/>
          <w:szCs w:val="20"/>
        </w:rPr>
        <w:t>ą za zgodność z oryginałem kopię</w:t>
      </w:r>
      <w:r w:rsidRPr="00035FDD">
        <w:rPr>
          <w:rFonts w:asciiTheme="majorHAnsi" w:hAnsiTheme="majorHAnsi" w:cstheme="majorHAnsi"/>
          <w:sz w:val="20"/>
          <w:szCs w:val="20"/>
        </w:rPr>
        <w:t xml:space="preserve"> </w:t>
      </w:r>
      <w:r w:rsidR="000731EB" w:rsidRPr="00035FDD">
        <w:rPr>
          <w:rFonts w:asciiTheme="majorHAnsi" w:hAnsiTheme="majorHAnsi" w:cstheme="majorHAnsi"/>
          <w:sz w:val="20"/>
          <w:szCs w:val="20"/>
        </w:rPr>
        <w:t>aktualnej koncesji, na prowadzenie działalności gospodarczej w zakresie obrotu energią elektryczną zgodnie z art. 37 ustawy z dnia 6 marca 2018 r. Prawo przedsiębiorców (Dz.U. z 202</w:t>
      </w:r>
      <w:r w:rsidR="0052787A">
        <w:rPr>
          <w:rFonts w:asciiTheme="majorHAnsi" w:hAnsiTheme="majorHAnsi" w:cstheme="majorHAnsi"/>
          <w:sz w:val="20"/>
          <w:szCs w:val="20"/>
        </w:rPr>
        <w:t>4</w:t>
      </w:r>
      <w:r w:rsidR="000731EB" w:rsidRPr="00035FDD">
        <w:rPr>
          <w:rFonts w:asciiTheme="majorHAnsi" w:hAnsiTheme="majorHAnsi" w:cstheme="majorHAnsi"/>
          <w:sz w:val="20"/>
          <w:szCs w:val="20"/>
        </w:rPr>
        <w:t xml:space="preserve"> r. poz. </w:t>
      </w:r>
      <w:r w:rsidR="0052787A">
        <w:rPr>
          <w:rFonts w:asciiTheme="majorHAnsi" w:hAnsiTheme="majorHAnsi" w:cstheme="majorHAnsi"/>
          <w:sz w:val="20"/>
          <w:szCs w:val="20"/>
        </w:rPr>
        <w:t>236</w:t>
      </w:r>
      <w:r w:rsidR="000731EB" w:rsidRPr="00035FDD">
        <w:rPr>
          <w:rFonts w:asciiTheme="majorHAnsi" w:hAnsiTheme="majorHAnsi" w:cstheme="majorHAnsi"/>
          <w:sz w:val="20"/>
          <w:szCs w:val="20"/>
        </w:rPr>
        <w:t xml:space="preserve"> ze zm.) oraz art. 32 ustawy z dnia 10 kwietnia 1997 r. Prawo energetyczne (Dz.U. z 202</w:t>
      </w:r>
      <w:r w:rsidR="0052787A">
        <w:rPr>
          <w:rFonts w:asciiTheme="majorHAnsi" w:hAnsiTheme="majorHAnsi" w:cstheme="majorHAnsi"/>
          <w:sz w:val="20"/>
          <w:szCs w:val="20"/>
        </w:rPr>
        <w:t>4</w:t>
      </w:r>
      <w:r w:rsidR="000731EB" w:rsidRPr="00035FDD">
        <w:rPr>
          <w:rFonts w:asciiTheme="majorHAnsi" w:hAnsiTheme="majorHAnsi" w:cstheme="majorHAnsi"/>
          <w:sz w:val="20"/>
          <w:szCs w:val="20"/>
        </w:rPr>
        <w:t xml:space="preserve"> r. poz. </w:t>
      </w:r>
      <w:r w:rsidR="0052787A">
        <w:rPr>
          <w:rFonts w:asciiTheme="majorHAnsi" w:hAnsiTheme="majorHAnsi" w:cstheme="majorHAnsi"/>
          <w:sz w:val="20"/>
          <w:szCs w:val="20"/>
        </w:rPr>
        <w:t>266</w:t>
      </w:r>
      <w:r w:rsidR="000731EB" w:rsidRPr="00035FDD">
        <w:rPr>
          <w:rFonts w:asciiTheme="majorHAnsi" w:hAnsiTheme="majorHAnsi" w:cstheme="majorHAnsi"/>
          <w:sz w:val="20"/>
          <w:szCs w:val="20"/>
        </w:rPr>
        <w:t xml:space="preserve"> ze zm.).</w:t>
      </w:r>
    </w:p>
    <w:p w14:paraId="3896A110" w14:textId="77777777" w:rsidR="001679F0" w:rsidRPr="00035FDD" w:rsidRDefault="001679F0" w:rsidP="00B92B17">
      <w:pPr>
        <w:pStyle w:val="Nagwek7"/>
        <w:ind w:left="284" w:hanging="284"/>
        <w:rPr>
          <w:rFonts w:asciiTheme="majorHAnsi" w:hAnsiTheme="majorHAnsi" w:cstheme="majorHAnsi"/>
        </w:rPr>
      </w:pPr>
    </w:p>
    <w:p w14:paraId="684E4F48" w14:textId="16D5E142" w:rsidR="000E28C2" w:rsidRPr="00035FDD" w:rsidRDefault="007B09F4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035FDD">
        <w:rPr>
          <w:rFonts w:asciiTheme="majorHAnsi" w:hAnsiTheme="majorHAnsi" w:cstheme="majorHAnsi"/>
        </w:rPr>
        <w:t>IX</w:t>
      </w:r>
      <w:r w:rsidR="000E28C2" w:rsidRPr="00035FDD">
        <w:rPr>
          <w:rFonts w:asciiTheme="majorHAnsi" w:hAnsiTheme="majorHAnsi" w:cstheme="majorHAnsi"/>
        </w:rPr>
        <w:t xml:space="preserve">. </w:t>
      </w:r>
      <w:r w:rsidR="00AF7AFC" w:rsidRPr="00035FDD">
        <w:rPr>
          <w:rFonts w:asciiTheme="majorHAnsi" w:hAnsiTheme="majorHAnsi" w:cstheme="majorHAnsi"/>
        </w:rPr>
        <w:t>INFORMACJE DODATKOWE DOTYCZĄCE POSTĘPOWANIA</w:t>
      </w:r>
    </w:p>
    <w:p w14:paraId="1F44715F" w14:textId="5565886E" w:rsidR="000E28C2" w:rsidRPr="00035FDD" w:rsidRDefault="007B09F4" w:rsidP="000E28C2">
      <w:pPr>
        <w:pStyle w:val="NormalnyWeb"/>
        <w:numPr>
          <w:ilvl w:val="0"/>
          <w:numId w:val="26"/>
        </w:numPr>
        <w:tabs>
          <w:tab w:val="clear" w:pos="720"/>
        </w:tabs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035FDD">
        <w:rPr>
          <w:rFonts w:asciiTheme="majorHAnsi" w:hAnsiTheme="majorHAnsi" w:cstheme="majorHAnsi"/>
          <w:sz w:val="20"/>
          <w:szCs w:val="20"/>
        </w:rPr>
        <w:t>W celu zapewnienia porównywalności wszystkich ofert Zamawiający zastrzega sobie prawo do skontaktowania się z właściwymi Wykonawcami w celu uzupełnienia lub doprecyzowania oferty.</w:t>
      </w:r>
    </w:p>
    <w:p w14:paraId="1FBE18CA" w14:textId="38626789" w:rsidR="000E28C2" w:rsidRPr="00035FDD" w:rsidRDefault="007B09F4" w:rsidP="000E28C2">
      <w:pPr>
        <w:pStyle w:val="NormalnyWeb"/>
        <w:numPr>
          <w:ilvl w:val="0"/>
          <w:numId w:val="26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035FDD">
        <w:rPr>
          <w:rFonts w:asciiTheme="majorHAnsi" w:hAnsiTheme="majorHAnsi" w:cstheme="majorHAnsi"/>
          <w:sz w:val="20"/>
          <w:szCs w:val="20"/>
        </w:rPr>
        <w:t>Zamawiający zastrzega sobie możliwość negocjacji warunków i ceny zamó</w:t>
      </w:r>
      <w:r w:rsidR="00B92B17" w:rsidRPr="00035FDD">
        <w:rPr>
          <w:rFonts w:asciiTheme="majorHAnsi" w:hAnsiTheme="majorHAnsi" w:cstheme="majorHAnsi"/>
          <w:sz w:val="20"/>
          <w:szCs w:val="20"/>
        </w:rPr>
        <w:t>wienia oraz do rezygnacji z </w:t>
      </w:r>
      <w:r w:rsidRPr="00035FDD">
        <w:rPr>
          <w:rFonts w:asciiTheme="majorHAnsi" w:hAnsiTheme="majorHAnsi" w:cstheme="majorHAnsi"/>
          <w:sz w:val="20"/>
          <w:szCs w:val="20"/>
        </w:rPr>
        <w:t>zamówienia bez podania przyczyny.</w:t>
      </w:r>
    </w:p>
    <w:p w14:paraId="3D5598F5" w14:textId="21AE9BA5" w:rsidR="007B09F4" w:rsidRPr="00035FDD" w:rsidRDefault="00B92B17" w:rsidP="000E28C2">
      <w:pPr>
        <w:pStyle w:val="NormalnyWeb"/>
        <w:numPr>
          <w:ilvl w:val="0"/>
          <w:numId w:val="26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035FDD">
        <w:rPr>
          <w:rFonts w:asciiTheme="majorHAnsi" w:hAnsiTheme="majorHAnsi" w:cstheme="majorHAnsi"/>
          <w:sz w:val="20"/>
          <w:szCs w:val="20"/>
        </w:rPr>
        <w:t>Niniejsze zaproszenie nie stanowi oferty w myśl art. 66 Kodeksu Cywilnego, jak również nie jest ogłoszeniem w rozumieniu ustawy Prawo zamówień publicznych oraz nie stanowi źródła zobowiązania Zamawiającego do przyjęcia którejkolwiek z ofert.</w:t>
      </w:r>
    </w:p>
    <w:p w14:paraId="05C4A577" w14:textId="2951EC01" w:rsidR="00B92B17" w:rsidRPr="00035FDD" w:rsidRDefault="00B92B17" w:rsidP="000E28C2">
      <w:pPr>
        <w:pStyle w:val="NormalnyWeb"/>
        <w:numPr>
          <w:ilvl w:val="0"/>
          <w:numId w:val="26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035FDD">
        <w:rPr>
          <w:rFonts w:asciiTheme="majorHAnsi" w:hAnsiTheme="majorHAnsi" w:cstheme="majorHAnsi"/>
          <w:sz w:val="20"/>
          <w:szCs w:val="20"/>
        </w:rPr>
        <w:t>Zamawiający zastrzega, że całościowa oferowana cena stanowi informację publiczną w rozumieniu ustawy o dostępie do informacji publicznej i w przypadku zastrzeżenia jej przez Wykonawcę jako tajemnicy przedsiębiorstwa lub tajemnicy przedsiębiorcy oferta nie będzie rozpatrywana.</w:t>
      </w:r>
    </w:p>
    <w:p w14:paraId="4736DF3B" w14:textId="77777777" w:rsidR="00B92B17" w:rsidRPr="00035FDD" w:rsidRDefault="00B92B17" w:rsidP="00B92B17">
      <w:pPr>
        <w:pStyle w:val="Nagwek7"/>
        <w:ind w:left="284" w:hanging="284"/>
        <w:rPr>
          <w:rFonts w:asciiTheme="majorHAnsi" w:hAnsiTheme="majorHAnsi" w:cstheme="majorHAnsi"/>
        </w:rPr>
      </w:pPr>
    </w:p>
    <w:p w14:paraId="035EFBBE" w14:textId="421F9518" w:rsidR="006263B7" w:rsidRPr="00035FDD" w:rsidRDefault="002E0BDE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035FDD">
        <w:rPr>
          <w:rFonts w:asciiTheme="majorHAnsi" w:hAnsiTheme="majorHAnsi" w:cstheme="majorHAnsi"/>
        </w:rPr>
        <w:t>X</w:t>
      </w:r>
      <w:r w:rsidR="007B09F4" w:rsidRPr="00035FDD">
        <w:rPr>
          <w:rFonts w:asciiTheme="majorHAnsi" w:hAnsiTheme="majorHAnsi" w:cstheme="majorHAnsi"/>
        </w:rPr>
        <w:t xml:space="preserve">. </w:t>
      </w:r>
      <w:r w:rsidR="006263B7" w:rsidRPr="00035FDD">
        <w:rPr>
          <w:rFonts w:asciiTheme="majorHAnsi" w:hAnsiTheme="majorHAnsi" w:cstheme="majorHAnsi"/>
        </w:rPr>
        <w:t>OCHRONA DANYCH OSOBOWYCH</w:t>
      </w:r>
    </w:p>
    <w:p w14:paraId="6DEC66BC" w14:textId="77777777" w:rsidR="006263B7" w:rsidRPr="00035FDD" w:rsidRDefault="006263B7" w:rsidP="0054147A">
      <w:pPr>
        <w:pStyle w:val="pkt"/>
        <w:spacing w:before="0" w:after="0"/>
        <w:ind w:left="284" w:hanging="284"/>
        <w:rPr>
          <w:rFonts w:asciiTheme="majorHAnsi" w:hAnsiTheme="majorHAnsi" w:cstheme="majorHAnsi"/>
          <w:sz w:val="20"/>
        </w:rPr>
      </w:pPr>
      <w:r w:rsidRPr="00035FDD">
        <w:rPr>
          <w:rFonts w:asciiTheme="majorHAnsi" w:hAnsiTheme="majorHAnsi" w:cstheme="majorHAnsi"/>
          <w:sz w:val="20"/>
        </w:rPr>
        <w:t>1.</w:t>
      </w:r>
      <w:r w:rsidRPr="00035FDD">
        <w:rPr>
          <w:rFonts w:asciiTheme="majorHAnsi" w:hAnsiTheme="majorHAnsi" w:cstheme="majorHAnsi"/>
          <w:sz w:val="20"/>
        </w:rPr>
        <w:tab/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 danych) (Dz. U. UE L 119 z dnia 4 maja 2016 r., str. 1; zwanym dalej "RODO") informujemy, że:</w:t>
      </w:r>
    </w:p>
    <w:p w14:paraId="212E3BC6" w14:textId="2EB3AFCE" w:rsidR="006263B7" w:rsidRPr="00035FDD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035FDD">
        <w:rPr>
          <w:rFonts w:asciiTheme="majorHAnsi" w:hAnsiTheme="majorHAnsi" w:cstheme="majorHAnsi"/>
          <w:sz w:val="20"/>
        </w:rPr>
        <w:t>1)</w:t>
      </w:r>
      <w:r w:rsidRPr="00035FDD">
        <w:rPr>
          <w:rFonts w:asciiTheme="majorHAnsi" w:hAnsiTheme="majorHAnsi" w:cstheme="majorHAnsi"/>
          <w:sz w:val="20"/>
        </w:rPr>
        <w:tab/>
        <w:t xml:space="preserve">administratorem Pani/Pana danych osobowych jest Wielkopolski Komendant Wojewódzki Państwowej Straży Pożarnej (61-767 Poznań ul. Masztalarska 3, tel.: </w:t>
      </w:r>
      <w:r w:rsidR="007708E4" w:rsidRPr="00035FDD">
        <w:rPr>
          <w:rFonts w:asciiTheme="majorHAnsi" w:hAnsiTheme="majorHAnsi" w:cstheme="majorHAnsi"/>
          <w:sz w:val="20"/>
        </w:rPr>
        <w:t>47 77 16 000</w:t>
      </w:r>
      <w:r w:rsidR="0071465D" w:rsidRPr="00035FDD">
        <w:rPr>
          <w:rFonts w:asciiTheme="majorHAnsi" w:hAnsiTheme="majorHAnsi" w:cstheme="majorHAnsi"/>
          <w:sz w:val="20"/>
        </w:rPr>
        <w:t>, fax: 61 22 20 500</w:t>
      </w:r>
      <w:r w:rsidRPr="00035FDD">
        <w:rPr>
          <w:rFonts w:asciiTheme="majorHAnsi" w:hAnsiTheme="majorHAnsi" w:cstheme="majorHAnsi"/>
          <w:sz w:val="20"/>
        </w:rPr>
        <w:t>, e</w:t>
      </w:r>
      <w:r w:rsidRPr="00035FDD">
        <w:rPr>
          <w:rFonts w:asciiTheme="majorHAnsi" w:hAnsiTheme="majorHAnsi" w:cstheme="majorHAnsi"/>
          <w:sz w:val="20"/>
        </w:rPr>
        <w:noBreakHyphen/>
        <w:t>mail: </w:t>
      </w:r>
      <w:hyperlink r:id="rId14" w:history="1">
        <w:r w:rsidRPr="00035FDD">
          <w:rPr>
            <w:rFonts w:asciiTheme="majorHAnsi" w:hAnsiTheme="majorHAnsi" w:cstheme="majorHAnsi"/>
            <w:sz w:val="20"/>
          </w:rPr>
          <w:t>kancelaria@psp.wlkp.pl</w:t>
        </w:r>
      </w:hyperlink>
      <w:r w:rsidRPr="00035FDD">
        <w:rPr>
          <w:rFonts w:asciiTheme="majorHAnsi" w:hAnsiTheme="majorHAnsi" w:cstheme="majorHAnsi"/>
          <w:sz w:val="20"/>
        </w:rPr>
        <w:t>);</w:t>
      </w:r>
    </w:p>
    <w:p w14:paraId="05B7EFFA" w14:textId="28C7DCD0" w:rsidR="006263B7" w:rsidRPr="00035FDD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035FDD">
        <w:rPr>
          <w:rFonts w:asciiTheme="majorHAnsi" w:hAnsiTheme="majorHAnsi" w:cstheme="majorHAnsi"/>
          <w:sz w:val="20"/>
        </w:rPr>
        <w:t>2)</w:t>
      </w:r>
      <w:r w:rsidRPr="00035FDD">
        <w:rPr>
          <w:rFonts w:asciiTheme="majorHAnsi" w:hAnsiTheme="majorHAnsi" w:cstheme="majorHAnsi"/>
          <w:sz w:val="20"/>
        </w:rPr>
        <w:tab/>
        <w:t xml:space="preserve">administrator wyznaczył Inspektora Danych Osobowych, z którym można się kontaktować pod adresem e-mail: </w:t>
      </w:r>
      <w:hyperlink r:id="rId15" w:tgtFrame="_blank" w:history="1">
        <w:r w:rsidRPr="00035FDD">
          <w:rPr>
            <w:rFonts w:asciiTheme="majorHAnsi" w:hAnsiTheme="majorHAnsi" w:cstheme="majorHAnsi"/>
            <w:sz w:val="20"/>
          </w:rPr>
          <w:t>http://www.psp.wlkp.pl/iod/</w:t>
        </w:r>
      </w:hyperlink>
      <w:r w:rsidR="007024A8" w:rsidRPr="00035FDD">
        <w:rPr>
          <w:rFonts w:asciiTheme="majorHAnsi" w:hAnsiTheme="majorHAnsi" w:cstheme="majorHAnsi"/>
          <w:sz w:val="20"/>
        </w:rPr>
        <w:t>;</w:t>
      </w:r>
    </w:p>
    <w:p w14:paraId="7C7E0383" w14:textId="3A54A134" w:rsidR="006263B7" w:rsidRPr="00035FDD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035FDD">
        <w:rPr>
          <w:rFonts w:asciiTheme="majorHAnsi" w:hAnsiTheme="majorHAnsi" w:cstheme="majorHAnsi"/>
          <w:sz w:val="20"/>
        </w:rPr>
        <w:t>3)</w:t>
      </w:r>
      <w:r w:rsidRPr="00035FDD">
        <w:rPr>
          <w:rFonts w:asciiTheme="majorHAnsi" w:hAnsiTheme="majorHAnsi" w:cstheme="majorHAnsi"/>
          <w:sz w:val="20"/>
        </w:rPr>
        <w:tab/>
        <w:t>Pani/Pana dane osobowe przetwarzane będą na podstawie art. 6 ust. 1 lit. c RODO w celu związanym z przedmiotowym postępowaniem o udzielenie zamówienia publicznego</w:t>
      </w:r>
      <w:r w:rsidR="007024A8" w:rsidRPr="00035FDD">
        <w:rPr>
          <w:rFonts w:asciiTheme="majorHAnsi" w:hAnsiTheme="majorHAnsi" w:cstheme="majorHAnsi"/>
          <w:sz w:val="20"/>
        </w:rPr>
        <w:t>;</w:t>
      </w:r>
    </w:p>
    <w:p w14:paraId="0959B38D" w14:textId="3E0535EF" w:rsidR="006263B7" w:rsidRPr="00035FDD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035FDD">
        <w:rPr>
          <w:rFonts w:asciiTheme="majorHAnsi" w:hAnsiTheme="majorHAnsi" w:cstheme="majorHAnsi"/>
          <w:sz w:val="20"/>
        </w:rPr>
        <w:t>4)</w:t>
      </w:r>
      <w:r w:rsidRPr="00035FDD">
        <w:rPr>
          <w:rFonts w:asciiTheme="majorHAnsi" w:hAnsiTheme="majorHAnsi" w:cstheme="majorHAnsi"/>
          <w:sz w:val="20"/>
        </w:rPr>
        <w:tab/>
        <w:t>odbiorcami Pani/Pana danych osobowych będą osoby lub podmioty, którym udostępniona zos</w:t>
      </w:r>
      <w:r w:rsidR="007B09F4" w:rsidRPr="00035FDD">
        <w:rPr>
          <w:rFonts w:asciiTheme="majorHAnsi" w:hAnsiTheme="majorHAnsi" w:cstheme="majorHAnsi"/>
          <w:sz w:val="20"/>
        </w:rPr>
        <w:t>tanie dokumentacja postępowania</w:t>
      </w:r>
      <w:r w:rsidR="007024A8" w:rsidRPr="00035FDD">
        <w:rPr>
          <w:rFonts w:asciiTheme="majorHAnsi" w:hAnsiTheme="majorHAnsi" w:cstheme="majorHAnsi"/>
          <w:sz w:val="20"/>
        </w:rPr>
        <w:t>;</w:t>
      </w:r>
    </w:p>
    <w:p w14:paraId="5149DE8C" w14:textId="53B41CD2" w:rsidR="006263B7" w:rsidRPr="00035FDD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035FDD">
        <w:rPr>
          <w:rFonts w:asciiTheme="majorHAnsi" w:hAnsiTheme="majorHAnsi" w:cstheme="majorHAnsi"/>
          <w:sz w:val="20"/>
        </w:rPr>
        <w:t>5)</w:t>
      </w:r>
      <w:r w:rsidRPr="00035FDD">
        <w:rPr>
          <w:rFonts w:asciiTheme="majorHAnsi" w:hAnsiTheme="majorHAnsi" w:cstheme="majorHAnsi"/>
          <w:sz w:val="20"/>
        </w:rPr>
        <w:tab/>
        <w:t xml:space="preserve">Pani/Pana dane osobowe będą przechowywane, przez okres 4 lat od </w:t>
      </w:r>
      <w:r w:rsidR="007B09F4" w:rsidRPr="00035FDD">
        <w:rPr>
          <w:rFonts w:asciiTheme="majorHAnsi" w:hAnsiTheme="majorHAnsi" w:cstheme="majorHAnsi"/>
          <w:sz w:val="20"/>
        </w:rPr>
        <w:t>dnia zakończenia postępowania o </w:t>
      </w:r>
      <w:r w:rsidRPr="00035FDD">
        <w:rPr>
          <w:rFonts w:asciiTheme="majorHAnsi" w:hAnsiTheme="majorHAnsi" w:cstheme="majorHAnsi"/>
          <w:sz w:val="20"/>
        </w:rPr>
        <w:t>udzielenie zamówienia, a jeżeli czas trwania umowy przekracza 4 lata, okres przechowywania obejmuje cały czas trwania umowy;</w:t>
      </w:r>
    </w:p>
    <w:p w14:paraId="19EB6ECA" w14:textId="31E3CA99" w:rsidR="006263B7" w:rsidRPr="00035FDD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035FDD">
        <w:rPr>
          <w:rFonts w:asciiTheme="majorHAnsi" w:hAnsiTheme="majorHAnsi" w:cstheme="majorHAnsi"/>
          <w:sz w:val="20"/>
        </w:rPr>
        <w:t>6)</w:t>
      </w:r>
      <w:r w:rsidRPr="00035FDD">
        <w:rPr>
          <w:rFonts w:asciiTheme="majorHAnsi" w:hAnsiTheme="majorHAnsi" w:cstheme="majorHAnsi"/>
          <w:sz w:val="20"/>
        </w:rPr>
        <w:tab/>
        <w:t>obowiązek podania przez Panią/Pana danych osobowych bezpośrednio Pani/Pana dotyczących jest wymogiem us</w:t>
      </w:r>
      <w:r w:rsidR="007B09F4" w:rsidRPr="00035FDD">
        <w:rPr>
          <w:rFonts w:asciiTheme="majorHAnsi" w:hAnsiTheme="majorHAnsi" w:cstheme="majorHAnsi"/>
          <w:sz w:val="20"/>
        </w:rPr>
        <w:t xml:space="preserve">tawowym określonym w przepisach, </w:t>
      </w:r>
      <w:r w:rsidRPr="00035FDD">
        <w:rPr>
          <w:rFonts w:asciiTheme="majorHAnsi" w:hAnsiTheme="majorHAnsi" w:cstheme="majorHAnsi"/>
          <w:sz w:val="20"/>
        </w:rPr>
        <w:t>związanym z udziałem w postępowaniu o udzielenie zamówienia publicznego</w:t>
      </w:r>
      <w:r w:rsidR="007024A8" w:rsidRPr="00035FDD">
        <w:rPr>
          <w:rFonts w:asciiTheme="majorHAnsi" w:hAnsiTheme="majorHAnsi" w:cstheme="majorHAnsi"/>
          <w:sz w:val="20"/>
        </w:rPr>
        <w:t>;</w:t>
      </w:r>
    </w:p>
    <w:p w14:paraId="7805EB42" w14:textId="6A1CB834" w:rsidR="006263B7" w:rsidRPr="00035FDD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035FDD">
        <w:rPr>
          <w:rFonts w:asciiTheme="majorHAnsi" w:hAnsiTheme="majorHAnsi" w:cstheme="majorHAnsi"/>
          <w:sz w:val="20"/>
        </w:rPr>
        <w:t>7)</w:t>
      </w:r>
      <w:r w:rsidRPr="00035FDD">
        <w:rPr>
          <w:rFonts w:asciiTheme="majorHAnsi" w:hAnsiTheme="majorHAnsi" w:cstheme="majorHAnsi"/>
          <w:sz w:val="20"/>
        </w:rPr>
        <w:tab/>
        <w:t>w odniesieniu do Pani/Pana danych osobowych decyzje nie będą podejmowane w sposób zautomatyzowany, stosownie do art. 22 RODO</w:t>
      </w:r>
      <w:r w:rsidR="007024A8" w:rsidRPr="00035FDD">
        <w:rPr>
          <w:rFonts w:asciiTheme="majorHAnsi" w:hAnsiTheme="majorHAnsi" w:cstheme="majorHAnsi"/>
          <w:sz w:val="20"/>
        </w:rPr>
        <w:t>;</w:t>
      </w:r>
    </w:p>
    <w:p w14:paraId="161F45CE" w14:textId="77777777" w:rsidR="006263B7" w:rsidRPr="00035FDD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035FDD">
        <w:rPr>
          <w:rFonts w:asciiTheme="majorHAnsi" w:hAnsiTheme="majorHAnsi" w:cstheme="majorHAnsi"/>
          <w:sz w:val="20"/>
        </w:rPr>
        <w:t>8)</w:t>
      </w:r>
      <w:r w:rsidRPr="00035FDD">
        <w:rPr>
          <w:rFonts w:asciiTheme="majorHAnsi" w:hAnsiTheme="majorHAnsi" w:cstheme="majorHAnsi"/>
          <w:sz w:val="20"/>
        </w:rPr>
        <w:tab/>
        <w:t>posiada Pani/Pan:</w:t>
      </w:r>
    </w:p>
    <w:p w14:paraId="48C5A902" w14:textId="0FF850B0" w:rsidR="006263B7" w:rsidRPr="00035FDD" w:rsidRDefault="006263B7" w:rsidP="0054147A">
      <w:pPr>
        <w:pStyle w:val="pkt"/>
        <w:spacing w:before="0" w:after="0"/>
        <w:ind w:left="1134" w:hanging="283"/>
        <w:rPr>
          <w:rFonts w:asciiTheme="majorHAnsi" w:hAnsiTheme="majorHAnsi" w:cstheme="majorHAnsi"/>
          <w:sz w:val="20"/>
        </w:rPr>
      </w:pPr>
      <w:r w:rsidRPr="00035FDD">
        <w:rPr>
          <w:rFonts w:asciiTheme="majorHAnsi" w:hAnsiTheme="majorHAnsi" w:cstheme="majorHAnsi"/>
          <w:sz w:val="20"/>
        </w:rPr>
        <w:t>a)</w:t>
      </w:r>
      <w:r w:rsidRPr="00035FDD">
        <w:rPr>
          <w:rFonts w:asciiTheme="majorHAnsi" w:hAnsiTheme="majorHAnsi" w:cstheme="majorHAnsi"/>
          <w:sz w:val="20"/>
        </w:rPr>
        <w:tab/>
        <w:t>na podstawie art. 15 RODO prawo dostępu do danych oso</w:t>
      </w:r>
      <w:r w:rsidR="0071465D" w:rsidRPr="00035FDD">
        <w:rPr>
          <w:rFonts w:asciiTheme="majorHAnsi" w:hAnsiTheme="majorHAnsi" w:cstheme="majorHAnsi"/>
          <w:sz w:val="20"/>
        </w:rPr>
        <w:t>bowych Pani/Pana dotyczących (w </w:t>
      </w:r>
      <w:r w:rsidRPr="00035FDD">
        <w:rPr>
          <w:rFonts w:asciiTheme="majorHAnsi" w:hAnsiTheme="majorHAnsi" w:cstheme="majorHAnsi"/>
          <w:sz w:val="20"/>
        </w:rPr>
        <w:t>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 udzielenie zamówienia publicznego lub konkursu albo sprecyzowanie nazwy lub daty zakończonego postępowania o udzielenie zamówienia);</w:t>
      </w:r>
    </w:p>
    <w:p w14:paraId="61F17BE7" w14:textId="6F96EDFA" w:rsidR="006263B7" w:rsidRPr="00035FDD" w:rsidRDefault="006263B7" w:rsidP="0054147A">
      <w:pPr>
        <w:pStyle w:val="pkt"/>
        <w:spacing w:before="0" w:after="0"/>
        <w:ind w:left="1134" w:hanging="283"/>
        <w:rPr>
          <w:rFonts w:asciiTheme="majorHAnsi" w:hAnsiTheme="majorHAnsi" w:cstheme="majorHAnsi"/>
          <w:sz w:val="20"/>
        </w:rPr>
      </w:pPr>
      <w:r w:rsidRPr="00035FDD">
        <w:rPr>
          <w:rFonts w:asciiTheme="majorHAnsi" w:hAnsiTheme="majorHAnsi" w:cstheme="majorHAnsi"/>
          <w:sz w:val="20"/>
        </w:rPr>
        <w:t>b)</w:t>
      </w:r>
      <w:r w:rsidRPr="00035FDD">
        <w:rPr>
          <w:rFonts w:asciiTheme="majorHAnsi" w:hAnsiTheme="majorHAnsi" w:cstheme="majorHAnsi"/>
          <w:sz w:val="20"/>
        </w:rPr>
        <w:tab/>
        <w:t>na podstawie art. 16 RODO prawo do sprostowania Pani/Pana danych osobowych (</w:t>
      </w:r>
      <w:r w:rsidRPr="00035FDD">
        <w:rPr>
          <w:rFonts w:asciiTheme="majorHAnsi" w:hAnsiTheme="majorHAnsi" w:cstheme="majorHAnsi"/>
          <w:i/>
          <w:sz w:val="20"/>
        </w:rPr>
        <w:t>skorzystanie z prawa do sprostowania nie może skutkować zmianą wyniku postępowania o udzielenie zamówienia publicznego ani zmianą postanowień umowy</w:t>
      </w:r>
      <w:r w:rsidRPr="00035FDD">
        <w:rPr>
          <w:rFonts w:asciiTheme="majorHAnsi" w:hAnsiTheme="majorHAnsi" w:cstheme="majorHAnsi"/>
          <w:sz w:val="20"/>
        </w:rPr>
        <w:t>);</w:t>
      </w:r>
    </w:p>
    <w:p w14:paraId="082B4661" w14:textId="77777777" w:rsidR="006263B7" w:rsidRPr="00035FDD" w:rsidRDefault="006263B7" w:rsidP="0054147A">
      <w:pPr>
        <w:pStyle w:val="pkt"/>
        <w:spacing w:before="0" w:after="0"/>
        <w:ind w:left="1134" w:hanging="283"/>
        <w:rPr>
          <w:rFonts w:asciiTheme="majorHAnsi" w:hAnsiTheme="majorHAnsi" w:cstheme="majorHAnsi"/>
          <w:sz w:val="20"/>
        </w:rPr>
      </w:pPr>
      <w:r w:rsidRPr="00035FDD">
        <w:rPr>
          <w:rFonts w:asciiTheme="majorHAnsi" w:hAnsiTheme="majorHAnsi" w:cstheme="majorHAnsi"/>
          <w:sz w:val="20"/>
        </w:rPr>
        <w:t>c)</w:t>
      </w:r>
      <w:r w:rsidRPr="00035FDD">
        <w:rPr>
          <w:rFonts w:asciiTheme="majorHAnsi" w:hAnsiTheme="majorHAnsi" w:cstheme="majorHAnsi"/>
          <w:sz w:val="20"/>
        </w:rPr>
        <w:tab/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035FDD">
        <w:rPr>
          <w:rFonts w:asciiTheme="majorHAnsi" w:hAnsiTheme="majorHAnsi" w:cstheme="majorHAnsi"/>
          <w:i/>
          <w:sz w:val="20"/>
        </w:rPr>
        <w:t xml:space="preserve">prawo do ograniczenia </w:t>
      </w:r>
      <w:r w:rsidRPr="00035FDD">
        <w:rPr>
          <w:rFonts w:asciiTheme="majorHAnsi" w:hAnsiTheme="majorHAnsi" w:cstheme="majorHAnsi"/>
          <w:i/>
          <w:sz w:val="20"/>
        </w:rPr>
        <w:lastRenderedPageBreak/>
        <w:t>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035FDD">
        <w:rPr>
          <w:rFonts w:asciiTheme="majorHAnsi" w:hAnsiTheme="majorHAnsi" w:cstheme="majorHAnsi"/>
          <w:sz w:val="20"/>
        </w:rPr>
        <w:t>);</w:t>
      </w:r>
    </w:p>
    <w:p w14:paraId="7F37BB92" w14:textId="77777777" w:rsidR="006263B7" w:rsidRPr="00035FDD" w:rsidRDefault="006263B7" w:rsidP="0054147A">
      <w:pPr>
        <w:pStyle w:val="pkt"/>
        <w:spacing w:before="0" w:after="0"/>
        <w:ind w:left="1134" w:hanging="283"/>
        <w:rPr>
          <w:rFonts w:asciiTheme="majorHAnsi" w:hAnsiTheme="majorHAnsi" w:cstheme="majorHAnsi"/>
          <w:sz w:val="20"/>
        </w:rPr>
      </w:pPr>
      <w:r w:rsidRPr="00035FDD">
        <w:rPr>
          <w:rFonts w:asciiTheme="majorHAnsi" w:hAnsiTheme="majorHAnsi" w:cstheme="majorHAnsi"/>
          <w:sz w:val="20"/>
        </w:rPr>
        <w:t>d)</w:t>
      </w:r>
      <w:r w:rsidRPr="00035FDD">
        <w:rPr>
          <w:rFonts w:asciiTheme="majorHAnsi" w:hAnsiTheme="majorHAnsi" w:cstheme="majorHAnsi"/>
          <w:sz w:val="20"/>
        </w:rPr>
        <w:tab/>
        <w:t xml:space="preserve">prawo do wniesienia skargi do Prezesa Urzędu Ochrony Danych Osobowych, gdy uzna Pani/Pan, że przetwarzanie danych osobowych Pani/Pana dotyczących narusza przepisy RODO; </w:t>
      </w:r>
      <w:r w:rsidRPr="00035FDD">
        <w:rPr>
          <w:rFonts w:asciiTheme="majorHAnsi" w:hAnsiTheme="majorHAnsi" w:cstheme="majorHAnsi"/>
          <w:i/>
          <w:sz w:val="20"/>
        </w:rPr>
        <w:t xml:space="preserve"> </w:t>
      </w:r>
    </w:p>
    <w:p w14:paraId="1823C30F" w14:textId="77777777" w:rsidR="006263B7" w:rsidRPr="00035FDD" w:rsidRDefault="006263B7" w:rsidP="0054147A">
      <w:pPr>
        <w:pStyle w:val="pkt"/>
        <w:spacing w:before="0" w:after="0"/>
        <w:ind w:left="709" w:hanging="283"/>
        <w:rPr>
          <w:rFonts w:asciiTheme="majorHAnsi" w:hAnsiTheme="majorHAnsi" w:cstheme="majorHAnsi"/>
          <w:sz w:val="20"/>
        </w:rPr>
      </w:pPr>
      <w:r w:rsidRPr="00035FDD">
        <w:rPr>
          <w:rFonts w:asciiTheme="majorHAnsi" w:hAnsiTheme="majorHAnsi" w:cstheme="majorHAnsi"/>
          <w:sz w:val="20"/>
        </w:rPr>
        <w:t>9)</w:t>
      </w:r>
      <w:r w:rsidRPr="00035FDD">
        <w:rPr>
          <w:rFonts w:asciiTheme="majorHAnsi" w:hAnsiTheme="majorHAnsi" w:cstheme="majorHAnsi"/>
          <w:sz w:val="20"/>
        </w:rPr>
        <w:tab/>
        <w:t>nie przysługuje Pani/Panu:</w:t>
      </w:r>
    </w:p>
    <w:p w14:paraId="2EFEC308" w14:textId="77777777" w:rsidR="006263B7" w:rsidRPr="00035FDD" w:rsidRDefault="006263B7" w:rsidP="0054147A">
      <w:pPr>
        <w:pStyle w:val="pkt"/>
        <w:spacing w:before="0" w:after="0"/>
        <w:ind w:left="1134" w:hanging="283"/>
        <w:rPr>
          <w:rFonts w:asciiTheme="majorHAnsi" w:hAnsiTheme="majorHAnsi" w:cstheme="majorHAnsi"/>
          <w:sz w:val="20"/>
        </w:rPr>
      </w:pPr>
      <w:r w:rsidRPr="00035FDD">
        <w:rPr>
          <w:rFonts w:asciiTheme="majorHAnsi" w:hAnsiTheme="majorHAnsi" w:cstheme="majorHAnsi"/>
          <w:sz w:val="20"/>
        </w:rPr>
        <w:t>a)</w:t>
      </w:r>
      <w:r w:rsidRPr="00035FDD">
        <w:rPr>
          <w:rFonts w:asciiTheme="majorHAnsi" w:hAnsiTheme="majorHAnsi" w:cstheme="majorHAnsi"/>
          <w:sz w:val="20"/>
        </w:rPr>
        <w:tab/>
        <w:t>w związku z art. 17 ust. 3 lit. b, d lub e RODO prawo do usunięcia danych osobowych;</w:t>
      </w:r>
    </w:p>
    <w:p w14:paraId="7E8CE6AA" w14:textId="77777777" w:rsidR="006263B7" w:rsidRPr="00035FDD" w:rsidRDefault="006263B7" w:rsidP="0054147A">
      <w:pPr>
        <w:pStyle w:val="pkt"/>
        <w:spacing w:before="0" w:after="0"/>
        <w:ind w:left="1134" w:hanging="283"/>
        <w:rPr>
          <w:rFonts w:asciiTheme="majorHAnsi" w:hAnsiTheme="majorHAnsi" w:cstheme="majorHAnsi"/>
          <w:sz w:val="20"/>
        </w:rPr>
      </w:pPr>
      <w:r w:rsidRPr="00035FDD">
        <w:rPr>
          <w:rFonts w:asciiTheme="majorHAnsi" w:hAnsiTheme="majorHAnsi" w:cstheme="majorHAnsi"/>
          <w:sz w:val="20"/>
        </w:rPr>
        <w:t>b)</w:t>
      </w:r>
      <w:r w:rsidRPr="00035FDD">
        <w:rPr>
          <w:rFonts w:asciiTheme="majorHAnsi" w:hAnsiTheme="majorHAnsi" w:cstheme="majorHAnsi"/>
          <w:sz w:val="20"/>
        </w:rPr>
        <w:tab/>
        <w:t>prawo do przenoszenia danych osobowych, o którym mowa w art. 20 RODO;</w:t>
      </w:r>
    </w:p>
    <w:p w14:paraId="7E7A0303" w14:textId="77777777" w:rsidR="006263B7" w:rsidRPr="00035FDD" w:rsidRDefault="006263B7" w:rsidP="0054147A">
      <w:pPr>
        <w:pStyle w:val="pkt"/>
        <w:spacing w:before="0" w:after="0"/>
        <w:ind w:left="1134" w:hanging="283"/>
        <w:rPr>
          <w:rFonts w:asciiTheme="majorHAnsi" w:hAnsiTheme="majorHAnsi" w:cstheme="majorHAnsi"/>
          <w:sz w:val="20"/>
        </w:rPr>
      </w:pPr>
      <w:r w:rsidRPr="00035FDD">
        <w:rPr>
          <w:rFonts w:asciiTheme="majorHAnsi" w:hAnsiTheme="majorHAnsi" w:cstheme="majorHAnsi"/>
          <w:sz w:val="20"/>
        </w:rPr>
        <w:t>c)</w:t>
      </w:r>
      <w:r w:rsidRPr="00035FDD">
        <w:rPr>
          <w:rFonts w:asciiTheme="majorHAnsi" w:hAnsiTheme="majorHAnsi" w:cstheme="majorHAnsi"/>
          <w:sz w:val="20"/>
        </w:rPr>
        <w:tab/>
        <w:t xml:space="preserve">na podstawie art. 21 RODO prawo sprzeciwu, wobec przetwarzania danych osobowych, gdyż podstawą prawną przetwarzania Pani/Pana danych osobowych jest art. 6 ust. 1 lit. c RODO; </w:t>
      </w:r>
    </w:p>
    <w:p w14:paraId="29D282A7" w14:textId="77777777" w:rsidR="006263B7" w:rsidRPr="00035FDD" w:rsidRDefault="006263B7" w:rsidP="0054147A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035FDD">
        <w:rPr>
          <w:rFonts w:asciiTheme="majorHAnsi" w:hAnsiTheme="majorHAnsi" w:cstheme="majorHAnsi"/>
          <w:sz w:val="20"/>
        </w:rPr>
        <w:t>10)</w:t>
      </w:r>
      <w:r w:rsidRPr="00035FDD">
        <w:rPr>
          <w:rFonts w:asciiTheme="majorHAnsi" w:hAnsiTheme="majorHAnsi" w:cstheme="majorHAnsi"/>
          <w:sz w:val="20"/>
        </w:rPr>
        <w:tab/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744C14DB" w14:textId="77777777" w:rsidR="006263B7" w:rsidRPr="00035FDD" w:rsidRDefault="006263B7" w:rsidP="0054147A">
      <w:pPr>
        <w:spacing w:after="0" w:line="240" w:lineRule="auto"/>
        <w:ind w:left="284"/>
        <w:jc w:val="both"/>
        <w:textAlignment w:val="baseline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135E751A" w14:textId="45C9282C" w:rsidR="004708AB" w:rsidRPr="00035FDD" w:rsidRDefault="00FC0A2B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035FDD">
        <w:rPr>
          <w:rFonts w:asciiTheme="majorHAnsi" w:hAnsiTheme="majorHAnsi" w:cstheme="majorHAnsi"/>
        </w:rPr>
        <w:t>X</w:t>
      </w:r>
      <w:r w:rsidR="007B09F4" w:rsidRPr="00035FDD">
        <w:rPr>
          <w:rFonts w:asciiTheme="majorHAnsi" w:hAnsiTheme="majorHAnsi" w:cstheme="majorHAnsi"/>
        </w:rPr>
        <w:t>I. WYKAZ ZAŁĄCZNIKÓW</w:t>
      </w:r>
    </w:p>
    <w:p w14:paraId="29BF2875" w14:textId="123077BD" w:rsidR="004708AB" w:rsidRPr="00035FDD" w:rsidRDefault="004708AB" w:rsidP="0054147A">
      <w:pPr>
        <w:spacing w:after="0" w:line="240" w:lineRule="auto"/>
        <w:ind w:left="284" w:hanging="284"/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</w:pPr>
      <w:r w:rsidRPr="00035FDD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 xml:space="preserve">Załącznik nr 1 </w:t>
      </w:r>
      <w:r w:rsidR="007B09F4" w:rsidRPr="00035FDD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-</w:t>
      </w:r>
      <w:r w:rsidRPr="00035FDD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 xml:space="preserve"> </w:t>
      </w:r>
      <w:r w:rsidR="007B09F4" w:rsidRPr="00035FDD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Oferta cenowa</w:t>
      </w:r>
      <w:r w:rsidR="00AB6CF1" w:rsidRPr="00035FDD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.</w:t>
      </w:r>
    </w:p>
    <w:p w14:paraId="63526294" w14:textId="27D0D80E" w:rsidR="00013DB2" w:rsidRPr="00035FDD" w:rsidRDefault="004708AB" w:rsidP="002A119B">
      <w:pPr>
        <w:spacing w:after="0" w:line="240" w:lineRule="auto"/>
        <w:ind w:left="284" w:hanging="284"/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</w:pPr>
      <w:r w:rsidRPr="00035FDD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 xml:space="preserve">Załącznik nr 2 </w:t>
      </w:r>
      <w:r w:rsidR="007B09F4" w:rsidRPr="00035FDD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-</w:t>
      </w:r>
      <w:r w:rsidRPr="00035FDD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 xml:space="preserve"> </w:t>
      </w:r>
      <w:r w:rsidR="007B09F4" w:rsidRPr="00035FDD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Projekt u</w:t>
      </w:r>
      <w:r w:rsidR="00A97E9B" w:rsidRPr="00035FDD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mowy</w:t>
      </w:r>
      <w:r w:rsidR="00AB6CF1" w:rsidRPr="00035FDD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.</w:t>
      </w:r>
    </w:p>
    <w:sectPr w:rsidR="00013DB2" w:rsidRPr="00035FDD" w:rsidSect="00BD0066">
      <w:headerReference w:type="default" r:id="rId16"/>
      <w:footerReference w:type="default" r:id="rId17"/>
      <w:pgSz w:w="11906" w:h="16838"/>
      <w:pgMar w:top="1276" w:right="1417" w:bottom="170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945898" w14:textId="77777777" w:rsidR="009F7936" w:rsidRDefault="009F7936" w:rsidP="006D492C">
      <w:pPr>
        <w:spacing w:after="0" w:line="240" w:lineRule="auto"/>
      </w:pPr>
      <w:r>
        <w:separator/>
      </w:r>
    </w:p>
  </w:endnote>
  <w:endnote w:type="continuationSeparator" w:id="0">
    <w:p w14:paraId="1D57A620" w14:textId="77777777" w:rsidR="009F7936" w:rsidRDefault="009F7936" w:rsidP="006D4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Symbol">
    <w:altName w:val="Calibri"/>
    <w:charset w:val="00"/>
    <w:family w:val="auto"/>
    <w:pitch w:val="variable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Narrow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647635339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645478147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-931576808"/>
              <w:docPartObj>
                <w:docPartGallery w:val="Page Numbers (Bottom of Page)"/>
                <w:docPartUnique/>
              </w:docPartObj>
            </w:sdtPr>
            <w:sdtEndPr/>
            <w:sdtContent>
              <w:p w14:paraId="7578DD51" w14:textId="78051FE2" w:rsidR="009F7936" w:rsidRPr="00EF431E" w:rsidRDefault="00EF431E" w:rsidP="00B550CA">
                <w:pPr>
                  <w:pStyle w:val="Stopka"/>
                  <w:jc w:val="right"/>
                </w:pPr>
                <w:r w:rsidRPr="00D260BC">
                  <w:rPr>
                    <w:sz w:val="20"/>
                    <w:szCs w:val="16"/>
                  </w:rPr>
                  <w:t xml:space="preserve">Strona | </w:t>
                </w:r>
                <w:r w:rsidRPr="00D260BC">
                  <w:rPr>
                    <w:sz w:val="20"/>
                    <w:szCs w:val="16"/>
                  </w:rPr>
                  <w:fldChar w:fldCharType="begin"/>
                </w:r>
                <w:r w:rsidRPr="00D260BC">
                  <w:rPr>
                    <w:sz w:val="20"/>
                    <w:szCs w:val="16"/>
                  </w:rPr>
                  <w:instrText>PAGE   \* MERGEFORMAT</w:instrText>
                </w:r>
                <w:r w:rsidRPr="00D260BC">
                  <w:rPr>
                    <w:sz w:val="20"/>
                    <w:szCs w:val="16"/>
                  </w:rPr>
                  <w:fldChar w:fldCharType="separate"/>
                </w:r>
                <w:r w:rsidR="00511E0A">
                  <w:rPr>
                    <w:noProof/>
                    <w:sz w:val="20"/>
                    <w:szCs w:val="16"/>
                  </w:rPr>
                  <w:t>5</w:t>
                </w:r>
                <w:r w:rsidRPr="00D260BC">
                  <w:rPr>
                    <w:sz w:val="20"/>
                    <w:szCs w:val="16"/>
                  </w:rPr>
                  <w:fldChar w:fldCharType="end"/>
                </w:r>
                <w:r w:rsidRPr="00D260BC">
                  <w:rPr>
                    <w:sz w:val="28"/>
                  </w:rPr>
                  <w:t xml:space="preserve"> </w:t>
                </w:r>
              </w:p>
            </w:sdtContent>
          </w:sdt>
        </w:sdtContent>
      </w:sdt>
    </w:sdtContent>
  </w:sdt>
  <w:p w14:paraId="0B030B74" w14:textId="77777777" w:rsidR="009F7936" w:rsidRDefault="009F79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F00CAC" w14:textId="77777777" w:rsidR="009F7936" w:rsidRDefault="009F7936" w:rsidP="006D492C">
      <w:pPr>
        <w:spacing w:after="0" w:line="240" w:lineRule="auto"/>
      </w:pPr>
      <w:r>
        <w:separator/>
      </w:r>
    </w:p>
  </w:footnote>
  <w:footnote w:type="continuationSeparator" w:id="0">
    <w:p w14:paraId="4C6B908E" w14:textId="77777777" w:rsidR="009F7936" w:rsidRDefault="009F7936" w:rsidP="006D4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14420" w14:textId="77777777" w:rsidR="00B550CA" w:rsidRDefault="00B550CA" w:rsidP="00A61EC3">
    <w:pPr>
      <w:pStyle w:val="Nagwek"/>
      <w:tabs>
        <w:tab w:val="clear" w:pos="4536"/>
        <w:tab w:val="clear" w:pos="9072"/>
      </w:tabs>
      <w:jc w:val="right"/>
      <w:rPr>
        <w:sz w:val="16"/>
        <w:szCs w:val="16"/>
      </w:rPr>
    </w:pPr>
  </w:p>
  <w:p w14:paraId="7B6EB6D7" w14:textId="0113F3EC" w:rsidR="00A61EC3" w:rsidRDefault="007C4BDD" w:rsidP="00A61EC3">
    <w:pPr>
      <w:pStyle w:val="Nagwek"/>
      <w:tabs>
        <w:tab w:val="clear" w:pos="4536"/>
        <w:tab w:val="clear" w:pos="9072"/>
      </w:tabs>
      <w:jc w:val="right"/>
      <w:rPr>
        <w:sz w:val="16"/>
        <w:szCs w:val="16"/>
      </w:rPr>
    </w:pPr>
    <w:r>
      <w:rPr>
        <w:sz w:val="16"/>
        <w:szCs w:val="16"/>
      </w:rPr>
      <w:t>ZAPROSZENIE DO ZŁOŻENIA OFERTY</w:t>
    </w:r>
  </w:p>
  <w:p w14:paraId="50B237B1" w14:textId="5C2F2965" w:rsidR="00B550CA" w:rsidRPr="00B550CA" w:rsidRDefault="00087E9F" w:rsidP="00A61EC3">
    <w:pPr>
      <w:pStyle w:val="Nagwek"/>
      <w:tabs>
        <w:tab w:val="clear" w:pos="4536"/>
        <w:tab w:val="clear" w:pos="9072"/>
      </w:tabs>
      <w:jc w:val="right"/>
      <w:rPr>
        <w:sz w:val="16"/>
        <w:szCs w:val="16"/>
      </w:rPr>
    </w:pPr>
    <w:r>
      <w:rPr>
        <w:sz w:val="16"/>
        <w:szCs w:val="16"/>
      </w:rPr>
      <w:t>NR SPRAWY WL</w:t>
    </w:r>
    <w:r w:rsidR="00265FA0">
      <w:rPr>
        <w:sz w:val="16"/>
        <w:szCs w:val="16"/>
      </w:rPr>
      <w:t>.2370.</w:t>
    </w:r>
    <w:r w:rsidR="00686627">
      <w:rPr>
        <w:sz w:val="16"/>
        <w:szCs w:val="16"/>
      </w:rPr>
      <w:t>7</w:t>
    </w:r>
    <w:r>
      <w:rPr>
        <w:sz w:val="16"/>
        <w:szCs w:val="16"/>
      </w:rPr>
      <w:t>.202</w:t>
    </w:r>
    <w:r w:rsidR="00686627">
      <w:rPr>
        <w:sz w:val="16"/>
        <w:szCs w:val="16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C70F91"/>
    <w:multiLevelType w:val="multilevel"/>
    <w:tmpl w:val="5C4E6EDE"/>
    <w:styleLink w:val="WWNum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81953A5"/>
    <w:multiLevelType w:val="hybridMultilevel"/>
    <w:tmpl w:val="BB58B57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8EA1991"/>
    <w:multiLevelType w:val="multilevel"/>
    <w:tmpl w:val="292602BC"/>
    <w:styleLink w:val="WWNum76"/>
    <w:lvl w:ilvl="0">
      <w:start w:val="1"/>
      <w:numFmt w:val="decimal"/>
      <w:lvlText w:val="%1."/>
      <w:lvlJc w:val="left"/>
      <w:pPr>
        <w:ind w:left="21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1">
      <w:numFmt w:val="bullet"/>
      <w:lvlText w:val="◦"/>
      <w:lvlJc w:val="left"/>
    </w:lvl>
    <w:lvl w:ilvl="2">
      <w:numFmt w:val="bullet"/>
      <w:lvlText w:val="▪"/>
      <w:lvlJc w:val="left"/>
    </w:lvl>
    <w:lvl w:ilvl="3">
      <w:numFmt w:val="bullet"/>
      <w:lvlText w:val="•"/>
      <w:lvlJc w:val="left"/>
    </w:lvl>
    <w:lvl w:ilvl="4">
      <w:numFmt w:val="bullet"/>
      <w:lvlText w:val="◦"/>
      <w:lvlJc w:val="left"/>
    </w:lvl>
    <w:lvl w:ilvl="5">
      <w:numFmt w:val="bullet"/>
      <w:lvlText w:val="▪"/>
      <w:lvlJc w:val="left"/>
    </w:lvl>
    <w:lvl w:ilvl="6">
      <w:numFmt w:val="bullet"/>
      <w:lvlText w:val="•"/>
      <w:lvlJc w:val="left"/>
    </w:lvl>
    <w:lvl w:ilvl="7">
      <w:numFmt w:val="bullet"/>
      <w:lvlText w:val="◦"/>
      <w:lvlJc w:val="left"/>
    </w:lvl>
    <w:lvl w:ilvl="8">
      <w:numFmt w:val="bullet"/>
      <w:lvlText w:val="▪"/>
      <w:lvlJc w:val="left"/>
    </w:lvl>
  </w:abstractNum>
  <w:abstractNum w:abstractNumId="6" w15:restartNumberingAfterBreak="0">
    <w:nsid w:val="0BBE2B48"/>
    <w:multiLevelType w:val="multilevel"/>
    <w:tmpl w:val="33DE4FCC"/>
    <w:styleLink w:val="WWNum9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1983385"/>
    <w:multiLevelType w:val="multilevel"/>
    <w:tmpl w:val="8108993E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22537D0"/>
    <w:multiLevelType w:val="multilevel"/>
    <w:tmpl w:val="B21425D8"/>
    <w:styleLink w:val="WWNum8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AC36364"/>
    <w:multiLevelType w:val="hybridMultilevel"/>
    <w:tmpl w:val="60D673C4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4977DBA"/>
    <w:multiLevelType w:val="hybridMultilevel"/>
    <w:tmpl w:val="44C25BA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EDB4F52"/>
    <w:multiLevelType w:val="multilevel"/>
    <w:tmpl w:val="76727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6C7D5C"/>
    <w:multiLevelType w:val="multilevel"/>
    <w:tmpl w:val="4FD2A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300324FB"/>
    <w:multiLevelType w:val="hybridMultilevel"/>
    <w:tmpl w:val="BB58B57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4A54F22"/>
    <w:multiLevelType w:val="hybridMultilevel"/>
    <w:tmpl w:val="BB58B57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5DB4299"/>
    <w:multiLevelType w:val="multilevel"/>
    <w:tmpl w:val="392253DE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3C3174A8"/>
    <w:multiLevelType w:val="hybridMultilevel"/>
    <w:tmpl w:val="42201564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0610E13"/>
    <w:multiLevelType w:val="multilevel"/>
    <w:tmpl w:val="327C0E50"/>
    <w:styleLink w:val="WWNum5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0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AFA3074"/>
    <w:multiLevelType w:val="multilevel"/>
    <w:tmpl w:val="405A2B00"/>
    <w:styleLink w:val="WWNum6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4BD74804"/>
    <w:multiLevelType w:val="multilevel"/>
    <w:tmpl w:val="FF040382"/>
    <w:styleLink w:val="WWNum1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BAB0409"/>
    <w:multiLevelType w:val="multilevel"/>
    <w:tmpl w:val="0FE082E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 w:hint="default"/>
        <w:b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5" w15:restartNumberingAfterBreak="0">
    <w:nsid w:val="5DB951D7"/>
    <w:multiLevelType w:val="multilevel"/>
    <w:tmpl w:val="76727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054B54"/>
    <w:multiLevelType w:val="multilevel"/>
    <w:tmpl w:val="2E8872AA"/>
    <w:styleLink w:val="WWNum4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7B71D0E"/>
    <w:multiLevelType w:val="hybridMultilevel"/>
    <w:tmpl w:val="99FABBDE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B613A49"/>
    <w:multiLevelType w:val="multilevel"/>
    <w:tmpl w:val="0FE082E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 w:hint="default"/>
        <w:b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33A393A"/>
    <w:multiLevelType w:val="hybridMultilevel"/>
    <w:tmpl w:val="34421482"/>
    <w:lvl w:ilvl="0" w:tplc="379E24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AA7C5B"/>
    <w:multiLevelType w:val="multilevel"/>
    <w:tmpl w:val="F226279C"/>
    <w:styleLink w:val="WWNum12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7DF1544D"/>
    <w:multiLevelType w:val="multilevel"/>
    <w:tmpl w:val="8FE615EA"/>
    <w:styleLink w:val="WWNum1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7F512A58"/>
    <w:multiLevelType w:val="multilevel"/>
    <w:tmpl w:val="3BE05158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left"/>
      <w:pPr>
        <w:ind w:left="6480" w:hanging="360"/>
      </w:pPr>
      <w:rPr>
        <w:u w:val="none"/>
      </w:rPr>
    </w:lvl>
  </w:abstractNum>
  <w:num w:numId="1">
    <w:abstractNumId w:val="24"/>
    <w:lvlOverride w:ilvl="0">
      <w:startOverride w:val="1"/>
    </w:lvlOverride>
  </w:num>
  <w:num w:numId="2">
    <w:abstractNumId w:val="19"/>
    <w:lvlOverride w:ilvl="0">
      <w:startOverride w:val="1"/>
    </w:lvlOverride>
  </w:num>
  <w:num w:numId="3">
    <w:abstractNumId w:val="10"/>
  </w:num>
  <w:num w:numId="4">
    <w:abstractNumId w:val="34"/>
  </w:num>
  <w:num w:numId="5">
    <w:abstractNumId w:val="7"/>
  </w:num>
  <w:num w:numId="6">
    <w:abstractNumId w:val="16"/>
  </w:num>
  <w:num w:numId="7">
    <w:abstractNumId w:val="26"/>
  </w:num>
  <w:num w:numId="8">
    <w:abstractNumId w:val="18"/>
  </w:num>
  <w:num w:numId="9">
    <w:abstractNumId w:val="21"/>
  </w:num>
  <w:num w:numId="10">
    <w:abstractNumId w:val="3"/>
  </w:num>
  <w:num w:numId="11">
    <w:abstractNumId w:val="8"/>
  </w:num>
  <w:num w:numId="12">
    <w:abstractNumId w:val="6"/>
  </w:num>
  <w:num w:numId="13">
    <w:abstractNumId w:val="22"/>
  </w:num>
  <w:num w:numId="14">
    <w:abstractNumId w:val="35"/>
  </w:num>
  <w:num w:numId="15">
    <w:abstractNumId w:val="33"/>
  </w:num>
  <w:num w:numId="16">
    <w:abstractNumId w:val="5"/>
  </w:num>
  <w:num w:numId="17">
    <w:abstractNumId w:val="2"/>
  </w:num>
  <w:num w:numId="18">
    <w:abstractNumId w:val="1"/>
  </w:num>
  <w:num w:numId="19">
    <w:abstractNumId w:val="0"/>
  </w:num>
  <w:num w:numId="20">
    <w:abstractNumId w:val="31"/>
  </w:num>
  <w:num w:numId="21">
    <w:abstractNumId w:val="20"/>
  </w:num>
  <w:num w:numId="22">
    <w:abstractNumId w:val="30"/>
  </w:num>
  <w:num w:numId="23">
    <w:abstractNumId w:val="27"/>
  </w:num>
  <w:num w:numId="24">
    <w:abstractNumId w:val="23"/>
  </w:num>
  <w:num w:numId="25">
    <w:abstractNumId w:val="25"/>
  </w:num>
  <w:num w:numId="26">
    <w:abstractNumId w:val="13"/>
  </w:num>
  <w:num w:numId="27">
    <w:abstractNumId w:val="14"/>
  </w:num>
  <w:num w:numId="28">
    <w:abstractNumId w:val="12"/>
  </w:num>
  <w:num w:numId="29">
    <w:abstractNumId w:val="15"/>
  </w:num>
  <w:num w:numId="30">
    <w:abstractNumId w:val="32"/>
  </w:num>
  <w:num w:numId="31">
    <w:abstractNumId w:val="9"/>
  </w:num>
  <w:num w:numId="32">
    <w:abstractNumId w:val="29"/>
  </w:num>
  <w:num w:numId="33">
    <w:abstractNumId w:val="28"/>
  </w:num>
  <w:num w:numId="34">
    <w:abstractNumId w:val="17"/>
  </w:num>
  <w:num w:numId="35">
    <w:abstractNumId w:val="4"/>
  </w:num>
  <w:num w:numId="36">
    <w:abstractNumId w:val="1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9"/>
  <w:hyphenationZone w:val="425"/>
  <w:characterSpacingControl w:val="doNotCompress"/>
  <w:hdrShapeDefaults>
    <o:shapedefaults v:ext="edit" spidmax="117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658"/>
    <w:rsid w:val="000010C0"/>
    <w:rsid w:val="00010F4A"/>
    <w:rsid w:val="0001110E"/>
    <w:rsid w:val="0001187B"/>
    <w:rsid w:val="0001358B"/>
    <w:rsid w:val="00013C2F"/>
    <w:rsid w:val="00013DB2"/>
    <w:rsid w:val="00015192"/>
    <w:rsid w:val="00017B58"/>
    <w:rsid w:val="00022D55"/>
    <w:rsid w:val="000266E7"/>
    <w:rsid w:val="000302D6"/>
    <w:rsid w:val="00030D9A"/>
    <w:rsid w:val="00031658"/>
    <w:rsid w:val="00035FDD"/>
    <w:rsid w:val="00040AB6"/>
    <w:rsid w:val="00042A11"/>
    <w:rsid w:val="000472C6"/>
    <w:rsid w:val="000535B4"/>
    <w:rsid w:val="00061235"/>
    <w:rsid w:val="00062B15"/>
    <w:rsid w:val="00064891"/>
    <w:rsid w:val="00065F70"/>
    <w:rsid w:val="00071C87"/>
    <w:rsid w:val="000731EB"/>
    <w:rsid w:val="000738D6"/>
    <w:rsid w:val="00073F36"/>
    <w:rsid w:val="00083639"/>
    <w:rsid w:val="00087E9F"/>
    <w:rsid w:val="00092C6A"/>
    <w:rsid w:val="000A0480"/>
    <w:rsid w:val="000A68C9"/>
    <w:rsid w:val="000A6B7F"/>
    <w:rsid w:val="000A6EAF"/>
    <w:rsid w:val="000B1C3B"/>
    <w:rsid w:val="000B2C89"/>
    <w:rsid w:val="000B3266"/>
    <w:rsid w:val="000C1D81"/>
    <w:rsid w:val="000C435F"/>
    <w:rsid w:val="000C4FB6"/>
    <w:rsid w:val="000C50CF"/>
    <w:rsid w:val="000E28C2"/>
    <w:rsid w:val="000E302C"/>
    <w:rsid w:val="000E3246"/>
    <w:rsid w:val="000E4F8F"/>
    <w:rsid w:val="000E50E7"/>
    <w:rsid w:val="000E590F"/>
    <w:rsid w:val="000F0EF6"/>
    <w:rsid w:val="000F15D8"/>
    <w:rsid w:val="000F3960"/>
    <w:rsid w:val="000F7305"/>
    <w:rsid w:val="0010194A"/>
    <w:rsid w:val="0010329E"/>
    <w:rsid w:val="00103B77"/>
    <w:rsid w:val="00105C60"/>
    <w:rsid w:val="00127051"/>
    <w:rsid w:val="0013187A"/>
    <w:rsid w:val="001348B5"/>
    <w:rsid w:val="00136804"/>
    <w:rsid w:val="00137310"/>
    <w:rsid w:val="00141454"/>
    <w:rsid w:val="00143707"/>
    <w:rsid w:val="001561CC"/>
    <w:rsid w:val="0015638E"/>
    <w:rsid w:val="001610E4"/>
    <w:rsid w:val="00161DEF"/>
    <w:rsid w:val="001679F0"/>
    <w:rsid w:val="00172712"/>
    <w:rsid w:val="00174696"/>
    <w:rsid w:val="0017565F"/>
    <w:rsid w:val="001778D0"/>
    <w:rsid w:val="00182FBF"/>
    <w:rsid w:val="001901B7"/>
    <w:rsid w:val="001A3D3E"/>
    <w:rsid w:val="001B5096"/>
    <w:rsid w:val="001C2934"/>
    <w:rsid w:val="001C4069"/>
    <w:rsid w:val="001D1D70"/>
    <w:rsid w:val="001D5670"/>
    <w:rsid w:val="001D5B7C"/>
    <w:rsid w:val="001E6614"/>
    <w:rsid w:val="001E686C"/>
    <w:rsid w:val="001E7181"/>
    <w:rsid w:val="001F17F7"/>
    <w:rsid w:val="001F6F94"/>
    <w:rsid w:val="00206DB1"/>
    <w:rsid w:val="002100D6"/>
    <w:rsid w:val="00211D50"/>
    <w:rsid w:val="00212C28"/>
    <w:rsid w:val="00215438"/>
    <w:rsid w:val="00220833"/>
    <w:rsid w:val="00221B53"/>
    <w:rsid w:val="00221BB7"/>
    <w:rsid w:val="00241EEA"/>
    <w:rsid w:val="00242E7E"/>
    <w:rsid w:val="0024420D"/>
    <w:rsid w:val="00246797"/>
    <w:rsid w:val="00246AD7"/>
    <w:rsid w:val="002568AB"/>
    <w:rsid w:val="0026393D"/>
    <w:rsid w:val="00265FA0"/>
    <w:rsid w:val="00271292"/>
    <w:rsid w:val="00271FAF"/>
    <w:rsid w:val="00272A48"/>
    <w:rsid w:val="0028070E"/>
    <w:rsid w:val="00280D48"/>
    <w:rsid w:val="00281D41"/>
    <w:rsid w:val="00282FC5"/>
    <w:rsid w:val="00291891"/>
    <w:rsid w:val="00294C0B"/>
    <w:rsid w:val="00296942"/>
    <w:rsid w:val="002A119B"/>
    <w:rsid w:val="002A70E5"/>
    <w:rsid w:val="002B63CC"/>
    <w:rsid w:val="002C023A"/>
    <w:rsid w:val="002C11B9"/>
    <w:rsid w:val="002C1C9E"/>
    <w:rsid w:val="002C643C"/>
    <w:rsid w:val="002C7718"/>
    <w:rsid w:val="002D3E35"/>
    <w:rsid w:val="002D3E50"/>
    <w:rsid w:val="002E0BDE"/>
    <w:rsid w:val="002E6F23"/>
    <w:rsid w:val="002F2022"/>
    <w:rsid w:val="002F2320"/>
    <w:rsid w:val="002F37EA"/>
    <w:rsid w:val="002F7D67"/>
    <w:rsid w:val="003042E5"/>
    <w:rsid w:val="00307371"/>
    <w:rsid w:val="003073CF"/>
    <w:rsid w:val="003111BB"/>
    <w:rsid w:val="003111E2"/>
    <w:rsid w:val="00311599"/>
    <w:rsid w:val="00312DD4"/>
    <w:rsid w:val="00314ACB"/>
    <w:rsid w:val="00314C7C"/>
    <w:rsid w:val="00316D9F"/>
    <w:rsid w:val="0032153F"/>
    <w:rsid w:val="003258F8"/>
    <w:rsid w:val="0033039A"/>
    <w:rsid w:val="00330E49"/>
    <w:rsid w:val="00332C9B"/>
    <w:rsid w:val="00341A64"/>
    <w:rsid w:val="00343282"/>
    <w:rsid w:val="003546B3"/>
    <w:rsid w:val="0036425E"/>
    <w:rsid w:val="00380357"/>
    <w:rsid w:val="00380A9D"/>
    <w:rsid w:val="00385394"/>
    <w:rsid w:val="003941B3"/>
    <w:rsid w:val="00394262"/>
    <w:rsid w:val="003974AB"/>
    <w:rsid w:val="003B1025"/>
    <w:rsid w:val="003B1190"/>
    <w:rsid w:val="003B359F"/>
    <w:rsid w:val="003B5644"/>
    <w:rsid w:val="003C12C2"/>
    <w:rsid w:val="003D077D"/>
    <w:rsid w:val="003D10E7"/>
    <w:rsid w:val="003D447B"/>
    <w:rsid w:val="003D7EFF"/>
    <w:rsid w:val="003E0966"/>
    <w:rsid w:val="003F30D0"/>
    <w:rsid w:val="003F4CB7"/>
    <w:rsid w:val="003F5363"/>
    <w:rsid w:val="003F5A41"/>
    <w:rsid w:val="003F752A"/>
    <w:rsid w:val="003F7D39"/>
    <w:rsid w:val="00415FEB"/>
    <w:rsid w:val="00422657"/>
    <w:rsid w:val="004236E2"/>
    <w:rsid w:val="004270A5"/>
    <w:rsid w:val="004308BE"/>
    <w:rsid w:val="00436B49"/>
    <w:rsid w:val="00441DE3"/>
    <w:rsid w:val="004462CC"/>
    <w:rsid w:val="004546A9"/>
    <w:rsid w:val="004559D1"/>
    <w:rsid w:val="0045680D"/>
    <w:rsid w:val="00457A68"/>
    <w:rsid w:val="004612E7"/>
    <w:rsid w:val="00462481"/>
    <w:rsid w:val="004708AB"/>
    <w:rsid w:val="0047106B"/>
    <w:rsid w:val="0048277B"/>
    <w:rsid w:val="004831C7"/>
    <w:rsid w:val="00493130"/>
    <w:rsid w:val="004A140F"/>
    <w:rsid w:val="004A1CA2"/>
    <w:rsid w:val="004A1E9E"/>
    <w:rsid w:val="004A3DC4"/>
    <w:rsid w:val="004A494F"/>
    <w:rsid w:val="004B3CE4"/>
    <w:rsid w:val="004C101A"/>
    <w:rsid w:val="004C406E"/>
    <w:rsid w:val="004C4DB6"/>
    <w:rsid w:val="004C7828"/>
    <w:rsid w:val="004D65A0"/>
    <w:rsid w:val="004E2538"/>
    <w:rsid w:val="004F0F7E"/>
    <w:rsid w:val="004F4DF3"/>
    <w:rsid w:val="005005D6"/>
    <w:rsid w:val="00501B75"/>
    <w:rsid w:val="005043C9"/>
    <w:rsid w:val="00507430"/>
    <w:rsid w:val="00511180"/>
    <w:rsid w:val="00511E0A"/>
    <w:rsid w:val="005122C2"/>
    <w:rsid w:val="00512388"/>
    <w:rsid w:val="005124DF"/>
    <w:rsid w:val="00515565"/>
    <w:rsid w:val="005206C8"/>
    <w:rsid w:val="00522B46"/>
    <w:rsid w:val="00523156"/>
    <w:rsid w:val="005266A5"/>
    <w:rsid w:val="0052787A"/>
    <w:rsid w:val="00527E0F"/>
    <w:rsid w:val="00530E2C"/>
    <w:rsid w:val="00537B96"/>
    <w:rsid w:val="0054147A"/>
    <w:rsid w:val="0054448A"/>
    <w:rsid w:val="00556E93"/>
    <w:rsid w:val="0056025C"/>
    <w:rsid w:val="00560279"/>
    <w:rsid w:val="00580483"/>
    <w:rsid w:val="0058474B"/>
    <w:rsid w:val="0059185F"/>
    <w:rsid w:val="00591E1D"/>
    <w:rsid w:val="005A194C"/>
    <w:rsid w:val="005A3E1D"/>
    <w:rsid w:val="005A4F17"/>
    <w:rsid w:val="005A6606"/>
    <w:rsid w:val="005A7995"/>
    <w:rsid w:val="005B30FD"/>
    <w:rsid w:val="005B4812"/>
    <w:rsid w:val="005B4B4B"/>
    <w:rsid w:val="005B5935"/>
    <w:rsid w:val="005C0AEF"/>
    <w:rsid w:val="005C192D"/>
    <w:rsid w:val="005C3715"/>
    <w:rsid w:val="005C42DB"/>
    <w:rsid w:val="005D0BAB"/>
    <w:rsid w:val="005D1BCE"/>
    <w:rsid w:val="005D247F"/>
    <w:rsid w:val="005D587D"/>
    <w:rsid w:val="005D6131"/>
    <w:rsid w:val="005E0787"/>
    <w:rsid w:val="005E5595"/>
    <w:rsid w:val="005F09AA"/>
    <w:rsid w:val="005F22DC"/>
    <w:rsid w:val="005F41FE"/>
    <w:rsid w:val="005F5425"/>
    <w:rsid w:val="005F5A20"/>
    <w:rsid w:val="005F7396"/>
    <w:rsid w:val="005F768D"/>
    <w:rsid w:val="00606A71"/>
    <w:rsid w:val="00613846"/>
    <w:rsid w:val="006157B6"/>
    <w:rsid w:val="006208EF"/>
    <w:rsid w:val="00620A86"/>
    <w:rsid w:val="00621A6C"/>
    <w:rsid w:val="00624BE2"/>
    <w:rsid w:val="00625136"/>
    <w:rsid w:val="006263B7"/>
    <w:rsid w:val="006273BE"/>
    <w:rsid w:val="00631F31"/>
    <w:rsid w:val="006335A8"/>
    <w:rsid w:val="00634282"/>
    <w:rsid w:val="006354EF"/>
    <w:rsid w:val="006401EC"/>
    <w:rsid w:val="0064226F"/>
    <w:rsid w:val="0064737B"/>
    <w:rsid w:val="00651D6E"/>
    <w:rsid w:val="00654C53"/>
    <w:rsid w:val="00664C79"/>
    <w:rsid w:val="00667D47"/>
    <w:rsid w:val="0067026C"/>
    <w:rsid w:val="006719BA"/>
    <w:rsid w:val="006735BC"/>
    <w:rsid w:val="006770D1"/>
    <w:rsid w:val="00677EDD"/>
    <w:rsid w:val="00685D94"/>
    <w:rsid w:val="00686627"/>
    <w:rsid w:val="00697711"/>
    <w:rsid w:val="006A061A"/>
    <w:rsid w:val="006A34D3"/>
    <w:rsid w:val="006B301A"/>
    <w:rsid w:val="006C4F71"/>
    <w:rsid w:val="006C7160"/>
    <w:rsid w:val="006C71DF"/>
    <w:rsid w:val="006C7D66"/>
    <w:rsid w:val="006D13A6"/>
    <w:rsid w:val="006D16F0"/>
    <w:rsid w:val="006D492C"/>
    <w:rsid w:val="006D4A3A"/>
    <w:rsid w:val="006D4C50"/>
    <w:rsid w:val="006D4EA2"/>
    <w:rsid w:val="006D5A5E"/>
    <w:rsid w:val="006E2AE0"/>
    <w:rsid w:val="006E3AD5"/>
    <w:rsid w:val="006E5216"/>
    <w:rsid w:val="006E613D"/>
    <w:rsid w:val="006E66DA"/>
    <w:rsid w:val="006E6750"/>
    <w:rsid w:val="006F22DC"/>
    <w:rsid w:val="006F2F28"/>
    <w:rsid w:val="006F332C"/>
    <w:rsid w:val="006F354C"/>
    <w:rsid w:val="007014F5"/>
    <w:rsid w:val="00701A32"/>
    <w:rsid w:val="007024A8"/>
    <w:rsid w:val="00704D5B"/>
    <w:rsid w:val="00705565"/>
    <w:rsid w:val="007117CD"/>
    <w:rsid w:val="00713F85"/>
    <w:rsid w:val="0071465D"/>
    <w:rsid w:val="00716493"/>
    <w:rsid w:val="00716CDB"/>
    <w:rsid w:val="00717011"/>
    <w:rsid w:val="0071762A"/>
    <w:rsid w:val="00722CBE"/>
    <w:rsid w:val="007273DE"/>
    <w:rsid w:val="007374A4"/>
    <w:rsid w:val="00740BA5"/>
    <w:rsid w:val="00745533"/>
    <w:rsid w:val="007468A2"/>
    <w:rsid w:val="00754C6B"/>
    <w:rsid w:val="00760A8E"/>
    <w:rsid w:val="00767C80"/>
    <w:rsid w:val="007708E4"/>
    <w:rsid w:val="0077464B"/>
    <w:rsid w:val="00774A0D"/>
    <w:rsid w:val="007777A0"/>
    <w:rsid w:val="00780D4C"/>
    <w:rsid w:val="007812ED"/>
    <w:rsid w:val="0078717A"/>
    <w:rsid w:val="0078785E"/>
    <w:rsid w:val="00787FC5"/>
    <w:rsid w:val="00791415"/>
    <w:rsid w:val="0079561E"/>
    <w:rsid w:val="00796E9E"/>
    <w:rsid w:val="007B09F4"/>
    <w:rsid w:val="007C1844"/>
    <w:rsid w:val="007C4BDD"/>
    <w:rsid w:val="007D259A"/>
    <w:rsid w:val="007E014C"/>
    <w:rsid w:val="007E1A26"/>
    <w:rsid w:val="007E59D3"/>
    <w:rsid w:val="007E67CB"/>
    <w:rsid w:val="007E7A0C"/>
    <w:rsid w:val="007F0A57"/>
    <w:rsid w:val="007F1250"/>
    <w:rsid w:val="007F2F10"/>
    <w:rsid w:val="00802227"/>
    <w:rsid w:val="008022BD"/>
    <w:rsid w:val="00803101"/>
    <w:rsid w:val="00803188"/>
    <w:rsid w:val="00803C67"/>
    <w:rsid w:val="00804ABD"/>
    <w:rsid w:val="00806C0D"/>
    <w:rsid w:val="0082055A"/>
    <w:rsid w:val="0082238C"/>
    <w:rsid w:val="00827026"/>
    <w:rsid w:val="00832D32"/>
    <w:rsid w:val="008364AC"/>
    <w:rsid w:val="00841BF7"/>
    <w:rsid w:val="00844973"/>
    <w:rsid w:val="00847884"/>
    <w:rsid w:val="008561EC"/>
    <w:rsid w:val="00857421"/>
    <w:rsid w:val="00857EAD"/>
    <w:rsid w:val="008620DC"/>
    <w:rsid w:val="00867662"/>
    <w:rsid w:val="008708DE"/>
    <w:rsid w:val="00874049"/>
    <w:rsid w:val="00887FC3"/>
    <w:rsid w:val="0089066F"/>
    <w:rsid w:val="00892AC2"/>
    <w:rsid w:val="008A669F"/>
    <w:rsid w:val="008A71C9"/>
    <w:rsid w:val="008A7899"/>
    <w:rsid w:val="008B0131"/>
    <w:rsid w:val="008B04A8"/>
    <w:rsid w:val="008B27B6"/>
    <w:rsid w:val="008B2AD1"/>
    <w:rsid w:val="008B3E47"/>
    <w:rsid w:val="008C077B"/>
    <w:rsid w:val="008C15CE"/>
    <w:rsid w:val="008D1C81"/>
    <w:rsid w:val="008D6F10"/>
    <w:rsid w:val="008D7562"/>
    <w:rsid w:val="008E39FE"/>
    <w:rsid w:val="008E6022"/>
    <w:rsid w:val="008F5042"/>
    <w:rsid w:val="008F6C67"/>
    <w:rsid w:val="008F7C37"/>
    <w:rsid w:val="00901DCA"/>
    <w:rsid w:val="00907662"/>
    <w:rsid w:val="00911F6D"/>
    <w:rsid w:val="00912458"/>
    <w:rsid w:val="009137FE"/>
    <w:rsid w:val="00914B78"/>
    <w:rsid w:val="00914CB7"/>
    <w:rsid w:val="0091530E"/>
    <w:rsid w:val="00915DE2"/>
    <w:rsid w:val="00916EDB"/>
    <w:rsid w:val="009214C1"/>
    <w:rsid w:val="0092178B"/>
    <w:rsid w:val="00922755"/>
    <w:rsid w:val="009232ED"/>
    <w:rsid w:val="00925C99"/>
    <w:rsid w:val="00925D26"/>
    <w:rsid w:val="00932369"/>
    <w:rsid w:val="0093250E"/>
    <w:rsid w:val="009370D8"/>
    <w:rsid w:val="00941235"/>
    <w:rsid w:val="00944CD9"/>
    <w:rsid w:val="0094542A"/>
    <w:rsid w:val="00946E9E"/>
    <w:rsid w:val="009475CD"/>
    <w:rsid w:val="009509C7"/>
    <w:rsid w:val="0096487A"/>
    <w:rsid w:val="009676F7"/>
    <w:rsid w:val="009748FF"/>
    <w:rsid w:val="009831C6"/>
    <w:rsid w:val="009834AD"/>
    <w:rsid w:val="00991AE6"/>
    <w:rsid w:val="0099301D"/>
    <w:rsid w:val="0099474A"/>
    <w:rsid w:val="009A35B6"/>
    <w:rsid w:val="009A3EE6"/>
    <w:rsid w:val="009A6DA1"/>
    <w:rsid w:val="009B0029"/>
    <w:rsid w:val="009B0781"/>
    <w:rsid w:val="009B1F3B"/>
    <w:rsid w:val="009B4094"/>
    <w:rsid w:val="009B7E44"/>
    <w:rsid w:val="009C4409"/>
    <w:rsid w:val="009D1F90"/>
    <w:rsid w:val="009D2F6E"/>
    <w:rsid w:val="009D6137"/>
    <w:rsid w:val="009E0509"/>
    <w:rsid w:val="009E19E6"/>
    <w:rsid w:val="009E3D79"/>
    <w:rsid w:val="009E78F6"/>
    <w:rsid w:val="009F4098"/>
    <w:rsid w:val="009F7936"/>
    <w:rsid w:val="00A00332"/>
    <w:rsid w:val="00A00459"/>
    <w:rsid w:val="00A023D3"/>
    <w:rsid w:val="00A024D2"/>
    <w:rsid w:val="00A055E2"/>
    <w:rsid w:val="00A07F6C"/>
    <w:rsid w:val="00A10265"/>
    <w:rsid w:val="00A16CBD"/>
    <w:rsid w:val="00A17E97"/>
    <w:rsid w:val="00A2485A"/>
    <w:rsid w:val="00A30AFB"/>
    <w:rsid w:val="00A336FF"/>
    <w:rsid w:val="00A341F1"/>
    <w:rsid w:val="00A372B4"/>
    <w:rsid w:val="00A37C76"/>
    <w:rsid w:val="00A455B0"/>
    <w:rsid w:val="00A479A3"/>
    <w:rsid w:val="00A52A3E"/>
    <w:rsid w:val="00A56E81"/>
    <w:rsid w:val="00A60086"/>
    <w:rsid w:val="00A616B1"/>
    <w:rsid w:val="00A61EC3"/>
    <w:rsid w:val="00A645B3"/>
    <w:rsid w:val="00A65333"/>
    <w:rsid w:val="00A65B3B"/>
    <w:rsid w:val="00A73636"/>
    <w:rsid w:val="00A83530"/>
    <w:rsid w:val="00A8481E"/>
    <w:rsid w:val="00A84CF6"/>
    <w:rsid w:val="00A84E81"/>
    <w:rsid w:val="00A90866"/>
    <w:rsid w:val="00A91022"/>
    <w:rsid w:val="00A929F7"/>
    <w:rsid w:val="00A93B81"/>
    <w:rsid w:val="00A97E9B"/>
    <w:rsid w:val="00AA3D45"/>
    <w:rsid w:val="00AA6403"/>
    <w:rsid w:val="00AB01D2"/>
    <w:rsid w:val="00AB4CEE"/>
    <w:rsid w:val="00AB6CF1"/>
    <w:rsid w:val="00AC1C86"/>
    <w:rsid w:val="00AC5682"/>
    <w:rsid w:val="00AC6AE7"/>
    <w:rsid w:val="00AD3DC8"/>
    <w:rsid w:val="00AE55AA"/>
    <w:rsid w:val="00AE6655"/>
    <w:rsid w:val="00AF5681"/>
    <w:rsid w:val="00AF6148"/>
    <w:rsid w:val="00AF6639"/>
    <w:rsid w:val="00AF7AFC"/>
    <w:rsid w:val="00B01AF4"/>
    <w:rsid w:val="00B042F9"/>
    <w:rsid w:val="00B11FDA"/>
    <w:rsid w:val="00B2366A"/>
    <w:rsid w:val="00B27A29"/>
    <w:rsid w:val="00B30104"/>
    <w:rsid w:val="00B336CD"/>
    <w:rsid w:val="00B346BA"/>
    <w:rsid w:val="00B36B09"/>
    <w:rsid w:val="00B3745C"/>
    <w:rsid w:val="00B37FE7"/>
    <w:rsid w:val="00B45010"/>
    <w:rsid w:val="00B47571"/>
    <w:rsid w:val="00B53EF2"/>
    <w:rsid w:val="00B550CA"/>
    <w:rsid w:val="00B60A07"/>
    <w:rsid w:val="00B60DC5"/>
    <w:rsid w:val="00B60F8E"/>
    <w:rsid w:val="00B67660"/>
    <w:rsid w:val="00B712B0"/>
    <w:rsid w:val="00B742D8"/>
    <w:rsid w:val="00B83A6B"/>
    <w:rsid w:val="00B846EB"/>
    <w:rsid w:val="00B87A13"/>
    <w:rsid w:val="00B903EF"/>
    <w:rsid w:val="00B90A69"/>
    <w:rsid w:val="00B92B17"/>
    <w:rsid w:val="00B92D70"/>
    <w:rsid w:val="00B959DA"/>
    <w:rsid w:val="00BB2C04"/>
    <w:rsid w:val="00BB5EEE"/>
    <w:rsid w:val="00BB6FEA"/>
    <w:rsid w:val="00BC5AEB"/>
    <w:rsid w:val="00BD0066"/>
    <w:rsid w:val="00BD042C"/>
    <w:rsid w:val="00BD2E34"/>
    <w:rsid w:val="00BD391D"/>
    <w:rsid w:val="00BD3AF3"/>
    <w:rsid w:val="00BE2BCA"/>
    <w:rsid w:val="00BE363D"/>
    <w:rsid w:val="00BE4762"/>
    <w:rsid w:val="00BF72F7"/>
    <w:rsid w:val="00C013D2"/>
    <w:rsid w:val="00C01E2A"/>
    <w:rsid w:val="00C10CAB"/>
    <w:rsid w:val="00C11391"/>
    <w:rsid w:val="00C11FBB"/>
    <w:rsid w:val="00C12AE1"/>
    <w:rsid w:val="00C13C61"/>
    <w:rsid w:val="00C302E5"/>
    <w:rsid w:val="00C372DC"/>
    <w:rsid w:val="00C40535"/>
    <w:rsid w:val="00C42B79"/>
    <w:rsid w:val="00C464CC"/>
    <w:rsid w:val="00C47887"/>
    <w:rsid w:val="00C502CE"/>
    <w:rsid w:val="00C55ADB"/>
    <w:rsid w:val="00C5680B"/>
    <w:rsid w:val="00C571A3"/>
    <w:rsid w:val="00C61863"/>
    <w:rsid w:val="00C66473"/>
    <w:rsid w:val="00C71E5F"/>
    <w:rsid w:val="00C732A2"/>
    <w:rsid w:val="00C7440E"/>
    <w:rsid w:val="00C75239"/>
    <w:rsid w:val="00C85741"/>
    <w:rsid w:val="00C858E7"/>
    <w:rsid w:val="00C86F34"/>
    <w:rsid w:val="00C90078"/>
    <w:rsid w:val="00C9157B"/>
    <w:rsid w:val="00C948EC"/>
    <w:rsid w:val="00C9665F"/>
    <w:rsid w:val="00CA2983"/>
    <w:rsid w:val="00CA3385"/>
    <w:rsid w:val="00CA3A10"/>
    <w:rsid w:val="00CA5F88"/>
    <w:rsid w:val="00CB09EB"/>
    <w:rsid w:val="00CB2A56"/>
    <w:rsid w:val="00CB7462"/>
    <w:rsid w:val="00CC2B8B"/>
    <w:rsid w:val="00CC317E"/>
    <w:rsid w:val="00CD0834"/>
    <w:rsid w:val="00CD597D"/>
    <w:rsid w:val="00CD7150"/>
    <w:rsid w:val="00CF15D7"/>
    <w:rsid w:val="00CF1C13"/>
    <w:rsid w:val="00CF2FBD"/>
    <w:rsid w:val="00CF75F4"/>
    <w:rsid w:val="00D00032"/>
    <w:rsid w:val="00D0036B"/>
    <w:rsid w:val="00D02C1F"/>
    <w:rsid w:val="00D12070"/>
    <w:rsid w:val="00D139BC"/>
    <w:rsid w:val="00D13F7F"/>
    <w:rsid w:val="00D1420D"/>
    <w:rsid w:val="00D154A0"/>
    <w:rsid w:val="00D17B84"/>
    <w:rsid w:val="00D24CC3"/>
    <w:rsid w:val="00D260BC"/>
    <w:rsid w:val="00D329B6"/>
    <w:rsid w:val="00D379E8"/>
    <w:rsid w:val="00D41C01"/>
    <w:rsid w:val="00D554F8"/>
    <w:rsid w:val="00D635DE"/>
    <w:rsid w:val="00D64E6D"/>
    <w:rsid w:val="00D66F12"/>
    <w:rsid w:val="00D67801"/>
    <w:rsid w:val="00D6789B"/>
    <w:rsid w:val="00D76BE5"/>
    <w:rsid w:val="00D77B41"/>
    <w:rsid w:val="00D844B9"/>
    <w:rsid w:val="00D87A26"/>
    <w:rsid w:val="00D87F65"/>
    <w:rsid w:val="00D91041"/>
    <w:rsid w:val="00D94104"/>
    <w:rsid w:val="00D94FA6"/>
    <w:rsid w:val="00D965AB"/>
    <w:rsid w:val="00DA0F8B"/>
    <w:rsid w:val="00DA11D5"/>
    <w:rsid w:val="00DA35CA"/>
    <w:rsid w:val="00DA3CEE"/>
    <w:rsid w:val="00DB0E35"/>
    <w:rsid w:val="00DB25CE"/>
    <w:rsid w:val="00DB5373"/>
    <w:rsid w:val="00DB576C"/>
    <w:rsid w:val="00DC5BB3"/>
    <w:rsid w:val="00DC7D27"/>
    <w:rsid w:val="00DD0F9B"/>
    <w:rsid w:val="00DD3397"/>
    <w:rsid w:val="00DD391B"/>
    <w:rsid w:val="00DD7DAC"/>
    <w:rsid w:val="00DE5D01"/>
    <w:rsid w:val="00DF4434"/>
    <w:rsid w:val="00DF5953"/>
    <w:rsid w:val="00DF6F0B"/>
    <w:rsid w:val="00DF732B"/>
    <w:rsid w:val="00E014EB"/>
    <w:rsid w:val="00E02022"/>
    <w:rsid w:val="00E05A1C"/>
    <w:rsid w:val="00E06DD3"/>
    <w:rsid w:val="00E1366F"/>
    <w:rsid w:val="00E15322"/>
    <w:rsid w:val="00E21A23"/>
    <w:rsid w:val="00E22880"/>
    <w:rsid w:val="00E2470D"/>
    <w:rsid w:val="00E26038"/>
    <w:rsid w:val="00E266D0"/>
    <w:rsid w:val="00E316FA"/>
    <w:rsid w:val="00E32A4D"/>
    <w:rsid w:val="00E36237"/>
    <w:rsid w:val="00E43450"/>
    <w:rsid w:val="00E508F0"/>
    <w:rsid w:val="00E60877"/>
    <w:rsid w:val="00E62157"/>
    <w:rsid w:val="00E642FD"/>
    <w:rsid w:val="00E64F62"/>
    <w:rsid w:val="00E72563"/>
    <w:rsid w:val="00E759B6"/>
    <w:rsid w:val="00E80152"/>
    <w:rsid w:val="00E8354E"/>
    <w:rsid w:val="00E8796D"/>
    <w:rsid w:val="00E90D4A"/>
    <w:rsid w:val="00E91D6D"/>
    <w:rsid w:val="00E946B1"/>
    <w:rsid w:val="00EA2433"/>
    <w:rsid w:val="00EA460E"/>
    <w:rsid w:val="00EA6015"/>
    <w:rsid w:val="00EA6CB7"/>
    <w:rsid w:val="00EB0F03"/>
    <w:rsid w:val="00EB5497"/>
    <w:rsid w:val="00EC0344"/>
    <w:rsid w:val="00EC1DB3"/>
    <w:rsid w:val="00EC312D"/>
    <w:rsid w:val="00EC4CD6"/>
    <w:rsid w:val="00EC5D9E"/>
    <w:rsid w:val="00EC66DC"/>
    <w:rsid w:val="00EC7733"/>
    <w:rsid w:val="00ED0C74"/>
    <w:rsid w:val="00ED6A86"/>
    <w:rsid w:val="00EE3B24"/>
    <w:rsid w:val="00EF08F0"/>
    <w:rsid w:val="00EF0E98"/>
    <w:rsid w:val="00EF2331"/>
    <w:rsid w:val="00EF431E"/>
    <w:rsid w:val="00EF55AF"/>
    <w:rsid w:val="00EF5676"/>
    <w:rsid w:val="00F05B2B"/>
    <w:rsid w:val="00F11154"/>
    <w:rsid w:val="00F12F87"/>
    <w:rsid w:val="00F141A1"/>
    <w:rsid w:val="00F211E4"/>
    <w:rsid w:val="00F22442"/>
    <w:rsid w:val="00F238DE"/>
    <w:rsid w:val="00F25EC8"/>
    <w:rsid w:val="00F3486E"/>
    <w:rsid w:val="00F35058"/>
    <w:rsid w:val="00F36C36"/>
    <w:rsid w:val="00F451FE"/>
    <w:rsid w:val="00F5028A"/>
    <w:rsid w:val="00F5419C"/>
    <w:rsid w:val="00F55149"/>
    <w:rsid w:val="00F64140"/>
    <w:rsid w:val="00F66162"/>
    <w:rsid w:val="00F72426"/>
    <w:rsid w:val="00F72680"/>
    <w:rsid w:val="00F72D6F"/>
    <w:rsid w:val="00F733BC"/>
    <w:rsid w:val="00F807E4"/>
    <w:rsid w:val="00F80C97"/>
    <w:rsid w:val="00F938FA"/>
    <w:rsid w:val="00F954A2"/>
    <w:rsid w:val="00FA20E8"/>
    <w:rsid w:val="00FA4B19"/>
    <w:rsid w:val="00FB5438"/>
    <w:rsid w:val="00FC0524"/>
    <w:rsid w:val="00FC0A2B"/>
    <w:rsid w:val="00FC1D98"/>
    <w:rsid w:val="00FD11BE"/>
    <w:rsid w:val="00FD1234"/>
    <w:rsid w:val="00FD1B4E"/>
    <w:rsid w:val="00FD46BC"/>
    <w:rsid w:val="00FE33CA"/>
    <w:rsid w:val="00FF0639"/>
    <w:rsid w:val="00FF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1"/>
    <o:shapelayout v:ext="edit">
      <o:idmap v:ext="edit" data="1"/>
    </o:shapelayout>
  </w:shapeDefaults>
  <w:decimalSymbol w:val=","/>
  <w:listSeparator w:val=";"/>
  <w14:docId w14:val="01F82488"/>
  <w15:docId w15:val="{BF06D1A9-F194-4A19-9787-C64A7CC7F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0472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C0344"/>
    <w:pPr>
      <w:keepNext/>
      <w:spacing w:before="120"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Textbody"/>
    <w:link w:val="Nagwek3Znak"/>
    <w:uiPriority w:val="9"/>
    <w:unhideWhenUsed/>
    <w:qFormat/>
    <w:rsid w:val="00804ABD"/>
    <w:pPr>
      <w:keepNext/>
      <w:keepLines/>
      <w:suppressAutoHyphens/>
      <w:autoSpaceDN w:val="0"/>
      <w:spacing w:before="280" w:after="80" w:line="240" w:lineRule="auto"/>
      <w:textAlignment w:val="baseline"/>
      <w:outlineLvl w:val="2"/>
    </w:pPr>
    <w:rPr>
      <w:rFonts w:ascii="Cambria" w:eastAsia="Cambria" w:hAnsi="Cambria" w:cs="Cambria"/>
      <w:b/>
      <w:kern w:val="3"/>
      <w:sz w:val="28"/>
      <w:szCs w:val="28"/>
      <w:lang w:eastAsia="zh-CN" w:bidi="hi-IN"/>
    </w:rPr>
  </w:style>
  <w:style w:type="paragraph" w:styleId="Nagwek4">
    <w:name w:val="heading 4"/>
    <w:basedOn w:val="Normalny"/>
    <w:next w:val="Textbody"/>
    <w:link w:val="Nagwek4Znak"/>
    <w:uiPriority w:val="9"/>
    <w:unhideWhenUsed/>
    <w:qFormat/>
    <w:rsid w:val="00804ABD"/>
    <w:pPr>
      <w:keepNext/>
      <w:keepLines/>
      <w:suppressAutoHyphens/>
      <w:autoSpaceDN w:val="0"/>
      <w:spacing w:before="240" w:after="40" w:line="240" w:lineRule="auto"/>
      <w:textAlignment w:val="baseline"/>
      <w:outlineLvl w:val="3"/>
    </w:pPr>
    <w:rPr>
      <w:rFonts w:ascii="Cambria" w:eastAsia="Cambria" w:hAnsi="Cambria" w:cs="Cambria"/>
      <w:b/>
      <w:kern w:val="3"/>
      <w:sz w:val="24"/>
      <w:szCs w:val="24"/>
      <w:lang w:eastAsia="zh-CN" w:bidi="hi-IN"/>
    </w:rPr>
  </w:style>
  <w:style w:type="paragraph" w:styleId="Nagwek5">
    <w:name w:val="heading 5"/>
    <w:basedOn w:val="Normalny"/>
    <w:next w:val="Textbody"/>
    <w:link w:val="Nagwek5Znak"/>
    <w:uiPriority w:val="9"/>
    <w:unhideWhenUsed/>
    <w:qFormat/>
    <w:rsid w:val="00804ABD"/>
    <w:pPr>
      <w:keepNext/>
      <w:keepLines/>
      <w:suppressAutoHyphens/>
      <w:autoSpaceDN w:val="0"/>
      <w:spacing w:before="220" w:after="40" w:line="240" w:lineRule="auto"/>
      <w:textAlignment w:val="baseline"/>
      <w:outlineLvl w:val="4"/>
    </w:pPr>
    <w:rPr>
      <w:rFonts w:ascii="Cambria" w:eastAsia="Cambria" w:hAnsi="Cambria" w:cs="Cambria"/>
      <w:b/>
      <w:kern w:val="3"/>
      <w:lang w:eastAsia="zh-CN" w:bidi="hi-IN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F1C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708AB"/>
    <w:pPr>
      <w:keepNext/>
      <w:pBdr>
        <w:bottom w:val="single" w:sz="4" w:space="1" w:color="auto"/>
      </w:pBdr>
      <w:spacing w:after="0" w:line="240" w:lineRule="auto"/>
      <w:ind w:left="-851"/>
      <w:jc w:val="both"/>
      <w:outlineLvl w:val="6"/>
    </w:pPr>
    <w:rPr>
      <w:rFonts w:ascii="Tahoma" w:eastAsiaTheme="minorEastAsia" w:hAnsi="Tahoma" w:cs="Times New Roman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4708AB"/>
    <w:pPr>
      <w:spacing w:before="240" w:after="60" w:line="240" w:lineRule="auto"/>
      <w:outlineLvl w:val="7"/>
    </w:pPr>
    <w:rPr>
      <w:rFonts w:ascii="Times New Roman" w:eastAsiaTheme="minorEastAsia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77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qFormat/>
    <w:rsid w:val="003D7EF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7E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CW_Lista,L1,Numerowanie,2 heading,A_wyliczenie,K-P_odwolanie,Akapit z listą5,maz_wyliczenie,opis dzialania"/>
    <w:basedOn w:val="Normalny"/>
    <w:link w:val="AkapitzlistZnak"/>
    <w:uiPriority w:val="99"/>
    <w:qFormat/>
    <w:rsid w:val="00294C0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B5438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nhideWhenUsed/>
    <w:rsid w:val="005D24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D247F"/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"/>
    <w:link w:val="Akapitzlist"/>
    <w:uiPriority w:val="99"/>
    <w:rsid w:val="006D492C"/>
  </w:style>
  <w:style w:type="paragraph" w:styleId="Zwykytekst">
    <w:name w:val="Plain Text"/>
    <w:basedOn w:val="Normalny"/>
    <w:link w:val="ZwykytekstZnak"/>
    <w:uiPriority w:val="99"/>
    <w:rsid w:val="006D492C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D492C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paragraph" w:styleId="Tekstprzypisudolnego">
    <w:name w:val="footnote text"/>
    <w:aliases w:val="Tekst przypisu,Podrozdział"/>
    <w:basedOn w:val="Normalny"/>
    <w:link w:val="TekstprzypisudolnegoZnak"/>
    <w:uiPriority w:val="99"/>
    <w:unhideWhenUsed/>
    <w:rsid w:val="006D492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"/>
    <w:basedOn w:val="Domylnaczcionkaakapitu"/>
    <w:link w:val="Tekstprzypisudolnego"/>
    <w:uiPriority w:val="99"/>
    <w:rsid w:val="006D492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6D492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F7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732B"/>
  </w:style>
  <w:style w:type="paragraph" w:styleId="Tekstpodstawowywcity">
    <w:name w:val="Body Text Indent"/>
    <w:basedOn w:val="Normalny"/>
    <w:link w:val="TekstpodstawowywcityZnak"/>
    <w:uiPriority w:val="99"/>
    <w:unhideWhenUsed/>
    <w:rsid w:val="00530E2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30E2C"/>
  </w:style>
  <w:style w:type="paragraph" w:customStyle="1" w:styleId="Default">
    <w:name w:val="Default"/>
    <w:rsid w:val="00530E2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FR4">
    <w:name w:val="FR4"/>
    <w:rsid w:val="00530E2C"/>
    <w:pPr>
      <w:widowControl w:val="0"/>
      <w:overflowPunct w:val="0"/>
      <w:autoSpaceDE w:val="0"/>
      <w:autoSpaceDN w:val="0"/>
      <w:adjustRightInd w:val="0"/>
      <w:spacing w:after="0" w:line="280" w:lineRule="auto"/>
      <w:ind w:left="240"/>
      <w:jc w:val="both"/>
      <w:textAlignment w:val="baseline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Lista">
    <w:name w:val="List"/>
    <w:basedOn w:val="Normalny"/>
    <w:uiPriority w:val="99"/>
    <w:unhideWhenUsed/>
    <w:rsid w:val="00530E2C"/>
    <w:pPr>
      <w:ind w:left="283" w:hanging="283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530E2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EC0344"/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0472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eksttreci">
    <w:name w:val="Tekst treści_"/>
    <w:basedOn w:val="Domylnaczcionkaakapitu"/>
    <w:link w:val="Teksttreci0"/>
    <w:rsid w:val="000472C6"/>
    <w:rPr>
      <w:spacing w:val="2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472C6"/>
    <w:pPr>
      <w:shd w:val="clear" w:color="auto" w:fill="FFFFFF"/>
      <w:spacing w:after="0" w:line="240" w:lineRule="atLeast"/>
      <w:ind w:hanging="360"/>
    </w:pPr>
    <w:rPr>
      <w:spacing w:val="2"/>
      <w:sz w:val="21"/>
      <w:szCs w:val="21"/>
      <w:shd w:val="clear" w:color="auto" w:fill="FFFFFF"/>
    </w:rPr>
  </w:style>
  <w:style w:type="paragraph" w:customStyle="1" w:styleId="NormalBold">
    <w:name w:val="NormalBold"/>
    <w:basedOn w:val="Normalny"/>
    <w:link w:val="NormalBoldChar"/>
    <w:rsid w:val="00944CD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944CD9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944CD9"/>
    <w:rPr>
      <w:b/>
      <w:i/>
      <w:spacing w:val="0"/>
    </w:rPr>
  </w:style>
  <w:style w:type="paragraph" w:customStyle="1" w:styleId="Text1">
    <w:name w:val="Text 1"/>
    <w:basedOn w:val="Normalny"/>
    <w:rsid w:val="00944CD9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944CD9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944CD9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944CD9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944CD9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944CD9"/>
    <w:pPr>
      <w:numPr>
        <w:ilvl w:val="1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944CD9"/>
    <w:pPr>
      <w:numPr>
        <w:ilvl w:val="2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944CD9"/>
    <w:pPr>
      <w:numPr>
        <w:ilvl w:val="3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944CD9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944CD9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944CD9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rsid w:val="00CF1C13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ormalnyWeb">
    <w:name w:val="Normal (Web)"/>
    <w:basedOn w:val="Normalny"/>
    <w:uiPriority w:val="99"/>
    <w:unhideWhenUsed/>
    <w:rsid w:val="00C9007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unhideWhenUsed/>
    <w:rsid w:val="000C4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rsid w:val="000C4FB6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97711"/>
    <w:pPr>
      <w:suppressAutoHyphens/>
      <w:autoSpaceDN w:val="0"/>
      <w:textAlignment w:val="baseline"/>
    </w:pPr>
    <w:rPr>
      <w:rFonts w:ascii="Cambria" w:eastAsia="Cambria" w:hAnsi="Cambria" w:cs="Cambria"/>
      <w:kern w:val="3"/>
      <w:sz w:val="24"/>
      <w:szCs w:val="24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804ABD"/>
    <w:rPr>
      <w:rFonts w:ascii="Cambria" w:eastAsia="Cambria" w:hAnsi="Cambria" w:cs="Cambria"/>
      <w:b/>
      <w:kern w:val="3"/>
      <w:sz w:val="28"/>
      <w:szCs w:val="2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rsid w:val="00804ABD"/>
    <w:rPr>
      <w:rFonts w:ascii="Cambria" w:eastAsia="Cambria" w:hAnsi="Cambria" w:cs="Cambria"/>
      <w:b/>
      <w:kern w:val="3"/>
      <w:sz w:val="24"/>
      <w:szCs w:val="24"/>
      <w:lang w:eastAsia="zh-CN" w:bidi="hi-IN"/>
    </w:rPr>
  </w:style>
  <w:style w:type="character" w:customStyle="1" w:styleId="Nagwek5Znak">
    <w:name w:val="Nagłówek 5 Znak"/>
    <w:basedOn w:val="Domylnaczcionkaakapitu"/>
    <w:link w:val="Nagwek5"/>
    <w:uiPriority w:val="9"/>
    <w:rsid w:val="00804ABD"/>
    <w:rPr>
      <w:rFonts w:ascii="Cambria" w:eastAsia="Cambria" w:hAnsi="Cambria" w:cs="Cambria"/>
      <w:b/>
      <w:kern w:val="3"/>
      <w:lang w:eastAsia="zh-CN" w:bidi="hi-IN"/>
    </w:rPr>
  </w:style>
  <w:style w:type="paragraph" w:customStyle="1" w:styleId="Heading">
    <w:name w:val="Heading"/>
    <w:basedOn w:val="Standard"/>
    <w:next w:val="Textbody"/>
    <w:rsid w:val="00804ABD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804ABD"/>
    <w:pPr>
      <w:spacing w:after="120"/>
    </w:pPr>
  </w:style>
  <w:style w:type="paragraph" w:styleId="Legenda">
    <w:name w:val="caption"/>
    <w:basedOn w:val="Standard"/>
    <w:rsid w:val="00804AB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804ABD"/>
    <w:pPr>
      <w:suppressLineNumbers/>
    </w:pPr>
    <w:rPr>
      <w:rFonts w:cs="Arial"/>
    </w:rPr>
  </w:style>
  <w:style w:type="paragraph" w:styleId="Tytu">
    <w:name w:val="Title"/>
    <w:basedOn w:val="Standard"/>
    <w:next w:val="Podtytu"/>
    <w:link w:val="TytuZnak"/>
    <w:uiPriority w:val="10"/>
    <w:qFormat/>
    <w:rsid w:val="00804ABD"/>
    <w:pPr>
      <w:spacing w:after="0" w:line="240" w:lineRule="auto"/>
    </w:pPr>
    <w:rPr>
      <w:b/>
      <w:bCs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4ABD"/>
    <w:rPr>
      <w:rFonts w:ascii="Cambria" w:eastAsia="Cambria" w:hAnsi="Cambria" w:cs="Cambria"/>
      <w:b/>
      <w:bCs/>
      <w:kern w:val="3"/>
      <w:sz w:val="56"/>
      <w:szCs w:val="56"/>
      <w:lang w:eastAsia="zh-CN" w:bidi="hi-IN"/>
    </w:rPr>
  </w:style>
  <w:style w:type="paragraph" w:styleId="Podtytu">
    <w:name w:val="Subtitle"/>
    <w:basedOn w:val="Normalny"/>
    <w:next w:val="Textbody"/>
    <w:link w:val="PodtytuZnak"/>
    <w:uiPriority w:val="11"/>
    <w:qFormat/>
    <w:rsid w:val="00804ABD"/>
    <w:pPr>
      <w:keepNext/>
      <w:keepLines/>
      <w:suppressAutoHyphens/>
      <w:autoSpaceDN w:val="0"/>
      <w:spacing w:before="360" w:after="80" w:line="240" w:lineRule="auto"/>
      <w:textAlignment w:val="baseline"/>
    </w:pPr>
    <w:rPr>
      <w:rFonts w:ascii="Georgia" w:eastAsia="Georgia" w:hAnsi="Georgia" w:cs="Georgia"/>
      <w:i/>
      <w:iCs/>
      <w:color w:val="666666"/>
      <w:kern w:val="3"/>
      <w:sz w:val="48"/>
      <w:szCs w:val="48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804ABD"/>
    <w:rPr>
      <w:rFonts w:ascii="Georgia" w:eastAsia="Georgia" w:hAnsi="Georgia" w:cs="Georgia"/>
      <w:i/>
      <w:iCs/>
      <w:color w:val="666666"/>
      <w:kern w:val="3"/>
      <w:sz w:val="48"/>
      <w:szCs w:val="48"/>
      <w:lang w:eastAsia="zh-CN" w:bidi="hi-IN"/>
    </w:rPr>
  </w:style>
  <w:style w:type="paragraph" w:customStyle="1" w:styleId="TableContents">
    <w:name w:val="Table Contents"/>
    <w:basedOn w:val="Standard"/>
    <w:rsid w:val="00804ABD"/>
    <w:pPr>
      <w:suppressLineNumbers/>
    </w:pPr>
  </w:style>
  <w:style w:type="paragraph" w:customStyle="1" w:styleId="TableHeading">
    <w:name w:val="Table Heading"/>
    <w:basedOn w:val="TableContents"/>
    <w:rsid w:val="00804ABD"/>
    <w:pPr>
      <w:jc w:val="center"/>
    </w:pPr>
    <w:rPr>
      <w:b/>
      <w:bCs/>
    </w:rPr>
  </w:style>
  <w:style w:type="paragraph" w:customStyle="1" w:styleId="Normalny1">
    <w:name w:val="Normalny1"/>
    <w:rsid w:val="00804ABD"/>
    <w:pPr>
      <w:suppressAutoHyphens/>
      <w:autoSpaceDN w:val="0"/>
      <w:textAlignment w:val="baseline"/>
    </w:pPr>
    <w:rPr>
      <w:rFonts w:ascii="Cambria" w:eastAsia="Cambria" w:hAnsi="Cambria" w:cs="Cambria"/>
      <w:kern w:val="3"/>
      <w:sz w:val="24"/>
      <w:szCs w:val="24"/>
      <w:lang w:eastAsia="zh-CN" w:bidi="hi-IN"/>
    </w:rPr>
  </w:style>
  <w:style w:type="character" w:customStyle="1" w:styleId="ListLabel1">
    <w:name w:val="ListLabel 1"/>
    <w:rsid w:val="00804ABD"/>
    <w:rPr>
      <w:u w:val="none"/>
    </w:rPr>
  </w:style>
  <w:style w:type="character" w:customStyle="1" w:styleId="ListLabel2">
    <w:name w:val="ListLabel 2"/>
    <w:rsid w:val="00804ABD"/>
    <w:rPr>
      <w:rFonts w:eastAsia="Noto Sans Symbols" w:cs="Noto Sans Symbols"/>
    </w:rPr>
  </w:style>
  <w:style w:type="character" w:customStyle="1" w:styleId="ListLabel3">
    <w:name w:val="ListLabel 3"/>
    <w:rsid w:val="00804ABD"/>
    <w:rPr>
      <w:rFonts w:eastAsia="Courier New" w:cs="Courier New"/>
    </w:rPr>
  </w:style>
  <w:style w:type="character" w:customStyle="1" w:styleId="ListLabel7">
    <w:name w:val="ListLabel 7"/>
    <w:rsid w:val="00804ABD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BulletSymbols">
    <w:name w:val="Bullet Symbols"/>
    <w:rsid w:val="00804ABD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rsid w:val="00804ABD"/>
    <w:pPr>
      <w:numPr>
        <w:numId w:val="4"/>
      </w:numPr>
    </w:pPr>
  </w:style>
  <w:style w:type="numbering" w:customStyle="1" w:styleId="WWNum2">
    <w:name w:val="WWNum2"/>
    <w:basedOn w:val="Bezlisty"/>
    <w:rsid w:val="00804ABD"/>
    <w:pPr>
      <w:numPr>
        <w:numId w:val="5"/>
      </w:numPr>
    </w:pPr>
  </w:style>
  <w:style w:type="numbering" w:customStyle="1" w:styleId="WWNum3">
    <w:name w:val="WWNum3"/>
    <w:basedOn w:val="Bezlisty"/>
    <w:rsid w:val="00804ABD"/>
    <w:pPr>
      <w:numPr>
        <w:numId w:val="6"/>
      </w:numPr>
    </w:pPr>
  </w:style>
  <w:style w:type="numbering" w:customStyle="1" w:styleId="WWNum4">
    <w:name w:val="WWNum4"/>
    <w:basedOn w:val="Bezlisty"/>
    <w:rsid w:val="00804ABD"/>
    <w:pPr>
      <w:numPr>
        <w:numId w:val="7"/>
      </w:numPr>
    </w:pPr>
  </w:style>
  <w:style w:type="numbering" w:customStyle="1" w:styleId="WWNum5">
    <w:name w:val="WWNum5"/>
    <w:basedOn w:val="Bezlisty"/>
    <w:rsid w:val="00804ABD"/>
    <w:pPr>
      <w:numPr>
        <w:numId w:val="8"/>
      </w:numPr>
    </w:pPr>
  </w:style>
  <w:style w:type="numbering" w:customStyle="1" w:styleId="WWNum6">
    <w:name w:val="WWNum6"/>
    <w:basedOn w:val="Bezlisty"/>
    <w:rsid w:val="00804ABD"/>
    <w:pPr>
      <w:numPr>
        <w:numId w:val="9"/>
      </w:numPr>
    </w:pPr>
  </w:style>
  <w:style w:type="numbering" w:customStyle="1" w:styleId="WWNum7">
    <w:name w:val="WWNum7"/>
    <w:basedOn w:val="Bezlisty"/>
    <w:rsid w:val="00804ABD"/>
    <w:pPr>
      <w:numPr>
        <w:numId w:val="10"/>
      </w:numPr>
    </w:pPr>
  </w:style>
  <w:style w:type="numbering" w:customStyle="1" w:styleId="WWNum8">
    <w:name w:val="WWNum8"/>
    <w:basedOn w:val="Bezlisty"/>
    <w:rsid w:val="00804ABD"/>
    <w:pPr>
      <w:numPr>
        <w:numId w:val="11"/>
      </w:numPr>
    </w:pPr>
  </w:style>
  <w:style w:type="numbering" w:customStyle="1" w:styleId="WWNum9">
    <w:name w:val="WWNum9"/>
    <w:basedOn w:val="Bezlisty"/>
    <w:rsid w:val="00804ABD"/>
    <w:pPr>
      <w:numPr>
        <w:numId w:val="12"/>
      </w:numPr>
    </w:pPr>
  </w:style>
  <w:style w:type="numbering" w:customStyle="1" w:styleId="WWNum10">
    <w:name w:val="WWNum10"/>
    <w:basedOn w:val="Bezlisty"/>
    <w:rsid w:val="00804ABD"/>
    <w:pPr>
      <w:numPr>
        <w:numId w:val="13"/>
      </w:numPr>
    </w:pPr>
  </w:style>
  <w:style w:type="numbering" w:customStyle="1" w:styleId="WWNum11">
    <w:name w:val="WWNum11"/>
    <w:basedOn w:val="Bezlisty"/>
    <w:rsid w:val="00804ABD"/>
    <w:pPr>
      <w:numPr>
        <w:numId w:val="14"/>
      </w:numPr>
    </w:pPr>
  </w:style>
  <w:style w:type="numbering" w:customStyle="1" w:styleId="WWNum12">
    <w:name w:val="WWNum12"/>
    <w:basedOn w:val="Bezlisty"/>
    <w:rsid w:val="00804ABD"/>
    <w:pPr>
      <w:numPr>
        <w:numId w:val="15"/>
      </w:numPr>
    </w:pPr>
  </w:style>
  <w:style w:type="numbering" w:customStyle="1" w:styleId="WWNum76">
    <w:name w:val="WWNum76"/>
    <w:basedOn w:val="Bezlisty"/>
    <w:rsid w:val="00804ABD"/>
    <w:pPr>
      <w:numPr>
        <w:numId w:val="16"/>
      </w:numPr>
    </w:pPr>
  </w:style>
  <w:style w:type="paragraph" w:styleId="Bezodstpw">
    <w:name w:val="No Spacing"/>
    <w:link w:val="BezodstpwZnak"/>
    <w:uiPriority w:val="1"/>
    <w:qFormat/>
    <w:rsid w:val="00804ABD"/>
    <w:pPr>
      <w:suppressAutoHyphens/>
      <w:autoSpaceDN w:val="0"/>
      <w:spacing w:after="0" w:line="240" w:lineRule="auto"/>
      <w:textAlignment w:val="baseline"/>
    </w:pPr>
    <w:rPr>
      <w:rFonts w:ascii="Cambria" w:eastAsia="Cambria" w:hAnsi="Cambria" w:cs="Mangal"/>
      <w:kern w:val="3"/>
      <w:sz w:val="24"/>
      <w:szCs w:val="21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4A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ABD"/>
    <w:pPr>
      <w:suppressAutoHyphens/>
      <w:autoSpaceDN w:val="0"/>
      <w:spacing w:line="240" w:lineRule="auto"/>
      <w:textAlignment w:val="baseline"/>
    </w:pPr>
    <w:rPr>
      <w:rFonts w:ascii="Cambria" w:eastAsia="Cambria" w:hAnsi="Cambria" w:cs="Mangal"/>
      <w:kern w:val="3"/>
      <w:sz w:val="20"/>
      <w:szCs w:val="18"/>
      <w:lang w:eastAsia="zh-C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ABD"/>
    <w:rPr>
      <w:rFonts w:ascii="Cambria" w:eastAsia="Cambria" w:hAnsi="Cambria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A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ABD"/>
    <w:rPr>
      <w:rFonts w:ascii="Cambria" w:eastAsia="Cambria" w:hAnsi="Cambria" w:cs="Mangal"/>
      <w:b/>
      <w:bCs/>
      <w:kern w:val="3"/>
      <w:sz w:val="20"/>
      <w:szCs w:val="18"/>
      <w:lang w:eastAsia="zh-CN" w:bidi="hi-IN"/>
    </w:rPr>
  </w:style>
  <w:style w:type="paragraph" w:customStyle="1" w:styleId="Bezodstpw1">
    <w:name w:val="Bez odstępów1"/>
    <w:rsid w:val="00C01E2A"/>
    <w:pPr>
      <w:suppressAutoHyphens/>
      <w:spacing w:after="0" w:line="100" w:lineRule="atLeast"/>
    </w:pPr>
    <w:rPr>
      <w:rFonts w:ascii="Cambria" w:eastAsia="Cambria" w:hAnsi="Cambria" w:cs="Cambria"/>
      <w:kern w:val="2"/>
      <w:sz w:val="24"/>
      <w:szCs w:val="21"/>
      <w:lang w:eastAsia="hi-IN" w:bidi="hi-IN"/>
    </w:rPr>
  </w:style>
  <w:style w:type="character" w:customStyle="1" w:styleId="BezodstpwZnak">
    <w:name w:val="Bez odstępów Znak"/>
    <w:link w:val="Bezodstpw"/>
    <w:rsid w:val="00E946B1"/>
    <w:rPr>
      <w:rFonts w:ascii="Cambria" w:eastAsia="Cambria" w:hAnsi="Cambria" w:cs="Mangal"/>
      <w:kern w:val="3"/>
      <w:sz w:val="24"/>
      <w:szCs w:val="21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DD391B"/>
    <w:rPr>
      <w:i/>
      <w:iCs/>
    </w:rPr>
  </w:style>
  <w:style w:type="paragraph" w:styleId="Poprawka">
    <w:name w:val="Revision"/>
    <w:hidden/>
    <w:uiPriority w:val="99"/>
    <w:semiHidden/>
    <w:rsid w:val="00EA6CB7"/>
    <w:pPr>
      <w:spacing w:after="0" w:line="240" w:lineRule="auto"/>
    </w:pPr>
  </w:style>
  <w:style w:type="character" w:customStyle="1" w:styleId="Nagwek7Znak">
    <w:name w:val="Nagłówek 7 Znak"/>
    <w:basedOn w:val="Domylnaczcionkaakapitu"/>
    <w:link w:val="Nagwek7"/>
    <w:uiPriority w:val="9"/>
    <w:rsid w:val="004708AB"/>
    <w:rPr>
      <w:rFonts w:ascii="Tahoma" w:eastAsiaTheme="minorEastAsia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4708AB"/>
    <w:rPr>
      <w:rFonts w:ascii="Times New Roman" w:eastAsiaTheme="minorEastAsia" w:hAnsi="Times New Roman" w:cs="Times New Roman"/>
      <w:i/>
      <w:iCs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4708AB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4708AB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4708AB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4708AB"/>
    <w:pPr>
      <w:spacing w:after="0" w:line="240" w:lineRule="auto"/>
      <w:jc w:val="both"/>
    </w:pPr>
    <w:rPr>
      <w:rFonts w:ascii="Arial" w:eastAsiaTheme="minorEastAsia" w:hAnsi="Arial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708AB"/>
    <w:rPr>
      <w:rFonts w:ascii="Arial" w:eastAsiaTheme="minorEastAsia" w:hAnsi="Arial" w:cs="Times New Roman"/>
      <w:sz w:val="20"/>
      <w:szCs w:val="20"/>
      <w:lang w:eastAsia="pl-PL"/>
    </w:rPr>
  </w:style>
  <w:style w:type="character" w:customStyle="1" w:styleId="WW8Num2z0">
    <w:name w:val="WW8Num2z0"/>
    <w:rsid w:val="004708AB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4708AB"/>
    <w:pPr>
      <w:spacing w:after="120" w:line="240" w:lineRule="auto"/>
    </w:pPr>
    <w:rPr>
      <w:rFonts w:ascii="Times New Roman" w:eastAsiaTheme="minorEastAsia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708AB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4708AB"/>
    <w:pPr>
      <w:spacing w:after="120" w:line="480" w:lineRule="auto"/>
      <w:ind w:left="28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708AB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wypunkt">
    <w:name w:val="wypunkt"/>
    <w:basedOn w:val="Normalny"/>
    <w:rsid w:val="004708AB"/>
    <w:pPr>
      <w:numPr>
        <w:numId w:val="20"/>
      </w:numPr>
      <w:tabs>
        <w:tab w:val="left" w:pos="0"/>
      </w:tabs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ust">
    <w:name w:val="ust"/>
    <w:rsid w:val="004708AB"/>
    <w:pPr>
      <w:spacing w:before="60" w:after="60" w:line="240" w:lineRule="auto"/>
      <w:ind w:left="426" w:hanging="284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4708AB"/>
    <w:rPr>
      <w:rFonts w:cs="Times New Roman"/>
    </w:rPr>
  </w:style>
  <w:style w:type="paragraph" w:customStyle="1" w:styleId="ustp">
    <w:name w:val="ustęp"/>
    <w:basedOn w:val="Normalny"/>
    <w:rsid w:val="004708AB"/>
    <w:pPr>
      <w:tabs>
        <w:tab w:val="left" w:pos="1080"/>
      </w:tabs>
      <w:spacing w:after="120" w:line="312" w:lineRule="auto"/>
      <w:jc w:val="both"/>
    </w:pPr>
    <w:rPr>
      <w:rFonts w:ascii="Times New Roman" w:eastAsiaTheme="minorEastAsia" w:hAnsi="Times New Roman" w:cs="Times New Roman"/>
      <w:sz w:val="26"/>
      <w:szCs w:val="20"/>
      <w:lang w:eastAsia="pl-PL"/>
    </w:rPr>
  </w:style>
  <w:style w:type="paragraph" w:customStyle="1" w:styleId="tx">
    <w:name w:val="tx"/>
    <w:basedOn w:val="Normalny"/>
    <w:rsid w:val="004708A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4708AB"/>
    <w:pPr>
      <w:spacing w:after="0" w:line="240" w:lineRule="auto"/>
      <w:jc w:val="right"/>
    </w:pPr>
    <w:rPr>
      <w:rFonts w:ascii="Times New Roman" w:eastAsiaTheme="minorEastAsia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uiPriority w:val="99"/>
    <w:rsid w:val="004708AB"/>
    <w:rPr>
      <w:rFonts w:ascii="Times New Roman" w:eastAsiaTheme="minorEastAsia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4708AB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708AB"/>
    <w:pPr>
      <w:spacing w:after="120" w:line="240" w:lineRule="auto"/>
      <w:ind w:left="283"/>
    </w:pPr>
    <w:rPr>
      <w:rFonts w:ascii="Times New Roman" w:eastAsiaTheme="minorEastAsia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708AB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4708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uiPriority w:val="99"/>
    <w:rsid w:val="004708AB"/>
    <w:pPr>
      <w:spacing w:after="0" w:line="240" w:lineRule="auto"/>
      <w:ind w:left="566" w:hanging="28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autoRedefine/>
    <w:uiPriority w:val="99"/>
    <w:rsid w:val="004708AB"/>
    <w:pPr>
      <w:numPr>
        <w:numId w:val="17"/>
      </w:num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uiPriority w:val="99"/>
    <w:rsid w:val="004708AB"/>
    <w:pPr>
      <w:numPr>
        <w:numId w:val="18"/>
      </w:num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autoRedefine/>
    <w:uiPriority w:val="99"/>
    <w:rsid w:val="004708AB"/>
    <w:pPr>
      <w:numPr>
        <w:numId w:val="19"/>
      </w:num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rsid w:val="004708AB"/>
    <w:pPr>
      <w:spacing w:after="120" w:line="240" w:lineRule="auto"/>
      <w:ind w:left="28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-kontynuacja2">
    <w:name w:val="List Continue 2"/>
    <w:basedOn w:val="Normalny"/>
    <w:uiPriority w:val="99"/>
    <w:rsid w:val="004708AB"/>
    <w:pPr>
      <w:spacing w:after="120" w:line="240" w:lineRule="auto"/>
      <w:ind w:left="566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CharZnakCharZnakCharZnakCharZnak">
    <w:name w:val="Char Znak Char Znak Char Znak Char Znak"/>
    <w:basedOn w:val="Normalny"/>
    <w:rsid w:val="004708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CharZnakCharZnakCharZnakCharZnak1">
    <w:name w:val="Char Znak Char Znak Char Znak Char Znak1"/>
    <w:basedOn w:val="Normalny"/>
    <w:rsid w:val="004708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4708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4708AB"/>
    <w:rPr>
      <w:rFonts w:cs="Times New Roman"/>
    </w:rPr>
  </w:style>
  <w:style w:type="paragraph" w:customStyle="1" w:styleId="Tekstpodstawowy21">
    <w:name w:val="Tekst podstawowy 21"/>
    <w:basedOn w:val="Normalny"/>
    <w:rsid w:val="004708A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Theme="minorEastAsia" w:hAnsi="Tahoma" w:cs="Times New Roman"/>
      <w:smallCaps/>
      <w:kern w:val="144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4708AB"/>
    <w:pPr>
      <w:suppressAutoHyphens/>
      <w:spacing w:after="0" w:line="240" w:lineRule="auto"/>
      <w:ind w:left="360"/>
    </w:pPr>
    <w:rPr>
      <w:rFonts w:ascii="Arial" w:eastAsiaTheme="minorEastAsia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4708AB"/>
    <w:pPr>
      <w:suppressAutoHyphens/>
      <w:autoSpaceDE w:val="0"/>
      <w:spacing w:after="0" w:line="240" w:lineRule="auto"/>
      <w:ind w:left="360"/>
      <w:jc w:val="both"/>
    </w:pPr>
    <w:rPr>
      <w:rFonts w:ascii="Arial" w:eastAsiaTheme="minorEastAsia" w:hAnsi="Arial" w:cs="Times New Roman"/>
      <w:color w:val="000000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4708AB"/>
    <w:pPr>
      <w:suppressAutoHyphens/>
      <w:autoSpaceDE w:val="0"/>
      <w:spacing w:after="0" w:line="240" w:lineRule="auto"/>
      <w:ind w:left="360"/>
    </w:pPr>
    <w:rPr>
      <w:rFonts w:ascii="Arial" w:eastAsiaTheme="minorEastAsia" w:hAnsi="Arial" w:cs="Times New Roman"/>
      <w:i/>
      <w:color w:val="000000"/>
      <w:szCs w:val="24"/>
      <w:lang w:eastAsia="ar-SA"/>
    </w:rPr>
  </w:style>
  <w:style w:type="paragraph" w:customStyle="1" w:styleId="Normalny4">
    <w:name w:val="Normalny+4"/>
    <w:basedOn w:val="Default"/>
    <w:next w:val="Default"/>
    <w:rsid w:val="004708AB"/>
    <w:rPr>
      <w:rFonts w:ascii="Arial" w:eastAsiaTheme="minorEastAsia" w:hAnsi="Arial" w:cs="Times New Roman"/>
      <w:color w:val="auto"/>
    </w:rPr>
  </w:style>
  <w:style w:type="paragraph" w:customStyle="1" w:styleId="Tekstpodstawowy23">
    <w:name w:val="Tekst podstawowy 2+3"/>
    <w:basedOn w:val="Default"/>
    <w:next w:val="Default"/>
    <w:rsid w:val="004708AB"/>
    <w:rPr>
      <w:rFonts w:ascii="Arial" w:eastAsiaTheme="minorEastAsia" w:hAnsi="Arial" w:cs="Times New Roman"/>
      <w:color w:val="auto"/>
    </w:rPr>
  </w:style>
  <w:style w:type="paragraph" w:customStyle="1" w:styleId="arimr">
    <w:name w:val="arimr"/>
    <w:basedOn w:val="Normalny"/>
    <w:rsid w:val="004708AB"/>
    <w:pPr>
      <w:widowControl w:val="0"/>
      <w:snapToGrid w:val="0"/>
      <w:spacing w:after="0" w:line="360" w:lineRule="auto"/>
    </w:pPr>
    <w:rPr>
      <w:rFonts w:ascii="Times New Roman" w:eastAsiaTheme="minorEastAsia" w:hAnsi="Times New Roman" w:cs="Times New Roman"/>
      <w:sz w:val="24"/>
      <w:szCs w:val="20"/>
      <w:lang w:val="en-US" w:eastAsia="pl-PL"/>
    </w:rPr>
  </w:style>
  <w:style w:type="paragraph" w:customStyle="1" w:styleId="Tytu0">
    <w:name w:val="Tytu?"/>
    <w:basedOn w:val="Normalny"/>
    <w:rsid w:val="004708AB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b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708AB"/>
    <w:pPr>
      <w:numPr>
        <w:numId w:val="22"/>
      </w:numPr>
      <w:tabs>
        <w:tab w:val="clear" w:pos="360"/>
      </w:tabs>
      <w:spacing w:after="0" w:line="240" w:lineRule="auto"/>
      <w:ind w:left="0" w:firstLine="0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08AB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4708AB"/>
    <w:pPr>
      <w:keepNext/>
      <w:numPr>
        <w:numId w:val="21"/>
      </w:numPr>
      <w:spacing w:before="240" w:after="120" w:line="312" w:lineRule="auto"/>
      <w:jc w:val="center"/>
    </w:pPr>
    <w:rPr>
      <w:rFonts w:ascii="Times New Roman" w:eastAsiaTheme="minorEastAsia" w:hAnsi="Times New Roman" w:cs="Times New Roman"/>
      <w:b/>
      <w:sz w:val="26"/>
      <w:szCs w:val="20"/>
      <w:lang w:eastAsia="pl-PL"/>
    </w:rPr>
  </w:style>
  <w:style w:type="paragraph" w:customStyle="1" w:styleId="litera">
    <w:name w:val="litera"/>
    <w:basedOn w:val="Normalny"/>
    <w:rsid w:val="004708AB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Theme="minorEastAsia" w:hAnsi="Times New Roman" w:cs="Times New Roman"/>
      <w:sz w:val="26"/>
      <w:szCs w:val="20"/>
      <w:lang w:eastAsia="pl-PL"/>
    </w:rPr>
  </w:style>
  <w:style w:type="paragraph" w:customStyle="1" w:styleId="podpisy">
    <w:name w:val="podpisy"/>
    <w:basedOn w:val="Normalny"/>
    <w:rsid w:val="004708AB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Theme="minorEastAsia" w:hAnsi="Times New Roman" w:cs="Times New Roman"/>
      <w:sz w:val="26"/>
      <w:szCs w:val="20"/>
      <w:lang w:eastAsia="pl-PL"/>
    </w:rPr>
  </w:style>
  <w:style w:type="paragraph" w:customStyle="1" w:styleId="Tekstpodstawowy230">
    <w:name w:val="Tekst podstawowy 23"/>
    <w:basedOn w:val="Normalny"/>
    <w:rsid w:val="004708AB"/>
    <w:pPr>
      <w:suppressAutoHyphens/>
      <w:overflowPunct w:val="0"/>
      <w:autoSpaceDE w:val="0"/>
      <w:spacing w:after="120" w:line="480" w:lineRule="auto"/>
    </w:pPr>
    <w:rPr>
      <w:rFonts w:ascii="Times New Roman" w:eastAsiaTheme="minorEastAsia" w:hAnsi="Times New Roman" w:cs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4708AB"/>
    <w:pPr>
      <w:spacing w:after="200" w:line="276" w:lineRule="auto"/>
      <w:ind w:left="720"/>
      <w:contextualSpacing/>
    </w:pPr>
    <w:rPr>
      <w:rFonts w:ascii="Calibri" w:eastAsiaTheme="minorEastAsia" w:hAnsi="Calibri" w:cs="Times New Roman"/>
    </w:rPr>
  </w:style>
  <w:style w:type="paragraph" w:styleId="Mapadokumentu">
    <w:name w:val="Document Map"/>
    <w:basedOn w:val="Normalny"/>
    <w:link w:val="MapadokumentuZnak"/>
    <w:uiPriority w:val="99"/>
    <w:rsid w:val="004708A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4708AB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4708AB"/>
    <w:pPr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4708AB"/>
    <w:pPr>
      <w:tabs>
        <w:tab w:val="left" w:pos="480"/>
        <w:tab w:val="right" w:leader="dot" w:pos="9062"/>
      </w:tabs>
      <w:spacing w:after="0" w:line="240" w:lineRule="auto"/>
    </w:pPr>
    <w:rPr>
      <w:rFonts w:ascii="Arial" w:eastAsiaTheme="minorEastAsia" w:hAnsi="Arial" w:cs="Times New Roman"/>
      <w:b/>
      <w:sz w:val="24"/>
      <w:szCs w:val="24"/>
      <w:lang w:eastAsia="pl-PL"/>
    </w:rPr>
  </w:style>
  <w:style w:type="paragraph" w:customStyle="1" w:styleId="xl53">
    <w:name w:val="xl53"/>
    <w:basedOn w:val="Normalny"/>
    <w:rsid w:val="004708A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ZnakZnak13">
    <w:name w:val="Znak Znak13"/>
    <w:locked/>
    <w:rsid w:val="004708AB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4708AB"/>
    <w:rPr>
      <w:sz w:val="24"/>
      <w:lang w:val="pl-PL" w:eastAsia="pl-PL"/>
    </w:rPr>
  </w:style>
  <w:style w:type="paragraph" w:customStyle="1" w:styleId="Tekstpodstawowy211">
    <w:name w:val="Tekst podstawowy 211"/>
    <w:basedOn w:val="Normalny"/>
    <w:rsid w:val="004708A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Theme="minorEastAsia" w:hAnsi="Tahoma" w:cs="Times New Roman"/>
      <w:smallCaps/>
      <w:kern w:val="144"/>
      <w:sz w:val="20"/>
      <w:szCs w:val="20"/>
      <w:lang w:eastAsia="pl-PL"/>
    </w:rPr>
  </w:style>
  <w:style w:type="paragraph" w:customStyle="1" w:styleId="wt-listawielopoziomowa">
    <w:name w:val="wt-lista_wielopoziomowa"/>
    <w:basedOn w:val="Normalny"/>
    <w:rsid w:val="004708AB"/>
    <w:pPr>
      <w:numPr>
        <w:numId w:val="23"/>
      </w:numPr>
      <w:spacing w:before="120" w:after="120" w:line="240" w:lineRule="auto"/>
    </w:pPr>
    <w:rPr>
      <w:rFonts w:ascii="Arial" w:eastAsiaTheme="minorEastAsia" w:hAnsi="Arial" w:cs="Arial"/>
      <w:szCs w:val="24"/>
      <w:lang w:eastAsia="pl-PL"/>
    </w:rPr>
  </w:style>
  <w:style w:type="paragraph" w:customStyle="1" w:styleId="Zawartotabeli">
    <w:name w:val="Zawartość tabeli"/>
    <w:basedOn w:val="Normalny"/>
    <w:rsid w:val="004708AB"/>
    <w:pPr>
      <w:suppressLineNumbers/>
      <w:suppressAutoHyphens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customStyle="1" w:styleId="FontStyle17">
    <w:name w:val="Font Style17"/>
    <w:rsid w:val="004708AB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4708AB"/>
    <w:pPr>
      <w:spacing w:after="0" w:line="240" w:lineRule="auto"/>
      <w:ind w:left="993" w:hanging="426"/>
    </w:pPr>
    <w:rPr>
      <w:rFonts w:ascii="Arial" w:eastAsiaTheme="minorEastAsia" w:hAnsi="Arial" w:cs="Times New Roman"/>
      <w:szCs w:val="20"/>
      <w:lang w:val="de-DE" w:eastAsia="pl-PL"/>
    </w:rPr>
  </w:style>
  <w:style w:type="paragraph" w:customStyle="1" w:styleId="podpunkt">
    <w:name w:val="podpunkt"/>
    <w:basedOn w:val="Normalny"/>
    <w:rsid w:val="004708AB"/>
    <w:pPr>
      <w:spacing w:after="0" w:line="240" w:lineRule="auto"/>
      <w:ind w:left="567"/>
    </w:pPr>
    <w:rPr>
      <w:rFonts w:ascii="Arial" w:eastAsiaTheme="minorEastAsia" w:hAnsi="Arial" w:cs="Times New Roman"/>
      <w:b/>
      <w:szCs w:val="20"/>
      <w:lang w:val="de-DE" w:eastAsia="pl-PL"/>
    </w:rPr>
  </w:style>
  <w:style w:type="paragraph" w:customStyle="1" w:styleId="AbsatzTableFormat">
    <w:name w:val="AbsatzTableFormat"/>
    <w:basedOn w:val="Normalny"/>
    <w:rsid w:val="004708AB"/>
    <w:pPr>
      <w:suppressAutoHyphens/>
      <w:spacing w:after="0" w:line="240" w:lineRule="auto"/>
      <w:ind w:left="-69"/>
    </w:pPr>
    <w:rPr>
      <w:rFonts w:ascii="Times New Roman" w:eastAsia="MS Mincho" w:hAnsi="Times New Roman" w:cs="Times New Roman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4708AB"/>
    <w:rPr>
      <w:rFonts w:cs="Times New Roman"/>
      <w:color w:val="954F72" w:themeColor="followedHyperlink"/>
      <w:u w:val="single"/>
    </w:rPr>
  </w:style>
  <w:style w:type="character" w:customStyle="1" w:styleId="TeksttreciPogrubienie">
    <w:name w:val="Tekst treści + Pogrubienie"/>
    <w:basedOn w:val="Teksttreci"/>
    <w:rsid w:val="004708AB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4708AB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Nagwek3Arial">
    <w:name w:val="Nagłówek #3 + Arial"/>
    <w:aliases w:val="Bez pogrubienia,Kursywa"/>
    <w:basedOn w:val="Nagwek30"/>
    <w:rsid w:val="004708AB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4708AB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hAnsi="Verdana" w:cs="Verdana"/>
      <w:sz w:val="19"/>
      <w:szCs w:val="19"/>
    </w:rPr>
  </w:style>
  <w:style w:type="character" w:customStyle="1" w:styleId="Teksttreci4">
    <w:name w:val="Tekst treści (4)_"/>
    <w:basedOn w:val="Domylnaczcionkaakapitu"/>
    <w:link w:val="Teksttreci40"/>
    <w:locked/>
    <w:rsid w:val="004708AB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708AB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</w:rPr>
  </w:style>
  <w:style w:type="character" w:customStyle="1" w:styleId="Teksttreci8">
    <w:name w:val="Tekst treści (8)_"/>
    <w:basedOn w:val="Domylnaczcionkaakapitu"/>
    <w:link w:val="Teksttreci80"/>
    <w:locked/>
    <w:rsid w:val="004708AB"/>
    <w:rPr>
      <w:rFonts w:ascii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4708AB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08AB"/>
    <w:rPr>
      <w:rFonts w:cs="Times New Roman"/>
      <w:vertAlign w:val="superscript"/>
    </w:rPr>
  </w:style>
  <w:style w:type="paragraph" w:customStyle="1" w:styleId="Tekstpodstawowy31">
    <w:name w:val="Tekst podstawowy 31"/>
    <w:basedOn w:val="Normalny"/>
    <w:rsid w:val="004708AB"/>
    <w:pPr>
      <w:suppressAutoHyphens/>
      <w:spacing w:after="0" w:line="240" w:lineRule="auto"/>
      <w:jc w:val="both"/>
    </w:pPr>
    <w:rPr>
      <w:rFonts w:ascii="Times New Roman" w:eastAsiaTheme="minorEastAsia" w:hAnsi="Times New Roman" w:cs="Times New Roman"/>
      <w:b/>
      <w:sz w:val="28"/>
      <w:szCs w:val="20"/>
      <w:lang w:eastAsia="ar-SA"/>
    </w:rPr>
  </w:style>
  <w:style w:type="character" w:customStyle="1" w:styleId="alb">
    <w:name w:val="a_lb"/>
    <w:basedOn w:val="Domylnaczcionkaakapitu"/>
    <w:rsid w:val="004708AB"/>
    <w:rPr>
      <w:rFonts w:cs="Times New Roman"/>
    </w:rPr>
  </w:style>
  <w:style w:type="character" w:customStyle="1" w:styleId="apple-converted-space">
    <w:name w:val="apple-converted-space"/>
    <w:basedOn w:val="Domylnaczcionkaakapitu"/>
    <w:rsid w:val="004708AB"/>
    <w:rPr>
      <w:rFonts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708AB"/>
    <w:rPr>
      <w:rFonts w:cs="Times New Roman"/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A024D2"/>
    <w:rPr>
      <w:b/>
      <w:bCs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7024A8"/>
    <w:pPr>
      <w:spacing w:after="100"/>
      <w:ind w:left="1760"/>
    </w:pPr>
  </w:style>
  <w:style w:type="paragraph" w:customStyle="1" w:styleId="v1msonormal">
    <w:name w:val="v1msonormal"/>
    <w:basedOn w:val="Normalny"/>
    <w:rsid w:val="009D2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1msolistparagraph">
    <w:name w:val="v1msolistparagraph"/>
    <w:basedOn w:val="Normalny"/>
    <w:rsid w:val="009D2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10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18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580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93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1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strona/45-instrukcj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sp.wlkp.pl/iod/" TargetMode="External"/><Relationship Id="rId10" Type="http://schemas.openxmlformats.org/officeDocument/2006/relationships/hyperlink" Target="http://platformazakupowa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wielkopolska_straz" TargetMode="External"/><Relationship Id="rId14" Type="http://schemas.openxmlformats.org/officeDocument/2006/relationships/hyperlink" Target="mailto:kancelaria@psp.wlk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F57AD-8E12-4B9A-AE12-C74B8A51C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6109</TotalTime>
  <Pages>5</Pages>
  <Words>1728</Words>
  <Characters>10373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 Marcin Goliński</dc:creator>
  <cp:keywords/>
  <dc:description/>
  <cp:lastModifiedBy>M.Goliński (KW Poznań)</cp:lastModifiedBy>
  <cp:revision>31</cp:revision>
  <cp:lastPrinted>2025-03-11T12:19:00Z</cp:lastPrinted>
  <dcterms:created xsi:type="dcterms:W3CDTF">2020-10-07T11:10:00Z</dcterms:created>
  <dcterms:modified xsi:type="dcterms:W3CDTF">2025-03-11T13:11:00Z</dcterms:modified>
</cp:coreProperties>
</file>