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3E295A" w:rsidR="00303AAF" w:rsidRPr="005D6B1B" w:rsidRDefault="00D571D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1A7D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8AA85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71D3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68A40D4" w14:textId="168E9F11" w:rsidR="008456D3" w:rsidRDefault="008456D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Primers for GAPDH, Thermo Fisher Scientific, (A15629) - ilość: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0E5D7F5" w14:textId="69FEA49C" w:rsidR="008456D3" w:rsidRDefault="008456D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>Primers for GAPDH, Thermo Fisher Scientific, (A15630) - ilość: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C2170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11F8F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56D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1843" w14:textId="77777777" w:rsidR="00B0048D" w:rsidRDefault="00B0048D">
      <w:r>
        <w:separator/>
      </w:r>
    </w:p>
  </w:endnote>
  <w:endnote w:type="continuationSeparator" w:id="0">
    <w:p w14:paraId="7C4291F9" w14:textId="77777777" w:rsidR="00B0048D" w:rsidRDefault="00B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750B" w14:textId="77777777" w:rsidR="00B0048D" w:rsidRDefault="00B0048D">
      <w:r>
        <w:separator/>
      </w:r>
    </w:p>
  </w:footnote>
  <w:footnote w:type="continuationSeparator" w:id="0">
    <w:p w14:paraId="321A726B" w14:textId="77777777" w:rsidR="00B0048D" w:rsidRDefault="00B004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131">
    <w:abstractNumId w:val="4"/>
  </w:num>
  <w:num w:numId="2" w16cid:durableId="54469712">
    <w:abstractNumId w:val="0"/>
  </w:num>
  <w:num w:numId="3" w16cid:durableId="305621712">
    <w:abstractNumId w:val="5"/>
  </w:num>
  <w:num w:numId="4" w16cid:durableId="2011981672">
    <w:abstractNumId w:val="8"/>
  </w:num>
  <w:num w:numId="5" w16cid:durableId="104889341">
    <w:abstractNumId w:val="10"/>
  </w:num>
  <w:num w:numId="6" w16cid:durableId="1580476502">
    <w:abstractNumId w:val="2"/>
  </w:num>
  <w:num w:numId="7" w16cid:durableId="887110919">
    <w:abstractNumId w:val="11"/>
  </w:num>
  <w:num w:numId="8" w16cid:durableId="1351641854">
    <w:abstractNumId w:val="6"/>
  </w:num>
  <w:num w:numId="9" w16cid:durableId="1271814663">
    <w:abstractNumId w:val="12"/>
  </w:num>
  <w:num w:numId="10" w16cid:durableId="1840920696">
    <w:abstractNumId w:val="1"/>
  </w:num>
  <w:num w:numId="11" w16cid:durableId="286469282">
    <w:abstractNumId w:val="3"/>
  </w:num>
  <w:num w:numId="12" w16cid:durableId="1131360166">
    <w:abstractNumId w:val="7"/>
  </w:num>
  <w:num w:numId="13" w16cid:durableId="55322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456D3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048D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571D3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7</cp:revision>
  <dcterms:created xsi:type="dcterms:W3CDTF">2023-08-29T14:47:00Z</dcterms:created>
  <dcterms:modified xsi:type="dcterms:W3CDTF">2023-09-18T15:24:00Z</dcterms:modified>
</cp:coreProperties>
</file>