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2D4A70A9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262C16">
        <w:rPr>
          <w:rFonts w:ascii="Arial" w:eastAsia="Times New Roman" w:hAnsi="Arial" w:cs="Arial"/>
          <w:b/>
          <w:sz w:val="20"/>
          <w:szCs w:val="20"/>
        </w:rPr>
        <w:t>BZP</w:t>
      </w:r>
      <w:r w:rsidRPr="00566C1C">
        <w:rPr>
          <w:rFonts w:ascii="Arial" w:eastAsia="Times New Roman" w:hAnsi="Arial" w:cs="Arial"/>
          <w:b/>
          <w:sz w:val="20"/>
          <w:szCs w:val="20"/>
        </w:rPr>
        <w:t>.271.</w:t>
      </w:r>
      <w:r w:rsidR="00262C16">
        <w:rPr>
          <w:rFonts w:ascii="Arial" w:eastAsia="Times New Roman" w:hAnsi="Arial" w:cs="Arial"/>
          <w:b/>
          <w:sz w:val="20"/>
          <w:szCs w:val="20"/>
        </w:rPr>
        <w:t>8</w:t>
      </w:r>
      <w:r w:rsidR="003B0A3E">
        <w:rPr>
          <w:rFonts w:ascii="Arial" w:eastAsia="Times New Roman" w:hAnsi="Arial" w:cs="Arial"/>
          <w:b/>
          <w:sz w:val="20"/>
          <w:szCs w:val="20"/>
        </w:rPr>
        <w:t>.202</w:t>
      </w:r>
      <w:r w:rsidR="00262C16">
        <w:rPr>
          <w:rFonts w:ascii="Arial" w:eastAsia="Times New Roman" w:hAnsi="Arial" w:cs="Arial"/>
          <w:b/>
          <w:sz w:val="20"/>
          <w:szCs w:val="20"/>
        </w:rPr>
        <w:t>5</w:t>
      </w:r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E71D85">
        <w:rPr>
          <w:rFonts w:ascii="Arial" w:eastAsia="Times New Roman" w:hAnsi="Arial" w:cs="Arial"/>
          <w:b/>
          <w:bCs/>
          <w:sz w:val="20"/>
          <w:szCs w:val="20"/>
        </w:rPr>
        <w:t>pn.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Pr="00566C1C">
        <w:rPr>
          <w:rFonts w:ascii="Arial" w:eastAsia="Times New Roman" w:hAnsi="Arial" w:cs="Arial"/>
          <w:b/>
          <w:sz w:val="20"/>
          <w:szCs w:val="20"/>
        </w:rPr>
        <w:t>„</w:t>
      </w:r>
      <w:r w:rsidR="00567100">
        <w:rPr>
          <w:rFonts w:ascii="Arial" w:hAnsi="Arial" w:cs="Arial"/>
          <w:b/>
          <w:sz w:val="20"/>
          <w:szCs w:val="20"/>
        </w:rPr>
        <w:t xml:space="preserve">Dostawa, montaż i konserwacja oznakowania pionowego i poziomego oraz </w:t>
      </w:r>
      <w:r w:rsidR="00567100" w:rsidRPr="00AF386D">
        <w:rPr>
          <w:rFonts w:ascii="Arial" w:hAnsi="Arial" w:cs="Arial"/>
          <w:b/>
          <w:sz w:val="20"/>
          <w:szCs w:val="20"/>
        </w:rPr>
        <w:t>urządzeń bezpieczeństwa ruchu na drogach gminnych na terenie gminy Stare</w:t>
      </w:r>
      <w:r w:rsidR="00697865">
        <w:rPr>
          <w:rFonts w:ascii="Arial" w:hAnsi="Arial" w:cs="Arial"/>
          <w:b/>
          <w:sz w:val="20"/>
          <w:szCs w:val="20"/>
        </w:rPr>
        <w:t xml:space="preserve"> </w:t>
      </w:r>
      <w:r w:rsidR="00567100" w:rsidRPr="00AF386D">
        <w:rPr>
          <w:rFonts w:ascii="Arial" w:hAnsi="Arial" w:cs="Arial"/>
          <w:b/>
          <w:sz w:val="20"/>
          <w:szCs w:val="20"/>
        </w:rPr>
        <w:t>Babice w 202</w:t>
      </w:r>
      <w:r w:rsidR="00262C16">
        <w:rPr>
          <w:rFonts w:ascii="Arial" w:hAnsi="Arial" w:cs="Arial"/>
          <w:b/>
          <w:sz w:val="20"/>
          <w:szCs w:val="20"/>
        </w:rPr>
        <w:t>5</w:t>
      </w:r>
      <w:r w:rsidR="00800F0E">
        <w:rPr>
          <w:rFonts w:ascii="Arial" w:hAnsi="Arial" w:cs="Arial"/>
          <w:b/>
          <w:sz w:val="20"/>
          <w:szCs w:val="20"/>
        </w:rPr>
        <w:t xml:space="preserve"> </w:t>
      </w:r>
      <w:r w:rsidR="00567100" w:rsidRPr="00AF386D">
        <w:rPr>
          <w:rFonts w:ascii="Arial" w:hAnsi="Arial" w:cs="Arial"/>
          <w:b/>
          <w:sz w:val="20"/>
          <w:szCs w:val="20"/>
        </w:rPr>
        <w:t>r.</w:t>
      </w:r>
      <w:r w:rsidR="000C6528" w:rsidRPr="000C6528">
        <w:rPr>
          <w:rFonts w:ascii="Arial" w:eastAsia="Times New Roman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63F5CCF2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34548133">
    <w:abstractNumId w:val="0"/>
  </w:num>
  <w:num w:numId="2" w16cid:durableId="51272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6528"/>
    <w:rsid w:val="000E5ACF"/>
    <w:rsid w:val="00114B26"/>
    <w:rsid w:val="001631AC"/>
    <w:rsid w:val="00262C16"/>
    <w:rsid w:val="00270EB1"/>
    <w:rsid w:val="00294D4E"/>
    <w:rsid w:val="00367598"/>
    <w:rsid w:val="00391B83"/>
    <w:rsid w:val="003B0A3E"/>
    <w:rsid w:val="004F0711"/>
    <w:rsid w:val="00566C1C"/>
    <w:rsid w:val="00567100"/>
    <w:rsid w:val="005847FD"/>
    <w:rsid w:val="00697865"/>
    <w:rsid w:val="007A1F67"/>
    <w:rsid w:val="007D72D8"/>
    <w:rsid w:val="00800F0E"/>
    <w:rsid w:val="00866F32"/>
    <w:rsid w:val="00896097"/>
    <w:rsid w:val="008C18DC"/>
    <w:rsid w:val="009F5810"/>
    <w:rsid w:val="00B55FB8"/>
    <w:rsid w:val="00B775B4"/>
    <w:rsid w:val="00D91207"/>
    <w:rsid w:val="00E66D95"/>
    <w:rsid w:val="00E71D85"/>
    <w:rsid w:val="00EB6A59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24</cp:revision>
  <cp:lastPrinted>2020-03-20T08:47:00Z</cp:lastPrinted>
  <dcterms:created xsi:type="dcterms:W3CDTF">2021-02-10T11:15:00Z</dcterms:created>
  <dcterms:modified xsi:type="dcterms:W3CDTF">2025-01-31T10:58:00Z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