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72D8" w14:textId="60E87209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844E0E">
        <w:rPr>
          <w:rFonts w:ascii="Calibri" w:eastAsia="SimSun" w:hAnsi="Calibri" w:cs="Calibri"/>
          <w:lang w:eastAsia="zh-CN"/>
        </w:rPr>
        <w:t>8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C27E06">
        <w:rPr>
          <w:rFonts w:ascii="Calibri" w:eastAsia="SimSun" w:hAnsi="Calibri" w:cs="Calibri"/>
          <w:lang w:eastAsia="zh-CN"/>
        </w:rPr>
        <w:t>2</w:t>
      </w:r>
    </w:p>
    <w:p w14:paraId="4BFAA0BC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8F52516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1F9CA033" w14:textId="77777777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14:paraId="56BA8AE2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D6EEF7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69844EB7" w14:textId="743830BF" w:rsidR="00E132F9" w:rsidRPr="00E132F9" w:rsidRDefault="006A48AF" w:rsidP="00C27E06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844E0E">
        <w:rPr>
          <w:rFonts w:ascii="Arial" w:hAnsi="Arial" w:cs="Arial"/>
          <w:b/>
          <w:sz w:val="28"/>
          <w:szCs w:val="28"/>
        </w:rPr>
        <w:t>Uszczelnienie pokrycia dachowego hali tenisowej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13CCAF81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2E75A65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727BB743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F328D1D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215C4A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6C93CCF7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D2B13CA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37F98636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A33A85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08F03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F31C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478FDA0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14:paraId="74AB43E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58280A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04FA0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77238A3D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E962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3AD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F48D67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857A77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1123E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5B8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262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43DDDBDA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B469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FCF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5CD725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5A707F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11E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FB05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DE0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D986EC3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80DF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C996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9A66BC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082475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8243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2D1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F60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BDE05FB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F98518A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17CEF6E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0FA0FB3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4391D78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E2C5D76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470A3BAD" w14:textId="28F2A5D1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C27E06">
        <w:rPr>
          <w:rFonts w:ascii="Calibri" w:eastAsia="Times New Roman" w:hAnsi="Calibri" w:cs="Calibri"/>
        </w:rPr>
        <w:t>2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6EA04472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156EB9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3C1209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0C5FDB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C618F7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B8B5B6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071FFC3C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711C3999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62DA9E70" w14:textId="77777777" w:rsidR="00E90563" w:rsidRPr="00420BA0" w:rsidRDefault="00E90563" w:rsidP="00E90563"/>
    <w:p w14:paraId="77FD1244" w14:textId="77777777" w:rsidR="00E90563" w:rsidRDefault="00E90563" w:rsidP="00E90563"/>
    <w:p w14:paraId="42B2A3E7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6163" w14:textId="77777777" w:rsidR="00AA2AA9" w:rsidRDefault="00AA2AA9">
      <w:pPr>
        <w:spacing w:after="0" w:line="240" w:lineRule="auto"/>
      </w:pPr>
      <w:r>
        <w:separator/>
      </w:r>
    </w:p>
  </w:endnote>
  <w:endnote w:type="continuationSeparator" w:id="0">
    <w:p w14:paraId="09DABF65" w14:textId="77777777" w:rsidR="00AA2AA9" w:rsidRDefault="00AA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5CA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10F84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B103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82B6" w14:textId="77777777" w:rsidR="00AA2AA9" w:rsidRDefault="00AA2AA9">
      <w:pPr>
        <w:spacing w:after="0" w:line="240" w:lineRule="auto"/>
      </w:pPr>
      <w:r>
        <w:separator/>
      </w:r>
    </w:p>
  </w:footnote>
  <w:footnote w:type="continuationSeparator" w:id="0">
    <w:p w14:paraId="5B9BA19C" w14:textId="77777777" w:rsidR="00AA2AA9" w:rsidRDefault="00AA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212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2B7879"/>
    <w:rsid w:val="003C5ADC"/>
    <w:rsid w:val="003F1CC5"/>
    <w:rsid w:val="004A556C"/>
    <w:rsid w:val="004B32E7"/>
    <w:rsid w:val="004D7A55"/>
    <w:rsid w:val="006A48AF"/>
    <w:rsid w:val="006A64BE"/>
    <w:rsid w:val="006E0A21"/>
    <w:rsid w:val="007B7CED"/>
    <w:rsid w:val="008151AC"/>
    <w:rsid w:val="00844E0E"/>
    <w:rsid w:val="00864A65"/>
    <w:rsid w:val="009D3DE3"/>
    <w:rsid w:val="00AA2AA9"/>
    <w:rsid w:val="00AF2D20"/>
    <w:rsid w:val="00AF3510"/>
    <w:rsid w:val="00B1735C"/>
    <w:rsid w:val="00B805DD"/>
    <w:rsid w:val="00BD10E2"/>
    <w:rsid w:val="00C22CAA"/>
    <w:rsid w:val="00C27E06"/>
    <w:rsid w:val="00D512FE"/>
    <w:rsid w:val="00DA7616"/>
    <w:rsid w:val="00DC2FAD"/>
    <w:rsid w:val="00DE1368"/>
    <w:rsid w:val="00E132F9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1B5E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dymka">
    <w:name w:val="Balloon Text"/>
    <w:basedOn w:val="Normalny"/>
    <w:link w:val="TekstdymkaZnak"/>
    <w:uiPriority w:val="99"/>
    <w:semiHidden/>
    <w:unhideWhenUsed/>
    <w:rsid w:val="00C2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cp:lastPrinted>2021-09-06T10:24:00Z</cp:lastPrinted>
  <dcterms:created xsi:type="dcterms:W3CDTF">2022-09-22T07:36:00Z</dcterms:created>
  <dcterms:modified xsi:type="dcterms:W3CDTF">2022-09-22T07:36:00Z</dcterms:modified>
</cp:coreProperties>
</file>