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722EB6" w14:textId="6E37B1E3" w:rsidR="0023534F" w:rsidRPr="00E96831" w:rsidRDefault="00824A21" w:rsidP="00964DCD">
      <w:pPr>
        <w:pStyle w:val="Tekstpodstawowywcity2"/>
        <w:spacing w:after="0" w:line="276" w:lineRule="auto"/>
        <w:ind w:left="0"/>
        <w:jc w:val="right"/>
        <w:rPr>
          <w:rFonts w:ascii="Cambria" w:hAnsi="Cambria"/>
          <w:bCs/>
          <w:sz w:val="22"/>
          <w:szCs w:val="22"/>
        </w:rPr>
      </w:pPr>
      <w:r w:rsidRPr="00E96831">
        <w:rPr>
          <w:rFonts w:ascii="Cambria" w:hAnsi="Cambria" w:cs="Times New Roman"/>
          <w:bCs/>
          <w:sz w:val="22"/>
          <w:szCs w:val="22"/>
        </w:rPr>
        <w:t>Załącznik N</w:t>
      </w:r>
      <w:r w:rsidR="0023534F" w:rsidRPr="00E96831">
        <w:rPr>
          <w:rFonts w:ascii="Cambria" w:hAnsi="Cambria" w:cs="Times New Roman"/>
          <w:bCs/>
          <w:sz w:val="22"/>
          <w:szCs w:val="22"/>
        </w:rPr>
        <w:t xml:space="preserve">r </w:t>
      </w:r>
      <w:r w:rsidR="00D41AFF" w:rsidRPr="00E96831">
        <w:rPr>
          <w:rFonts w:ascii="Cambria" w:hAnsi="Cambria" w:cs="Times New Roman"/>
          <w:bCs/>
          <w:sz w:val="22"/>
          <w:szCs w:val="22"/>
        </w:rPr>
        <w:t>6</w:t>
      </w:r>
      <w:r w:rsidR="00263EE9" w:rsidRPr="00E96831">
        <w:rPr>
          <w:rFonts w:ascii="Cambria" w:hAnsi="Cambria" w:cs="Times New Roman"/>
          <w:bCs/>
          <w:sz w:val="22"/>
          <w:szCs w:val="22"/>
        </w:rPr>
        <w:t xml:space="preserve"> </w:t>
      </w:r>
      <w:r w:rsidR="0023534F" w:rsidRPr="00E96831">
        <w:rPr>
          <w:rFonts w:ascii="Cambria" w:hAnsi="Cambria" w:cs="Times New Roman"/>
          <w:bCs/>
          <w:sz w:val="22"/>
          <w:szCs w:val="22"/>
        </w:rPr>
        <w:t>d</w:t>
      </w:r>
      <w:r w:rsidR="0023534F" w:rsidRPr="00E96831">
        <w:rPr>
          <w:rFonts w:ascii="Cambria" w:hAnsi="Cambria"/>
          <w:bCs/>
          <w:sz w:val="22"/>
          <w:szCs w:val="22"/>
        </w:rPr>
        <w:t>o SWZ</w:t>
      </w:r>
    </w:p>
    <w:p w14:paraId="3B76D7D4" w14:textId="4C7EFAB7" w:rsidR="0023534F" w:rsidRPr="00E96831" w:rsidRDefault="0023534F" w:rsidP="00CC5A6D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sz w:val="22"/>
          <w:szCs w:val="22"/>
          <w:u w:val="single"/>
        </w:rPr>
      </w:pPr>
      <w:r w:rsidRPr="00E96831">
        <w:rPr>
          <w:rFonts w:ascii="Cambria" w:hAnsi="Cambria" w:cs="Times New Roman"/>
          <w:b/>
          <w:sz w:val="22"/>
          <w:szCs w:val="22"/>
        </w:rPr>
        <w:t>Wzór wykazu</w:t>
      </w:r>
      <w:r w:rsidR="00271293" w:rsidRPr="00E96831">
        <w:rPr>
          <w:rFonts w:ascii="Cambria" w:hAnsi="Cambria" w:cs="Times New Roman"/>
          <w:b/>
          <w:sz w:val="22"/>
          <w:szCs w:val="22"/>
        </w:rPr>
        <w:t xml:space="preserve"> </w:t>
      </w:r>
      <w:r w:rsidR="00E96831" w:rsidRPr="00E96831">
        <w:rPr>
          <w:rFonts w:ascii="Cambria" w:hAnsi="Cambria" w:cs="Times New Roman"/>
          <w:b/>
          <w:sz w:val="22"/>
          <w:szCs w:val="22"/>
        </w:rPr>
        <w:t>usług</w:t>
      </w:r>
    </w:p>
    <w:p w14:paraId="5D665F4D" w14:textId="04FD7325" w:rsidR="00C16C75" w:rsidRPr="00E96831" w:rsidRDefault="00C16C75" w:rsidP="00C16C75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  <w:sz w:val="22"/>
          <w:szCs w:val="22"/>
        </w:rPr>
      </w:pPr>
      <w:bookmarkStart w:id="0" w:name="_Hlk69392884"/>
      <w:r w:rsidRPr="00E96831">
        <w:rPr>
          <w:rFonts w:ascii="Cambria" w:hAnsi="Cambria"/>
          <w:bCs/>
          <w:sz w:val="22"/>
          <w:szCs w:val="22"/>
        </w:rPr>
        <w:t xml:space="preserve">(Numer referencyjny: </w:t>
      </w:r>
      <w:r w:rsidR="00E96831" w:rsidRPr="00E96831">
        <w:rPr>
          <w:rFonts w:ascii="Cambria" w:hAnsi="Cambria"/>
          <w:b/>
          <w:sz w:val="22"/>
          <w:szCs w:val="22"/>
        </w:rPr>
        <w:t>WZF</w:t>
      </w:r>
      <w:r w:rsidR="00351206" w:rsidRPr="00E96831">
        <w:rPr>
          <w:rFonts w:ascii="Cambria" w:hAnsi="Cambria"/>
          <w:b/>
          <w:sz w:val="22"/>
          <w:szCs w:val="22"/>
        </w:rPr>
        <w:t>.272.1</w:t>
      </w:r>
      <w:r w:rsidR="00E96831" w:rsidRPr="00E96831">
        <w:rPr>
          <w:rFonts w:ascii="Cambria" w:hAnsi="Cambria"/>
          <w:b/>
          <w:sz w:val="22"/>
          <w:szCs w:val="22"/>
        </w:rPr>
        <w:t>3</w:t>
      </w:r>
      <w:r w:rsidR="00351206" w:rsidRPr="00E96831">
        <w:rPr>
          <w:rFonts w:ascii="Cambria" w:hAnsi="Cambria"/>
          <w:b/>
          <w:sz w:val="22"/>
          <w:szCs w:val="22"/>
        </w:rPr>
        <w:t>.2025</w:t>
      </w:r>
      <w:r w:rsidRPr="00E96831">
        <w:rPr>
          <w:rFonts w:ascii="Cambria" w:hAnsi="Cambria"/>
          <w:bCs/>
          <w:sz w:val="22"/>
          <w:szCs w:val="22"/>
        </w:rPr>
        <w:t>)</w:t>
      </w:r>
    </w:p>
    <w:p w14:paraId="74202121" w14:textId="77777777" w:rsidR="00E96831" w:rsidRPr="00E96831" w:rsidRDefault="00E96831" w:rsidP="00C16C75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 w:cs="Calibri"/>
          <w:b/>
          <w:sz w:val="22"/>
          <w:szCs w:val="22"/>
          <w:u w:val="single"/>
        </w:rPr>
      </w:pPr>
    </w:p>
    <w:bookmarkEnd w:id="0"/>
    <w:p w14:paraId="05E07192" w14:textId="077EC4BF" w:rsidR="00F70309" w:rsidRPr="00E96831" w:rsidRDefault="00C16C75" w:rsidP="00F70309">
      <w:pPr>
        <w:pStyle w:val="Bezodstpw"/>
        <w:spacing w:line="276" w:lineRule="auto"/>
        <w:ind w:left="0" w:firstLine="0"/>
        <w:rPr>
          <w:rFonts w:ascii="Cambria" w:hAnsi="Cambria"/>
          <w:b/>
          <w:sz w:val="22"/>
          <w:u w:val="single"/>
        </w:rPr>
      </w:pPr>
      <w:r w:rsidRPr="00E96831">
        <w:rPr>
          <w:rFonts w:ascii="Cambria" w:hAnsi="Cambria"/>
          <w:b/>
          <w:sz w:val="22"/>
          <w:u w:val="single"/>
        </w:rPr>
        <w:t>ZAMAWIAJĄCY:</w:t>
      </w:r>
    </w:p>
    <w:p w14:paraId="5ABD2135" w14:textId="77777777" w:rsidR="00E96831" w:rsidRPr="00E96831" w:rsidRDefault="00E96831" w:rsidP="00F70309">
      <w:pPr>
        <w:tabs>
          <w:tab w:val="left" w:pos="567"/>
        </w:tabs>
        <w:autoSpaceDE w:val="0"/>
        <w:autoSpaceDN w:val="0"/>
        <w:adjustRightInd w:val="0"/>
        <w:spacing w:before="120" w:line="276" w:lineRule="auto"/>
        <w:jc w:val="both"/>
        <w:rPr>
          <w:rFonts w:ascii="Cambria" w:hAnsi="Cambria"/>
          <w:b/>
          <w:bCs/>
          <w:sz w:val="22"/>
          <w:szCs w:val="22"/>
        </w:rPr>
      </w:pPr>
      <w:r w:rsidRPr="00E96831">
        <w:rPr>
          <w:rFonts w:ascii="Cambria" w:hAnsi="Cambria"/>
          <w:b/>
          <w:bCs/>
          <w:sz w:val="22"/>
          <w:szCs w:val="22"/>
        </w:rPr>
        <w:t xml:space="preserve">Powiat Świdnicki w Świdniku </w:t>
      </w:r>
    </w:p>
    <w:p w14:paraId="24AFC7B8" w14:textId="77777777" w:rsidR="00E96831" w:rsidRPr="00E96831" w:rsidRDefault="00E96831" w:rsidP="00E96831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E96831">
        <w:rPr>
          <w:rFonts w:ascii="Cambria" w:hAnsi="Cambria"/>
          <w:bCs/>
          <w:sz w:val="22"/>
          <w:szCs w:val="22"/>
        </w:rPr>
        <w:t>ul. Niepodległości 13, 21-040 Świdnik woj. lubelskie</w:t>
      </w:r>
    </w:p>
    <w:p w14:paraId="068DB30B" w14:textId="77777777" w:rsidR="00E96831" w:rsidRPr="00E96831" w:rsidRDefault="00E96831" w:rsidP="00E96831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E96831">
        <w:rPr>
          <w:rFonts w:ascii="Cambria" w:hAnsi="Cambria"/>
          <w:bCs/>
          <w:sz w:val="22"/>
          <w:szCs w:val="22"/>
        </w:rPr>
        <w:t>NIP: 7122904539, REGON: 431019460</w:t>
      </w:r>
    </w:p>
    <w:p w14:paraId="7F673106" w14:textId="74512B7E" w:rsidR="001B0E64" w:rsidRPr="00F70309" w:rsidRDefault="00E96831" w:rsidP="00CC5A6D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E96831">
        <w:rPr>
          <w:rFonts w:ascii="Cambria" w:hAnsi="Cambria"/>
          <w:bCs/>
          <w:sz w:val="22"/>
          <w:szCs w:val="22"/>
        </w:rPr>
        <w:t>Nr telefonu: (81) 468 70 01</w:t>
      </w:r>
    </w:p>
    <w:p w14:paraId="34D09CC1" w14:textId="77777777" w:rsidR="008D66AC" w:rsidRPr="00E96831" w:rsidRDefault="008D66AC" w:rsidP="00CC5A6D">
      <w:pPr>
        <w:pStyle w:val="Bezodstpw"/>
        <w:spacing w:line="276" w:lineRule="auto"/>
        <w:ind w:left="0" w:firstLine="0"/>
        <w:rPr>
          <w:rFonts w:ascii="Cambria" w:hAnsi="Cambria"/>
          <w:sz w:val="22"/>
        </w:rPr>
      </w:pPr>
    </w:p>
    <w:p w14:paraId="421A6F68" w14:textId="77777777" w:rsidR="000423C9" w:rsidRPr="00E96831" w:rsidRDefault="000423C9" w:rsidP="00CC5A6D">
      <w:pPr>
        <w:spacing w:line="276" w:lineRule="auto"/>
        <w:rPr>
          <w:rFonts w:ascii="Cambria" w:hAnsi="Cambria"/>
          <w:b/>
          <w:sz w:val="22"/>
          <w:szCs w:val="22"/>
          <w:u w:val="single"/>
        </w:rPr>
      </w:pPr>
      <w:r w:rsidRPr="00E96831">
        <w:rPr>
          <w:rFonts w:ascii="Cambria" w:hAnsi="Cambria"/>
          <w:b/>
          <w:sz w:val="22"/>
          <w:szCs w:val="22"/>
          <w:u w:val="single"/>
        </w:rPr>
        <w:t>WYKONAWCA:</w:t>
      </w:r>
    </w:p>
    <w:p w14:paraId="0B30B3B7" w14:textId="77777777" w:rsidR="000423C9" w:rsidRPr="00E96831" w:rsidRDefault="000423C9" w:rsidP="00CC5A6D">
      <w:pPr>
        <w:spacing w:line="276" w:lineRule="auto"/>
        <w:rPr>
          <w:rFonts w:ascii="Cambria" w:hAnsi="Cambria"/>
          <w:sz w:val="22"/>
          <w:szCs w:val="22"/>
        </w:rPr>
      </w:pPr>
      <w:r w:rsidRPr="00E96831">
        <w:rPr>
          <w:rFonts w:ascii="Cambria" w:hAnsi="Cambria"/>
          <w:sz w:val="22"/>
          <w:szCs w:val="22"/>
        </w:rPr>
        <w:t>…………………………………………………..…..…………</w:t>
      </w:r>
    </w:p>
    <w:p w14:paraId="666B192B" w14:textId="77777777" w:rsidR="000423C9" w:rsidRPr="00E96831" w:rsidRDefault="000423C9" w:rsidP="00CC5A6D">
      <w:pPr>
        <w:spacing w:line="276" w:lineRule="auto"/>
        <w:rPr>
          <w:rFonts w:ascii="Cambria" w:hAnsi="Cambria"/>
          <w:sz w:val="22"/>
          <w:szCs w:val="22"/>
        </w:rPr>
      </w:pPr>
      <w:r w:rsidRPr="00E96831">
        <w:rPr>
          <w:rFonts w:ascii="Cambria" w:hAnsi="Cambria"/>
          <w:sz w:val="22"/>
          <w:szCs w:val="22"/>
        </w:rPr>
        <w:t>…………………………………………………..…..…………</w:t>
      </w:r>
    </w:p>
    <w:p w14:paraId="35B16E79" w14:textId="77777777" w:rsidR="000423C9" w:rsidRPr="00E96831" w:rsidRDefault="000423C9" w:rsidP="00CC5A6D">
      <w:pPr>
        <w:spacing w:line="276" w:lineRule="auto"/>
        <w:rPr>
          <w:rFonts w:ascii="Cambria" w:hAnsi="Cambria"/>
          <w:sz w:val="22"/>
          <w:szCs w:val="22"/>
        </w:rPr>
      </w:pPr>
      <w:r w:rsidRPr="00E96831">
        <w:rPr>
          <w:rFonts w:ascii="Cambria" w:hAnsi="Cambria"/>
          <w:sz w:val="22"/>
          <w:szCs w:val="22"/>
        </w:rPr>
        <w:t>…………………………………………………..…..…………</w:t>
      </w:r>
    </w:p>
    <w:p w14:paraId="72E7E85A" w14:textId="77777777" w:rsidR="000423C9" w:rsidRPr="00E96831" w:rsidRDefault="000423C9" w:rsidP="00CC5A6D">
      <w:pPr>
        <w:spacing w:line="276" w:lineRule="auto"/>
        <w:jc w:val="center"/>
        <w:rPr>
          <w:rFonts w:ascii="Cambria" w:hAnsi="Cambria"/>
          <w:i/>
          <w:sz w:val="22"/>
          <w:szCs w:val="22"/>
        </w:rPr>
      </w:pPr>
      <w:r w:rsidRPr="00E96831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45C9C114" w14:textId="77777777" w:rsidR="000423C9" w:rsidRPr="00E96831" w:rsidRDefault="000423C9" w:rsidP="00CC5A6D">
      <w:pPr>
        <w:spacing w:line="276" w:lineRule="auto"/>
        <w:rPr>
          <w:rFonts w:ascii="Cambria" w:hAnsi="Cambria"/>
          <w:sz w:val="22"/>
          <w:szCs w:val="22"/>
          <w:u w:val="single"/>
        </w:rPr>
      </w:pPr>
      <w:r w:rsidRPr="00E96831">
        <w:rPr>
          <w:rFonts w:ascii="Cambria" w:hAnsi="Cambria"/>
          <w:sz w:val="22"/>
          <w:szCs w:val="22"/>
          <w:u w:val="single"/>
        </w:rPr>
        <w:t>reprezentowany przez:</w:t>
      </w:r>
    </w:p>
    <w:p w14:paraId="6800E3D2" w14:textId="77777777" w:rsidR="000423C9" w:rsidRPr="00E96831" w:rsidRDefault="000423C9" w:rsidP="00CC5A6D">
      <w:pPr>
        <w:spacing w:line="276" w:lineRule="auto"/>
        <w:rPr>
          <w:rFonts w:ascii="Cambria" w:hAnsi="Cambria"/>
          <w:sz w:val="22"/>
          <w:szCs w:val="22"/>
        </w:rPr>
      </w:pPr>
      <w:r w:rsidRPr="00E96831">
        <w:rPr>
          <w:rFonts w:ascii="Cambria" w:hAnsi="Cambria"/>
          <w:sz w:val="22"/>
          <w:szCs w:val="22"/>
        </w:rPr>
        <w:t>…………………………………………………..…..…………</w:t>
      </w:r>
    </w:p>
    <w:p w14:paraId="0530DB0A" w14:textId="77777777" w:rsidR="000423C9" w:rsidRPr="00E96831" w:rsidRDefault="000423C9" w:rsidP="00CC5A6D">
      <w:pPr>
        <w:spacing w:line="276" w:lineRule="auto"/>
        <w:rPr>
          <w:rFonts w:ascii="Cambria" w:hAnsi="Cambria"/>
          <w:sz w:val="22"/>
          <w:szCs w:val="22"/>
        </w:rPr>
      </w:pPr>
      <w:r w:rsidRPr="00E96831">
        <w:rPr>
          <w:rFonts w:ascii="Cambria" w:hAnsi="Cambria"/>
          <w:sz w:val="22"/>
          <w:szCs w:val="22"/>
        </w:rPr>
        <w:t>…………………………………………………..…..…………</w:t>
      </w:r>
    </w:p>
    <w:p w14:paraId="3E4FC9C0" w14:textId="77777777" w:rsidR="000423C9" w:rsidRPr="00E96831" w:rsidRDefault="000423C9" w:rsidP="00CC5A6D">
      <w:pPr>
        <w:spacing w:line="276" w:lineRule="auto"/>
        <w:rPr>
          <w:rFonts w:ascii="Cambria" w:hAnsi="Cambria"/>
          <w:b/>
          <w:sz w:val="22"/>
          <w:szCs w:val="22"/>
        </w:rPr>
      </w:pPr>
      <w:r w:rsidRPr="00E96831">
        <w:rPr>
          <w:rFonts w:ascii="Cambria" w:hAnsi="Cambria"/>
          <w:i/>
          <w:sz w:val="22"/>
          <w:szCs w:val="22"/>
        </w:rPr>
        <w:t xml:space="preserve"> (imię, nazwisko, stanowisko/podstawa do reprezentacji)</w:t>
      </w:r>
    </w:p>
    <w:p w14:paraId="15FBB0A8" w14:textId="77777777" w:rsidR="00F90F5A" w:rsidRPr="00E96831" w:rsidRDefault="00F90F5A" w:rsidP="00CC5A6D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22"/>
          <w:szCs w:val="22"/>
        </w:rPr>
      </w:pPr>
    </w:p>
    <w:p w14:paraId="73B4D1B4" w14:textId="77777777" w:rsidR="000F4B50" w:rsidRPr="00E96831" w:rsidRDefault="000F4B50" w:rsidP="00CC5A6D">
      <w:pPr>
        <w:pStyle w:val="Bezodstpw"/>
        <w:spacing w:line="276" w:lineRule="auto"/>
        <w:jc w:val="center"/>
        <w:rPr>
          <w:rFonts w:ascii="Cambria" w:hAnsi="Cambria"/>
          <w:b/>
          <w:sz w:val="22"/>
        </w:rPr>
      </w:pPr>
    </w:p>
    <w:p w14:paraId="7ADDDAD3" w14:textId="162F0BEA" w:rsidR="00E67A50" w:rsidRPr="00E96831" w:rsidRDefault="00E96831" w:rsidP="00CC5A6D">
      <w:pPr>
        <w:pStyle w:val="Bezodstpw"/>
        <w:spacing w:line="276" w:lineRule="auto"/>
        <w:jc w:val="center"/>
        <w:rPr>
          <w:rFonts w:ascii="Cambria" w:hAnsi="Cambria"/>
          <w:b/>
          <w:sz w:val="22"/>
        </w:rPr>
      </w:pPr>
      <w:r w:rsidRPr="00E96831">
        <w:rPr>
          <w:rFonts w:ascii="Cambria" w:hAnsi="Cambria"/>
          <w:b/>
          <w:sz w:val="22"/>
        </w:rPr>
        <w:t>WYKAZ USŁUG</w:t>
      </w:r>
    </w:p>
    <w:p w14:paraId="2C20DB59" w14:textId="77777777" w:rsidR="001B0E64" w:rsidRPr="00E96831" w:rsidRDefault="001B0E64" w:rsidP="00CC5A6D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34F4673F" w14:textId="158732E1" w:rsidR="00D40042" w:rsidRPr="00E96831" w:rsidRDefault="00243D6D" w:rsidP="00964DCD">
      <w:pPr>
        <w:widowControl w:val="0"/>
        <w:suppressAutoHyphens/>
        <w:spacing w:line="276" w:lineRule="auto"/>
        <w:contextualSpacing/>
        <w:jc w:val="both"/>
        <w:textAlignment w:val="baseline"/>
        <w:rPr>
          <w:rFonts w:ascii="Cambria" w:hAnsi="Cambria"/>
          <w:sz w:val="22"/>
          <w:szCs w:val="22"/>
        </w:rPr>
      </w:pPr>
      <w:r w:rsidRPr="00E96831">
        <w:rPr>
          <w:rFonts w:ascii="Cambria" w:hAnsi="Cambria"/>
          <w:sz w:val="22"/>
          <w:szCs w:val="22"/>
        </w:rPr>
        <w:t>Na potrzeby postępowania o udzielenie zamówienia publicznego</w:t>
      </w:r>
      <w:r w:rsidR="00271293" w:rsidRPr="00E96831">
        <w:rPr>
          <w:rFonts w:ascii="Cambria" w:hAnsi="Cambria"/>
          <w:sz w:val="22"/>
          <w:szCs w:val="22"/>
        </w:rPr>
        <w:t xml:space="preserve"> </w:t>
      </w:r>
      <w:r w:rsidR="00C16C75" w:rsidRPr="00E96831">
        <w:rPr>
          <w:rFonts w:ascii="Cambria" w:hAnsi="Cambria"/>
          <w:sz w:val="22"/>
          <w:szCs w:val="22"/>
        </w:rPr>
        <w:t>pn.</w:t>
      </w:r>
      <w:r w:rsidR="00950BB5" w:rsidRPr="00E96831">
        <w:rPr>
          <w:rFonts w:ascii="Cambria" w:hAnsi="Cambria"/>
          <w:color w:val="000000"/>
          <w:sz w:val="22"/>
          <w:szCs w:val="22"/>
        </w:rPr>
        <w:t xml:space="preserve"> „</w:t>
      </w:r>
      <w:r w:rsidR="00E96831" w:rsidRPr="00E96831">
        <w:rPr>
          <w:rFonts w:ascii="Cambria" w:hAnsi="Cambria"/>
          <w:b/>
          <w:bCs/>
          <w:sz w:val="22"/>
          <w:szCs w:val="22"/>
        </w:rPr>
        <w:t>Skanowanie rejestrów ewidencyjnych oraz dokumentów zmian dla jednostki ewidencyjnej Gmina Trawniki oraz Gmina Miejska Świdnik</w:t>
      </w:r>
      <w:r w:rsidR="00950BB5" w:rsidRPr="00E96831">
        <w:rPr>
          <w:rFonts w:ascii="Cambria" w:hAnsi="Cambria"/>
          <w:b/>
          <w:bCs/>
          <w:sz w:val="22"/>
          <w:szCs w:val="22"/>
        </w:rPr>
        <w:t>”</w:t>
      </w:r>
      <w:r w:rsidR="00964DCD" w:rsidRPr="00E96831">
        <w:rPr>
          <w:rFonts w:ascii="Cambria" w:hAnsi="Cambria"/>
          <w:b/>
          <w:bCs/>
          <w:sz w:val="22"/>
          <w:szCs w:val="22"/>
        </w:rPr>
        <w:t>,</w:t>
      </w:r>
      <w:r w:rsidR="00950BB5" w:rsidRPr="00E96831">
        <w:rPr>
          <w:rFonts w:ascii="Cambria" w:hAnsi="Cambria"/>
          <w:sz w:val="22"/>
          <w:szCs w:val="22"/>
        </w:rPr>
        <w:t xml:space="preserve"> </w:t>
      </w:r>
      <w:r w:rsidR="00C16C75" w:rsidRPr="00E96831">
        <w:rPr>
          <w:rFonts w:ascii="Cambria" w:hAnsi="Cambria"/>
          <w:snapToGrid w:val="0"/>
          <w:sz w:val="22"/>
          <w:szCs w:val="22"/>
        </w:rPr>
        <w:t>p</w:t>
      </w:r>
      <w:r w:rsidR="00C16C75" w:rsidRPr="00E96831">
        <w:rPr>
          <w:rFonts w:ascii="Cambria" w:hAnsi="Cambria"/>
          <w:sz w:val="22"/>
          <w:szCs w:val="22"/>
        </w:rPr>
        <w:t xml:space="preserve">rowadzonego przez </w:t>
      </w:r>
      <w:r w:rsidR="00E96831" w:rsidRPr="00E96831">
        <w:rPr>
          <w:rFonts w:ascii="Cambria" w:hAnsi="Cambria"/>
          <w:b/>
          <w:sz w:val="22"/>
          <w:szCs w:val="22"/>
        </w:rPr>
        <w:t>Powiat Świdnicki w Świdniku, ul. Niepodległości 13, 21-040 Świdnik</w:t>
      </w:r>
      <w:r w:rsidR="00271A6B" w:rsidRPr="00E96831">
        <w:rPr>
          <w:rFonts w:ascii="Cambria" w:hAnsi="Cambria"/>
          <w:b/>
          <w:sz w:val="22"/>
          <w:szCs w:val="22"/>
        </w:rPr>
        <w:t xml:space="preserve">, </w:t>
      </w:r>
      <w:r w:rsidR="004B4FFB" w:rsidRPr="00E96831">
        <w:rPr>
          <w:rFonts w:ascii="Cambria" w:hAnsi="Cambria"/>
          <w:snapToGrid w:val="0"/>
          <w:sz w:val="22"/>
          <w:szCs w:val="22"/>
        </w:rPr>
        <w:t>p</w:t>
      </w:r>
      <w:r w:rsidR="00E67A50" w:rsidRPr="00E96831">
        <w:rPr>
          <w:rFonts w:ascii="Cambria" w:hAnsi="Cambria"/>
          <w:snapToGrid w:val="0"/>
          <w:sz w:val="22"/>
          <w:szCs w:val="22"/>
        </w:rPr>
        <w:t xml:space="preserve">rzedkładam </w:t>
      </w:r>
      <w:r w:rsidR="00E67A50" w:rsidRPr="00E96831">
        <w:rPr>
          <w:rFonts w:ascii="Cambria" w:hAnsi="Cambria"/>
          <w:b/>
          <w:sz w:val="22"/>
          <w:szCs w:val="22"/>
        </w:rPr>
        <w:t xml:space="preserve">wykaz </w:t>
      </w:r>
      <w:r w:rsidR="00E96831">
        <w:rPr>
          <w:rFonts w:ascii="Cambria" w:hAnsi="Cambria"/>
          <w:b/>
          <w:sz w:val="22"/>
          <w:szCs w:val="22"/>
        </w:rPr>
        <w:t xml:space="preserve">usług zgodny z </w:t>
      </w:r>
      <w:r w:rsidR="00E67A50" w:rsidRPr="00E96831">
        <w:rPr>
          <w:rFonts w:ascii="Cambria" w:hAnsi="Cambria"/>
          <w:b/>
          <w:sz w:val="22"/>
          <w:szCs w:val="22"/>
        </w:rPr>
        <w:t xml:space="preserve"> zapisami SWZ</w:t>
      </w:r>
      <w:r w:rsidR="00271293" w:rsidRPr="00E96831">
        <w:rPr>
          <w:rFonts w:ascii="Cambria" w:hAnsi="Cambria"/>
          <w:b/>
          <w:sz w:val="22"/>
          <w:szCs w:val="22"/>
        </w:rPr>
        <w:t xml:space="preserve"> </w:t>
      </w:r>
      <w:r w:rsidR="00471D41" w:rsidRPr="00E96831">
        <w:rPr>
          <w:rFonts w:ascii="Cambria" w:hAnsi="Cambria"/>
          <w:sz w:val="22"/>
          <w:szCs w:val="22"/>
        </w:rPr>
        <w:t>wraz z podaniem ich</w:t>
      </w:r>
      <w:r w:rsidR="00271293" w:rsidRPr="00E96831">
        <w:rPr>
          <w:rFonts w:ascii="Cambria" w:hAnsi="Cambria"/>
          <w:sz w:val="22"/>
          <w:szCs w:val="22"/>
        </w:rPr>
        <w:t xml:space="preserve"> </w:t>
      </w:r>
      <w:r w:rsidR="00471D41" w:rsidRPr="00E96831">
        <w:rPr>
          <w:rFonts w:ascii="Cambria" w:hAnsi="Cambria"/>
          <w:sz w:val="22"/>
          <w:szCs w:val="22"/>
        </w:rPr>
        <w:t>przedmiotu</w:t>
      </w:r>
      <w:r w:rsidR="003D3201" w:rsidRPr="00E96831">
        <w:rPr>
          <w:rFonts w:ascii="Cambria" w:hAnsi="Cambria"/>
          <w:sz w:val="22"/>
          <w:szCs w:val="22"/>
        </w:rPr>
        <w:t>,</w:t>
      </w:r>
      <w:r w:rsidR="00ED305A" w:rsidRPr="00E96831">
        <w:rPr>
          <w:rFonts w:ascii="Cambria" w:hAnsi="Cambria"/>
          <w:sz w:val="22"/>
          <w:szCs w:val="22"/>
        </w:rPr>
        <w:t xml:space="preserve"> wartości,</w:t>
      </w:r>
      <w:r w:rsidR="00E67A50" w:rsidRPr="00E96831">
        <w:rPr>
          <w:rFonts w:ascii="Cambria" w:hAnsi="Cambria"/>
          <w:sz w:val="22"/>
          <w:szCs w:val="22"/>
        </w:rPr>
        <w:t xml:space="preserve"> daty i miejsca wykonania oraz określeniem podmiotów</w:t>
      </w:r>
      <w:r w:rsidR="00F90F5A" w:rsidRPr="00E96831">
        <w:rPr>
          <w:rFonts w:ascii="Cambria" w:hAnsi="Cambria"/>
          <w:sz w:val="22"/>
          <w:szCs w:val="22"/>
        </w:rPr>
        <w:t>,</w:t>
      </w:r>
      <w:r w:rsidR="00E67A50" w:rsidRPr="00E96831">
        <w:rPr>
          <w:rFonts w:ascii="Cambria" w:hAnsi="Cambria"/>
          <w:sz w:val="22"/>
          <w:szCs w:val="22"/>
        </w:rPr>
        <w:t xml:space="preserve"> na rzecz których roboty zostały wykonane</w:t>
      </w:r>
      <w:r w:rsidR="004B4FFB" w:rsidRPr="00E96831">
        <w:rPr>
          <w:rFonts w:ascii="Cambria" w:hAnsi="Cambria"/>
          <w:sz w:val="22"/>
          <w:szCs w:val="22"/>
        </w:rPr>
        <w:t>:</w:t>
      </w:r>
    </w:p>
    <w:p w14:paraId="6548B79E" w14:textId="77777777" w:rsidR="00F70309" w:rsidRDefault="00F70309" w:rsidP="00964DCD">
      <w:pPr>
        <w:widowControl w:val="0"/>
        <w:suppressAutoHyphens/>
        <w:spacing w:line="276" w:lineRule="auto"/>
        <w:contextualSpacing/>
        <w:jc w:val="both"/>
        <w:textAlignment w:val="baseline"/>
        <w:rPr>
          <w:rFonts w:ascii="Cambria" w:hAnsi="Cambria"/>
          <w:b/>
          <w:bCs/>
          <w:sz w:val="22"/>
          <w:szCs w:val="22"/>
        </w:rPr>
      </w:pPr>
    </w:p>
    <w:p w14:paraId="0AA28042" w14:textId="31B912DF" w:rsidR="0016022A" w:rsidRPr="00F70309" w:rsidRDefault="005504BA" w:rsidP="005504BA">
      <w:pPr>
        <w:widowControl w:val="0"/>
        <w:suppressAutoHyphens/>
        <w:spacing w:line="276" w:lineRule="auto"/>
        <w:contextualSpacing/>
        <w:jc w:val="both"/>
        <w:textAlignment w:val="baseline"/>
        <w:rPr>
          <w:rFonts w:ascii="Cambria" w:hAnsi="Cambria"/>
          <w:b/>
          <w:bCs/>
          <w:sz w:val="22"/>
          <w:szCs w:val="22"/>
        </w:rPr>
      </w:pPr>
      <w:r w:rsidRPr="00E96831">
        <w:rPr>
          <w:rFonts w:ascii="Cambria" w:hAnsi="Cambria"/>
          <w:b/>
          <w:bCs/>
          <w:sz w:val="22"/>
          <w:szCs w:val="22"/>
        </w:rPr>
        <w:t>Tabela 1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64"/>
        <w:gridCol w:w="2924"/>
        <w:gridCol w:w="1816"/>
        <w:gridCol w:w="1666"/>
        <w:gridCol w:w="1976"/>
      </w:tblGrid>
      <w:tr w:rsidR="006D344D" w:rsidRPr="00E96831" w14:paraId="776E66E7" w14:textId="77777777" w:rsidTr="006D344D">
        <w:tc>
          <w:tcPr>
            <w:tcW w:w="567" w:type="dxa"/>
            <w:vMerge w:val="restart"/>
            <w:vAlign w:val="center"/>
          </w:tcPr>
          <w:p w14:paraId="08CAEE92" w14:textId="68B6A06F" w:rsidR="006D344D" w:rsidRPr="00E96831" w:rsidRDefault="006D344D" w:rsidP="006D344D">
            <w:pPr>
              <w:spacing w:line="276" w:lineRule="auto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E96831">
              <w:rPr>
                <w:rFonts w:ascii="Cambria" w:hAnsi="Cambria"/>
                <w:b/>
                <w:sz w:val="22"/>
                <w:szCs w:val="22"/>
              </w:rPr>
              <w:t>Lp.</w:t>
            </w:r>
          </w:p>
        </w:tc>
        <w:tc>
          <w:tcPr>
            <w:tcW w:w="3006" w:type="dxa"/>
            <w:vMerge w:val="restart"/>
            <w:vAlign w:val="center"/>
          </w:tcPr>
          <w:p w14:paraId="41E26974" w14:textId="77777777" w:rsidR="006D344D" w:rsidRPr="00E96831" w:rsidRDefault="006D344D" w:rsidP="006D344D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E96831">
              <w:rPr>
                <w:rFonts w:ascii="Cambria" w:hAnsi="Cambria"/>
                <w:b/>
                <w:sz w:val="22"/>
                <w:szCs w:val="22"/>
              </w:rPr>
              <w:t>Rodzaj</w:t>
            </w:r>
          </w:p>
          <w:p w14:paraId="6C2F1AD9" w14:textId="25F45DFC" w:rsidR="006D344D" w:rsidRPr="00E96831" w:rsidRDefault="006D344D" w:rsidP="006D344D">
            <w:pPr>
              <w:spacing w:line="276" w:lineRule="auto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E96831">
              <w:rPr>
                <w:rFonts w:ascii="Cambria" w:hAnsi="Cambria"/>
                <w:b/>
                <w:sz w:val="22"/>
                <w:szCs w:val="22"/>
              </w:rPr>
              <w:t>zrealizowanych usług</w:t>
            </w:r>
            <w:r w:rsidRPr="00E96831">
              <w:rPr>
                <w:rFonts w:ascii="Cambria" w:hAnsi="Cambria"/>
                <w:b/>
                <w:sz w:val="22"/>
                <w:szCs w:val="22"/>
              </w:rPr>
              <w:br/>
            </w:r>
            <w:r w:rsidRPr="00E96831">
              <w:rPr>
                <w:rFonts w:ascii="Cambria" w:hAnsi="Cambria"/>
                <w:sz w:val="22"/>
                <w:szCs w:val="22"/>
              </w:rPr>
              <w:t xml:space="preserve">(podanie nazwy zadania i miejsca jej realizacji z opisem pozwalającym na ocenę spełniania warunku udziału </w:t>
            </w:r>
            <w:r w:rsidRPr="00E96831">
              <w:rPr>
                <w:rFonts w:ascii="Cambria" w:hAnsi="Cambria"/>
                <w:sz w:val="22"/>
                <w:szCs w:val="22"/>
              </w:rPr>
              <w:br/>
              <w:t>w postępowaniu)</w:t>
            </w:r>
          </w:p>
        </w:tc>
        <w:tc>
          <w:tcPr>
            <w:tcW w:w="3515" w:type="dxa"/>
            <w:gridSpan w:val="2"/>
            <w:vAlign w:val="center"/>
          </w:tcPr>
          <w:p w14:paraId="55F96EAE" w14:textId="612A2143" w:rsidR="006D344D" w:rsidRPr="00E96831" w:rsidRDefault="006D344D" w:rsidP="006D344D">
            <w:pPr>
              <w:spacing w:line="276" w:lineRule="auto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E96831">
              <w:rPr>
                <w:rFonts w:ascii="Cambria" w:eastAsia="TimesNewRomanPSMT" w:hAnsi="Cambria"/>
                <w:b/>
                <w:sz w:val="22"/>
                <w:szCs w:val="22"/>
              </w:rPr>
              <w:t>Daty wykonania</w:t>
            </w:r>
          </w:p>
        </w:tc>
        <w:tc>
          <w:tcPr>
            <w:tcW w:w="2008" w:type="dxa"/>
            <w:vMerge w:val="restart"/>
            <w:vAlign w:val="center"/>
          </w:tcPr>
          <w:p w14:paraId="7D0183D1" w14:textId="77777777" w:rsidR="006D344D" w:rsidRPr="00E96831" w:rsidRDefault="006D344D" w:rsidP="006D344D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E96831">
              <w:rPr>
                <w:rFonts w:ascii="Cambria" w:hAnsi="Cambria"/>
                <w:b/>
                <w:sz w:val="22"/>
                <w:szCs w:val="22"/>
              </w:rPr>
              <w:t>Zamawiający</w:t>
            </w:r>
          </w:p>
          <w:p w14:paraId="5D17DC61" w14:textId="3E2ADF3D" w:rsidR="006D344D" w:rsidRPr="00E96831" w:rsidRDefault="006D344D" w:rsidP="006D344D">
            <w:pPr>
              <w:spacing w:line="276" w:lineRule="auto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E96831">
              <w:rPr>
                <w:rFonts w:ascii="Cambria" w:hAnsi="Cambria"/>
                <w:sz w:val="22"/>
                <w:szCs w:val="22"/>
              </w:rPr>
              <w:t xml:space="preserve">(nazwa podmiotu, </w:t>
            </w:r>
            <w:r w:rsidRPr="00E96831">
              <w:rPr>
                <w:rFonts w:ascii="Cambria" w:hAnsi="Cambria"/>
                <w:sz w:val="22"/>
                <w:szCs w:val="22"/>
              </w:rPr>
              <w:br/>
              <w:t>na rzecz którego usługi te zostały wykonane)</w:t>
            </w:r>
          </w:p>
        </w:tc>
      </w:tr>
      <w:tr w:rsidR="006D344D" w:rsidRPr="00E96831" w14:paraId="5F03B251" w14:textId="77777777" w:rsidTr="006D344D">
        <w:tc>
          <w:tcPr>
            <w:tcW w:w="567" w:type="dxa"/>
            <w:vMerge/>
          </w:tcPr>
          <w:p w14:paraId="616E9ACF" w14:textId="77777777" w:rsidR="006D344D" w:rsidRPr="00E96831" w:rsidRDefault="006D344D" w:rsidP="00662FB5">
            <w:pPr>
              <w:spacing w:line="276" w:lineRule="auto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3006" w:type="dxa"/>
            <w:vMerge/>
          </w:tcPr>
          <w:p w14:paraId="6B35F0CE" w14:textId="77777777" w:rsidR="006D344D" w:rsidRPr="00E96831" w:rsidRDefault="006D344D" w:rsidP="00662FB5">
            <w:pPr>
              <w:spacing w:line="276" w:lineRule="auto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1841" w:type="dxa"/>
            <w:vAlign w:val="center"/>
          </w:tcPr>
          <w:p w14:paraId="0F640779" w14:textId="15FF87A5" w:rsidR="006D344D" w:rsidRPr="00E96831" w:rsidRDefault="006D344D" w:rsidP="006D344D">
            <w:pPr>
              <w:spacing w:line="276" w:lineRule="auto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E96831">
              <w:rPr>
                <w:rFonts w:ascii="Cambria" w:hAnsi="Cambria"/>
                <w:sz w:val="22"/>
                <w:szCs w:val="22"/>
              </w:rPr>
              <w:t>Data rozpoczęcia [</w:t>
            </w:r>
            <w:proofErr w:type="spellStart"/>
            <w:r w:rsidRPr="00E96831">
              <w:rPr>
                <w:rFonts w:ascii="Cambria" w:hAnsi="Cambria"/>
                <w:sz w:val="22"/>
                <w:szCs w:val="22"/>
              </w:rPr>
              <w:t>dd</w:t>
            </w:r>
            <w:proofErr w:type="spellEnd"/>
            <w:r w:rsidRPr="00E96831">
              <w:rPr>
                <w:rFonts w:ascii="Cambria" w:hAnsi="Cambria"/>
                <w:sz w:val="22"/>
                <w:szCs w:val="22"/>
              </w:rPr>
              <w:t>/mm/</w:t>
            </w:r>
            <w:proofErr w:type="spellStart"/>
            <w:r w:rsidRPr="00E96831">
              <w:rPr>
                <w:rFonts w:ascii="Cambria" w:hAnsi="Cambria"/>
                <w:sz w:val="22"/>
                <w:szCs w:val="22"/>
              </w:rPr>
              <w:t>rrrr</w:t>
            </w:r>
            <w:proofErr w:type="spellEnd"/>
          </w:p>
        </w:tc>
        <w:tc>
          <w:tcPr>
            <w:tcW w:w="1674" w:type="dxa"/>
            <w:vAlign w:val="center"/>
          </w:tcPr>
          <w:p w14:paraId="0B7F715F" w14:textId="7128CAFE" w:rsidR="006D344D" w:rsidRPr="00E96831" w:rsidRDefault="006D344D" w:rsidP="006D344D">
            <w:pPr>
              <w:spacing w:line="276" w:lineRule="auto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E96831">
              <w:rPr>
                <w:rFonts w:ascii="Cambria" w:hAnsi="Cambria"/>
                <w:sz w:val="22"/>
                <w:szCs w:val="22"/>
              </w:rPr>
              <w:t>Data zakończenia [</w:t>
            </w:r>
            <w:proofErr w:type="spellStart"/>
            <w:r w:rsidRPr="00E96831">
              <w:rPr>
                <w:rFonts w:ascii="Cambria" w:hAnsi="Cambria"/>
                <w:sz w:val="22"/>
                <w:szCs w:val="22"/>
              </w:rPr>
              <w:t>dd</w:t>
            </w:r>
            <w:proofErr w:type="spellEnd"/>
            <w:r w:rsidRPr="00E96831">
              <w:rPr>
                <w:rFonts w:ascii="Cambria" w:hAnsi="Cambria"/>
                <w:sz w:val="22"/>
                <w:szCs w:val="22"/>
              </w:rPr>
              <w:t>/mm/</w:t>
            </w:r>
            <w:proofErr w:type="spellStart"/>
            <w:r w:rsidRPr="00E96831">
              <w:rPr>
                <w:rFonts w:ascii="Cambria" w:hAnsi="Cambria"/>
                <w:sz w:val="22"/>
                <w:szCs w:val="22"/>
              </w:rPr>
              <w:t>rrrr</w:t>
            </w:r>
            <w:proofErr w:type="spellEnd"/>
            <w:r w:rsidRPr="00E96831">
              <w:rPr>
                <w:rFonts w:ascii="Cambria" w:hAnsi="Cambria"/>
                <w:sz w:val="22"/>
                <w:szCs w:val="22"/>
              </w:rPr>
              <w:t>]</w:t>
            </w:r>
          </w:p>
        </w:tc>
        <w:tc>
          <w:tcPr>
            <w:tcW w:w="2008" w:type="dxa"/>
            <w:vMerge/>
          </w:tcPr>
          <w:p w14:paraId="332CF6C5" w14:textId="13BAB6BF" w:rsidR="006D344D" w:rsidRPr="00E96831" w:rsidRDefault="006D344D" w:rsidP="006D344D">
            <w:pPr>
              <w:spacing w:line="276" w:lineRule="auto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</w:tr>
      <w:tr w:rsidR="006D344D" w:rsidRPr="00E96831" w14:paraId="1C1DF08B" w14:textId="77777777" w:rsidTr="006D344D">
        <w:tc>
          <w:tcPr>
            <w:tcW w:w="567" w:type="dxa"/>
            <w:vMerge w:val="restart"/>
            <w:vAlign w:val="center"/>
          </w:tcPr>
          <w:p w14:paraId="2BDCA398" w14:textId="2415D320" w:rsidR="006D344D" w:rsidRPr="00E96831" w:rsidRDefault="006D344D" w:rsidP="006D344D">
            <w:pPr>
              <w:spacing w:line="276" w:lineRule="auto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E96831">
              <w:rPr>
                <w:rFonts w:ascii="Cambria" w:hAnsi="Cambria" w:cs="Arial"/>
                <w:bCs/>
                <w:sz w:val="22"/>
                <w:szCs w:val="22"/>
              </w:rPr>
              <w:t>1</w:t>
            </w:r>
            <w:r w:rsidR="00F70309">
              <w:rPr>
                <w:rFonts w:ascii="Cambria" w:hAnsi="Cambria" w:cs="Arial"/>
                <w:bCs/>
                <w:sz w:val="22"/>
                <w:szCs w:val="22"/>
              </w:rPr>
              <w:t>.</w:t>
            </w:r>
          </w:p>
        </w:tc>
        <w:tc>
          <w:tcPr>
            <w:tcW w:w="3006" w:type="dxa"/>
          </w:tcPr>
          <w:p w14:paraId="4A38AA78" w14:textId="77777777" w:rsidR="006D344D" w:rsidRPr="00E96831" w:rsidRDefault="006D344D" w:rsidP="00662FB5">
            <w:pPr>
              <w:spacing w:line="276" w:lineRule="auto"/>
              <w:rPr>
                <w:rFonts w:ascii="Cambria" w:hAnsi="Cambria" w:cs="Arial"/>
                <w:b/>
                <w:sz w:val="22"/>
                <w:szCs w:val="22"/>
              </w:rPr>
            </w:pPr>
          </w:p>
          <w:p w14:paraId="7BA086F9" w14:textId="77777777" w:rsidR="006D344D" w:rsidRPr="00E96831" w:rsidRDefault="006D344D" w:rsidP="00662FB5">
            <w:pPr>
              <w:spacing w:line="276" w:lineRule="auto"/>
              <w:rPr>
                <w:rFonts w:ascii="Cambria" w:hAnsi="Cambria" w:cs="Arial"/>
                <w:b/>
                <w:sz w:val="22"/>
                <w:szCs w:val="22"/>
              </w:rPr>
            </w:pPr>
          </w:p>
          <w:p w14:paraId="4A7CD3B6" w14:textId="77777777" w:rsidR="006D344D" w:rsidRPr="00E96831" w:rsidRDefault="006D344D" w:rsidP="00662FB5">
            <w:pPr>
              <w:spacing w:line="276" w:lineRule="auto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1841" w:type="dxa"/>
          </w:tcPr>
          <w:p w14:paraId="31D2D0A0" w14:textId="77777777" w:rsidR="006D344D" w:rsidRPr="00E96831" w:rsidRDefault="006D344D" w:rsidP="00662FB5">
            <w:pPr>
              <w:spacing w:line="276" w:lineRule="auto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1674" w:type="dxa"/>
          </w:tcPr>
          <w:p w14:paraId="7F9A45FD" w14:textId="77777777" w:rsidR="006D344D" w:rsidRPr="00E96831" w:rsidRDefault="006D344D" w:rsidP="00662FB5">
            <w:pPr>
              <w:spacing w:line="276" w:lineRule="auto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2008" w:type="dxa"/>
          </w:tcPr>
          <w:p w14:paraId="5C7C0022" w14:textId="77777777" w:rsidR="006D344D" w:rsidRPr="00E96831" w:rsidRDefault="006D344D" w:rsidP="00662FB5">
            <w:pPr>
              <w:spacing w:line="276" w:lineRule="auto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</w:tr>
      <w:tr w:rsidR="006D344D" w:rsidRPr="00E96831" w14:paraId="0B33FBA3" w14:textId="77777777" w:rsidTr="006D344D">
        <w:tc>
          <w:tcPr>
            <w:tcW w:w="567" w:type="dxa"/>
            <w:vMerge/>
            <w:vAlign w:val="center"/>
          </w:tcPr>
          <w:p w14:paraId="43A1D651" w14:textId="77777777" w:rsidR="006D344D" w:rsidRPr="00E96831" w:rsidRDefault="006D344D" w:rsidP="006D344D">
            <w:pPr>
              <w:spacing w:line="276" w:lineRule="auto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529" w:type="dxa"/>
            <w:gridSpan w:val="4"/>
          </w:tcPr>
          <w:p w14:paraId="246D0612" w14:textId="77777777" w:rsidR="006D344D" w:rsidRPr="00E96831" w:rsidRDefault="006D344D" w:rsidP="00662FB5">
            <w:pPr>
              <w:spacing w:line="276" w:lineRule="auto"/>
              <w:rPr>
                <w:rFonts w:ascii="Cambria" w:hAnsi="Cambria" w:cs="Arial"/>
                <w:b/>
                <w:sz w:val="22"/>
                <w:szCs w:val="22"/>
              </w:rPr>
            </w:pPr>
          </w:p>
          <w:p w14:paraId="1B59DBF1" w14:textId="6227B640" w:rsidR="006D344D" w:rsidRDefault="006D344D" w:rsidP="006D344D">
            <w:pPr>
              <w:pStyle w:val="Tekstpodstawowy"/>
              <w:spacing w:after="0" w:line="276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E96831">
              <w:rPr>
                <w:rFonts w:ascii="Cambria" w:hAnsi="Cambria"/>
                <w:sz w:val="22"/>
                <w:szCs w:val="22"/>
              </w:rPr>
              <w:t xml:space="preserve">Czy zamówienie polegało </w:t>
            </w:r>
            <w:r w:rsidR="00E96831">
              <w:rPr>
                <w:rFonts w:ascii="Cambria" w:hAnsi="Cambria"/>
                <w:sz w:val="22"/>
                <w:szCs w:val="22"/>
              </w:rPr>
              <w:t>na skanowaniu rejestrów ewidencyjnych (pomiarowo – klasyfikacyjnych) lub/i dokumentów zmian?</w:t>
            </w:r>
            <w:r w:rsidRPr="00E96831"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E96831">
              <w:rPr>
                <w:rFonts w:ascii="Cambria" w:hAnsi="Cambria"/>
                <w:b/>
                <w:bCs/>
                <w:sz w:val="22"/>
                <w:szCs w:val="22"/>
              </w:rPr>
              <w:t>TAK/NIE*</w:t>
            </w:r>
          </w:p>
          <w:p w14:paraId="51837806" w14:textId="77777777" w:rsidR="00E96831" w:rsidRDefault="00E96831" w:rsidP="006D344D">
            <w:pPr>
              <w:pStyle w:val="Tekstpodstawowy"/>
              <w:spacing w:after="0" w:line="276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</w:p>
          <w:p w14:paraId="619BCAD4" w14:textId="10DC7947" w:rsidR="00E96831" w:rsidRDefault="00E96831" w:rsidP="00E96831">
            <w:pPr>
              <w:pStyle w:val="Tekstpodstawowy"/>
              <w:spacing w:after="0" w:line="276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E96831">
              <w:rPr>
                <w:rFonts w:ascii="Cambria" w:hAnsi="Cambria"/>
                <w:sz w:val="22"/>
                <w:szCs w:val="22"/>
              </w:rPr>
              <w:t xml:space="preserve">Czy zamówienie polegało </w:t>
            </w:r>
            <w:r>
              <w:rPr>
                <w:rFonts w:ascii="Cambria" w:hAnsi="Cambria"/>
                <w:sz w:val="22"/>
                <w:szCs w:val="22"/>
              </w:rPr>
              <w:t xml:space="preserve">na przetwarzaniu skanów rejestrów ewidencyjnych lub/i dokumentów zmian do postaci bazy danych, z zastosowaniem relacji identycznych do wskazanych w OPZ (Załącznik nr 1 do SWZ)? </w:t>
            </w:r>
            <w:r w:rsidRPr="00E96831">
              <w:rPr>
                <w:rFonts w:ascii="Cambria" w:hAnsi="Cambria"/>
                <w:b/>
                <w:bCs/>
                <w:sz w:val="22"/>
                <w:szCs w:val="22"/>
              </w:rPr>
              <w:t>TAK/NIE*</w:t>
            </w:r>
          </w:p>
          <w:p w14:paraId="12D338AE" w14:textId="77777777" w:rsidR="00E96831" w:rsidRDefault="00E96831" w:rsidP="00E96831">
            <w:pPr>
              <w:pStyle w:val="Tekstpodstawowy"/>
              <w:spacing w:after="0" w:line="276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</w:p>
          <w:p w14:paraId="3875686D" w14:textId="254E9AA5" w:rsidR="006D344D" w:rsidRPr="00F70309" w:rsidRDefault="00E96831" w:rsidP="00E96831">
            <w:pPr>
              <w:pStyle w:val="Tekstpodstawowy"/>
              <w:spacing w:after="0" w:line="276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E96831">
              <w:rPr>
                <w:rFonts w:ascii="Cambria" w:hAnsi="Cambria"/>
                <w:sz w:val="22"/>
                <w:szCs w:val="22"/>
              </w:rPr>
              <w:t xml:space="preserve">Czy zamówienie polegało </w:t>
            </w:r>
            <w:r>
              <w:rPr>
                <w:rFonts w:ascii="Cambria" w:hAnsi="Cambria"/>
                <w:sz w:val="22"/>
                <w:szCs w:val="22"/>
              </w:rPr>
              <w:t xml:space="preserve">na przygotowaniu rejestrów ewidencyjnych lub/i </w:t>
            </w:r>
            <w:r>
              <w:rPr>
                <w:rFonts w:ascii="Cambria" w:hAnsi="Cambria"/>
                <w:sz w:val="22"/>
                <w:szCs w:val="22"/>
              </w:rPr>
              <w:lastRenderedPageBreak/>
              <w:t>dokumentów zmian do archiwizacji wg wytycznych danego Archiwum Państwowego?</w:t>
            </w:r>
            <w:r w:rsidRPr="00E96831"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E96831">
              <w:rPr>
                <w:rFonts w:ascii="Cambria" w:hAnsi="Cambria"/>
                <w:b/>
                <w:bCs/>
                <w:sz w:val="22"/>
                <w:szCs w:val="22"/>
              </w:rPr>
              <w:t>TAK/NIE*</w:t>
            </w:r>
          </w:p>
        </w:tc>
      </w:tr>
    </w:tbl>
    <w:p w14:paraId="2345B615" w14:textId="77777777" w:rsidR="006D344D" w:rsidRPr="00E96831" w:rsidRDefault="006D344D" w:rsidP="00662FB5">
      <w:pPr>
        <w:spacing w:line="276" w:lineRule="auto"/>
        <w:rPr>
          <w:rFonts w:ascii="Cambria" w:hAnsi="Cambria" w:cs="Arial"/>
          <w:b/>
          <w:sz w:val="22"/>
          <w:szCs w:val="22"/>
        </w:rPr>
      </w:pPr>
    </w:p>
    <w:p w14:paraId="47A81A2D" w14:textId="77777777" w:rsidR="0016022A" w:rsidRPr="00E96831" w:rsidRDefault="0016022A" w:rsidP="00662FB5">
      <w:pPr>
        <w:spacing w:line="276" w:lineRule="auto"/>
        <w:rPr>
          <w:rFonts w:ascii="Cambria" w:hAnsi="Cambria" w:cs="Arial"/>
          <w:b/>
          <w:sz w:val="22"/>
          <w:szCs w:val="22"/>
        </w:rPr>
      </w:pPr>
    </w:p>
    <w:p w14:paraId="3E48BEEF" w14:textId="58BFBE95" w:rsidR="00662FB5" w:rsidRPr="00E96831" w:rsidRDefault="00662FB5" w:rsidP="00662FB5">
      <w:pPr>
        <w:spacing w:line="276" w:lineRule="auto"/>
        <w:rPr>
          <w:rFonts w:ascii="Cambria" w:hAnsi="Cambria" w:cs="Arial"/>
          <w:b/>
          <w:i/>
          <w:iCs/>
          <w:sz w:val="22"/>
          <w:szCs w:val="22"/>
        </w:rPr>
      </w:pPr>
      <w:r w:rsidRPr="00E96831">
        <w:rPr>
          <w:rFonts w:ascii="Cambria" w:hAnsi="Cambria" w:cs="Arial"/>
          <w:b/>
          <w:i/>
          <w:iCs/>
          <w:sz w:val="22"/>
          <w:szCs w:val="22"/>
        </w:rPr>
        <w:t xml:space="preserve">…* niepotrzebne skreślić </w:t>
      </w:r>
      <w:r w:rsidR="005504BA" w:rsidRPr="00E96831">
        <w:rPr>
          <w:rFonts w:ascii="Cambria" w:hAnsi="Cambria" w:cs="Arial"/>
          <w:b/>
          <w:i/>
          <w:iCs/>
          <w:sz w:val="22"/>
          <w:szCs w:val="22"/>
        </w:rPr>
        <w:t>lub zaznaczyć właściwe.</w:t>
      </w:r>
    </w:p>
    <w:p w14:paraId="06262907" w14:textId="77777777" w:rsidR="00964DCD" w:rsidRPr="00E96831" w:rsidRDefault="00964DCD" w:rsidP="00CC5A6D">
      <w:pPr>
        <w:spacing w:line="276" w:lineRule="auto"/>
        <w:jc w:val="center"/>
        <w:rPr>
          <w:rFonts w:ascii="Cambria" w:hAnsi="Cambria" w:cs="Arial"/>
          <w:b/>
          <w:sz w:val="22"/>
          <w:szCs w:val="22"/>
        </w:rPr>
      </w:pPr>
    </w:p>
    <w:p w14:paraId="0EC02B48" w14:textId="77777777" w:rsidR="00964DCD" w:rsidRPr="00E96831" w:rsidRDefault="00964DCD" w:rsidP="00CC5A6D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79D67BE7" w14:textId="6AAE3E56" w:rsidR="005504BA" w:rsidRPr="00E96831" w:rsidRDefault="005504BA" w:rsidP="005504BA">
      <w:pPr>
        <w:spacing w:line="276" w:lineRule="auto"/>
        <w:rPr>
          <w:rFonts w:ascii="Cambria" w:hAnsi="Cambria" w:cs="Arial"/>
          <w:b/>
          <w:sz w:val="22"/>
          <w:szCs w:val="22"/>
        </w:rPr>
      </w:pPr>
      <w:r w:rsidRPr="00E96831">
        <w:rPr>
          <w:rFonts w:ascii="Cambria" w:hAnsi="Cambria" w:cs="Arial"/>
          <w:b/>
          <w:sz w:val="22"/>
          <w:szCs w:val="22"/>
        </w:rPr>
        <w:t xml:space="preserve">dotyczy Tabeli </w:t>
      </w:r>
      <w:r w:rsidR="00E96831" w:rsidRPr="00E96831">
        <w:rPr>
          <w:rFonts w:ascii="Cambria" w:hAnsi="Cambria" w:cs="Arial"/>
          <w:b/>
          <w:sz w:val="22"/>
          <w:szCs w:val="22"/>
        </w:rPr>
        <w:t>1</w:t>
      </w:r>
      <w:r w:rsidRPr="00E96831">
        <w:rPr>
          <w:rFonts w:ascii="Cambria" w:hAnsi="Cambria" w:cs="Arial"/>
          <w:b/>
          <w:sz w:val="22"/>
          <w:szCs w:val="22"/>
        </w:rPr>
        <w:t xml:space="preserve"> powyżej:</w:t>
      </w:r>
    </w:p>
    <w:p w14:paraId="770A9979" w14:textId="77777777" w:rsidR="00964DCD" w:rsidRPr="00E96831" w:rsidRDefault="00964DCD" w:rsidP="00CC5A6D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428DCC87" w14:textId="77777777" w:rsidR="00F70309" w:rsidRDefault="005504BA" w:rsidP="005504BA">
      <w:pPr>
        <w:spacing w:line="276" w:lineRule="auto"/>
        <w:jc w:val="both"/>
        <w:rPr>
          <w:rFonts w:ascii="Cambria" w:hAnsi="Cambria" w:cs="Open Sans"/>
          <w:color w:val="000000"/>
          <w:sz w:val="22"/>
          <w:szCs w:val="22"/>
          <w:shd w:val="clear" w:color="auto" w:fill="FFFFFF"/>
        </w:rPr>
      </w:pPr>
      <w:r w:rsidRPr="00E96831">
        <w:rPr>
          <w:rFonts w:ascii="Cambria" w:hAnsi="Cambria" w:cs="Arial"/>
          <w:b/>
          <w:sz w:val="22"/>
          <w:szCs w:val="22"/>
          <w:u w:val="single"/>
        </w:rPr>
        <w:t>załączam dowody określające czy te zamówienia zostały wykonane lub są wykonywane należycie</w:t>
      </w:r>
      <w:r w:rsidRPr="00E96831">
        <w:rPr>
          <w:rFonts w:ascii="Cambria" w:hAnsi="Cambria" w:cs="Open Sans"/>
          <w:color w:val="000000"/>
          <w:sz w:val="22"/>
          <w:szCs w:val="22"/>
          <w:shd w:val="clear" w:color="auto" w:fill="FFFFFF"/>
        </w:rPr>
        <w:t xml:space="preserve">, przy czym dowodami, o których mowa, są referencje bądź inne dokumenty sporządzone przez podmiot, na rzecz którego zamówienia zostały wykonane, a w przypadku świadczeń powtarzających się lub ciągłych są wykonywane, a jeżeli wykonawca z przyczyn niezależnych od niego nie jest w stanie uzyskać tych dokumentów - oświadczenie wykonawcy; </w:t>
      </w:r>
    </w:p>
    <w:p w14:paraId="3512DFB1" w14:textId="538F7BD0" w:rsidR="005504BA" w:rsidRPr="00E96831" w:rsidRDefault="005504BA" w:rsidP="005504BA">
      <w:pPr>
        <w:spacing w:line="276" w:lineRule="auto"/>
        <w:jc w:val="both"/>
        <w:rPr>
          <w:rFonts w:ascii="Cambria" w:hAnsi="Cambria"/>
          <w:color w:val="000000"/>
          <w:sz w:val="22"/>
          <w:szCs w:val="22"/>
        </w:rPr>
      </w:pPr>
      <w:r w:rsidRPr="00E96831">
        <w:rPr>
          <w:rFonts w:ascii="Cambria" w:hAnsi="Cambria" w:cs="Open Sans"/>
          <w:color w:val="000000"/>
          <w:sz w:val="22"/>
          <w:szCs w:val="22"/>
          <w:shd w:val="clear" w:color="auto" w:fill="FFFFFF"/>
        </w:rPr>
        <w:t>w przypadku świadczeń powtarzających się lub ciągłych nadal wykonywanych referencje bądź inne dokumenty potwierdzające ich należyte wykonywanie powinny być wystawione w okresie ostatnich 3 miesięcy przed terminem składania ofert.</w:t>
      </w:r>
    </w:p>
    <w:p w14:paraId="023499FF" w14:textId="77777777" w:rsidR="00964DCD" w:rsidRPr="00E96831" w:rsidRDefault="00964DCD" w:rsidP="00CC5A6D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40C161E7" w14:textId="77777777" w:rsidR="00964DCD" w:rsidRPr="00964DCD" w:rsidRDefault="00964DCD" w:rsidP="00CC5A6D">
      <w:pPr>
        <w:spacing w:line="276" w:lineRule="auto"/>
        <w:jc w:val="both"/>
        <w:rPr>
          <w:rFonts w:ascii="Cambria" w:hAnsi="Cambria"/>
          <w:snapToGrid w:val="0"/>
        </w:rPr>
      </w:pPr>
    </w:p>
    <w:sectPr w:rsidR="00964DCD" w:rsidRPr="00964DCD" w:rsidSect="00E35647">
      <w:headerReference w:type="default" r:id="rId7"/>
      <w:footerReference w:type="default" r:id="rId8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D25F03" w14:textId="77777777" w:rsidR="00B7582A" w:rsidRDefault="00B7582A" w:rsidP="00AF0EDA">
      <w:r>
        <w:separator/>
      </w:r>
    </w:p>
  </w:endnote>
  <w:endnote w:type="continuationSeparator" w:id="0">
    <w:p w14:paraId="6E65BA91" w14:textId="77777777" w:rsidR="00B7582A" w:rsidRDefault="00B7582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BAC074" w14:textId="25B9DBBB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="00824A21">
      <w:rPr>
        <w:rFonts w:ascii="Cambria" w:hAnsi="Cambria"/>
        <w:sz w:val="20"/>
        <w:szCs w:val="20"/>
        <w:bdr w:val="single" w:sz="4" w:space="0" w:color="auto"/>
      </w:rPr>
      <w:t>Załącznik</w:t>
    </w:r>
    <w:r>
      <w:rPr>
        <w:rFonts w:ascii="Cambria" w:hAnsi="Cambria"/>
        <w:sz w:val="20"/>
        <w:szCs w:val="20"/>
        <w:bdr w:val="single" w:sz="4" w:space="0" w:color="auto"/>
      </w:rPr>
      <w:t xml:space="preserve"> Nr </w:t>
    </w:r>
    <w:r w:rsidR="00D41AFF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F70309">
      <w:rPr>
        <w:rFonts w:ascii="Cambria" w:hAnsi="Cambria"/>
        <w:sz w:val="20"/>
        <w:szCs w:val="20"/>
        <w:bdr w:val="single" w:sz="4" w:space="0" w:color="auto"/>
      </w:rPr>
      <w:t>usług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3B3F6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3B3F6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F63C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3B3F6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3B3F6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3B3F6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F63C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3B3F6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FA88FB" w14:textId="77777777" w:rsidR="00B7582A" w:rsidRDefault="00B7582A" w:rsidP="00AF0EDA">
      <w:r>
        <w:separator/>
      </w:r>
    </w:p>
  </w:footnote>
  <w:footnote w:type="continuationSeparator" w:id="0">
    <w:p w14:paraId="713028A1" w14:textId="77777777" w:rsidR="00B7582A" w:rsidRDefault="00B7582A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462FE4" w14:textId="0646BBF9" w:rsidR="00C16C75" w:rsidRPr="00342828" w:rsidRDefault="00C16C75" w:rsidP="00C16C75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5621"/>
    <w:rsid w:val="0001178D"/>
    <w:rsid w:val="00013768"/>
    <w:rsid w:val="000164B5"/>
    <w:rsid w:val="000165E7"/>
    <w:rsid w:val="00017621"/>
    <w:rsid w:val="00041101"/>
    <w:rsid w:val="000423C9"/>
    <w:rsid w:val="00051778"/>
    <w:rsid w:val="00082368"/>
    <w:rsid w:val="000A0279"/>
    <w:rsid w:val="000A75E6"/>
    <w:rsid w:val="000B20E2"/>
    <w:rsid w:val="000B5B8A"/>
    <w:rsid w:val="000C59EB"/>
    <w:rsid w:val="000D0279"/>
    <w:rsid w:val="000E2106"/>
    <w:rsid w:val="000E3AD6"/>
    <w:rsid w:val="000E4666"/>
    <w:rsid w:val="000F4B50"/>
    <w:rsid w:val="00110757"/>
    <w:rsid w:val="001112F1"/>
    <w:rsid w:val="00140CB3"/>
    <w:rsid w:val="00141C70"/>
    <w:rsid w:val="001557C0"/>
    <w:rsid w:val="00156220"/>
    <w:rsid w:val="0016022A"/>
    <w:rsid w:val="001626F9"/>
    <w:rsid w:val="00183B9B"/>
    <w:rsid w:val="0019071F"/>
    <w:rsid w:val="0019631F"/>
    <w:rsid w:val="001B0E64"/>
    <w:rsid w:val="001B0F60"/>
    <w:rsid w:val="001B72BF"/>
    <w:rsid w:val="001D163E"/>
    <w:rsid w:val="001D1FB3"/>
    <w:rsid w:val="001D2B5C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63EE9"/>
    <w:rsid w:val="00271293"/>
    <w:rsid w:val="00271A6B"/>
    <w:rsid w:val="002A16B6"/>
    <w:rsid w:val="002A2EB2"/>
    <w:rsid w:val="002A2F19"/>
    <w:rsid w:val="002B09DE"/>
    <w:rsid w:val="002C3190"/>
    <w:rsid w:val="002C6FA4"/>
    <w:rsid w:val="002D4FF9"/>
    <w:rsid w:val="002D5043"/>
    <w:rsid w:val="002F301E"/>
    <w:rsid w:val="00307C98"/>
    <w:rsid w:val="00317128"/>
    <w:rsid w:val="00320B1A"/>
    <w:rsid w:val="00323857"/>
    <w:rsid w:val="00336578"/>
    <w:rsid w:val="00347FBB"/>
    <w:rsid w:val="00351206"/>
    <w:rsid w:val="003700E1"/>
    <w:rsid w:val="0037152A"/>
    <w:rsid w:val="00392C93"/>
    <w:rsid w:val="003A5D9C"/>
    <w:rsid w:val="003B3F61"/>
    <w:rsid w:val="003B5B75"/>
    <w:rsid w:val="003C1969"/>
    <w:rsid w:val="003C49D6"/>
    <w:rsid w:val="003D3201"/>
    <w:rsid w:val="003E1A0F"/>
    <w:rsid w:val="003E2412"/>
    <w:rsid w:val="00402D66"/>
    <w:rsid w:val="004130BE"/>
    <w:rsid w:val="00413F85"/>
    <w:rsid w:val="0041760E"/>
    <w:rsid w:val="00421E6F"/>
    <w:rsid w:val="00422E7B"/>
    <w:rsid w:val="00426790"/>
    <w:rsid w:val="004327F7"/>
    <w:rsid w:val="00433531"/>
    <w:rsid w:val="00440270"/>
    <w:rsid w:val="00446D21"/>
    <w:rsid w:val="00470A39"/>
    <w:rsid w:val="00471D41"/>
    <w:rsid w:val="0047754D"/>
    <w:rsid w:val="004A40D5"/>
    <w:rsid w:val="004B4FFB"/>
    <w:rsid w:val="004C0C10"/>
    <w:rsid w:val="004C3BA2"/>
    <w:rsid w:val="004D7B45"/>
    <w:rsid w:val="004E596D"/>
    <w:rsid w:val="004F41D0"/>
    <w:rsid w:val="004F7FF7"/>
    <w:rsid w:val="0050600D"/>
    <w:rsid w:val="0054552C"/>
    <w:rsid w:val="005504BA"/>
    <w:rsid w:val="00551E3F"/>
    <w:rsid w:val="0057369A"/>
    <w:rsid w:val="00596E85"/>
    <w:rsid w:val="005A04FC"/>
    <w:rsid w:val="005B0E1B"/>
    <w:rsid w:val="005B596B"/>
    <w:rsid w:val="005C7F09"/>
    <w:rsid w:val="005E29E5"/>
    <w:rsid w:val="005F1718"/>
    <w:rsid w:val="005F6A08"/>
    <w:rsid w:val="0061258C"/>
    <w:rsid w:val="00626EAB"/>
    <w:rsid w:val="006322BF"/>
    <w:rsid w:val="00635B47"/>
    <w:rsid w:val="00662FB5"/>
    <w:rsid w:val="006657FA"/>
    <w:rsid w:val="00667BFA"/>
    <w:rsid w:val="00681A55"/>
    <w:rsid w:val="006A3E8F"/>
    <w:rsid w:val="006A468E"/>
    <w:rsid w:val="006D344D"/>
    <w:rsid w:val="006D3457"/>
    <w:rsid w:val="006F04FC"/>
    <w:rsid w:val="006F2568"/>
    <w:rsid w:val="006F4CE5"/>
    <w:rsid w:val="0070663E"/>
    <w:rsid w:val="0072589E"/>
    <w:rsid w:val="00725B48"/>
    <w:rsid w:val="00730B35"/>
    <w:rsid w:val="00736071"/>
    <w:rsid w:val="007549FE"/>
    <w:rsid w:val="00760F25"/>
    <w:rsid w:val="00761C79"/>
    <w:rsid w:val="00763473"/>
    <w:rsid w:val="0076572D"/>
    <w:rsid w:val="0077138F"/>
    <w:rsid w:val="00793068"/>
    <w:rsid w:val="007969B2"/>
    <w:rsid w:val="0079704B"/>
    <w:rsid w:val="007A1FD4"/>
    <w:rsid w:val="007A3E7E"/>
    <w:rsid w:val="007B4CA0"/>
    <w:rsid w:val="007C7A24"/>
    <w:rsid w:val="007F2DA9"/>
    <w:rsid w:val="007F63CD"/>
    <w:rsid w:val="00824A21"/>
    <w:rsid w:val="00826A20"/>
    <w:rsid w:val="00842C28"/>
    <w:rsid w:val="00867C1F"/>
    <w:rsid w:val="00871D11"/>
    <w:rsid w:val="008C1A37"/>
    <w:rsid w:val="008D170F"/>
    <w:rsid w:val="008D3491"/>
    <w:rsid w:val="008D66AC"/>
    <w:rsid w:val="008E2AE0"/>
    <w:rsid w:val="008E7143"/>
    <w:rsid w:val="008E7550"/>
    <w:rsid w:val="008F6E5B"/>
    <w:rsid w:val="00900D3A"/>
    <w:rsid w:val="0091744A"/>
    <w:rsid w:val="009175AE"/>
    <w:rsid w:val="009273EE"/>
    <w:rsid w:val="00941E78"/>
    <w:rsid w:val="00942152"/>
    <w:rsid w:val="00946B49"/>
    <w:rsid w:val="00950BB5"/>
    <w:rsid w:val="00954080"/>
    <w:rsid w:val="009600F1"/>
    <w:rsid w:val="00964DCD"/>
    <w:rsid w:val="00967F58"/>
    <w:rsid w:val="00972F9A"/>
    <w:rsid w:val="009840DA"/>
    <w:rsid w:val="00985A9E"/>
    <w:rsid w:val="009A39CD"/>
    <w:rsid w:val="009B14D6"/>
    <w:rsid w:val="009B41A5"/>
    <w:rsid w:val="009D5FAD"/>
    <w:rsid w:val="009E1EE7"/>
    <w:rsid w:val="009E7D30"/>
    <w:rsid w:val="00A1394D"/>
    <w:rsid w:val="00A14D20"/>
    <w:rsid w:val="00A3628A"/>
    <w:rsid w:val="00A417A5"/>
    <w:rsid w:val="00A50886"/>
    <w:rsid w:val="00A77365"/>
    <w:rsid w:val="00A802EC"/>
    <w:rsid w:val="00A81D81"/>
    <w:rsid w:val="00A8486E"/>
    <w:rsid w:val="00AB1094"/>
    <w:rsid w:val="00AC0236"/>
    <w:rsid w:val="00AE6E1E"/>
    <w:rsid w:val="00AF0EDA"/>
    <w:rsid w:val="00AF78A8"/>
    <w:rsid w:val="00B0710D"/>
    <w:rsid w:val="00B20E18"/>
    <w:rsid w:val="00B257D9"/>
    <w:rsid w:val="00B3605D"/>
    <w:rsid w:val="00B467E6"/>
    <w:rsid w:val="00B7582A"/>
    <w:rsid w:val="00B83D8F"/>
    <w:rsid w:val="00B84595"/>
    <w:rsid w:val="00B9185C"/>
    <w:rsid w:val="00BA0C2E"/>
    <w:rsid w:val="00BA46F4"/>
    <w:rsid w:val="00BA5EB1"/>
    <w:rsid w:val="00BC46F6"/>
    <w:rsid w:val="00BE3FC8"/>
    <w:rsid w:val="00BE4B1D"/>
    <w:rsid w:val="00BE6EC5"/>
    <w:rsid w:val="00BF515A"/>
    <w:rsid w:val="00C140C2"/>
    <w:rsid w:val="00C16C75"/>
    <w:rsid w:val="00C24A06"/>
    <w:rsid w:val="00C54EDB"/>
    <w:rsid w:val="00C83AF7"/>
    <w:rsid w:val="00C958B2"/>
    <w:rsid w:val="00CB0B1C"/>
    <w:rsid w:val="00CB24BD"/>
    <w:rsid w:val="00CB44EC"/>
    <w:rsid w:val="00CC5A6D"/>
    <w:rsid w:val="00CE0137"/>
    <w:rsid w:val="00CE4B3C"/>
    <w:rsid w:val="00CF0657"/>
    <w:rsid w:val="00D0230F"/>
    <w:rsid w:val="00D04DDF"/>
    <w:rsid w:val="00D25335"/>
    <w:rsid w:val="00D317DD"/>
    <w:rsid w:val="00D40042"/>
    <w:rsid w:val="00D40C0A"/>
    <w:rsid w:val="00D41AFF"/>
    <w:rsid w:val="00D4320F"/>
    <w:rsid w:val="00D654E3"/>
    <w:rsid w:val="00D66B83"/>
    <w:rsid w:val="00D765D7"/>
    <w:rsid w:val="00D87CA9"/>
    <w:rsid w:val="00DA1C12"/>
    <w:rsid w:val="00DB6C79"/>
    <w:rsid w:val="00DB7BD3"/>
    <w:rsid w:val="00DD55B2"/>
    <w:rsid w:val="00DF0814"/>
    <w:rsid w:val="00DF41A5"/>
    <w:rsid w:val="00E277DC"/>
    <w:rsid w:val="00E34242"/>
    <w:rsid w:val="00E35647"/>
    <w:rsid w:val="00E3728C"/>
    <w:rsid w:val="00E3744F"/>
    <w:rsid w:val="00E5052C"/>
    <w:rsid w:val="00E510A2"/>
    <w:rsid w:val="00E67A50"/>
    <w:rsid w:val="00E84652"/>
    <w:rsid w:val="00E96831"/>
    <w:rsid w:val="00EC36ED"/>
    <w:rsid w:val="00ED305A"/>
    <w:rsid w:val="00EF7B55"/>
    <w:rsid w:val="00EF7E30"/>
    <w:rsid w:val="00F04738"/>
    <w:rsid w:val="00F240CA"/>
    <w:rsid w:val="00F35334"/>
    <w:rsid w:val="00F444AB"/>
    <w:rsid w:val="00F52CBA"/>
    <w:rsid w:val="00F551CA"/>
    <w:rsid w:val="00F6557E"/>
    <w:rsid w:val="00F6756B"/>
    <w:rsid w:val="00F70309"/>
    <w:rsid w:val="00F72C26"/>
    <w:rsid w:val="00F77409"/>
    <w:rsid w:val="00F77494"/>
    <w:rsid w:val="00F805EC"/>
    <w:rsid w:val="00F82483"/>
    <w:rsid w:val="00F90F5A"/>
    <w:rsid w:val="00FB1B5D"/>
    <w:rsid w:val="00FB3482"/>
    <w:rsid w:val="00FB59C1"/>
    <w:rsid w:val="00FC2B20"/>
    <w:rsid w:val="00FE08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28CCC1"/>
  <w15:docId w15:val="{9FC697E7-8EAC-F040-84BA-6E4B419B2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61258C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1258C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63EE9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customStyle="1" w:styleId="NagwekZnak1">
    <w:name w:val="Nagłówek Znak1"/>
    <w:aliases w:val="Nagłówek strony Znak1"/>
    <w:basedOn w:val="Domylnaczcionkaakapitu"/>
    <w:rsid w:val="00C16C75"/>
    <w:rPr>
      <w:rFonts w:ascii="Times New Roman" w:eastAsia="Calibri" w:hAnsi="Times New Roman" w:cs="Tahoma"/>
      <w:kern w:val="1"/>
      <w:sz w:val="24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6A0020B-57EC-4337-98B2-037494C28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370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K Bernacka</cp:lastModifiedBy>
  <cp:revision>2</cp:revision>
  <cp:lastPrinted>2025-03-14T14:00:00Z</cp:lastPrinted>
  <dcterms:created xsi:type="dcterms:W3CDTF">2025-04-09T09:16:00Z</dcterms:created>
  <dcterms:modified xsi:type="dcterms:W3CDTF">2025-04-09T09:16:00Z</dcterms:modified>
</cp:coreProperties>
</file>