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A0DE" w14:textId="67ADEC9D" w:rsidR="00932434" w:rsidRPr="00932434" w:rsidRDefault="00932434" w:rsidP="00932434">
      <w:pPr>
        <w:ind w:right="28"/>
        <w:jc w:val="right"/>
        <w:outlineLvl w:val="1"/>
        <w:rPr>
          <w:rFonts w:ascii="Calibri" w:eastAsia="Times New Roman" w:hAnsi="Calibri" w:cstheme="minorHAnsi"/>
          <w:b/>
          <w:bCs/>
          <w:w w:val="108"/>
        </w:rPr>
      </w:pPr>
      <w:r w:rsidRPr="00932434">
        <w:rPr>
          <w:rFonts w:ascii="Calibri" w:eastAsia="Times New Roman" w:hAnsi="Calibri" w:cstheme="minorHAnsi"/>
          <w:b/>
          <w:bCs/>
          <w:w w:val="105"/>
        </w:rPr>
        <w:t>Załącznik</w:t>
      </w:r>
      <w:r w:rsidRPr="00932434">
        <w:rPr>
          <w:rFonts w:ascii="Calibri" w:eastAsia="Times New Roman" w:hAnsi="Calibri" w:cstheme="minorHAnsi"/>
          <w:b/>
          <w:bCs/>
          <w:spacing w:val="37"/>
          <w:w w:val="105"/>
        </w:rPr>
        <w:t xml:space="preserve"> </w:t>
      </w:r>
      <w:r w:rsidRPr="00932434">
        <w:rPr>
          <w:rFonts w:ascii="Calibri" w:eastAsia="Times New Roman" w:hAnsi="Calibri" w:cstheme="minorHAnsi"/>
          <w:b/>
          <w:bCs/>
          <w:w w:val="105"/>
        </w:rPr>
        <w:t>Nr</w:t>
      </w:r>
      <w:r w:rsidRPr="00932434">
        <w:rPr>
          <w:rFonts w:ascii="Calibri" w:eastAsia="Times New Roman" w:hAnsi="Calibri" w:cstheme="minorHAnsi"/>
          <w:b/>
          <w:bCs/>
          <w:spacing w:val="16"/>
          <w:w w:val="105"/>
        </w:rPr>
        <w:t xml:space="preserve"> </w:t>
      </w:r>
      <w:r w:rsidRPr="00EF7C83">
        <w:rPr>
          <w:rFonts w:ascii="Calibri" w:eastAsia="Times New Roman" w:hAnsi="Calibri" w:cstheme="minorHAnsi"/>
          <w:b/>
          <w:bCs/>
          <w:spacing w:val="16"/>
          <w:w w:val="105"/>
        </w:rPr>
        <w:t>2</w:t>
      </w:r>
      <w:r w:rsidRPr="00932434">
        <w:rPr>
          <w:rFonts w:ascii="Calibri" w:eastAsia="Times New Roman" w:hAnsi="Calibri" w:cstheme="minorHAnsi"/>
          <w:b/>
          <w:bCs/>
          <w:spacing w:val="8"/>
          <w:w w:val="105"/>
        </w:rPr>
        <w:t xml:space="preserve"> </w:t>
      </w:r>
      <w:r w:rsidRPr="00932434">
        <w:rPr>
          <w:rFonts w:ascii="Calibri" w:eastAsia="Times New Roman" w:hAnsi="Calibri" w:cstheme="minorHAnsi"/>
          <w:b/>
          <w:bCs/>
          <w:w w:val="105"/>
        </w:rPr>
        <w:t>do</w:t>
      </w:r>
      <w:r w:rsidRPr="00932434">
        <w:rPr>
          <w:rFonts w:ascii="Calibri" w:eastAsia="Times New Roman" w:hAnsi="Calibri" w:cstheme="minorHAnsi"/>
          <w:b/>
          <w:bCs/>
          <w:spacing w:val="18"/>
          <w:w w:val="105"/>
        </w:rPr>
        <w:t xml:space="preserve"> </w:t>
      </w:r>
      <w:r w:rsidRPr="00932434">
        <w:rPr>
          <w:rFonts w:ascii="Calibri" w:eastAsia="Times New Roman" w:hAnsi="Calibri" w:cstheme="minorHAnsi"/>
          <w:b/>
          <w:bCs/>
          <w:w w:val="105"/>
        </w:rPr>
        <w:t>Zapytania</w:t>
      </w:r>
      <w:r w:rsidRPr="00932434">
        <w:rPr>
          <w:rFonts w:ascii="Calibri" w:eastAsia="Times New Roman" w:hAnsi="Calibri" w:cstheme="minorHAnsi"/>
          <w:b/>
          <w:bCs/>
          <w:spacing w:val="46"/>
          <w:w w:val="105"/>
        </w:rPr>
        <w:t xml:space="preserve"> </w:t>
      </w:r>
      <w:r w:rsidRPr="00932434">
        <w:rPr>
          <w:rFonts w:ascii="Calibri" w:eastAsia="Times New Roman" w:hAnsi="Calibri" w:cstheme="minorHAnsi"/>
          <w:b/>
          <w:bCs/>
          <w:w w:val="105"/>
        </w:rPr>
        <w:t>ofertowego</w:t>
      </w:r>
      <w:r w:rsidRPr="00932434">
        <w:rPr>
          <w:rFonts w:ascii="Calibri" w:eastAsia="Times New Roman" w:hAnsi="Calibri" w:cstheme="minorHAnsi"/>
          <w:b/>
          <w:bCs/>
          <w:w w:val="108"/>
        </w:rPr>
        <w:t xml:space="preserve"> </w:t>
      </w:r>
    </w:p>
    <w:p w14:paraId="2ED047C8" w14:textId="77777777" w:rsidR="00932434" w:rsidRPr="00932434" w:rsidRDefault="00932434" w:rsidP="00932434">
      <w:pPr>
        <w:ind w:right="28"/>
        <w:jc w:val="both"/>
        <w:outlineLvl w:val="1"/>
        <w:rPr>
          <w:rFonts w:ascii="Calibri" w:eastAsia="Times New Roman" w:hAnsi="Calibri" w:cstheme="minorHAnsi"/>
          <w:b/>
          <w:bCs/>
          <w:w w:val="108"/>
        </w:rPr>
      </w:pPr>
    </w:p>
    <w:p w14:paraId="5FB6DA3F" w14:textId="77777777" w:rsidR="007F3379" w:rsidRPr="00EF7C83" w:rsidRDefault="007F3379">
      <w:pPr>
        <w:rPr>
          <w:rFonts w:ascii="Calibri" w:eastAsia="Times New Roman" w:hAnsi="Calibri" w:cstheme="minorHAnsi"/>
        </w:rPr>
      </w:pPr>
    </w:p>
    <w:p w14:paraId="42A063E0" w14:textId="77777777" w:rsidR="00932434" w:rsidRPr="00EF7C83" w:rsidRDefault="00932434" w:rsidP="00932434">
      <w:pPr>
        <w:pStyle w:val="Nagwek1"/>
        <w:kinsoku w:val="0"/>
        <w:overflowPunct w:val="0"/>
        <w:spacing w:before="58"/>
        <w:ind w:left="0" w:right="74" w:firstLine="0"/>
        <w:jc w:val="both"/>
        <w:rPr>
          <w:rFonts w:ascii="Calibri" w:hAnsi="Calibri" w:cstheme="minorHAnsi"/>
          <w:b w:val="0"/>
          <w:bCs w:val="0"/>
          <w:sz w:val="22"/>
        </w:rPr>
      </w:pPr>
      <w:r w:rsidRPr="00EF7C83">
        <w:rPr>
          <w:rFonts w:ascii="Calibri" w:hAnsi="Calibri" w:cstheme="minorHAnsi"/>
          <w:spacing w:val="-1"/>
          <w:sz w:val="22"/>
        </w:rPr>
        <w:t>Istotne</w:t>
      </w:r>
      <w:r w:rsidRPr="00EF7C83">
        <w:rPr>
          <w:rFonts w:ascii="Calibri" w:hAnsi="Calibri" w:cstheme="minorHAnsi"/>
          <w:spacing w:val="1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 xml:space="preserve">dla </w:t>
      </w:r>
      <w:r w:rsidRPr="00EF7C83">
        <w:rPr>
          <w:rFonts w:ascii="Calibri" w:hAnsi="Calibri" w:cstheme="minorHAnsi"/>
          <w:spacing w:val="-1"/>
          <w:sz w:val="22"/>
        </w:rPr>
        <w:t>Zamawiającego</w:t>
      </w:r>
      <w:r w:rsidRPr="00EF7C83">
        <w:rPr>
          <w:rFonts w:ascii="Calibri" w:hAnsi="Calibri" w:cstheme="minorHAnsi"/>
          <w:spacing w:val="2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postanowienia,</w:t>
      </w:r>
      <w:r w:rsidRPr="00EF7C83">
        <w:rPr>
          <w:rFonts w:ascii="Calibri" w:hAnsi="Calibri" w:cstheme="minorHAnsi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które</w:t>
      </w:r>
      <w:r w:rsidRPr="00EF7C83">
        <w:rPr>
          <w:rFonts w:ascii="Calibri" w:hAnsi="Calibri" w:cstheme="minorHAnsi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zostaną</w:t>
      </w:r>
      <w:r w:rsidRPr="00EF7C83">
        <w:rPr>
          <w:rFonts w:ascii="Calibri" w:hAnsi="Calibri" w:cstheme="minorHAnsi"/>
          <w:spacing w:val="-2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wprowadzone</w:t>
      </w:r>
      <w:r w:rsidRPr="00EF7C83">
        <w:rPr>
          <w:rFonts w:ascii="Calibri" w:hAnsi="Calibri" w:cstheme="minorHAnsi"/>
          <w:spacing w:val="73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do treści</w:t>
      </w:r>
      <w:r w:rsidRPr="00EF7C83">
        <w:rPr>
          <w:rFonts w:ascii="Calibri" w:hAnsi="Calibri" w:cstheme="minorHAnsi"/>
          <w:spacing w:val="1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umowy</w:t>
      </w:r>
      <w:r w:rsidRPr="00EF7C83">
        <w:rPr>
          <w:rFonts w:ascii="Calibri" w:hAnsi="Calibri" w:cstheme="minorHAnsi"/>
          <w:spacing w:val="-6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dla</w:t>
      </w:r>
      <w:r w:rsidRPr="00EF7C83">
        <w:rPr>
          <w:rFonts w:ascii="Calibri" w:hAnsi="Calibri" w:cstheme="minorHAnsi"/>
          <w:spacing w:val="-1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zadania nr</w:t>
      </w:r>
      <w:r w:rsidRPr="00EF7C83">
        <w:rPr>
          <w:rFonts w:ascii="Calibri" w:hAnsi="Calibri" w:cstheme="minorHAnsi"/>
          <w:spacing w:val="-2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1 i 2</w:t>
      </w:r>
    </w:p>
    <w:p w14:paraId="1E245421" w14:textId="77777777" w:rsidR="00932434" w:rsidRPr="00EF7C83" w:rsidRDefault="00932434" w:rsidP="00932434">
      <w:pPr>
        <w:pStyle w:val="Tekstpodstawowy"/>
        <w:kinsoku w:val="0"/>
        <w:overflowPunct w:val="0"/>
        <w:ind w:left="0"/>
        <w:rPr>
          <w:rFonts w:ascii="Calibri" w:hAnsi="Calibri" w:cstheme="minorHAnsi"/>
          <w:b/>
          <w:bCs/>
        </w:rPr>
      </w:pPr>
    </w:p>
    <w:p w14:paraId="72BC41F6" w14:textId="77777777" w:rsidR="00932434" w:rsidRPr="00EF7C83" w:rsidRDefault="00932434" w:rsidP="006E5B31">
      <w:pPr>
        <w:pStyle w:val="Tekstpodstawowy"/>
        <w:ind w:left="0"/>
        <w:jc w:val="both"/>
        <w:rPr>
          <w:rFonts w:asciiTheme="minorHAnsi" w:eastAsiaTheme="minorHAnsi" w:hAnsiTheme="minorHAnsi"/>
          <w:w w:val="105"/>
        </w:rPr>
      </w:pPr>
      <w:r w:rsidRPr="00EF7C83">
        <w:rPr>
          <w:rFonts w:asciiTheme="minorHAnsi" w:eastAsiaTheme="minorHAnsi" w:hAnsiTheme="minorHAnsi"/>
          <w:w w:val="105"/>
        </w:rPr>
        <w:t>Wszystkie niżej wymienione warunki stanowią istotne dla Zamawiającego postanowienia umowy. Ostateczna treść umowy będzie uzgodniona przez Strony po  rozstrzygnięciu  przetargu  w  zakresie  szczegółowych  rozwiązań  technicznych i kwestii nieobjętych wymienionymi poniżej warunkami.</w:t>
      </w:r>
    </w:p>
    <w:p w14:paraId="3B3B819D" w14:textId="77777777" w:rsidR="00932434" w:rsidRPr="00EF7C83" w:rsidRDefault="00932434" w:rsidP="006E5B31">
      <w:pPr>
        <w:pStyle w:val="Tekstpodstawowy"/>
        <w:ind w:left="0"/>
        <w:jc w:val="both"/>
        <w:rPr>
          <w:rFonts w:ascii="Calibri" w:eastAsiaTheme="minorHAnsi" w:hAnsi="Calibri" w:cstheme="minorHAnsi"/>
        </w:rPr>
      </w:pPr>
    </w:p>
    <w:p w14:paraId="74E838A0" w14:textId="77777777" w:rsidR="00932434" w:rsidRPr="00EF7C83" w:rsidRDefault="00932434" w:rsidP="00932434">
      <w:pPr>
        <w:pStyle w:val="Nagwek1"/>
        <w:numPr>
          <w:ilvl w:val="0"/>
          <w:numId w:val="27"/>
        </w:numPr>
        <w:tabs>
          <w:tab w:val="left" w:pos="460"/>
        </w:tabs>
        <w:kinsoku w:val="0"/>
        <w:overflowPunct w:val="0"/>
        <w:ind w:left="0" w:firstLine="0"/>
        <w:jc w:val="both"/>
        <w:rPr>
          <w:rFonts w:ascii="Calibri" w:hAnsi="Calibri" w:cstheme="minorHAnsi"/>
          <w:b w:val="0"/>
          <w:bCs w:val="0"/>
          <w:sz w:val="22"/>
        </w:rPr>
      </w:pPr>
      <w:r w:rsidRPr="00EF7C83">
        <w:rPr>
          <w:rFonts w:ascii="Calibri" w:hAnsi="Calibri" w:cstheme="minorHAnsi"/>
          <w:sz w:val="22"/>
        </w:rPr>
        <w:t xml:space="preserve">Przedmiot </w:t>
      </w:r>
      <w:r w:rsidRPr="00EF7C83">
        <w:rPr>
          <w:rFonts w:ascii="Calibri" w:hAnsi="Calibri" w:cstheme="minorHAnsi"/>
          <w:spacing w:val="-1"/>
          <w:sz w:val="22"/>
        </w:rPr>
        <w:t>istotnych</w:t>
      </w:r>
      <w:r w:rsidRPr="00EF7C83">
        <w:rPr>
          <w:rFonts w:ascii="Calibri" w:hAnsi="Calibri" w:cstheme="minorHAnsi"/>
          <w:spacing w:val="3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postanowień umowy</w:t>
      </w:r>
    </w:p>
    <w:p w14:paraId="0BD1551A" w14:textId="77777777" w:rsidR="00932434" w:rsidRPr="00EF7C83" w:rsidRDefault="00932434" w:rsidP="00932434">
      <w:pPr>
        <w:pStyle w:val="Tekstpodstawowy"/>
        <w:kinsoku w:val="0"/>
        <w:overflowPunct w:val="0"/>
        <w:spacing w:before="10"/>
        <w:ind w:left="0"/>
        <w:rPr>
          <w:rFonts w:ascii="Calibri" w:hAnsi="Calibri" w:cstheme="minorHAnsi"/>
          <w:b/>
          <w:bCs/>
          <w:sz w:val="10"/>
          <w:szCs w:val="10"/>
        </w:rPr>
      </w:pPr>
    </w:p>
    <w:p w14:paraId="4A89D40B" w14:textId="3E28DF28" w:rsidR="006E5B31" w:rsidRPr="00EF7C83" w:rsidRDefault="00932434" w:rsidP="006E5B31">
      <w:pPr>
        <w:pStyle w:val="Akapitzlist"/>
        <w:numPr>
          <w:ilvl w:val="1"/>
          <w:numId w:val="27"/>
        </w:numPr>
        <w:tabs>
          <w:tab w:val="left" w:pos="284"/>
        </w:tabs>
        <w:spacing w:after="120"/>
        <w:ind w:left="0" w:firstLine="0"/>
        <w:jc w:val="both"/>
        <w:rPr>
          <w:w w:val="105"/>
        </w:rPr>
      </w:pPr>
      <w:r w:rsidRPr="00EF7C83">
        <w:rPr>
          <w:rFonts w:ascii="Calibri" w:hAnsi="Calibri" w:cstheme="minorHAnsi"/>
          <w:spacing w:val="-1"/>
        </w:rPr>
        <w:t>Przedmiotem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umowy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</w:rPr>
        <w:t>jest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prowadzenie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  <w:spacing w:val="-1"/>
        </w:rPr>
        <w:t>obsługi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bankowej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budżetu Gminy Kamionka Wielka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 xml:space="preserve">tj. 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Urzędu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Gminy w Kamionce Wielkiej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jednostek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budżetowych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</w:rPr>
        <w:t>Gminy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Kamionka Wielka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zwanych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dalej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Zamawiającym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udzielanie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kredytu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rachunku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2"/>
        </w:rPr>
        <w:t>bieżącym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"/>
        </w:rPr>
        <w:t xml:space="preserve"> okresie 01.06.2021 – 31.05.2026</w:t>
      </w:r>
      <w:r w:rsidRPr="00EF7C83">
        <w:rPr>
          <w:rFonts w:ascii="Calibri" w:hAnsi="Calibri" w:cstheme="minorHAnsi"/>
          <w:spacing w:val="-1"/>
        </w:rPr>
        <w:t>.</w:t>
      </w:r>
      <w:r w:rsidR="006E5B31" w:rsidRPr="00EF7C83">
        <w:rPr>
          <w:rFonts w:ascii="Calibri" w:hAnsi="Calibri" w:cstheme="minorHAnsi"/>
          <w:spacing w:val="-1"/>
        </w:rPr>
        <w:t xml:space="preserve"> </w:t>
      </w:r>
      <w:r w:rsidR="006E5B31" w:rsidRPr="00EF7C83">
        <w:rPr>
          <w:w w:val="105"/>
        </w:rPr>
        <w:t>Na przedmiot zamówienia składają się następujące zadania:</w:t>
      </w:r>
    </w:p>
    <w:p w14:paraId="2498839D" w14:textId="77777777" w:rsidR="006E5B31" w:rsidRPr="00EF7C83" w:rsidRDefault="006E5B31" w:rsidP="006E5B31">
      <w:pPr>
        <w:pStyle w:val="Akapitzlist"/>
        <w:spacing w:after="120"/>
        <w:jc w:val="both"/>
        <w:rPr>
          <w:w w:val="105"/>
        </w:rPr>
      </w:pPr>
      <w:r w:rsidRPr="00EF7C83">
        <w:rPr>
          <w:w w:val="105"/>
          <w:u w:val="single"/>
        </w:rPr>
        <w:t>Zadanie 1</w:t>
      </w:r>
      <w:r w:rsidRPr="00EF7C83">
        <w:rPr>
          <w:w w:val="105"/>
        </w:rPr>
        <w:t>: obsługa bankowa budżetu Gminy Kamionka Wielka tj. Urzędu Gminy i jednostek budżetowych Gminy  Kamionka Wielka oraz  udzielanie  kredytu  w  rachunku  bieżącym w okresie 01.06.2021 – 31.05.2026;</w:t>
      </w:r>
    </w:p>
    <w:p w14:paraId="78BA8D66" w14:textId="09FDDACE" w:rsidR="00932434" w:rsidRPr="00EF7C83" w:rsidRDefault="006E5B31" w:rsidP="006E5B31">
      <w:pPr>
        <w:pStyle w:val="Tekstpodstawowy"/>
        <w:tabs>
          <w:tab w:val="left" w:pos="455"/>
        </w:tabs>
        <w:kinsoku w:val="0"/>
        <w:overflowPunct w:val="0"/>
        <w:autoSpaceDE w:val="0"/>
        <w:autoSpaceDN w:val="0"/>
        <w:adjustRightInd w:val="0"/>
        <w:spacing w:after="120"/>
        <w:ind w:left="0" w:right="11"/>
        <w:jc w:val="both"/>
        <w:rPr>
          <w:rFonts w:asciiTheme="minorHAnsi" w:eastAsiaTheme="minorHAnsi" w:hAnsiTheme="minorHAnsi"/>
          <w:w w:val="105"/>
        </w:rPr>
      </w:pPr>
      <w:r w:rsidRPr="00EF7C83">
        <w:rPr>
          <w:rFonts w:asciiTheme="minorHAnsi" w:eastAsiaTheme="minorHAnsi" w:hAnsiTheme="minorHAnsi"/>
          <w:w w:val="105"/>
          <w:u w:val="single"/>
        </w:rPr>
        <w:t>Zadanie 2</w:t>
      </w:r>
      <w:r w:rsidRPr="00EF7C83">
        <w:rPr>
          <w:rFonts w:asciiTheme="minorHAnsi" w:eastAsiaTheme="minorHAnsi" w:hAnsiTheme="minorHAnsi"/>
          <w:w w:val="105"/>
        </w:rPr>
        <w:t>: obsługa bankowa wskazanych przez Zamawiającego Instytucji Kultury w okresie 01.06.2021 – 31.05.2026.</w:t>
      </w:r>
    </w:p>
    <w:p w14:paraId="5ED90EE4" w14:textId="38BBFBC3" w:rsidR="00932434" w:rsidRPr="00EF7C83" w:rsidRDefault="00932434" w:rsidP="00932434">
      <w:pPr>
        <w:pStyle w:val="Tekstpodstawowy"/>
        <w:numPr>
          <w:ilvl w:val="1"/>
          <w:numId w:val="27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1" w:after="120"/>
        <w:ind w:left="0" w:right="11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Wykaz jednostek budżetowych zwanych dalej „jednostkami Zamawiającego” został wymieniony w załączniku nr 5 do zapytania ofertowego oraz Instytucji Kultury w załączniku Nr 6 do zapytania ofertowego.</w:t>
      </w:r>
    </w:p>
    <w:p w14:paraId="23075C18" w14:textId="77777777" w:rsidR="00932434" w:rsidRPr="00EF7C83" w:rsidRDefault="00932434" w:rsidP="00932434">
      <w:pPr>
        <w:pStyle w:val="Tekstpodstawowy"/>
        <w:numPr>
          <w:ilvl w:val="1"/>
          <w:numId w:val="2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0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Umowa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obejmuje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wykonywanie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czynności</w:t>
      </w:r>
      <w:r w:rsidRPr="00EF7C83">
        <w:rPr>
          <w:rFonts w:ascii="Calibri" w:hAnsi="Calibri" w:cstheme="minorHAnsi"/>
        </w:rPr>
        <w:t xml:space="preserve"> i </w:t>
      </w:r>
      <w:r w:rsidRPr="00EF7C83">
        <w:rPr>
          <w:rFonts w:ascii="Calibri" w:hAnsi="Calibri" w:cstheme="minorHAnsi"/>
          <w:spacing w:val="-1"/>
        </w:rPr>
        <w:t>świadczenie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usług:</w:t>
      </w:r>
    </w:p>
    <w:p w14:paraId="6F098730" w14:textId="77777777" w:rsidR="00932434" w:rsidRPr="00EF7C83" w:rsidRDefault="00932434" w:rsidP="006E5B31">
      <w:pPr>
        <w:pStyle w:val="Nagwek1"/>
        <w:numPr>
          <w:ilvl w:val="2"/>
          <w:numId w:val="27"/>
        </w:numPr>
        <w:tabs>
          <w:tab w:val="left" w:pos="567"/>
        </w:tabs>
        <w:kinsoku w:val="0"/>
        <w:overflowPunct w:val="0"/>
        <w:spacing w:line="275" w:lineRule="auto"/>
        <w:ind w:left="0" w:right="178" w:firstLine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EF7C83">
        <w:rPr>
          <w:rFonts w:ascii="Calibri" w:hAnsi="Calibri" w:cstheme="minorHAnsi"/>
          <w:sz w:val="22"/>
          <w:szCs w:val="22"/>
        </w:rPr>
        <w:t>Obsługa</w:t>
      </w:r>
      <w:r w:rsidRPr="00EF7C83">
        <w:rPr>
          <w:rFonts w:ascii="Calibri" w:hAnsi="Calibri" w:cstheme="minorHAnsi"/>
          <w:spacing w:val="22"/>
          <w:sz w:val="22"/>
          <w:szCs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  <w:szCs w:val="22"/>
        </w:rPr>
        <w:t>rachunków</w:t>
      </w:r>
      <w:r w:rsidRPr="00EF7C83">
        <w:rPr>
          <w:rFonts w:ascii="Calibri" w:hAnsi="Calibri" w:cstheme="minorHAnsi"/>
          <w:spacing w:val="26"/>
          <w:sz w:val="22"/>
          <w:szCs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  <w:szCs w:val="22"/>
        </w:rPr>
        <w:t>bankowych</w:t>
      </w:r>
      <w:r w:rsidRPr="00EF7C83">
        <w:rPr>
          <w:rFonts w:ascii="Calibri" w:hAnsi="Calibri" w:cstheme="minorHAnsi"/>
          <w:spacing w:val="21"/>
          <w:sz w:val="22"/>
          <w:szCs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  <w:szCs w:val="22"/>
        </w:rPr>
        <w:t>Zamawiającego</w:t>
      </w:r>
      <w:r w:rsidRPr="00EF7C83">
        <w:rPr>
          <w:rFonts w:ascii="Calibri" w:hAnsi="Calibri" w:cstheme="minorHAnsi"/>
          <w:spacing w:val="18"/>
          <w:sz w:val="22"/>
          <w:szCs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  <w:szCs w:val="22"/>
        </w:rPr>
        <w:t>(rachunki</w:t>
      </w:r>
      <w:r w:rsidRPr="00EF7C83">
        <w:rPr>
          <w:rFonts w:ascii="Calibri" w:hAnsi="Calibri" w:cstheme="minorHAnsi"/>
          <w:spacing w:val="55"/>
          <w:sz w:val="22"/>
          <w:szCs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  <w:szCs w:val="22"/>
        </w:rPr>
        <w:t>podstawowe,</w:t>
      </w:r>
      <w:r w:rsidRPr="00EF7C83">
        <w:rPr>
          <w:rFonts w:ascii="Calibri" w:hAnsi="Calibri" w:cstheme="minorHAnsi"/>
          <w:sz w:val="22"/>
          <w:szCs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  <w:szCs w:val="22"/>
        </w:rPr>
        <w:t>pomocnicze</w:t>
      </w:r>
      <w:r w:rsidRPr="00EF7C83">
        <w:rPr>
          <w:rFonts w:ascii="Calibri" w:hAnsi="Calibri" w:cstheme="minorHAnsi"/>
          <w:sz w:val="22"/>
          <w:szCs w:val="22"/>
        </w:rPr>
        <w:t xml:space="preserve"> i</w:t>
      </w:r>
      <w:r w:rsidRPr="00EF7C83">
        <w:rPr>
          <w:rFonts w:ascii="Calibri" w:hAnsi="Calibri" w:cstheme="minorHAnsi"/>
          <w:spacing w:val="-4"/>
          <w:sz w:val="22"/>
          <w:szCs w:val="22"/>
        </w:rPr>
        <w:t xml:space="preserve"> </w:t>
      </w:r>
      <w:r w:rsidRPr="00EF7C83">
        <w:rPr>
          <w:rFonts w:ascii="Calibri" w:hAnsi="Calibri" w:cstheme="minorHAnsi"/>
          <w:sz w:val="22"/>
          <w:szCs w:val="22"/>
        </w:rPr>
        <w:t>walutowe).</w:t>
      </w:r>
    </w:p>
    <w:p w14:paraId="5B9427A9" w14:textId="30CBB676" w:rsidR="00932434" w:rsidRPr="00EF7C83" w:rsidRDefault="00932434" w:rsidP="006E5B31">
      <w:pPr>
        <w:pStyle w:val="Tekstpodstawowy"/>
        <w:numPr>
          <w:ilvl w:val="3"/>
          <w:numId w:val="27"/>
        </w:numPr>
        <w:kinsoku w:val="0"/>
        <w:overflowPunct w:val="0"/>
        <w:autoSpaceDE w:val="0"/>
        <w:autoSpaceDN w:val="0"/>
        <w:adjustRightInd w:val="0"/>
        <w:ind w:left="0" w:right="173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b/>
          <w:bCs/>
          <w:spacing w:val="-1"/>
        </w:rPr>
        <w:t>Otwarcie</w:t>
      </w:r>
      <w:r w:rsidRPr="00EF7C83">
        <w:rPr>
          <w:rFonts w:ascii="Calibri" w:hAnsi="Calibri" w:cstheme="minorHAnsi"/>
          <w:b/>
          <w:bCs/>
          <w:spacing w:val="55"/>
        </w:rPr>
        <w:t xml:space="preserve"> </w:t>
      </w:r>
      <w:r w:rsidRPr="00EF7C83">
        <w:rPr>
          <w:rFonts w:ascii="Calibri" w:hAnsi="Calibri" w:cstheme="minorHAnsi"/>
          <w:b/>
          <w:bCs/>
        </w:rPr>
        <w:t>i</w:t>
      </w:r>
      <w:r w:rsidRPr="00EF7C83">
        <w:rPr>
          <w:rFonts w:ascii="Calibri" w:hAnsi="Calibri" w:cstheme="minorHAnsi"/>
          <w:b/>
          <w:bCs/>
          <w:spacing w:val="56"/>
        </w:rPr>
        <w:t xml:space="preserve"> </w:t>
      </w:r>
      <w:r w:rsidRPr="00EF7C83">
        <w:rPr>
          <w:rFonts w:ascii="Calibri" w:hAnsi="Calibri" w:cstheme="minorHAnsi"/>
          <w:b/>
          <w:bCs/>
          <w:spacing w:val="-1"/>
        </w:rPr>
        <w:t>prowadzenie</w:t>
      </w:r>
      <w:r w:rsidRPr="00EF7C83">
        <w:rPr>
          <w:rFonts w:ascii="Calibri" w:hAnsi="Calibri" w:cstheme="minorHAnsi"/>
          <w:b/>
          <w:bCs/>
          <w:spacing w:val="57"/>
        </w:rPr>
        <w:t xml:space="preserve"> </w:t>
      </w:r>
      <w:r w:rsidRPr="00EF7C83">
        <w:rPr>
          <w:rFonts w:ascii="Calibri" w:hAnsi="Calibri" w:cstheme="minorHAnsi"/>
          <w:b/>
          <w:bCs/>
          <w:spacing w:val="-1"/>
        </w:rPr>
        <w:t>rachunku</w:t>
      </w:r>
      <w:r w:rsidRPr="00EF7C83">
        <w:rPr>
          <w:rFonts w:ascii="Calibri" w:hAnsi="Calibri" w:cstheme="minorHAnsi"/>
          <w:b/>
          <w:bCs/>
          <w:spacing w:val="52"/>
        </w:rPr>
        <w:t xml:space="preserve"> </w:t>
      </w:r>
      <w:r w:rsidRPr="00EF7C83">
        <w:rPr>
          <w:rFonts w:ascii="Calibri" w:hAnsi="Calibri" w:cstheme="minorHAnsi"/>
          <w:b/>
          <w:bCs/>
          <w:spacing w:val="-1"/>
        </w:rPr>
        <w:t>skonsolidowanego</w:t>
      </w:r>
      <w:r w:rsidRPr="00EF7C83">
        <w:rPr>
          <w:rFonts w:ascii="Calibri" w:hAnsi="Calibri" w:cstheme="minorHAnsi"/>
          <w:b/>
          <w:bCs/>
          <w:spacing w:val="59"/>
        </w:rPr>
        <w:t xml:space="preserve"> </w:t>
      </w:r>
      <w:r w:rsidRPr="00EF7C83">
        <w:rPr>
          <w:rFonts w:ascii="Calibri" w:hAnsi="Calibri" w:cstheme="minorHAnsi"/>
        </w:rPr>
        <w:t>tj.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rachunku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wirtualnego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obejmującego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rachunek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bieżący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budżetu</w:t>
      </w:r>
      <w:r w:rsidR="006E5B31" w:rsidRPr="00EF7C83">
        <w:rPr>
          <w:rFonts w:ascii="Calibri" w:hAnsi="Calibri" w:cstheme="minorHAnsi"/>
          <w:spacing w:val="-1"/>
        </w:rPr>
        <w:t xml:space="preserve"> gminy Kamionka Wielka</w:t>
      </w:r>
      <w:r w:rsidRPr="00EF7C83">
        <w:rPr>
          <w:rFonts w:ascii="Calibri" w:hAnsi="Calibri" w:cstheme="minorHAnsi"/>
          <w:spacing w:val="-1"/>
        </w:rPr>
        <w:t>:</w:t>
      </w:r>
    </w:p>
    <w:p w14:paraId="5DC25589" w14:textId="12F931BD" w:rsidR="00932434" w:rsidRPr="00EF7C83" w:rsidRDefault="00932434" w:rsidP="006E5B31">
      <w:pPr>
        <w:pStyle w:val="Tekstpodstawowy"/>
        <w:numPr>
          <w:ilvl w:val="4"/>
          <w:numId w:val="27"/>
        </w:numPr>
        <w:kinsoku w:val="0"/>
        <w:overflowPunct w:val="0"/>
        <w:autoSpaceDE w:val="0"/>
        <w:autoSpaceDN w:val="0"/>
        <w:adjustRightInd w:val="0"/>
        <w:ind w:left="0" w:right="172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rachunek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skonsolidowany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Zamawiający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rozumie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konsolidację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na</w:t>
      </w:r>
      <w:r w:rsidRPr="00EF7C83">
        <w:rPr>
          <w:rFonts w:ascii="Calibri" w:hAnsi="Calibri" w:cstheme="minorHAnsi"/>
          <w:spacing w:val="71"/>
        </w:rPr>
        <w:t xml:space="preserve"> </w:t>
      </w:r>
      <w:r w:rsidRPr="00EF7C83">
        <w:rPr>
          <w:rFonts w:ascii="Calibri" w:hAnsi="Calibri" w:cstheme="minorHAnsi"/>
        </w:rPr>
        <w:t>koniec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każdego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dnia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roboczego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</w:rPr>
        <w:t>sald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rachunków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bankowych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wskazanych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Zamawiającego.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przypadku,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gdy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na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rachunku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bieżącym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budżetu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Gminy Kamionka Wielka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  <w:spacing w:val="-1"/>
        </w:rPr>
        <w:t>wystąpi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saldo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debetowe,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suma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sald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uzyskana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wskutek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konsolidacji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posłuży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zredukowania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debetu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</w:rPr>
        <w:t>–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</w:rPr>
        <w:t>takiej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sytuacji</w:t>
      </w:r>
      <w:r w:rsidRPr="00EF7C83">
        <w:rPr>
          <w:rFonts w:ascii="Calibri" w:hAnsi="Calibri" w:cstheme="minorHAnsi"/>
          <w:spacing w:val="67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Zamawiający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poniesie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koszty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kredytu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rachunku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bieżącym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jedynie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77"/>
        </w:rPr>
        <w:t xml:space="preserve"> </w:t>
      </w:r>
      <w:r w:rsidRPr="00EF7C83">
        <w:rPr>
          <w:rFonts w:ascii="Calibri" w:hAnsi="Calibri" w:cstheme="minorHAnsi"/>
        </w:rPr>
        <w:t>takiej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wysokości,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jakiej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debet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na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wskazanym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</w:rPr>
        <w:t>rachunku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zostanie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zredukowany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</w:rPr>
        <w:t>przez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sumę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</w:rPr>
        <w:t>sald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pozostałych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podlegających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konsolidacji.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Środki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służące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redukcji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debetu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na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rachunku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bieżącym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budżetu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nie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będą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podlegały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oprocentowaniu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–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oprocentowanie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dotyczyć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75"/>
        </w:rPr>
        <w:t xml:space="preserve"> </w:t>
      </w:r>
      <w:r w:rsidRPr="00EF7C83">
        <w:rPr>
          <w:rFonts w:ascii="Calibri" w:hAnsi="Calibri" w:cstheme="minorHAnsi"/>
          <w:spacing w:val="-1"/>
        </w:rPr>
        <w:t>dodatniej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sumy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sald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uzyskanej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podczas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konsolidacji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</w:rPr>
        <w:t>sald.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Odsetki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tego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tytułu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Wykonawca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2"/>
        </w:rPr>
        <w:t>będzie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przekazywał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jeden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rachunek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wskazany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Zamawiającego.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Zmiana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  <w:spacing w:val="-1"/>
        </w:rPr>
        <w:t>podlegających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</w:rPr>
        <w:t>konsolidacji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nie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wymagać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aneksowania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umowy,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</w:rPr>
        <w:t>a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jedynie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stosownego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powiadomienia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Wykonawcy</w:t>
      </w:r>
      <w:r w:rsidRPr="00EF7C83">
        <w:rPr>
          <w:rFonts w:ascii="Calibri" w:hAnsi="Calibri" w:cstheme="minorHAnsi"/>
        </w:rPr>
        <w:t xml:space="preserve"> o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zmianie.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Konsolidacja</w:t>
      </w:r>
      <w:r w:rsidRPr="00EF7C83">
        <w:rPr>
          <w:rFonts w:ascii="Calibri" w:hAnsi="Calibri" w:cstheme="minorHAnsi"/>
        </w:rPr>
        <w:t xml:space="preserve"> sald </w:t>
      </w:r>
      <w:r w:rsidRPr="00EF7C83">
        <w:rPr>
          <w:rFonts w:ascii="Calibri" w:hAnsi="Calibri" w:cstheme="minorHAnsi"/>
          <w:spacing w:val="-2"/>
        </w:rPr>
        <w:t>będzie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przeprowadzana</w:t>
      </w:r>
      <w:r w:rsidRPr="00EF7C83">
        <w:rPr>
          <w:rFonts w:ascii="Calibri" w:hAnsi="Calibri" w:cstheme="minorHAnsi"/>
        </w:rPr>
        <w:t xml:space="preserve"> w sposób</w:t>
      </w:r>
      <w:r w:rsidRPr="00EF7C83">
        <w:rPr>
          <w:rFonts w:ascii="Calibri" w:hAnsi="Calibri" w:cstheme="minorHAnsi"/>
          <w:spacing w:val="71"/>
        </w:rPr>
        <w:t xml:space="preserve"> </w:t>
      </w:r>
      <w:r w:rsidRPr="00EF7C83">
        <w:rPr>
          <w:rFonts w:ascii="Calibri" w:hAnsi="Calibri" w:cstheme="minorHAnsi"/>
          <w:spacing w:val="-1"/>
        </w:rPr>
        <w:t>wirtualny,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tj.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bez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dokonywania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przeksięgowań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sald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między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rachunkami.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przekazywał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</w:rPr>
        <w:t>raport</w:t>
      </w:r>
      <w:r w:rsidR="006E5B31" w:rsidRPr="00EF7C83">
        <w:rPr>
          <w:rFonts w:ascii="Calibri" w:hAnsi="Calibri" w:cstheme="minorHAnsi"/>
        </w:rPr>
        <w:t xml:space="preserve"> miesięczny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konsolidacji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</w:rPr>
        <w:t>sald</w:t>
      </w:r>
      <w:r w:rsidRPr="00EF7C83">
        <w:rPr>
          <w:rFonts w:ascii="Calibri" w:hAnsi="Calibri" w:cstheme="minorHAnsi"/>
          <w:spacing w:val="-1"/>
        </w:rPr>
        <w:t>.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Dopuszcza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się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możliwość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przekazywania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t</w:t>
      </w:r>
      <w:r w:rsidR="006E5B31" w:rsidRPr="00EF7C83">
        <w:rPr>
          <w:rFonts w:ascii="Calibri" w:hAnsi="Calibri" w:cstheme="minorHAnsi"/>
          <w:spacing w:val="-1"/>
        </w:rPr>
        <w:t>ego raportu w formie elektronicznej</w:t>
      </w:r>
      <w:r w:rsidRPr="00EF7C83">
        <w:rPr>
          <w:rFonts w:ascii="Calibri" w:hAnsi="Calibri" w:cstheme="minorHAnsi"/>
          <w:spacing w:val="-1"/>
        </w:rPr>
        <w:t>.</w:t>
      </w:r>
    </w:p>
    <w:p w14:paraId="03584C21" w14:textId="1B98EAEA" w:rsidR="00932434" w:rsidRPr="00EF7C83" w:rsidRDefault="00932434" w:rsidP="006E5B31">
      <w:pPr>
        <w:pStyle w:val="Tekstpodstawowy"/>
        <w:numPr>
          <w:ilvl w:val="4"/>
          <w:numId w:val="27"/>
        </w:numPr>
        <w:kinsoku w:val="0"/>
        <w:overflowPunct w:val="0"/>
        <w:autoSpaceDE w:val="0"/>
        <w:autoSpaceDN w:val="0"/>
        <w:adjustRightInd w:val="0"/>
        <w:ind w:left="0" w:right="173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Salda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dodatnie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znajdujące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się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na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rachunkach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(w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tym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  <w:spacing w:val="-1"/>
        </w:rPr>
        <w:t>saldo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dodatnie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rachunku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skonsolidowanego)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koniec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</w:rPr>
        <w:t>dnia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roboczego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podlegać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będą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oprocentowaniu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mniejszemu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</w:rPr>
        <w:t>niż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oprocentowanie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ustalone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na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bazie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stawki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1"/>
        </w:rPr>
        <w:t>WIBID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O/N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p</w:t>
      </w:r>
      <w:r w:rsidR="00B06096" w:rsidRPr="00EF7C83">
        <w:rPr>
          <w:rFonts w:ascii="Calibri" w:hAnsi="Calibri" w:cstheme="minorHAnsi"/>
          <w:spacing w:val="-1"/>
        </w:rPr>
        <w:t>lus stała - w okresie  obowiązywania umowy - marża podana w formularzu oferty z dokładnością do dwóch miejsc po przecinku. Oprocentowanie nie może przyjąć wartości ujemnej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(z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zastrzeżeniem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możliwości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lokowania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określonych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75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wolnych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środków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</w:rPr>
        <w:t>korzystniejszych,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każdorazowo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negocjowanych</w:t>
      </w:r>
      <w:r w:rsidRPr="00EF7C83">
        <w:rPr>
          <w:rFonts w:ascii="Calibri" w:hAnsi="Calibri" w:cstheme="minorHAnsi"/>
        </w:rPr>
        <w:t xml:space="preserve"> warunkach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uwzględnieniem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pkt.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3.1.1.1</w:t>
      </w:r>
      <w:r w:rsidR="005B0C02" w:rsidRPr="00EF7C83">
        <w:rPr>
          <w:rFonts w:ascii="Calibri" w:hAnsi="Calibri" w:cstheme="minorHAnsi"/>
          <w:spacing w:val="-1"/>
        </w:rPr>
        <w:t>3</w:t>
      </w:r>
      <w:r w:rsidRPr="00EF7C83">
        <w:rPr>
          <w:rFonts w:ascii="Calibri" w:hAnsi="Calibri" w:cstheme="minorHAnsi"/>
          <w:spacing w:val="-1"/>
        </w:rPr>
        <w:t>.)</w:t>
      </w:r>
    </w:p>
    <w:p w14:paraId="12A08D7A" w14:textId="77777777" w:rsidR="00932434" w:rsidRPr="00EF7C83" w:rsidRDefault="00932434" w:rsidP="00B06096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38" w:line="294" w:lineRule="exact"/>
        <w:ind w:left="0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codziennie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od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poniedziałku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do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czwartku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–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na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lokaty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O/N,</w:t>
      </w:r>
    </w:p>
    <w:p w14:paraId="34603266" w14:textId="77777777" w:rsidR="00932434" w:rsidRPr="00EF7C83" w:rsidRDefault="00932434" w:rsidP="00B06096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81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lastRenderedPageBreak/>
        <w:t>w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</w:rPr>
        <w:t>ciągu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tygodnia,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gdy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  <w:spacing w:val="-1"/>
        </w:rPr>
        <w:t>dzień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następujący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po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dniu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założenia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</w:rPr>
        <w:t>lokaty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jest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dniem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ustawowo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wolnym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od pracy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–</w:t>
      </w:r>
      <w:r w:rsidRPr="00EF7C83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</w:rPr>
        <w:t xml:space="preserve">na </w:t>
      </w:r>
      <w:r w:rsidRPr="00EF7C83">
        <w:rPr>
          <w:rFonts w:ascii="Calibri" w:hAnsi="Calibri" w:cstheme="minorHAnsi"/>
          <w:spacing w:val="-1"/>
        </w:rPr>
        <w:t>lokaty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2-dniowe,</w:t>
      </w:r>
    </w:p>
    <w:p w14:paraId="697A4BEB" w14:textId="77777777" w:rsidR="00932434" w:rsidRPr="00EF7C83" w:rsidRDefault="00932434" w:rsidP="00B06096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93" w:lineRule="exact"/>
        <w:ind w:left="0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piątek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–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na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lokaty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3-dniowe,</w:t>
      </w:r>
    </w:p>
    <w:p w14:paraId="13BF608C" w14:textId="77777777" w:rsidR="00932434" w:rsidRPr="00EF7C83" w:rsidRDefault="00932434" w:rsidP="00B06096">
      <w:pPr>
        <w:pStyle w:val="Tekstpodstawowy"/>
        <w:tabs>
          <w:tab w:val="left" w:pos="426"/>
        </w:tabs>
        <w:kinsoku w:val="0"/>
        <w:overflowPunct w:val="0"/>
        <w:spacing w:before="1" w:line="238" w:lineRule="auto"/>
        <w:ind w:left="0" w:right="183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trike/>
          <w:spacing w:val="-60"/>
        </w:rPr>
        <w:t xml:space="preserve"> </w:t>
      </w:r>
      <w:r w:rsidRPr="00EF7C83">
        <w:rPr>
          <w:rFonts w:ascii="Calibri" w:hAnsi="Calibri" w:cstheme="minorHAnsi"/>
          <w:strike/>
        </w:rPr>
        <w:t>-</w:t>
      </w:r>
      <w:r w:rsidRPr="00EF7C83">
        <w:rPr>
          <w:rFonts w:ascii="Calibri" w:hAnsi="Calibri" w:cstheme="minorHAnsi"/>
        </w:rPr>
        <w:tab/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przypadku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2"/>
        </w:rPr>
        <w:t>tzw.</w:t>
      </w:r>
      <w:r w:rsidRPr="00EF7C83">
        <w:rPr>
          <w:rFonts w:ascii="Calibri" w:hAnsi="Calibri" w:cstheme="minorHAnsi"/>
        </w:rPr>
        <w:t xml:space="preserve"> długich </w:t>
      </w:r>
      <w:r w:rsidRPr="00EF7C83">
        <w:rPr>
          <w:rFonts w:ascii="Calibri" w:hAnsi="Calibri" w:cstheme="minorHAnsi"/>
          <w:spacing w:val="-1"/>
        </w:rPr>
        <w:t>weekendów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–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 xml:space="preserve">na </w:t>
      </w:r>
      <w:r w:rsidRPr="00EF7C83">
        <w:rPr>
          <w:rFonts w:ascii="Calibri" w:hAnsi="Calibri" w:cstheme="minorHAnsi"/>
          <w:spacing w:val="-1"/>
        </w:rPr>
        <w:t>lokaty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1"/>
        </w:rPr>
        <w:t>4-</w:t>
      </w:r>
      <w:r w:rsidRPr="00EF7C83">
        <w:rPr>
          <w:rFonts w:ascii="Calibri" w:hAnsi="Calibri" w:cstheme="minorHAnsi"/>
        </w:rPr>
        <w:t xml:space="preserve"> lub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5-dniowe,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lokowanie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środków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realizowane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</w:rPr>
        <w:t>Wykonawcę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ostatnim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</w:rPr>
        <w:t xml:space="preserve">dniu </w:t>
      </w:r>
      <w:r w:rsidRPr="00EF7C83">
        <w:rPr>
          <w:rFonts w:ascii="Calibri" w:hAnsi="Calibri" w:cstheme="minorHAnsi"/>
          <w:spacing w:val="-1"/>
        </w:rPr>
        <w:t>kończącym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każdy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kwartał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 xml:space="preserve">w </w:t>
      </w:r>
      <w:r w:rsidRPr="00EF7C83">
        <w:rPr>
          <w:rFonts w:ascii="Calibri" w:hAnsi="Calibri" w:cstheme="minorHAnsi"/>
          <w:spacing w:val="-1"/>
        </w:rPr>
        <w:t>okresie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obowiązywania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umowy.</w:t>
      </w:r>
    </w:p>
    <w:p w14:paraId="2FE79D19" w14:textId="6233F011" w:rsidR="00932434" w:rsidRPr="00EF7C83" w:rsidRDefault="00932434" w:rsidP="00B06096">
      <w:pPr>
        <w:pStyle w:val="Tekstpodstawowy"/>
        <w:numPr>
          <w:ilvl w:val="4"/>
          <w:numId w:val="27"/>
        </w:numPr>
        <w:tabs>
          <w:tab w:val="left" w:pos="851"/>
          <w:tab w:val="left" w:pos="2675"/>
          <w:tab w:val="left" w:pos="3768"/>
          <w:tab w:val="left" w:pos="5728"/>
          <w:tab w:val="left" w:pos="6207"/>
          <w:tab w:val="left" w:pos="6874"/>
          <w:tab w:val="left" w:pos="8288"/>
          <w:tab w:val="left" w:pos="8645"/>
        </w:tabs>
        <w:kinsoku w:val="0"/>
        <w:overflowPunct w:val="0"/>
        <w:autoSpaceDE w:val="0"/>
        <w:autoSpaceDN w:val="0"/>
        <w:adjustRightInd w:val="0"/>
        <w:ind w:left="0" w:right="182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="00B06096" w:rsidRPr="00EF7C83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="00B06096" w:rsidRPr="00EF7C83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Zamawiającemu</w:t>
      </w:r>
      <w:r w:rsidR="00B06096" w:rsidRPr="00EF7C83">
        <w:rPr>
          <w:rFonts w:ascii="Calibri" w:hAnsi="Calibri" w:cstheme="minorHAnsi"/>
          <w:spacing w:val="-1"/>
        </w:rPr>
        <w:t xml:space="preserve"> o</w:t>
      </w:r>
      <w:r w:rsidRPr="00EF7C83">
        <w:rPr>
          <w:rFonts w:ascii="Calibri" w:hAnsi="Calibri" w:cstheme="minorHAnsi"/>
          <w:w w:val="95"/>
        </w:rPr>
        <w:t>d</w:t>
      </w:r>
      <w:r w:rsidR="00B06096" w:rsidRPr="00EF7C83">
        <w:rPr>
          <w:rFonts w:ascii="Calibri" w:hAnsi="Calibri" w:cstheme="minorHAnsi"/>
          <w:w w:val="95"/>
        </w:rPr>
        <w:t xml:space="preserve"> </w:t>
      </w:r>
      <w:r w:rsidRPr="00EF7C83">
        <w:rPr>
          <w:rFonts w:ascii="Calibri" w:hAnsi="Calibri" w:cstheme="minorHAnsi"/>
        </w:rPr>
        <w:t>dnia</w:t>
      </w:r>
      <w:r w:rsidR="00B06096"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01.06.20</w:t>
      </w:r>
      <w:r w:rsidR="00B06096" w:rsidRPr="00EF7C83">
        <w:rPr>
          <w:rFonts w:ascii="Calibri" w:hAnsi="Calibri" w:cstheme="minorHAnsi"/>
          <w:spacing w:val="-1"/>
        </w:rPr>
        <w:t xml:space="preserve">21 </w:t>
      </w:r>
      <w:r w:rsidRPr="00EF7C83">
        <w:rPr>
          <w:rFonts w:ascii="Calibri" w:hAnsi="Calibri" w:cstheme="minorHAnsi"/>
          <w:w w:val="95"/>
        </w:rPr>
        <w:t>r.</w:t>
      </w:r>
      <w:r w:rsidR="00B06096" w:rsidRPr="00EF7C83">
        <w:rPr>
          <w:rFonts w:ascii="Calibri" w:hAnsi="Calibri" w:cstheme="minorHAnsi"/>
          <w:w w:val="95"/>
        </w:rPr>
        <w:t xml:space="preserve"> </w:t>
      </w:r>
      <w:r w:rsidRPr="00EF7C83">
        <w:rPr>
          <w:rFonts w:ascii="Calibri" w:hAnsi="Calibri" w:cstheme="minorHAnsi"/>
          <w:spacing w:val="-1"/>
        </w:rPr>
        <w:t>pracę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elektronicznym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systemie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bankowości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umożliwiającym:</w:t>
      </w:r>
    </w:p>
    <w:p w14:paraId="6382916F" w14:textId="77777777" w:rsidR="00932434" w:rsidRPr="00EF7C83" w:rsidRDefault="00932434" w:rsidP="00B06096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4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szyfrowanie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</w:rPr>
        <w:t>transmisji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danych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algorytmem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</w:rPr>
        <w:t>SSL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długości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klucza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min.128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bitów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innym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porównywalnym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zastosowaniem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odpowiedniego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certyfikatu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uwierzytelniającego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wystawionego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87"/>
        </w:rPr>
        <w:t xml:space="preserve"> </w:t>
      </w:r>
      <w:r w:rsidRPr="00EF7C83">
        <w:rPr>
          <w:rFonts w:ascii="Calibri" w:hAnsi="Calibri" w:cstheme="minorHAnsi"/>
          <w:spacing w:val="-1"/>
        </w:rPr>
        <w:t>główne</w:t>
      </w:r>
      <w:r w:rsidRPr="00EF7C83">
        <w:rPr>
          <w:rFonts w:ascii="Calibri" w:hAnsi="Calibri" w:cstheme="minorHAnsi"/>
        </w:rPr>
        <w:t xml:space="preserve"> centra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certyfikacji,</w:t>
      </w:r>
    </w:p>
    <w:p w14:paraId="231248DC" w14:textId="77777777" w:rsidR="00932434" w:rsidRPr="00EF7C83" w:rsidRDefault="00932434" w:rsidP="00B06096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9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dostęp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do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systemu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tylko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dla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uwierzytelnionych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użytkowników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poprzez</w:t>
      </w:r>
      <w:r w:rsidRPr="00EF7C83">
        <w:rPr>
          <w:rFonts w:ascii="Calibri" w:hAnsi="Calibri" w:cstheme="minorHAnsi"/>
          <w:spacing w:val="73"/>
        </w:rPr>
        <w:t xml:space="preserve"> </w:t>
      </w:r>
      <w:r w:rsidRPr="00EF7C83">
        <w:rPr>
          <w:rFonts w:ascii="Calibri" w:hAnsi="Calibri" w:cstheme="minorHAnsi"/>
          <w:spacing w:val="-1"/>
        </w:rPr>
        <w:t>zapewnienie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jednoznacznej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identyfikacji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użytkownika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</w:rPr>
        <w:t>procesie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logowania</w:t>
      </w:r>
      <w:r w:rsidRPr="00EF7C83">
        <w:rPr>
          <w:rFonts w:ascii="Calibri" w:hAnsi="Calibri" w:cstheme="minorHAnsi"/>
        </w:rPr>
        <w:t xml:space="preserve"> (unikalność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identyfikatorów),</w:t>
      </w:r>
    </w:p>
    <w:p w14:paraId="0F81EB3A" w14:textId="77777777" w:rsidR="00932434" w:rsidRPr="00EF7C83" w:rsidRDefault="00932434" w:rsidP="00B06096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92" w:lineRule="exact"/>
        <w:ind w:left="0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pobieranie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hasła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formacie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maskowanym,</w:t>
      </w:r>
    </w:p>
    <w:p w14:paraId="0629D89B" w14:textId="69A8F404" w:rsidR="00932434" w:rsidRPr="00EF7C83" w:rsidRDefault="00932434" w:rsidP="00B06096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84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informowanie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zalogowanego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użytkownika</w:t>
      </w:r>
      <w:r w:rsidRPr="00EF7C83">
        <w:rPr>
          <w:rFonts w:ascii="Calibri" w:hAnsi="Calibri" w:cstheme="minorHAnsi"/>
        </w:rPr>
        <w:t xml:space="preserve"> o </w:t>
      </w:r>
      <w:r w:rsidRPr="00EF7C83">
        <w:rPr>
          <w:rFonts w:ascii="Calibri" w:hAnsi="Calibri" w:cstheme="minorHAnsi"/>
          <w:spacing w:val="-1"/>
        </w:rPr>
        <w:t>ostatnim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prawidłowym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 xml:space="preserve">i </w:t>
      </w:r>
      <w:r w:rsidRPr="00EF7C83">
        <w:rPr>
          <w:rFonts w:ascii="Calibri" w:hAnsi="Calibri" w:cstheme="minorHAnsi"/>
          <w:spacing w:val="-1"/>
        </w:rPr>
        <w:t>nieprawidłowym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logowaniu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użyciem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jego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identyfikatorów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(nazwa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użytkownika/hasło),</w:t>
      </w:r>
    </w:p>
    <w:p w14:paraId="0E675F32" w14:textId="77777777" w:rsidR="00932434" w:rsidRPr="00EF7C83" w:rsidRDefault="00932434" w:rsidP="00B06096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1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posiadanie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</w:rPr>
        <w:t>funkcji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bezpiecznego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wylogowywania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1"/>
        </w:rPr>
        <w:t>się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użycia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użytkownika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 xml:space="preserve">przypadku </w:t>
      </w:r>
      <w:r w:rsidRPr="00EF7C83">
        <w:rPr>
          <w:rFonts w:ascii="Calibri" w:hAnsi="Calibri" w:cstheme="minorHAnsi"/>
          <w:spacing w:val="-1"/>
        </w:rPr>
        <w:t>kończenia</w:t>
      </w:r>
      <w:r w:rsidRPr="00EF7C83">
        <w:rPr>
          <w:rFonts w:ascii="Calibri" w:hAnsi="Calibri" w:cstheme="minorHAnsi"/>
        </w:rPr>
        <w:t xml:space="preserve"> pracy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w systemie,</w:t>
      </w:r>
    </w:p>
    <w:p w14:paraId="2EBBAD13" w14:textId="77777777" w:rsidR="00932434" w:rsidRPr="00EF7C83" w:rsidRDefault="00932434" w:rsidP="00B06096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82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przypadku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  <w:spacing w:val="-1"/>
        </w:rPr>
        <w:t>uwierzytelnienia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pomocą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</w:rPr>
        <w:t>hasła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blokowanie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dostępu</w:t>
      </w:r>
      <w:r w:rsidRPr="00EF7C83">
        <w:rPr>
          <w:rFonts w:ascii="Calibri" w:hAnsi="Calibri" w:cstheme="minorHAnsi"/>
          <w:spacing w:val="67"/>
        </w:rPr>
        <w:t xml:space="preserve"> </w:t>
      </w:r>
      <w:r w:rsidRPr="00EF7C83">
        <w:rPr>
          <w:rFonts w:ascii="Calibri" w:hAnsi="Calibri" w:cstheme="minorHAnsi"/>
          <w:spacing w:val="-1"/>
        </w:rPr>
        <w:t>użytkownikowi</w:t>
      </w:r>
      <w:r w:rsidRPr="00EF7C83">
        <w:rPr>
          <w:rFonts w:ascii="Calibri" w:hAnsi="Calibri" w:cstheme="minorHAnsi"/>
        </w:rPr>
        <w:t xml:space="preserve"> po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trzykrotnym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błędnym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uwierzytelnieniu,</w:t>
      </w:r>
    </w:p>
    <w:p w14:paraId="70EB764F" w14:textId="77777777" w:rsidR="00932434" w:rsidRPr="00EF7C83" w:rsidRDefault="00932434" w:rsidP="00B06096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" w:line="239" w:lineRule="auto"/>
        <w:ind w:left="0" w:right="176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nadanie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szczegółowego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dostępu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użytkownikowi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</w:rPr>
        <w:t>funkcji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systemie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wniosek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</w:rPr>
        <w:t>(w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szczególności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poszczególnych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ściśle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określonych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</w:rPr>
        <w:t>operacji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nich: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podgląd,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tworzenie,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aktualizacja,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kasowanie),</w:t>
      </w:r>
    </w:p>
    <w:p w14:paraId="1426AEAF" w14:textId="77777777" w:rsidR="00932434" w:rsidRPr="00EF7C83" w:rsidRDefault="00932434" w:rsidP="00B06096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"/>
        <w:ind w:left="0" w:right="183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dodatkowe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uwierzytelnianie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użytkownika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sprawdzanie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poziomu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jego</w:t>
      </w:r>
      <w:r w:rsidRPr="00EF7C83">
        <w:rPr>
          <w:rFonts w:ascii="Calibri" w:hAnsi="Calibri" w:cstheme="minorHAnsi"/>
          <w:spacing w:val="67"/>
        </w:rPr>
        <w:t xml:space="preserve"> </w:t>
      </w:r>
      <w:r w:rsidRPr="00EF7C83">
        <w:rPr>
          <w:rFonts w:ascii="Calibri" w:hAnsi="Calibri" w:cstheme="minorHAnsi"/>
          <w:spacing w:val="-1"/>
        </w:rPr>
        <w:t>uprawnień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przy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korzystaniu 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1"/>
        </w:rPr>
        <w:t>usług</w:t>
      </w:r>
      <w:r w:rsidRPr="00EF7C83">
        <w:rPr>
          <w:rFonts w:ascii="Calibri" w:hAnsi="Calibri" w:cstheme="minorHAnsi"/>
          <w:spacing w:val="-1"/>
        </w:rPr>
        <w:t xml:space="preserve"> aktywnych,</w:t>
      </w:r>
    </w:p>
    <w:p w14:paraId="2B083E53" w14:textId="77777777" w:rsidR="00932434" w:rsidRPr="00EF7C83" w:rsidRDefault="00932434" w:rsidP="00B06096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7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przypisanie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określonych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</w:rPr>
        <w:t>limitów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operacji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użytkowników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korzystających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usług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aktywnych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zapewnieniem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kontroli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gwarantującej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skuteczną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autoryzację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zleceń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właściwe,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co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najmniej,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dwie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osoby,</w:t>
      </w:r>
    </w:p>
    <w:p w14:paraId="764BCC51" w14:textId="77777777" w:rsidR="00932434" w:rsidRPr="00EF7C83" w:rsidRDefault="00932434" w:rsidP="00B06096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" w:line="238" w:lineRule="auto"/>
        <w:ind w:left="0" w:right="177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zapewnienie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prawidłowej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</w:rPr>
        <w:t>pracy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przypadku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korzystania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2"/>
        </w:rPr>
        <w:t>ze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wszystkich</w:t>
      </w:r>
      <w:r w:rsidRPr="00EF7C83">
        <w:rPr>
          <w:rFonts w:ascii="Calibri" w:hAnsi="Calibri" w:cstheme="minorHAnsi"/>
          <w:spacing w:val="71"/>
        </w:rPr>
        <w:t xml:space="preserve"> </w:t>
      </w:r>
      <w:r w:rsidRPr="00EF7C83">
        <w:rPr>
          <w:rFonts w:ascii="Calibri" w:hAnsi="Calibri" w:cstheme="minorHAnsi"/>
          <w:spacing w:val="-1"/>
        </w:rPr>
        <w:t>typów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przeglądarek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internetowych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niezależnie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</w:rPr>
        <w:t>od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ustawionej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  <w:spacing w:val="-1"/>
        </w:rPr>
        <w:t>rozdzielczości</w:t>
      </w:r>
      <w:r w:rsidRPr="00EF7C83">
        <w:rPr>
          <w:rFonts w:ascii="Calibri" w:hAnsi="Calibri" w:cstheme="minorHAnsi"/>
        </w:rPr>
        <w:t xml:space="preserve"> i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wielkości</w:t>
      </w:r>
      <w:r w:rsidRPr="00EF7C83">
        <w:rPr>
          <w:rFonts w:ascii="Calibri" w:hAnsi="Calibri" w:cstheme="minorHAnsi"/>
        </w:rPr>
        <w:t xml:space="preserve"> okna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przeglądarce,</w:t>
      </w:r>
    </w:p>
    <w:p w14:paraId="54EA3B48" w14:textId="77777777" w:rsidR="00932434" w:rsidRPr="00EF7C83" w:rsidRDefault="00932434" w:rsidP="00B06096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"/>
        <w:ind w:left="0" w:right="168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użytkownikom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odpowiednich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uprawnieniach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2"/>
        </w:rPr>
        <w:t>odczyt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danych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2"/>
        </w:rPr>
        <w:t>ze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wskazanych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prowadzonych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</w:rPr>
        <w:t>ramach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zawartej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umowy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raportowanie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2"/>
        </w:rPr>
        <w:t>ze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wskazanych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prowadzonych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wyniku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realizacji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umowy,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ramach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jednego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przebiegu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przetwarzania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danych.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</w:rPr>
        <w:t>Dane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tym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trybie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dostępu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do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systemu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muszą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być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2"/>
        </w:rPr>
        <w:t>zawsze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</w:rPr>
        <w:t>aktualne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(praca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</w:rPr>
        <w:t>„on-line”),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</w:rPr>
        <w:t>co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najmniej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godzinach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1"/>
        </w:rPr>
        <w:t>7:00-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19:00,</w:t>
      </w:r>
    </w:p>
    <w:p w14:paraId="2D257FE0" w14:textId="41521A01" w:rsidR="00932434" w:rsidRPr="00EF7C83" w:rsidRDefault="00932434" w:rsidP="00B06096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58" w:line="274" w:lineRule="exact"/>
        <w:ind w:left="0" w:right="173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autoryzację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zleceń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działań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systemie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przy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wykorzystaniu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klucza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podpisu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zachowanego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</w:rPr>
        <w:t xml:space="preserve">na 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karcie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mikroprocesorowej,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zewnętrznym</w:t>
      </w:r>
      <w:r w:rsidR="00B06096" w:rsidRPr="00EF7C83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</w:rPr>
        <w:t>nośniku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danych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certyfikatu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kwalifikowanego,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autoryzacja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możliwa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przy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wykorzystaniu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zewnętrznych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urządzeń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takich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jak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czytniki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inne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służące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zapisania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klucza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podpisu.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</w:rPr>
        <w:t>Dopuszczalne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jest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wykorzystanie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nowoczesnych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sposobów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autoryzacji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zleceń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</w:rPr>
        <w:t>takich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jak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przykład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urządzenia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identyfikacji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biometrycznej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innych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do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wykorzystania</w:t>
      </w:r>
      <w:r w:rsidRPr="00EF7C83">
        <w:rPr>
          <w:rFonts w:ascii="Calibri" w:hAnsi="Calibri" w:cstheme="minorHAnsi"/>
        </w:rPr>
        <w:t xml:space="preserve">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 xml:space="preserve">trakcie </w:t>
      </w:r>
      <w:r w:rsidRPr="00EF7C83">
        <w:rPr>
          <w:rFonts w:ascii="Calibri" w:hAnsi="Calibri" w:cstheme="minorHAnsi"/>
          <w:spacing w:val="-1"/>
        </w:rPr>
        <w:t>obsługi,</w:t>
      </w:r>
    </w:p>
    <w:p w14:paraId="12A78CF1" w14:textId="77777777" w:rsidR="00932434" w:rsidRPr="00EF7C83" w:rsidRDefault="00932434" w:rsidP="00B06096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93" w:lineRule="exact"/>
        <w:ind w:left="0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realizację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zleceń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płatniczych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złotych</w:t>
      </w:r>
      <w:r w:rsidRPr="00EF7C83">
        <w:rPr>
          <w:rFonts w:ascii="Calibri" w:hAnsi="Calibri" w:cstheme="minorHAnsi"/>
        </w:rPr>
        <w:t xml:space="preserve"> i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walutach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obcych:</w:t>
      </w:r>
    </w:p>
    <w:p w14:paraId="40D6C7DA" w14:textId="12223486" w:rsidR="00932434" w:rsidRPr="00EF7C83" w:rsidRDefault="00932434" w:rsidP="00B06096">
      <w:pPr>
        <w:pStyle w:val="Tekstpodstawowy"/>
        <w:numPr>
          <w:ilvl w:val="0"/>
          <w:numId w:val="26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284" w:right="176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wykonywanie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dyspozycji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 xml:space="preserve">- </w:t>
      </w:r>
      <w:r w:rsidRPr="00EF7C83">
        <w:rPr>
          <w:rFonts w:ascii="Calibri" w:hAnsi="Calibri" w:cstheme="minorHAnsi"/>
          <w:spacing w:val="-1"/>
        </w:rPr>
        <w:t>polecenia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przelewu</w:t>
      </w:r>
      <w:r w:rsidRPr="00EF7C83">
        <w:rPr>
          <w:rFonts w:ascii="Calibri" w:hAnsi="Calibri" w:cstheme="minorHAnsi"/>
          <w:spacing w:val="67"/>
        </w:rPr>
        <w:t xml:space="preserve"> </w:t>
      </w:r>
      <w:r w:rsidRPr="00EF7C83">
        <w:rPr>
          <w:rFonts w:ascii="Calibri" w:hAnsi="Calibri" w:cstheme="minorHAnsi"/>
        </w:rPr>
        <w:t xml:space="preserve">w </w:t>
      </w:r>
      <w:r w:rsidRPr="00EF7C83">
        <w:rPr>
          <w:rFonts w:ascii="Calibri" w:hAnsi="Calibri" w:cstheme="minorHAnsi"/>
          <w:spacing w:val="-1"/>
        </w:rPr>
        <w:t>złotych,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kierowane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banków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krajowych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formie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elektronicznej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</w:rPr>
        <w:t>mają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być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  <w:spacing w:val="-1"/>
        </w:rPr>
        <w:t>realizowane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>dniu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ich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złożenia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najbliższą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sesją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ELIKSIR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</w:rPr>
        <w:t xml:space="preserve">i </w:t>
      </w:r>
      <w:r w:rsidRPr="00EF7C83">
        <w:rPr>
          <w:rFonts w:ascii="Calibri" w:hAnsi="Calibri" w:cstheme="minorHAnsi"/>
          <w:spacing w:val="-1"/>
        </w:rPr>
        <w:t>SORBNET,</w:t>
      </w:r>
    </w:p>
    <w:p w14:paraId="0ABDC8EB" w14:textId="77777777" w:rsidR="00932434" w:rsidRPr="00EF7C83" w:rsidRDefault="00932434" w:rsidP="00B06096">
      <w:pPr>
        <w:pStyle w:val="Tekstpodstawowy"/>
        <w:numPr>
          <w:ilvl w:val="0"/>
          <w:numId w:val="26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284" w:right="174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realizowanie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dyspozycji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walutowych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przekazywanych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banków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krajowych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</w:rPr>
        <w:t>jak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banków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zagranicznych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wg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zasad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  <w:spacing w:val="-1"/>
        </w:rPr>
        <w:t>funkcjonujących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rozliczeń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banku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Wykonawcy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</w:rPr>
        <w:t>przy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wykorzystaniu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dostępnych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kanałów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m.in.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SWIFT,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SEPA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innych,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których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uczestniczy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Wykonawca,</w:t>
      </w:r>
    </w:p>
    <w:p w14:paraId="2DD1A73B" w14:textId="17602278" w:rsidR="00932434" w:rsidRPr="00EF7C83" w:rsidRDefault="00932434" w:rsidP="002742F3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3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realizację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przelewów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czasie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rzeczywistym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</w:rPr>
        <w:t>(on-line)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między</w:t>
      </w:r>
      <w:r w:rsidRPr="00EF7C83">
        <w:rPr>
          <w:rFonts w:ascii="Calibri" w:hAnsi="Calibri" w:cstheme="minorHAnsi"/>
          <w:spacing w:val="73"/>
        </w:rPr>
        <w:t xml:space="preserve"> </w:t>
      </w:r>
      <w:r w:rsidRPr="00EF7C83">
        <w:rPr>
          <w:rFonts w:ascii="Calibri" w:hAnsi="Calibri" w:cstheme="minorHAnsi"/>
          <w:spacing w:val="-1"/>
        </w:rPr>
        <w:t>jednostkami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Zamawiającego,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obciążenie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75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tytułu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płatności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krajowych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  <w:spacing w:val="-1"/>
        </w:rPr>
        <w:t>powinno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być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możliwe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  <w:spacing w:val="-1"/>
        </w:rPr>
        <w:lastRenderedPageBreak/>
        <w:t>godziny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16:00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 xml:space="preserve">dni </w:t>
      </w:r>
      <w:r w:rsidRPr="00EF7C83">
        <w:rPr>
          <w:rFonts w:ascii="Calibri" w:hAnsi="Calibri" w:cstheme="minorHAnsi"/>
          <w:spacing w:val="-1"/>
        </w:rPr>
        <w:t>robocze</w:t>
      </w:r>
      <w:r w:rsidRPr="00EF7C83">
        <w:rPr>
          <w:rFonts w:ascii="Calibri" w:hAnsi="Calibri" w:cstheme="minorHAnsi"/>
        </w:rPr>
        <w:t xml:space="preserve"> pracy</w:t>
      </w:r>
      <w:r w:rsidRPr="00EF7C83">
        <w:rPr>
          <w:rFonts w:ascii="Calibri" w:hAnsi="Calibri" w:cstheme="minorHAnsi"/>
          <w:spacing w:val="-7"/>
        </w:rPr>
        <w:t xml:space="preserve"> </w:t>
      </w:r>
      <w:r w:rsidRPr="00EF7C83">
        <w:rPr>
          <w:rFonts w:ascii="Calibri" w:hAnsi="Calibri" w:cstheme="minorHAnsi"/>
          <w:spacing w:val="-1"/>
        </w:rPr>
        <w:t>Wykonawcy,</w:t>
      </w:r>
    </w:p>
    <w:p w14:paraId="5F093D53" w14:textId="77777777" w:rsidR="00932434" w:rsidRPr="00EF7C83" w:rsidRDefault="00932434" w:rsidP="002742F3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2" w:line="274" w:lineRule="exact"/>
        <w:ind w:left="0" w:right="245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równoczesne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wykonywanie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operacji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różnych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rachunkach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jednostek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Zamawiającego,</w:t>
      </w:r>
    </w:p>
    <w:p w14:paraId="00829084" w14:textId="77777777" w:rsidR="00932434" w:rsidRPr="00EF7C83" w:rsidRDefault="00932434" w:rsidP="002742F3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7" w:line="276" w:lineRule="exact"/>
        <w:ind w:left="0" w:right="176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zabezpieczenie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systemowe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</w:rPr>
        <w:t>uniemożliwiające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podwójne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  <w:spacing w:val="-1"/>
        </w:rPr>
        <w:t>wczytanie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 xml:space="preserve">plików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1"/>
        </w:rPr>
        <w:t xml:space="preserve"> tymi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samymi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płatnościami,</w:t>
      </w:r>
    </w:p>
    <w:p w14:paraId="2BEED8FE" w14:textId="413C3911" w:rsidR="00932434" w:rsidRPr="00EF7C83" w:rsidRDefault="00932434" w:rsidP="002742F3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6" w:line="276" w:lineRule="exact"/>
        <w:ind w:left="0" w:right="179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 xml:space="preserve">na </w:t>
      </w:r>
      <w:r w:rsidRPr="00EF7C83">
        <w:rPr>
          <w:rFonts w:ascii="Calibri" w:hAnsi="Calibri" w:cstheme="minorHAnsi"/>
          <w:spacing w:val="-1"/>
        </w:rPr>
        <w:t>bieżąco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dostęp</w:t>
      </w:r>
      <w:r w:rsidRPr="00EF7C83">
        <w:rPr>
          <w:rFonts w:ascii="Calibri" w:hAnsi="Calibri" w:cstheme="minorHAnsi"/>
        </w:rPr>
        <w:t xml:space="preserve"> do </w:t>
      </w:r>
      <w:r w:rsidRPr="00EF7C83">
        <w:rPr>
          <w:rFonts w:ascii="Calibri" w:hAnsi="Calibri" w:cstheme="minorHAnsi"/>
          <w:spacing w:val="-1"/>
        </w:rPr>
        <w:t>informacji</w:t>
      </w:r>
      <w:r w:rsidRPr="00EF7C83">
        <w:rPr>
          <w:rFonts w:ascii="Calibri" w:hAnsi="Calibri" w:cstheme="minorHAnsi"/>
        </w:rPr>
        <w:t xml:space="preserve"> o stanie </w:t>
      </w:r>
      <w:r w:rsidRPr="00EF7C83">
        <w:rPr>
          <w:rFonts w:ascii="Calibri" w:hAnsi="Calibri" w:cstheme="minorHAnsi"/>
          <w:spacing w:val="-1"/>
        </w:rPr>
        <w:t>salda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na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2"/>
        </w:rPr>
        <w:t>każdym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obsługiwanych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rachunków,</w:t>
      </w:r>
    </w:p>
    <w:p w14:paraId="0507553B" w14:textId="77777777" w:rsidR="00932434" w:rsidRPr="00EF7C83" w:rsidRDefault="00932434" w:rsidP="002742F3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6" w:line="276" w:lineRule="exact"/>
        <w:ind w:left="0" w:right="178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dostęp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informacji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bieżących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  <w:spacing w:val="-1"/>
        </w:rPr>
        <w:t>wpływach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obciążeniach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na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rachunkach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księgowanych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 xml:space="preserve">dniu </w:t>
      </w:r>
      <w:r w:rsidRPr="00EF7C83">
        <w:rPr>
          <w:rFonts w:ascii="Calibri" w:hAnsi="Calibri" w:cstheme="minorHAnsi"/>
          <w:spacing w:val="-1"/>
        </w:rPr>
        <w:t>dokonania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transakcji,</w:t>
      </w:r>
    </w:p>
    <w:p w14:paraId="055D65F5" w14:textId="77777777" w:rsidR="00932434" w:rsidRPr="00EF7C83" w:rsidRDefault="00932434" w:rsidP="002742F3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39" w:lineRule="auto"/>
        <w:ind w:left="0" w:right="174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dokonywanie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przelewów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krajowych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zagranicznych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</w:rPr>
        <w:t>–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także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datą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przyszłą,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pozwalając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 xml:space="preserve">na 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2"/>
        </w:rPr>
        <w:t>jednorazowe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wysyłanie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grupy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przelewów</w:t>
      </w:r>
      <w:r w:rsidRPr="00EF7C83">
        <w:rPr>
          <w:rFonts w:ascii="Calibri" w:hAnsi="Calibri" w:cstheme="minorHAnsi"/>
          <w:spacing w:val="7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okresie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rozliczeniowym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</w:rPr>
        <w:t>(np.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płatności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wobec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</w:rPr>
        <w:t>ZUS,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US),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tworzenie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poleceń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zapłaty,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lokowanie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wolnych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środków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wyłączeniem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okresów</w:t>
      </w:r>
      <w:r w:rsidRPr="00EF7C83">
        <w:rPr>
          <w:rFonts w:ascii="Calibri" w:hAnsi="Calibri" w:cstheme="minorHAnsi"/>
          <w:spacing w:val="73"/>
        </w:rPr>
        <w:t xml:space="preserve"> </w:t>
      </w:r>
      <w:r w:rsidRPr="00EF7C83">
        <w:rPr>
          <w:rFonts w:ascii="Calibri" w:hAnsi="Calibri" w:cstheme="minorHAnsi"/>
          <w:spacing w:val="-1"/>
        </w:rPr>
        <w:t>wskazanych</w:t>
      </w:r>
      <w:r w:rsidRPr="00EF7C83">
        <w:rPr>
          <w:rFonts w:ascii="Calibri" w:hAnsi="Calibri" w:cstheme="minorHAnsi"/>
        </w:rPr>
        <w:t xml:space="preserve"> przez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Zamawiającego,</w:t>
      </w:r>
    </w:p>
    <w:p w14:paraId="6B1D1598" w14:textId="77777777" w:rsidR="00932434" w:rsidRPr="00EF7C83" w:rsidRDefault="00932434" w:rsidP="002742F3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"/>
        <w:ind w:left="0" w:right="181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usuwanie,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przeglądanie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modyfikację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przelewów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przed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wysłaniem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ich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-6"/>
        </w:rPr>
        <w:t xml:space="preserve"> </w:t>
      </w:r>
      <w:r w:rsidRPr="00EF7C83">
        <w:rPr>
          <w:rFonts w:ascii="Calibri" w:hAnsi="Calibri" w:cstheme="minorHAnsi"/>
          <w:spacing w:val="-1"/>
        </w:rPr>
        <w:t>Wykonawcy,</w:t>
      </w:r>
    </w:p>
    <w:p w14:paraId="55D26982" w14:textId="77777777" w:rsidR="00932434" w:rsidRPr="00EF7C83" w:rsidRDefault="00932434" w:rsidP="002742F3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9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grupowanie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przelewów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paczki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przy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korzystaniu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</w:rPr>
        <w:t>usług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aktywnych</w:t>
      </w:r>
      <w:r w:rsidRPr="00EF7C83">
        <w:rPr>
          <w:rFonts w:ascii="Calibri" w:hAnsi="Calibri" w:cstheme="minorHAnsi"/>
          <w:spacing w:val="75"/>
        </w:rPr>
        <w:t xml:space="preserve"> </w:t>
      </w:r>
      <w:r w:rsidRPr="00EF7C83">
        <w:rPr>
          <w:rFonts w:ascii="Calibri" w:hAnsi="Calibri" w:cstheme="minorHAnsi"/>
        </w:rPr>
        <w:t xml:space="preserve">(np. </w:t>
      </w:r>
      <w:r w:rsidRPr="00EF7C83">
        <w:rPr>
          <w:rFonts w:ascii="Calibri" w:hAnsi="Calibri" w:cstheme="minorHAnsi"/>
          <w:spacing w:val="-1"/>
        </w:rPr>
        <w:t>podpisanie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zestawu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przelewów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przed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wysyłką</w:t>
      </w:r>
      <w:r w:rsidRPr="00EF7C83">
        <w:rPr>
          <w:rFonts w:ascii="Calibri" w:hAnsi="Calibri" w:cstheme="minorHAnsi"/>
        </w:rPr>
        <w:t xml:space="preserve"> do</w:t>
      </w:r>
      <w:r w:rsidRPr="00EF7C83">
        <w:rPr>
          <w:rFonts w:ascii="Calibri" w:hAnsi="Calibri" w:cstheme="minorHAnsi"/>
          <w:spacing w:val="-4"/>
        </w:rPr>
        <w:t xml:space="preserve"> </w:t>
      </w:r>
      <w:r w:rsidRPr="00EF7C83">
        <w:rPr>
          <w:rFonts w:ascii="Calibri" w:hAnsi="Calibri" w:cstheme="minorHAnsi"/>
          <w:spacing w:val="-1"/>
        </w:rPr>
        <w:t>Wykonawcy),</w:t>
      </w:r>
    </w:p>
    <w:p w14:paraId="04267713" w14:textId="77777777" w:rsidR="00932434" w:rsidRPr="00EF7C83" w:rsidRDefault="00932434" w:rsidP="002742F3">
      <w:pPr>
        <w:pStyle w:val="Tekstpodstawowy"/>
        <w:numPr>
          <w:ilvl w:val="5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"/>
        <w:ind w:left="0" w:right="175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uzyskiwanie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czasie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rzeczywistym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wiadomości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wszystkich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  <w:spacing w:val="-1"/>
        </w:rPr>
        <w:t>operacjach</w:t>
      </w:r>
      <w:r w:rsidRPr="00EF7C83">
        <w:rPr>
          <w:rFonts w:ascii="Calibri" w:hAnsi="Calibri" w:cstheme="minorHAnsi"/>
        </w:rPr>
        <w:t xml:space="preserve"> i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saldach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na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wszystkich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rachunkach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Zamawiającego,</w:t>
      </w:r>
    </w:p>
    <w:p w14:paraId="5E615DD2" w14:textId="131B8757" w:rsidR="00932434" w:rsidRPr="00EF7C83" w:rsidRDefault="00932434" w:rsidP="002742F3">
      <w:pPr>
        <w:pStyle w:val="Tekstpodstawowy"/>
        <w:numPr>
          <w:ilvl w:val="6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38"/>
        <w:ind w:left="0" w:right="177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tworzenie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zbiorów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danych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rachunków,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kontrahentów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innych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danych</w:t>
      </w:r>
      <w:r w:rsidRPr="00EF7C83">
        <w:rPr>
          <w:rFonts w:ascii="Calibri" w:hAnsi="Calibri" w:cstheme="minorHAnsi"/>
          <w:spacing w:val="71"/>
        </w:rPr>
        <w:t xml:space="preserve"> </w:t>
      </w:r>
      <w:r w:rsidRPr="00EF7C83">
        <w:rPr>
          <w:rFonts w:ascii="Calibri" w:hAnsi="Calibri" w:cstheme="minorHAnsi"/>
          <w:spacing w:val="-1"/>
        </w:rPr>
        <w:t>ewidencyjnych,</w:t>
      </w:r>
      <w:r w:rsidR="007A16D5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przeszukiwanie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dostępnej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historii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>cały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okres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obsługi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  <w:spacing w:val="-1"/>
        </w:rPr>
        <w:t>bankowej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  <w:spacing w:val="-1"/>
        </w:rPr>
        <w:t>według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rodzaju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operacji,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nazwy/adresu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kontrahenta/zleceniodawcy,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</w:rPr>
        <w:t>nazwy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</w:rPr>
        <w:t>płatnika,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daty,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kwoty,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identyfikatora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wprowadzającego,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podpisującego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wysyłającego,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szczegółów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</w:rPr>
        <w:t>operacji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możliwość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uzyskania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historii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</w:rPr>
        <w:t>od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Wykonawcy,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</w:rPr>
        <w:t>przez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co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najmniej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5 lat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 xml:space="preserve">po </w:t>
      </w:r>
      <w:r w:rsidRPr="00EF7C83">
        <w:rPr>
          <w:rFonts w:ascii="Calibri" w:hAnsi="Calibri" w:cstheme="minorHAnsi"/>
          <w:spacing w:val="-1"/>
        </w:rPr>
        <w:t>zakończeniu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obsługi,</w:t>
      </w:r>
    </w:p>
    <w:p w14:paraId="585926D1" w14:textId="77777777" w:rsidR="00932434" w:rsidRPr="00EF7C83" w:rsidRDefault="00932434" w:rsidP="002742F3">
      <w:pPr>
        <w:pStyle w:val="Tekstpodstawowy"/>
        <w:numPr>
          <w:ilvl w:val="6"/>
          <w:numId w:val="27"/>
        </w:numPr>
        <w:tabs>
          <w:tab w:val="left" w:pos="426"/>
          <w:tab w:val="left" w:pos="1895"/>
        </w:tabs>
        <w:kinsoku w:val="0"/>
        <w:overflowPunct w:val="0"/>
        <w:autoSpaceDE w:val="0"/>
        <w:autoSpaceDN w:val="0"/>
        <w:adjustRightInd w:val="0"/>
        <w:ind w:left="0" w:right="181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sygnowanie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płatności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własnymi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kodami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użytkownika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przy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użyciu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dodatkowych</w:t>
      </w:r>
      <w:r w:rsidRPr="00EF7C83">
        <w:rPr>
          <w:rFonts w:ascii="Calibri" w:hAnsi="Calibri" w:cstheme="minorHAnsi"/>
        </w:rPr>
        <w:t xml:space="preserve"> pól,</w:t>
      </w:r>
    </w:p>
    <w:p w14:paraId="6F32FE7C" w14:textId="77777777" w:rsidR="00932434" w:rsidRPr="00EF7C83" w:rsidRDefault="00932434" w:rsidP="002742F3">
      <w:pPr>
        <w:pStyle w:val="Tekstpodstawowy"/>
        <w:numPr>
          <w:ilvl w:val="6"/>
          <w:numId w:val="27"/>
        </w:numPr>
        <w:tabs>
          <w:tab w:val="left" w:pos="426"/>
          <w:tab w:val="left" w:pos="1895"/>
        </w:tabs>
        <w:kinsoku w:val="0"/>
        <w:overflowPunct w:val="0"/>
        <w:autoSpaceDE w:val="0"/>
        <w:autoSpaceDN w:val="0"/>
        <w:adjustRightInd w:val="0"/>
        <w:spacing w:before="22" w:line="274" w:lineRule="exact"/>
        <w:ind w:left="0" w:right="176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raportowanie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określonej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grupy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rachunków,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raporty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muszą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mieć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możliwość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sortowania,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filtrowania</w:t>
      </w:r>
      <w:r w:rsidRPr="00EF7C83">
        <w:rPr>
          <w:rFonts w:ascii="Calibri" w:hAnsi="Calibri" w:cstheme="minorHAnsi"/>
        </w:rPr>
        <w:t xml:space="preserve"> i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podglądu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wybranego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typu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operacji,</w:t>
      </w:r>
    </w:p>
    <w:p w14:paraId="1259BDBB" w14:textId="77777777" w:rsidR="00932434" w:rsidRPr="00EF7C83" w:rsidRDefault="00932434" w:rsidP="002742F3">
      <w:pPr>
        <w:pStyle w:val="Tekstpodstawowy"/>
        <w:numPr>
          <w:ilvl w:val="6"/>
          <w:numId w:val="27"/>
        </w:numPr>
        <w:tabs>
          <w:tab w:val="left" w:pos="426"/>
          <w:tab w:val="left" w:pos="1895"/>
        </w:tabs>
        <w:kinsoku w:val="0"/>
        <w:overflowPunct w:val="0"/>
        <w:autoSpaceDE w:val="0"/>
        <w:autoSpaceDN w:val="0"/>
        <w:adjustRightInd w:val="0"/>
        <w:spacing w:line="239" w:lineRule="auto"/>
        <w:ind w:left="0" w:right="175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tworzenie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</w:rPr>
        <w:t>raportów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operacji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poszczególnych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rachunków.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Raporty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powinny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być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sporządzane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</w:rPr>
        <w:t>taki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sposób,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aby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</w:rPr>
        <w:t>istniała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możliwość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sortowania,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filtrowania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podglądu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wybranego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typu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operacji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71"/>
        </w:rPr>
        <w:t xml:space="preserve"> </w:t>
      </w:r>
      <w:r w:rsidRPr="00EF7C83">
        <w:rPr>
          <w:rFonts w:ascii="Calibri" w:hAnsi="Calibri" w:cstheme="minorHAnsi"/>
          <w:spacing w:val="-1"/>
        </w:rPr>
        <w:t>użytkownika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wyeksportowania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wyników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 xml:space="preserve">do 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plików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</w:rPr>
        <w:t xml:space="preserve">w 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formacie,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 xml:space="preserve">co </w:t>
      </w:r>
      <w:r w:rsidRPr="00EF7C83">
        <w:rPr>
          <w:rFonts w:ascii="Calibri" w:hAnsi="Calibri" w:cstheme="minorHAnsi"/>
          <w:spacing w:val="-1"/>
        </w:rPr>
        <w:t>najmniej,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Microsoft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Excel</w:t>
      </w:r>
      <w:r w:rsidRPr="00EF7C83">
        <w:rPr>
          <w:rFonts w:ascii="Calibri" w:hAnsi="Calibri" w:cstheme="minorHAnsi"/>
        </w:rPr>
        <w:t xml:space="preserve"> oraz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XML,</w:t>
      </w:r>
    </w:p>
    <w:p w14:paraId="17D06AF4" w14:textId="77777777" w:rsidR="00932434" w:rsidRPr="00EF7C83" w:rsidRDefault="00932434" w:rsidP="002742F3">
      <w:pPr>
        <w:pStyle w:val="Tekstpodstawowy"/>
        <w:numPr>
          <w:ilvl w:val="6"/>
          <w:numId w:val="27"/>
        </w:numPr>
        <w:tabs>
          <w:tab w:val="left" w:pos="426"/>
          <w:tab w:val="left" w:pos="1895"/>
        </w:tabs>
        <w:kinsoku w:val="0"/>
        <w:overflowPunct w:val="0"/>
        <w:autoSpaceDE w:val="0"/>
        <w:autoSpaceDN w:val="0"/>
        <w:adjustRightInd w:val="0"/>
        <w:spacing w:before="22" w:line="274" w:lineRule="exact"/>
        <w:ind w:left="0" w:right="179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import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przelewów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przygotowanych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  <w:spacing w:val="-1"/>
        </w:rPr>
        <w:t>systemach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finansowo-księgowych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</w:rPr>
        <w:t xml:space="preserve">do </w:t>
      </w:r>
      <w:r w:rsidRPr="00EF7C83">
        <w:rPr>
          <w:rFonts w:ascii="Calibri" w:hAnsi="Calibri" w:cstheme="minorHAnsi"/>
          <w:spacing w:val="-1"/>
        </w:rPr>
        <w:t>systemu,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2"/>
        </w:rPr>
        <w:t xml:space="preserve">wg </w:t>
      </w:r>
      <w:r w:rsidRPr="00EF7C83">
        <w:rPr>
          <w:rFonts w:ascii="Calibri" w:hAnsi="Calibri" w:cstheme="minorHAnsi"/>
          <w:spacing w:val="-1"/>
        </w:rPr>
        <w:t>formatów wymienionych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pkt.</w:t>
      </w:r>
      <w:r w:rsidRPr="00EF7C83">
        <w:rPr>
          <w:rFonts w:ascii="Calibri" w:hAnsi="Calibri" w:cstheme="minorHAnsi"/>
          <w:spacing w:val="1"/>
        </w:rPr>
        <w:t xml:space="preserve"> </w:t>
      </w:r>
      <w:r w:rsidRPr="007A16D5">
        <w:rPr>
          <w:rFonts w:ascii="Calibri" w:hAnsi="Calibri" w:cstheme="minorHAnsi"/>
        </w:rPr>
        <w:t>VII</w:t>
      </w:r>
      <w:r w:rsidRPr="007A16D5">
        <w:rPr>
          <w:rFonts w:ascii="Calibri" w:hAnsi="Calibri" w:cstheme="minorHAnsi"/>
          <w:spacing w:val="-2"/>
        </w:rPr>
        <w:t xml:space="preserve"> </w:t>
      </w:r>
      <w:r w:rsidRPr="007A16D5">
        <w:rPr>
          <w:rFonts w:ascii="Calibri" w:hAnsi="Calibri" w:cstheme="minorHAnsi"/>
          <w:spacing w:val="-1"/>
        </w:rPr>
        <w:t>dokumentu</w:t>
      </w:r>
      <w:r w:rsidRPr="00EF7C83">
        <w:rPr>
          <w:rFonts w:ascii="Calibri" w:hAnsi="Calibri" w:cstheme="minorHAnsi"/>
          <w:spacing w:val="-1"/>
        </w:rPr>
        <w:t>,</w:t>
      </w:r>
    </w:p>
    <w:p w14:paraId="31A3D913" w14:textId="77777777" w:rsidR="00932434" w:rsidRPr="00EF7C83" w:rsidRDefault="00932434" w:rsidP="002742F3">
      <w:pPr>
        <w:pStyle w:val="Tekstpodstawowy"/>
        <w:numPr>
          <w:ilvl w:val="6"/>
          <w:numId w:val="27"/>
        </w:numPr>
        <w:tabs>
          <w:tab w:val="left" w:pos="426"/>
          <w:tab w:val="left" w:pos="1895"/>
        </w:tabs>
        <w:kinsoku w:val="0"/>
        <w:overflowPunct w:val="0"/>
        <w:autoSpaceDE w:val="0"/>
        <w:autoSpaceDN w:val="0"/>
        <w:adjustRightInd w:val="0"/>
        <w:spacing w:before="17" w:line="276" w:lineRule="exact"/>
        <w:ind w:left="0" w:right="179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jednoczesne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funkcjonowanie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wszystkich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</w:rPr>
        <w:t>stanowisk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tym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samym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czasie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(wymóg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 xml:space="preserve">systemu </w:t>
      </w:r>
      <w:r w:rsidRPr="00EF7C83">
        <w:rPr>
          <w:rFonts w:ascii="Calibri" w:hAnsi="Calibri" w:cstheme="minorHAnsi"/>
          <w:spacing w:val="-1"/>
        </w:rPr>
        <w:t>wielostanowiskowego),</w:t>
      </w:r>
    </w:p>
    <w:p w14:paraId="75CB7DD9" w14:textId="77777777" w:rsidR="00932434" w:rsidRPr="00EF7C83" w:rsidRDefault="00932434" w:rsidP="002742F3">
      <w:pPr>
        <w:pStyle w:val="Tekstpodstawowy"/>
        <w:numPr>
          <w:ilvl w:val="6"/>
          <w:numId w:val="27"/>
        </w:numPr>
        <w:tabs>
          <w:tab w:val="left" w:pos="426"/>
          <w:tab w:val="left" w:pos="1895"/>
        </w:tabs>
        <w:kinsoku w:val="0"/>
        <w:overflowPunct w:val="0"/>
        <w:autoSpaceDE w:val="0"/>
        <w:autoSpaceDN w:val="0"/>
        <w:adjustRightInd w:val="0"/>
        <w:spacing w:before="17" w:line="276" w:lineRule="exact"/>
        <w:ind w:left="0" w:right="179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informowanie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użytkowników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wszystkich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istotnych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sprawach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związanych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1"/>
        </w:rPr>
        <w:t xml:space="preserve"> systemem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</w:rPr>
        <w:t>(np.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awarie,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aktualizacje,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przelewy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odrzucone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-7"/>
        </w:rPr>
        <w:t xml:space="preserve"> </w:t>
      </w:r>
      <w:r w:rsidRPr="00EF7C83">
        <w:rPr>
          <w:rFonts w:ascii="Calibri" w:hAnsi="Calibri" w:cstheme="minorHAnsi"/>
        </w:rPr>
        <w:t>Wykonawcę z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podaniem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 xml:space="preserve">komunikatu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 xml:space="preserve">jej </w:t>
      </w:r>
      <w:r w:rsidRPr="00EF7C83">
        <w:rPr>
          <w:rFonts w:ascii="Calibri" w:hAnsi="Calibri" w:cstheme="minorHAnsi"/>
          <w:spacing w:val="-1"/>
        </w:rPr>
        <w:t>przyczynie),</w:t>
      </w:r>
    </w:p>
    <w:p w14:paraId="1AA7E6C5" w14:textId="77777777" w:rsidR="00932434" w:rsidRPr="00EF7C83" w:rsidRDefault="00932434" w:rsidP="002742F3">
      <w:pPr>
        <w:pStyle w:val="Tekstpodstawowy"/>
        <w:numPr>
          <w:ilvl w:val="6"/>
          <w:numId w:val="27"/>
        </w:numPr>
        <w:tabs>
          <w:tab w:val="left" w:pos="426"/>
          <w:tab w:val="left" w:pos="1895"/>
        </w:tabs>
        <w:kinsoku w:val="0"/>
        <w:overflowPunct w:val="0"/>
        <w:autoSpaceDE w:val="0"/>
        <w:autoSpaceDN w:val="0"/>
        <w:adjustRightInd w:val="0"/>
        <w:spacing w:before="17" w:line="276" w:lineRule="exact"/>
        <w:ind w:left="0" w:right="176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wniosek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udostępnienie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wglądu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logów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systemu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</w:rPr>
        <w:t>(m.in.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próby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nieudanych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logowań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</w:rPr>
        <w:t>–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kto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jakiego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adresu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IP,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lista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zablokowanych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kont,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lista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</w:rPr>
        <w:t>operacji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wykonywanych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przez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wybranego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użytkownika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podanym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okresie,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itd.),</w:t>
      </w:r>
    </w:p>
    <w:p w14:paraId="364CCDA3" w14:textId="77777777" w:rsidR="00932434" w:rsidRPr="00EF7C83" w:rsidRDefault="00932434" w:rsidP="002742F3">
      <w:pPr>
        <w:pStyle w:val="Tekstpodstawowy"/>
        <w:numPr>
          <w:ilvl w:val="6"/>
          <w:numId w:val="27"/>
        </w:numPr>
        <w:tabs>
          <w:tab w:val="left" w:pos="426"/>
          <w:tab w:val="left" w:pos="1893"/>
        </w:tabs>
        <w:kinsoku w:val="0"/>
        <w:overflowPunct w:val="0"/>
        <w:autoSpaceDE w:val="0"/>
        <w:autoSpaceDN w:val="0"/>
        <w:adjustRightInd w:val="0"/>
        <w:spacing w:line="287" w:lineRule="exact"/>
        <w:ind w:left="0" w:firstLine="0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ochrona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przed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hakerami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–</w:t>
      </w:r>
      <w:r w:rsidRPr="00EF7C83">
        <w:rPr>
          <w:rFonts w:ascii="Calibri" w:hAnsi="Calibri" w:cstheme="minorHAnsi"/>
          <w:spacing w:val="-1"/>
        </w:rPr>
        <w:t xml:space="preserve"> firewall,</w:t>
      </w:r>
    </w:p>
    <w:p w14:paraId="3B79B74A" w14:textId="77777777" w:rsidR="00932434" w:rsidRPr="00EF7C83" w:rsidRDefault="00932434" w:rsidP="007A16D5">
      <w:pPr>
        <w:pStyle w:val="Tekstpodstawowy"/>
        <w:numPr>
          <w:ilvl w:val="6"/>
          <w:numId w:val="27"/>
        </w:numPr>
        <w:tabs>
          <w:tab w:val="left" w:pos="426"/>
          <w:tab w:val="left" w:pos="1893"/>
        </w:tabs>
        <w:kinsoku w:val="0"/>
        <w:overflowPunct w:val="0"/>
        <w:autoSpaceDE w:val="0"/>
        <w:autoSpaceDN w:val="0"/>
        <w:adjustRightInd w:val="0"/>
        <w:spacing w:after="120"/>
        <w:ind w:left="0" w:right="187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spełnienie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wymogów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zakresu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przetwarzania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danych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osobowych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określonych</w:t>
      </w:r>
      <w:r w:rsidRPr="00EF7C83">
        <w:rPr>
          <w:rFonts w:ascii="Calibri" w:hAnsi="Calibri" w:cstheme="minorHAnsi"/>
        </w:rPr>
        <w:t xml:space="preserve">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powszechnie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obowiązujących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przepisach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prawa.</w:t>
      </w:r>
    </w:p>
    <w:p w14:paraId="477959E4" w14:textId="77777777" w:rsidR="00932434" w:rsidRPr="00EF7C83" w:rsidRDefault="00932434" w:rsidP="007A16D5">
      <w:pPr>
        <w:pStyle w:val="Tekstpodstawowy"/>
        <w:numPr>
          <w:ilvl w:val="4"/>
          <w:numId w:val="2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/>
        <w:ind w:left="0" w:right="170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udostępni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Zamawiającemu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pośrednictwem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systemu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elektronicznego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bierny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wgląd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wszystkie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</w:rPr>
        <w:t>rachunki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bankowe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</w:rPr>
        <w:t>jednostek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tym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historię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możliwością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zapisu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danych</w:t>
      </w:r>
      <w:r w:rsidRPr="00EF7C83">
        <w:rPr>
          <w:rFonts w:ascii="Calibri" w:hAnsi="Calibri" w:cstheme="minorHAnsi"/>
          <w:spacing w:val="75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formacie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plików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PDF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system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bankowości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elektronicznej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musi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zapewnić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prezentację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czasie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  <w:spacing w:val="-1"/>
        </w:rPr>
        <w:t>rzeczywistym</w:t>
      </w:r>
      <w:r w:rsidRPr="00EF7C83">
        <w:rPr>
          <w:rFonts w:ascii="Calibri" w:hAnsi="Calibri" w:cstheme="minorHAnsi"/>
          <w:spacing w:val="60"/>
        </w:rPr>
        <w:t xml:space="preserve"> </w:t>
      </w:r>
      <w:r w:rsidRPr="00EF7C83">
        <w:rPr>
          <w:rFonts w:ascii="Calibri" w:hAnsi="Calibri" w:cstheme="minorHAnsi"/>
          <w:spacing w:val="-1"/>
        </w:rPr>
        <w:t>danych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wszystkich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konsolidowanych,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takich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jak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</w:rPr>
        <w:t>saldo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bieżące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</w:rPr>
        <w:t>saldo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księgowe.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Dodatkowo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musi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zapewniać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możliwość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prezentacji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jednym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1"/>
        </w:rPr>
        <w:t>ekranie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jednostek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objętych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konsolidacją.</w:t>
      </w:r>
    </w:p>
    <w:p w14:paraId="157A48A9" w14:textId="41FE61AC" w:rsidR="00932434" w:rsidRPr="00EF7C83" w:rsidRDefault="00932434" w:rsidP="007A16D5">
      <w:pPr>
        <w:pStyle w:val="Tekstpodstawowy"/>
        <w:numPr>
          <w:ilvl w:val="4"/>
          <w:numId w:val="2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/>
        <w:ind w:left="0" w:right="176" w:firstLine="0"/>
        <w:jc w:val="both"/>
        <w:rPr>
          <w:rFonts w:ascii="Calibri" w:hAnsi="Calibri" w:cstheme="minorHAnsi"/>
          <w:spacing w:val="-2"/>
        </w:rPr>
      </w:pPr>
      <w:r w:rsidRPr="00EF7C83">
        <w:rPr>
          <w:rFonts w:ascii="Calibri" w:hAnsi="Calibri" w:cstheme="minorHAnsi"/>
          <w:spacing w:val="-1"/>
        </w:rPr>
        <w:t>Liczba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jednostek</w:t>
      </w:r>
      <w:r w:rsidRPr="00EF7C83">
        <w:rPr>
          <w:rFonts w:ascii="Calibri" w:hAnsi="Calibri" w:cstheme="minorHAnsi"/>
        </w:rPr>
        <w:t xml:space="preserve"> 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</w:rPr>
        <w:t>(o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</w:rPr>
        <w:t>których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mowa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</w:rPr>
        <w:t>pkt.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</w:rPr>
        <w:t>I.2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istotnych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postanowień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umowy)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korzystających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</w:rPr>
        <w:t>systemu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oraz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stanowisk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może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</w:rPr>
        <w:t>się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zmienić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okresie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obowiązywania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umowy</w:t>
      </w:r>
      <w:r w:rsidR="007A16D5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zarówno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poprzez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zwiększenie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jak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zmniejszenie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liczby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jednostek</w:t>
      </w:r>
      <w:r w:rsidRPr="00EF7C83">
        <w:rPr>
          <w:rFonts w:ascii="Calibri" w:hAnsi="Calibri" w:cstheme="minorHAnsi"/>
          <w:spacing w:val="-2"/>
        </w:rPr>
        <w:t>.</w:t>
      </w:r>
    </w:p>
    <w:p w14:paraId="56E475E9" w14:textId="4A94F3B5" w:rsidR="00932434" w:rsidRPr="007A16D5" w:rsidRDefault="00932434" w:rsidP="007A16D5">
      <w:pPr>
        <w:pStyle w:val="Tekstpodstawowy"/>
        <w:numPr>
          <w:ilvl w:val="4"/>
          <w:numId w:val="27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58" w:after="120"/>
        <w:ind w:left="0" w:right="176" w:firstLine="0"/>
        <w:jc w:val="both"/>
        <w:rPr>
          <w:rFonts w:ascii="Calibri" w:hAnsi="Calibri" w:cstheme="minorHAnsi"/>
          <w:spacing w:val="-1"/>
        </w:rPr>
      </w:pPr>
      <w:r w:rsidRPr="007A16D5">
        <w:rPr>
          <w:rFonts w:ascii="Calibri" w:hAnsi="Calibri" w:cstheme="minorHAnsi"/>
          <w:spacing w:val="-1"/>
        </w:rPr>
        <w:lastRenderedPageBreak/>
        <w:t>Oprocentowanie</w:t>
      </w:r>
      <w:r w:rsidRPr="007A16D5">
        <w:rPr>
          <w:rFonts w:ascii="Calibri" w:hAnsi="Calibri" w:cstheme="minorHAnsi"/>
          <w:spacing w:val="64"/>
        </w:rPr>
        <w:t xml:space="preserve"> </w:t>
      </w:r>
      <w:r w:rsidRPr="007A16D5">
        <w:rPr>
          <w:rFonts w:ascii="Calibri" w:hAnsi="Calibri" w:cstheme="minorHAnsi"/>
          <w:spacing w:val="-1"/>
        </w:rPr>
        <w:t>rachunków</w:t>
      </w:r>
      <w:r w:rsidRPr="007A16D5">
        <w:rPr>
          <w:rFonts w:ascii="Calibri" w:hAnsi="Calibri" w:cstheme="minorHAnsi"/>
          <w:spacing w:val="62"/>
        </w:rPr>
        <w:t xml:space="preserve"> </w:t>
      </w:r>
      <w:r w:rsidRPr="007A16D5">
        <w:rPr>
          <w:rFonts w:ascii="Calibri" w:hAnsi="Calibri" w:cstheme="minorHAnsi"/>
          <w:spacing w:val="-1"/>
        </w:rPr>
        <w:t>bankowych</w:t>
      </w:r>
      <w:r w:rsidRPr="007A16D5">
        <w:rPr>
          <w:rFonts w:ascii="Calibri" w:hAnsi="Calibri" w:cstheme="minorHAnsi"/>
          <w:spacing w:val="66"/>
        </w:rPr>
        <w:t xml:space="preserve"> </w:t>
      </w:r>
      <w:r w:rsidRPr="007A16D5">
        <w:rPr>
          <w:rFonts w:ascii="Calibri" w:hAnsi="Calibri" w:cstheme="minorHAnsi"/>
          <w:spacing w:val="-1"/>
        </w:rPr>
        <w:t>(złotowych)</w:t>
      </w:r>
      <w:r w:rsidRPr="007A16D5">
        <w:rPr>
          <w:rFonts w:ascii="Calibri" w:hAnsi="Calibri" w:cstheme="minorHAnsi"/>
          <w:spacing w:val="63"/>
        </w:rPr>
        <w:t xml:space="preserve"> </w:t>
      </w:r>
      <w:r w:rsidRPr="007A16D5">
        <w:rPr>
          <w:rFonts w:ascii="Calibri" w:hAnsi="Calibri" w:cstheme="minorHAnsi"/>
          <w:spacing w:val="-1"/>
        </w:rPr>
        <w:t>będzie</w:t>
      </w:r>
      <w:r w:rsidRPr="007A16D5">
        <w:rPr>
          <w:rFonts w:ascii="Calibri" w:hAnsi="Calibri" w:cstheme="minorHAnsi"/>
          <w:spacing w:val="65"/>
        </w:rPr>
        <w:t xml:space="preserve"> </w:t>
      </w:r>
      <w:r w:rsidRPr="007A16D5">
        <w:rPr>
          <w:rFonts w:ascii="Calibri" w:hAnsi="Calibri" w:cstheme="minorHAnsi"/>
        </w:rPr>
        <w:t>ustalone</w:t>
      </w:r>
      <w:r w:rsidRPr="007A16D5">
        <w:rPr>
          <w:rFonts w:ascii="Calibri" w:hAnsi="Calibri" w:cstheme="minorHAnsi"/>
          <w:spacing w:val="63"/>
        </w:rPr>
        <w:t xml:space="preserve"> </w:t>
      </w:r>
      <w:r w:rsidRPr="007A16D5">
        <w:rPr>
          <w:rFonts w:ascii="Calibri" w:hAnsi="Calibri" w:cstheme="minorHAnsi"/>
          <w:spacing w:val="-1"/>
        </w:rPr>
        <w:t>na</w:t>
      </w:r>
      <w:r w:rsidRPr="007A16D5">
        <w:rPr>
          <w:rFonts w:ascii="Calibri" w:hAnsi="Calibri" w:cstheme="minorHAnsi"/>
          <w:spacing w:val="63"/>
        </w:rPr>
        <w:t xml:space="preserve"> </w:t>
      </w:r>
      <w:r w:rsidRPr="007A16D5">
        <w:rPr>
          <w:rFonts w:ascii="Calibri" w:hAnsi="Calibri" w:cstheme="minorHAnsi"/>
          <w:spacing w:val="-1"/>
        </w:rPr>
        <w:t>bazie</w:t>
      </w:r>
      <w:r w:rsidRPr="007A16D5">
        <w:rPr>
          <w:rFonts w:ascii="Calibri" w:hAnsi="Calibri" w:cstheme="minorHAnsi"/>
          <w:spacing w:val="3"/>
        </w:rPr>
        <w:t xml:space="preserve"> </w:t>
      </w:r>
      <w:r w:rsidRPr="007A16D5">
        <w:rPr>
          <w:rFonts w:ascii="Calibri" w:hAnsi="Calibri" w:cstheme="minorHAnsi"/>
          <w:spacing w:val="-1"/>
        </w:rPr>
        <w:t>zmiennej</w:t>
      </w:r>
      <w:r w:rsidRPr="007A16D5">
        <w:rPr>
          <w:rFonts w:ascii="Calibri" w:hAnsi="Calibri" w:cstheme="minorHAnsi"/>
          <w:spacing w:val="2"/>
        </w:rPr>
        <w:t xml:space="preserve"> </w:t>
      </w:r>
      <w:r w:rsidRPr="007A16D5">
        <w:rPr>
          <w:rFonts w:ascii="Calibri" w:hAnsi="Calibri" w:cstheme="minorHAnsi"/>
        </w:rPr>
        <w:t xml:space="preserve">stopy </w:t>
      </w:r>
      <w:r w:rsidRPr="007A16D5">
        <w:rPr>
          <w:rFonts w:ascii="Calibri" w:hAnsi="Calibri" w:cstheme="minorHAnsi"/>
          <w:spacing w:val="-1"/>
        </w:rPr>
        <w:t>procentowej</w:t>
      </w:r>
      <w:r w:rsidRPr="007A16D5">
        <w:rPr>
          <w:rFonts w:ascii="Calibri" w:hAnsi="Calibri" w:cstheme="minorHAnsi"/>
          <w:spacing w:val="2"/>
        </w:rPr>
        <w:t xml:space="preserve"> </w:t>
      </w:r>
      <w:r w:rsidRPr="007A16D5">
        <w:rPr>
          <w:rFonts w:ascii="Calibri" w:hAnsi="Calibri" w:cstheme="minorHAnsi"/>
          <w:spacing w:val="-1"/>
        </w:rPr>
        <w:t>opartej</w:t>
      </w:r>
      <w:r w:rsidRPr="007A16D5">
        <w:rPr>
          <w:rFonts w:ascii="Calibri" w:hAnsi="Calibri" w:cstheme="minorHAnsi"/>
          <w:spacing w:val="2"/>
        </w:rPr>
        <w:t xml:space="preserve"> </w:t>
      </w:r>
      <w:r w:rsidRPr="007A16D5">
        <w:rPr>
          <w:rFonts w:ascii="Calibri" w:hAnsi="Calibri" w:cstheme="minorHAnsi"/>
        </w:rPr>
        <w:t xml:space="preserve">na </w:t>
      </w:r>
      <w:r w:rsidRPr="007A16D5">
        <w:rPr>
          <w:rFonts w:ascii="Calibri" w:hAnsi="Calibri" w:cstheme="minorHAnsi"/>
          <w:spacing w:val="-1"/>
        </w:rPr>
        <w:t>stawce</w:t>
      </w:r>
      <w:r w:rsidRPr="007A16D5">
        <w:rPr>
          <w:rFonts w:ascii="Calibri" w:hAnsi="Calibri" w:cstheme="minorHAnsi"/>
          <w:spacing w:val="-2"/>
        </w:rPr>
        <w:t xml:space="preserve"> </w:t>
      </w:r>
      <w:r w:rsidRPr="007A16D5">
        <w:rPr>
          <w:rFonts w:ascii="Calibri" w:hAnsi="Calibri" w:cstheme="minorHAnsi"/>
          <w:spacing w:val="1"/>
        </w:rPr>
        <w:t>WIBID</w:t>
      </w:r>
      <w:r w:rsidRPr="007A16D5">
        <w:rPr>
          <w:rFonts w:ascii="Calibri" w:hAnsi="Calibri" w:cstheme="minorHAnsi"/>
          <w:spacing w:val="2"/>
        </w:rPr>
        <w:t xml:space="preserve"> </w:t>
      </w:r>
      <w:r w:rsidRPr="007A16D5">
        <w:rPr>
          <w:rFonts w:ascii="Calibri" w:hAnsi="Calibri" w:cstheme="minorHAnsi"/>
        </w:rPr>
        <w:t>O/N</w:t>
      </w:r>
      <w:r w:rsidRPr="007A16D5">
        <w:rPr>
          <w:rFonts w:ascii="Calibri" w:hAnsi="Calibri" w:cstheme="minorHAnsi"/>
          <w:spacing w:val="2"/>
        </w:rPr>
        <w:t xml:space="preserve"> </w:t>
      </w:r>
      <w:r w:rsidRPr="007A16D5">
        <w:rPr>
          <w:rFonts w:ascii="Calibri" w:hAnsi="Calibri" w:cstheme="minorHAnsi"/>
          <w:spacing w:val="-1"/>
        </w:rPr>
        <w:t>ogłaszaną</w:t>
      </w:r>
      <w:r w:rsidR="007A16D5" w:rsidRPr="007A16D5">
        <w:rPr>
          <w:rFonts w:ascii="Calibri" w:hAnsi="Calibri" w:cstheme="minorHAnsi"/>
          <w:spacing w:val="-1"/>
        </w:rPr>
        <w:t xml:space="preserve"> </w:t>
      </w:r>
      <w:r w:rsidRPr="007A16D5">
        <w:rPr>
          <w:rFonts w:ascii="Calibri" w:hAnsi="Calibri" w:cstheme="minorHAnsi"/>
          <w:spacing w:val="-1"/>
        </w:rPr>
        <w:t>przez</w:t>
      </w:r>
      <w:r w:rsidRPr="007A16D5">
        <w:rPr>
          <w:rFonts w:ascii="Calibri" w:hAnsi="Calibri" w:cstheme="minorHAnsi"/>
          <w:spacing w:val="8"/>
        </w:rPr>
        <w:t xml:space="preserve"> </w:t>
      </w:r>
      <w:r w:rsidRPr="007A16D5">
        <w:rPr>
          <w:rFonts w:ascii="Calibri" w:hAnsi="Calibri" w:cstheme="minorHAnsi"/>
        </w:rPr>
        <w:t>Reuters</w:t>
      </w:r>
      <w:r w:rsidRPr="007A16D5">
        <w:rPr>
          <w:rFonts w:ascii="Calibri" w:hAnsi="Calibri" w:cstheme="minorHAnsi"/>
          <w:spacing w:val="10"/>
        </w:rPr>
        <w:t xml:space="preserve"> </w:t>
      </w:r>
      <w:r w:rsidRPr="007A16D5">
        <w:rPr>
          <w:rFonts w:ascii="Calibri" w:hAnsi="Calibri" w:cstheme="minorHAnsi"/>
          <w:spacing w:val="-1"/>
        </w:rPr>
        <w:t>Serwis</w:t>
      </w:r>
      <w:r w:rsidRPr="007A16D5">
        <w:rPr>
          <w:rFonts w:ascii="Calibri" w:hAnsi="Calibri" w:cstheme="minorHAnsi"/>
          <w:spacing w:val="12"/>
        </w:rPr>
        <w:t xml:space="preserve"> </w:t>
      </w:r>
      <w:r w:rsidRPr="007A16D5">
        <w:rPr>
          <w:rFonts w:ascii="Calibri" w:hAnsi="Calibri" w:cstheme="minorHAnsi"/>
        </w:rPr>
        <w:t>Polska</w:t>
      </w:r>
      <w:r w:rsidRPr="007A16D5">
        <w:rPr>
          <w:rFonts w:ascii="Calibri" w:hAnsi="Calibri" w:cstheme="minorHAnsi"/>
          <w:spacing w:val="15"/>
        </w:rPr>
        <w:t xml:space="preserve"> </w:t>
      </w:r>
      <w:r w:rsidRPr="007A16D5">
        <w:rPr>
          <w:rFonts w:ascii="Calibri" w:hAnsi="Calibri" w:cstheme="minorHAnsi"/>
        </w:rPr>
        <w:t>na</w:t>
      </w:r>
      <w:r w:rsidRPr="007A16D5">
        <w:rPr>
          <w:rFonts w:ascii="Calibri" w:hAnsi="Calibri" w:cstheme="minorHAnsi"/>
          <w:spacing w:val="9"/>
        </w:rPr>
        <w:t xml:space="preserve"> </w:t>
      </w:r>
      <w:r w:rsidRPr="007A16D5">
        <w:rPr>
          <w:rFonts w:ascii="Calibri" w:hAnsi="Calibri" w:cstheme="minorHAnsi"/>
          <w:spacing w:val="-1"/>
        </w:rPr>
        <w:t>fixingu</w:t>
      </w:r>
      <w:r w:rsidRPr="007A16D5">
        <w:rPr>
          <w:rFonts w:ascii="Calibri" w:hAnsi="Calibri" w:cstheme="minorHAnsi"/>
          <w:spacing w:val="1"/>
        </w:rPr>
        <w:t xml:space="preserve"> </w:t>
      </w:r>
      <w:r w:rsidRPr="007A16D5">
        <w:rPr>
          <w:rFonts w:ascii="Calibri" w:hAnsi="Calibri" w:cstheme="minorHAnsi"/>
        </w:rPr>
        <w:t>o</w:t>
      </w:r>
      <w:r w:rsidRPr="007A16D5">
        <w:rPr>
          <w:rFonts w:ascii="Calibri" w:hAnsi="Calibri" w:cstheme="minorHAnsi"/>
          <w:spacing w:val="12"/>
        </w:rPr>
        <w:t xml:space="preserve"> </w:t>
      </w:r>
      <w:r w:rsidRPr="007A16D5">
        <w:rPr>
          <w:rFonts w:ascii="Calibri" w:hAnsi="Calibri" w:cstheme="minorHAnsi"/>
          <w:spacing w:val="-1"/>
        </w:rPr>
        <w:t>godz.11.00</w:t>
      </w:r>
      <w:r w:rsidRPr="007A16D5">
        <w:rPr>
          <w:rFonts w:ascii="Calibri" w:hAnsi="Calibri" w:cstheme="minorHAnsi"/>
          <w:spacing w:val="10"/>
        </w:rPr>
        <w:t xml:space="preserve"> </w:t>
      </w:r>
      <w:r w:rsidRPr="007A16D5">
        <w:rPr>
          <w:rFonts w:ascii="Calibri" w:hAnsi="Calibri" w:cstheme="minorHAnsi"/>
          <w:spacing w:val="-1"/>
        </w:rPr>
        <w:t>czasu</w:t>
      </w:r>
      <w:r w:rsidRPr="007A16D5">
        <w:rPr>
          <w:rFonts w:ascii="Calibri" w:hAnsi="Calibri" w:cstheme="minorHAnsi"/>
          <w:spacing w:val="47"/>
        </w:rPr>
        <w:t xml:space="preserve"> </w:t>
      </w:r>
      <w:r w:rsidRPr="007A16D5">
        <w:rPr>
          <w:rFonts w:ascii="Calibri" w:hAnsi="Calibri" w:cstheme="minorHAnsi"/>
          <w:spacing w:val="-1"/>
        </w:rPr>
        <w:t>warszawskiego,</w:t>
      </w:r>
      <w:r w:rsidRPr="00496B90">
        <w:rPr>
          <w:rFonts w:ascii="Calibri" w:hAnsi="Calibri" w:cstheme="minorHAnsi"/>
          <w:spacing w:val="-1"/>
        </w:rPr>
        <w:t xml:space="preserve"> </w:t>
      </w:r>
      <w:r w:rsidR="00496B90" w:rsidRPr="00496B90">
        <w:rPr>
          <w:rFonts w:ascii="Calibri" w:hAnsi="Calibri" w:cstheme="minorHAnsi"/>
          <w:spacing w:val="-1"/>
        </w:rPr>
        <w:t xml:space="preserve">skorygowaną </w:t>
      </w:r>
      <w:r w:rsidR="007A16D5">
        <w:rPr>
          <w:rFonts w:ascii="Calibri" w:hAnsi="Calibri" w:cstheme="minorHAnsi"/>
          <w:spacing w:val="-1"/>
        </w:rPr>
        <w:t xml:space="preserve">o stałą marżę </w:t>
      </w:r>
      <w:r w:rsidRPr="007A16D5">
        <w:rPr>
          <w:rFonts w:ascii="Calibri" w:hAnsi="Calibri" w:cstheme="minorHAnsi"/>
          <w:spacing w:val="-1"/>
        </w:rPr>
        <w:t>zaoferowan</w:t>
      </w:r>
      <w:r w:rsidR="007A16D5">
        <w:rPr>
          <w:rFonts w:ascii="Calibri" w:hAnsi="Calibri" w:cstheme="minorHAnsi"/>
          <w:spacing w:val="-1"/>
        </w:rPr>
        <w:t>ą</w:t>
      </w:r>
      <w:r w:rsidRPr="00496B90">
        <w:rPr>
          <w:rFonts w:ascii="Calibri" w:hAnsi="Calibri" w:cstheme="minorHAnsi"/>
          <w:spacing w:val="-1"/>
        </w:rPr>
        <w:t xml:space="preserve"> </w:t>
      </w:r>
      <w:r w:rsidRPr="007A16D5">
        <w:rPr>
          <w:rFonts w:ascii="Calibri" w:hAnsi="Calibri" w:cstheme="minorHAnsi"/>
          <w:spacing w:val="-1"/>
        </w:rPr>
        <w:t>przez</w:t>
      </w:r>
      <w:r w:rsidRPr="00496B90">
        <w:rPr>
          <w:rFonts w:ascii="Calibri" w:hAnsi="Calibri" w:cstheme="minorHAnsi"/>
          <w:spacing w:val="-1"/>
        </w:rPr>
        <w:t xml:space="preserve"> </w:t>
      </w:r>
      <w:r w:rsidRPr="007A16D5">
        <w:rPr>
          <w:rFonts w:ascii="Calibri" w:hAnsi="Calibri" w:cstheme="minorHAnsi"/>
          <w:spacing w:val="-1"/>
        </w:rPr>
        <w:t>Wykonawcę</w:t>
      </w:r>
      <w:r w:rsidRPr="00496B90">
        <w:rPr>
          <w:rFonts w:ascii="Calibri" w:hAnsi="Calibri" w:cstheme="minorHAnsi"/>
          <w:spacing w:val="-1"/>
        </w:rPr>
        <w:t xml:space="preserve"> (z </w:t>
      </w:r>
      <w:r w:rsidRPr="007A16D5">
        <w:rPr>
          <w:rFonts w:ascii="Calibri" w:hAnsi="Calibri" w:cstheme="minorHAnsi"/>
          <w:spacing w:val="-1"/>
        </w:rPr>
        <w:t>oferty)</w:t>
      </w:r>
      <w:r w:rsidRPr="00496B90">
        <w:rPr>
          <w:rFonts w:ascii="Calibri" w:hAnsi="Calibri" w:cstheme="minorHAnsi"/>
          <w:spacing w:val="-1"/>
        </w:rPr>
        <w:t xml:space="preserve"> i ustalane </w:t>
      </w:r>
      <w:r w:rsidRPr="007A16D5">
        <w:rPr>
          <w:rFonts w:ascii="Calibri" w:hAnsi="Calibri" w:cstheme="minorHAnsi"/>
          <w:spacing w:val="-1"/>
        </w:rPr>
        <w:t>codziennie.</w:t>
      </w:r>
      <w:r w:rsidRPr="00496B90">
        <w:rPr>
          <w:rFonts w:ascii="Calibri" w:hAnsi="Calibri" w:cstheme="minorHAnsi"/>
          <w:spacing w:val="-1"/>
        </w:rPr>
        <w:t xml:space="preserve"> </w:t>
      </w:r>
      <w:r w:rsidR="007A16D5" w:rsidRPr="007A16D5">
        <w:rPr>
          <w:rFonts w:ascii="Calibri" w:hAnsi="Calibri" w:cstheme="minorHAnsi"/>
          <w:spacing w:val="-1"/>
        </w:rPr>
        <w:t xml:space="preserve">Oprocentowanie nie może przyjąć wartości ujemnej. </w:t>
      </w:r>
      <w:r w:rsidRPr="007A16D5">
        <w:rPr>
          <w:rFonts w:ascii="Calibri" w:hAnsi="Calibri" w:cstheme="minorHAnsi"/>
          <w:spacing w:val="-1"/>
        </w:rPr>
        <w:t>Kapitalizacja odsetek będzie następować miesięcznie. Odsetki z tytułu oprocentowania środków na rachunkach bankowych objętych konsolidacją będą przekazywane na wskazany przez</w:t>
      </w:r>
      <w:r w:rsidRPr="007A16D5">
        <w:rPr>
          <w:rFonts w:ascii="Calibri" w:hAnsi="Calibri" w:cstheme="minorHAnsi"/>
          <w:spacing w:val="41"/>
        </w:rPr>
        <w:t xml:space="preserve"> </w:t>
      </w:r>
      <w:r w:rsidRPr="007A16D5">
        <w:rPr>
          <w:rFonts w:ascii="Calibri" w:hAnsi="Calibri" w:cstheme="minorHAnsi"/>
          <w:spacing w:val="-1"/>
        </w:rPr>
        <w:t>Zamawiającego</w:t>
      </w:r>
      <w:r w:rsidRPr="007A16D5">
        <w:rPr>
          <w:rFonts w:ascii="Calibri" w:hAnsi="Calibri" w:cstheme="minorHAnsi"/>
          <w:spacing w:val="44"/>
        </w:rPr>
        <w:t xml:space="preserve"> </w:t>
      </w:r>
      <w:r w:rsidRPr="007A16D5">
        <w:rPr>
          <w:rFonts w:ascii="Calibri" w:hAnsi="Calibri" w:cstheme="minorHAnsi"/>
          <w:spacing w:val="-1"/>
        </w:rPr>
        <w:t>rachunek</w:t>
      </w:r>
      <w:r w:rsidRPr="007A16D5">
        <w:rPr>
          <w:rFonts w:ascii="Calibri" w:hAnsi="Calibri" w:cstheme="minorHAnsi"/>
          <w:spacing w:val="40"/>
        </w:rPr>
        <w:t xml:space="preserve"> </w:t>
      </w:r>
      <w:r w:rsidRPr="007A16D5">
        <w:rPr>
          <w:rFonts w:ascii="Calibri" w:hAnsi="Calibri" w:cstheme="minorHAnsi"/>
        </w:rPr>
        <w:t>jedną</w:t>
      </w:r>
      <w:r w:rsidRPr="007A16D5">
        <w:rPr>
          <w:rFonts w:ascii="Calibri" w:hAnsi="Calibri" w:cstheme="minorHAnsi"/>
          <w:spacing w:val="42"/>
        </w:rPr>
        <w:t xml:space="preserve"> </w:t>
      </w:r>
      <w:r w:rsidRPr="007A16D5">
        <w:rPr>
          <w:rFonts w:ascii="Calibri" w:hAnsi="Calibri" w:cstheme="minorHAnsi"/>
          <w:spacing w:val="-1"/>
        </w:rPr>
        <w:t>kwotą.</w:t>
      </w:r>
      <w:r w:rsidRPr="007A16D5">
        <w:rPr>
          <w:rFonts w:ascii="Calibri" w:hAnsi="Calibri" w:cstheme="minorHAnsi"/>
          <w:spacing w:val="44"/>
        </w:rPr>
        <w:t xml:space="preserve"> </w:t>
      </w:r>
      <w:r w:rsidRPr="007A16D5">
        <w:rPr>
          <w:rFonts w:ascii="Calibri" w:hAnsi="Calibri" w:cstheme="minorHAnsi"/>
          <w:spacing w:val="-1"/>
        </w:rPr>
        <w:t>Oprocentowanie</w:t>
      </w:r>
      <w:r w:rsidRPr="007A16D5">
        <w:rPr>
          <w:rFonts w:ascii="Calibri" w:hAnsi="Calibri" w:cstheme="minorHAnsi"/>
          <w:spacing w:val="75"/>
        </w:rPr>
        <w:t xml:space="preserve"> </w:t>
      </w:r>
      <w:r w:rsidRPr="007A16D5">
        <w:rPr>
          <w:rFonts w:ascii="Calibri" w:hAnsi="Calibri" w:cstheme="minorHAnsi"/>
          <w:spacing w:val="-1"/>
        </w:rPr>
        <w:t>środków</w:t>
      </w:r>
      <w:r w:rsidRPr="007A16D5">
        <w:rPr>
          <w:rFonts w:ascii="Calibri" w:hAnsi="Calibri" w:cstheme="minorHAnsi"/>
          <w:spacing w:val="36"/>
        </w:rPr>
        <w:t xml:space="preserve"> </w:t>
      </w:r>
      <w:r w:rsidRPr="007A16D5">
        <w:rPr>
          <w:rFonts w:ascii="Calibri" w:hAnsi="Calibri" w:cstheme="minorHAnsi"/>
        </w:rPr>
        <w:t xml:space="preserve">na </w:t>
      </w:r>
      <w:r w:rsidRPr="007A16D5">
        <w:rPr>
          <w:rFonts w:ascii="Calibri" w:hAnsi="Calibri" w:cstheme="minorHAnsi"/>
          <w:spacing w:val="-1"/>
        </w:rPr>
        <w:t>rachunkach</w:t>
      </w:r>
      <w:r w:rsidRPr="007A16D5">
        <w:rPr>
          <w:rFonts w:ascii="Calibri" w:hAnsi="Calibri" w:cstheme="minorHAnsi"/>
        </w:rPr>
        <w:t xml:space="preserve"> </w:t>
      </w:r>
      <w:r w:rsidRPr="007A16D5">
        <w:rPr>
          <w:rFonts w:ascii="Calibri" w:hAnsi="Calibri" w:cstheme="minorHAnsi"/>
          <w:spacing w:val="-1"/>
        </w:rPr>
        <w:t>walutowych</w:t>
      </w:r>
      <w:r w:rsidRPr="007A16D5">
        <w:rPr>
          <w:rFonts w:ascii="Calibri" w:hAnsi="Calibri" w:cstheme="minorHAnsi"/>
        </w:rPr>
        <w:t xml:space="preserve"> </w:t>
      </w:r>
      <w:r w:rsidRPr="007A16D5">
        <w:rPr>
          <w:rFonts w:ascii="Calibri" w:hAnsi="Calibri" w:cstheme="minorHAnsi"/>
          <w:spacing w:val="-1"/>
        </w:rPr>
        <w:t>będzie</w:t>
      </w:r>
      <w:r w:rsidRPr="007A16D5">
        <w:rPr>
          <w:rFonts w:ascii="Calibri" w:hAnsi="Calibri" w:cstheme="minorHAnsi"/>
        </w:rPr>
        <w:t xml:space="preserve"> oparte o </w:t>
      </w:r>
      <w:r w:rsidRPr="007A16D5">
        <w:rPr>
          <w:rFonts w:ascii="Calibri" w:hAnsi="Calibri" w:cstheme="minorHAnsi"/>
          <w:spacing w:val="-1"/>
        </w:rPr>
        <w:t>stosowane</w:t>
      </w:r>
      <w:r w:rsidRPr="007A16D5">
        <w:rPr>
          <w:rFonts w:ascii="Calibri" w:hAnsi="Calibri" w:cstheme="minorHAnsi"/>
          <w:spacing w:val="47"/>
        </w:rPr>
        <w:t xml:space="preserve"> </w:t>
      </w:r>
      <w:r w:rsidRPr="007A16D5">
        <w:rPr>
          <w:rFonts w:ascii="Calibri" w:hAnsi="Calibri" w:cstheme="minorHAnsi"/>
        </w:rPr>
        <w:t>u</w:t>
      </w:r>
      <w:r w:rsidRPr="007A16D5">
        <w:rPr>
          <w:rFonts w:ascii="Calibri" w:hAnsi="Calibri" w:cstheme="minorHAnsi"/>
          <w:spacing w:val="-4"/>
        </w:rPr>
        <w:t xml:space="preserve"> </w:t>
      </w:r>
      <w:r w:rsidRPr="007A16D5">
        <w:rPr>
          <w:rFonts w:ascii="Calibri" w:hAnsi="Calibri" w:cstheme="minorHAnsi"/>
          <w:spacing w:val="-1"/>
        </w:rPr>
        <w:t xml:space="preserve">Wykonawcy </w:t>
      </w:r>
      <w:r w:rsidRPr="007A16D5">
        <w:rPr>
          <w:rFonts w:ascii="Calibri" w:hAnsi="Calibri" w:cstheme="minorHAnsi"/>
        </w:rPr>
        <w:t>stawki dla klientów</w:t>
      </w:r>
      <w:r w:rsidRPr="007A16D5">
        <w:rPr>
          <w:rFonts w:ascii="Calibri" w:hAnsi="Calibri" w:cstheme="minorHAnsi"/>
          <w:spacing w:val="-3"/>
        </w:rPr>
        <w:t xml:space="preserve"> </w:t>
      </w:r>
      <w:r w:rsidRPr="007A16D5">
        <w:rPr>
          <w:rFonts w:ascii="Calibri" w:hAnsi="Calibri" w:cstheme="minorHAnsi"/>
          <w:spacing w:val="-1"/>
        </w:rPr>
        <w:t>korporacyjnych.</w:t>
      </w:r>
    </w:p>
    <w:p w14:paraId="158C579E" w14:textId="77777777" w:rsidR="00932434" w:rsidRPr="00EF7C83" w:rsidRDefault="00932434" w:rsidP="007A16D5">
      <w:pPr>
        <w:pStyle w:val="Tekstpodstawowy"/>
        <w:numPr>
          <w:ilvl w:val="4"/>
          <w:numId w:val="2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/>
        <w:ind w:left="0" w:right="176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cały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okres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obowiązywania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umowy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obsługę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Zamawiającego,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co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najmniej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1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placówce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obsługą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gotówkową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</w:rPr>
        <w:t>terenie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Nowego Sącza lub Gminy Kamionka Wielka.</w:t>
      </w:r>
    </w:p>
    <w:p w14:paraId="440A186C" w14:textId="33E2BC4E" w:rsidR="00932434" w:rsidRPr="00EF7C83" w:rsidRDefault="00932434" w:rsidP="007A16D5">
      <w:pPr>
        <w:pStyle w:val="Tekstpodstawowy"/>
        <w:numPr>
          <w:ilvl w:val="4"/>
          <w:numId w:val="2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/>
        <w:ind w:left="0" w:right="176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sporządzać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dzienne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wyciągi</w:t>
      </w:r>
      <w:r w:rsidRPr="00EF7C83">
        <w:rPr>
          <w:rFonts w:ascii="Calibri" w:hAnsi="Calibri" w:cstheme="minorHAnsi"/>
        </w:rPr>
        <w:t xml:space="preserve"> bankowe,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które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udostępni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Zamawiającemu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</w:rPr>
        <w:t>formie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elektronicznej</w:t>
      </w:r>
      <w:r w:rsidRPr="007A16D5">
        <w:rPr>
          <w:rFonts w:ascii="Calibri" w:hAnsi="Calibri" w:cstheme="minorHAnsi"/>
          <w:spacing w:val="-1"/>
        </w:rPr>
        <w:t xml:space="preserve"> </w:t>
      </w:r>
      <w:r w:rsidR="007A16D5" w:rsidRPr="007A16D5">
        <w:rPr>
          <w:rFonts w:ascii="Calibri" w:hAnsi="Calibri" w:cstheme="minorHAnsi"/>
          <w:spacing w:val="-1"/>
        </w:rPr>
        <w:t xml:space="preserve">do godz. 7.30 </w:t>
      </w:r>
      <w:r w:rsidRPr="007A16D5">
        <w:rPr>
          <w:rFonts w:ascii="Calibri" w:hAnsi="Calibri" w:cstheme="minorHAnsi"/>
          <w:spacing w:val="-1"/>
        </w:rPr>
        <w:t xml:space="preserve">w </w:t>
      </w:r>
      <w:r w:rsidRPr="00EF7C83">
        <w:rPr>
          <w:rFonts w:ascii="Calibri" w:hAnsi="Calibri" w:cstheme="minorHAnsi"/>
          <w:spacing w:val="-1"/>
        </w:rPr>
        <w:t>następnym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dniu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2"/>
        </w:rPr>
        <w:t>roboczym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</w:rPr>
        <w:t>po</w:t>
      </w:r>
      <w:r w:rsidRPr="00EF7C83">
        <w:rPr>
          <w:rFonts w:ascii="Calibri" w:hAnsi="Calibri" w:cstheme="minorHAnsi"/>
          <w:spacing w:val="67"/>
        </w:rPr>
        <w:t xml:space="preserve"> </w:t>
      </w:r>
      <w:r w:rsidRPr="00EF7C83">
        <w:rPr>
          <w:rFonts w:ascii="Calibri" w:hAnsi="Calibri" w:cstheme="minorHAnsi"/>
        </w:rPr>
        <w:t xml:space="preserve">dniu, </w:t>
      </w:r>
      <w:r w:rsidRPr="00EF7C83">
        <w:rPr>
          <w:rFonts w:ascii="Calibri" w:hAnsi="Calibri" w:cstheme="minorHAnsi"/>
          <w:spacing w:val="-1"/>
        </w:rPr>
        <w:t>którego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wyciąg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dotyczyć.</w:t>
      </w:r>
    </w:p>
    <w:p w14:paraId="5257C0C6" w14:textId="77777777" w:rsidR="00932434" w:rsidRPr="00EF7C83" w:rsidRDefault="00932434" w:rsidP="007A16D5">
      <w:pPr>
        <w:pStyle w:val="Tekstpodstawowy"/>
        <w:numPr>
          <w:ilvl w:val="4"/>
          <w:numId w:val="2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/>
        <w:ind w:left="0" w:right="176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czas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transferu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środków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finansowych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systemie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ELIKSIR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SORBNET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według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zasad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obowiązujących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tych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</w:rPr>
        <w:t>systemach;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przypadku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realizacji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zleceń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zagranicznych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transfer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środków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finansowych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</w:rPr>
        <w:t>systemie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SWIFT,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SEPA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innych,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których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</w:rPr>
        <w:t>uczestniczy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Wykonawca.</w:t>
      </w:r>
    </w:p>
    <w:p w14:paraId="0B8B4818" w14:textId="77777777" w:rsidR="00932434" w:rsidRPr="00EF7C83" w:rsidRDefault="00932434" w:rsidP="007A16D5">
      <w:pPr>
        <w:pStyle w:val="Tekstpodstawowy"/>
        <w:numPr>
          <w:ilvl w:val="4"/>
          <w:numId w:val="27"/>
        </w:numPr>
        <w:tabs>
          <w:tab w:val="left" w:pos="567"/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0" w:right="176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jednakowe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warunki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prowadzenia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</w:rPr>
        <w:t>rachunków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</w:rPr>
        <w:t>dla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Zamawiającego.</w:t>
      </w:r>
    </w:p>
    <w:p w14:paraId="7959843A" w14:textId="77777777" w:rsidR="00932434" w:rsidRPr="00EF7C83" w:rsidRDefault="00932434" w:rsidP="007A16D5">
      <w:pPr>
        <w:pStyle w:val="Tekstpodstawowy"/>
        <w:numPr>
          <w:ilvl w:val="4"/>
          <w:numId w:val="27"/>
        </w:numPr>
        <w:tabs>
          <w:tab w:val="left" w:pos="567"/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0" w:right="176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dokonywanie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wpłat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wypłat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gotówkowych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posiadacza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</w:rPr>
        <w:t>rachunku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tych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</w:rPr>
        <w:t>placówkach,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których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wykonywana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obsługa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Zamawiającego,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bez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pobierania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dodatkowych</w:t>
      </w:r>
      <w:r w:rsidRPr="00EF7C83">
        <w:rPr>
          <w:rFonts w:ascii="Calibri" w:hAnsi="Calibri" w:cstheme="minorHAnsi"/>
        </w:rPr>
        <w:t xml:space="preserve"> opłat.</w:t>
      </w:r>
    </w:p>
    <w:p w14:paraId="7A329828" w14:textId="77777777" w:rsidR="00932434" w:rsidRPr="00EF7C83" w:rsidRDefault="00932434" w:rsidP="007A16D5">
      <w:pPr>
        <w:pStyle w:val="Tekstpodstawowy"/>
        <w:numPr>
          <w:ilvl w:val="4"/>
          <w:numId w:val="27"/>
        </w:numPr>
        <w:tabs>
          <w:tab w:val="left" w:pos="567"/>
          <w:tab w:val="left" w:pos="851"/>
        </w:tabs>
        <w:kinsoku w:val="0"/>
        <w:overflowPunct w:val="0"/>
        <w:autoSpaceDE w:val="0"/>
        <w:autoSpaceDN w:val="0"/>
        <w:adjustRightInd w:val="0"/>
        <w:ind w:left="0" w:right="181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bez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ponoszenia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dodatkowych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</w:rPr>
        <w:t>opłat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Zamawiającego:</w:t>
      </w:r>
    </w:p>
    <w:p w14:paraId="020436BD" w14:textId="77777777" w:rsidR="00932434" w:rsidRPr="00EF7C83" w:rsidRDefault="00932434" w:rsidP="007A16D5">
      <w:pPr>
        <w:pStyle w:val="Tekstpodstawowy"/>
        <w:numPr>
          <w:ilvl w:val="0"/>
          <w:numId w:val="2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0" w:right="176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imienne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</w:rPr>
        <w:t>karty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płatnicze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</w:rPr>
        <w:t>dla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</w:rPr>
        <w:t>pracowników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Zamawiającego: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przypisane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rachunku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bankowego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podstawowego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</w:rPr>
        <w:t>rachunku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bankowego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otwartego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potrzeby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karty.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Karty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te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</w:rPr>
        <w:t>powinny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umożliwiać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kraju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poza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jego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granicami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między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</w:rPr>
        <w:t>innymi: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dokonywanie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płatności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  <w:spacing w:val="-1"/>
        </w:rPr>
        <w:t>zakup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</w:rPr>
        <w:t>usług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towarów,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dokonywanie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poprzez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</w:rPr>
        <w:t>system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elektroniczny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rezerwacji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</w:rPr>
        <w:t>hoteli,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pobieranie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gotówki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bankomatu.</w:t>
      </w:r>
    </w:p>
    <w:p w14:paraId="76B49C0A" w14:textId="77777777" w:rsidR="00932434" w:rsidRPr="00EF7C83" w:rsidRDefault="00932434" w:rsidP="007A16D5">
      <w:pPr>
        <w:pStyle w:val="Tekstpodstawowy"/>
        <w:numPr>
          <w:ilvl w:val="0"/>
          <w:numId w:val="2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0" w:right="180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karty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przedpłacone,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wydane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  <w:spacing w:val="-1"/>
        </w:rPr>
        <w:t>okaziciela,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przypisane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wyodrębnionego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rachunku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bankowego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określonym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limitem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środków,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wykorzystywane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Zamawiającego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zależności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</w:rPr>
        <w:t>od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potrzeb.</w:t>
      </w:r>
    </w:p>
    <w:p w14:paraId="540C4A8D" w14:textId="6413FF76" w:rsidR="00932434" w:rsidRPr="00EF7C83" w:rsidRDefault="00932434" w:rsidP="00236936">
      <w:pPr>
        <w:pStyle w:val="Tekstpodstawowy"/>
        <w:kinsoku w:val="0"/>
        <w:overflowPunct w:val="0"/>
        <w:ind w:left="0" w:right="172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</w:rPr>
        <w:t>Karty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</w:rPr>
        <w:t>te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  <w:spacing w:val="-1"/>
        </w:rPr>
        <w:t>powinny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umożliwiać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</w:rPr>
        <w:t>kraju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poza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jego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</w:rPr>
        <w:t>granicami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między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innymi: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dokonywanie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płatności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zakup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usług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towarów,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dokonywanie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poprzez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system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elektroniczny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rezerwacji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</w:rPr>
        <w:t xml:space="preserve">hoteli, 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pobieranie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gotówki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bankomatu.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Karty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powinny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</w:rPr>
        <w:t>być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wydane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Zamawiającemu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</w:rPr>
        <w:t>możliwie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najkrótszym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okresie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2"/>
        </w:rPr>
        <w:t>czasu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(do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tygodnia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od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czasu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złożenia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wniosku).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przypadku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wyjazdów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(delegacji)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zagranicznych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możliwie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najkrótszy</w:t>
      </w:r>
      <w:r w:rsidRPr="00EF7C83">
        <w:rPr>
          <w:rFonts w:ascii="Calibri" w:hAnsi="Calibri" w:cstheme="minorHAnsi"/>
          <w:spacing w:val="67"/>
        </w:rPr>
        <w:t xml:space="preserve"> </w:t>
      </w:r>
      <w:r w:rsidRPr="00EF7C83">
        <w:rPr>
          <w:rFonts w:ascii="Calibri" w:hAnsi="Calibri" w:cstheme="minorHAnsi"/>
        </w:rPr>
        <w:t xml:space="preserve">termin </w:t>
      </w:r>
      <w:r w:rsidRPr="00EF7C83">
        <w:rPr>
          <w:rFonts w:ascii="Calibri" w:hAnsi="Calibri" w:cstheme="minorHAnsi"/>
          <w:spacing w:val="-1"/>
        </w:rPr>
        <w:t>zamawiania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walut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obcych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innych</w:t>
      </w:r>
      <w:r w:rsidRPr="00EF7C83">
        <w:rPr>
          <w:rFonts w:ascii="Calibri" w:hAnsi="Calibri" w:cstheme="minorHAnsi"/>
        </w:rPr>
        <w:t xml:space="preserve"> niż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EURO,</w:t>
      </w:r>
      <w:r w:rsidRPr="00EF7C83">
        <w:rPr>
          <w:rFonts w:ascii="Calibri" w:hAnsi="Calibri" w:cstheme="minorHAnsi"/>
        </w:rPr>
        <w:t xml:space="preserve"> USD (1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dzień).Prowadzenie</w:t>
      </w:r>
      <w:r w:rsidRPr="00EF7C83">
        <w:rPr>
          <w:rFonts w:ascii="Calibri" w:hAnsi="Calibri" w:cstheme="minorHAnsi"/>
        </w:rPr>
        <w:t xml:space="preserve">  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usługi</w:t>
      </w:r>
      <w:r w:rsidRPr="00EF7C83">
        <w:rPr>
          <w:rFonts w:ascii="Calibri" w:hAnsi="Calibri" w:cstheme="minorHAnsi"/>
        </w:rPr>
        <w:t xml:space="preserve">   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lokowania</w:t>
      </w:r>
      <w:r w:rsidRPr="00EF7C83">
        <w:rPr>
          <w:rFonts w:ascii="Calibri" w:hAnsi="Calibri" w:cstheme="minorHAnsi"/>
        </w:rPr>
        <w:t xml:space="preserve">   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wolnych</w:t>
      </w:r>
      <w:r w:rsidRPr="00EF7C83">
        <w:rPr>
          <w:rFonts w:ascii="Calibri" w:hAnsi="Calibri" w:cstheme="minorHAnsi"/>
        </w:rPr>
        <w:t xml:space="preserve">   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środków</w:t>
      </w:r>
      <w:r w:rsidRPr="00EF7C83">
        <w:rPr>
          <w:rFonts w:ascii="Calibri" w:hAnsi="Calibri" w:cstheme="minorHAnsi"/>
        </w:rPr>
        <w:t xml:space="preserve">   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</w:rPr>
        <w:t>Zamawiającego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</w:rPr>
        <w:t xml:space="preserve">z </w:t>
      </w:r>
      <w:r w:rsidRPr="00EF7C83">
        <w:rPr>
          <w:rFonts w:ascii="Calibri" w:hAnsi="Calibri" w:cstheme="minorHAnsi"/>
          <w:spacing w:val="-1"/>
        </w:rPr>
        <w:t>zastrzeżeniem,</w:t>
      </w:r>
      <w:r w:rsidRPr="00EF7C83">
        <w:rPr>
          <w:rFonts w:ascii="Calibri" w:hAnsi="Calibri" w:cstheme="minorHAnsi"/>
        </w:rPr>
        <w:t xml:space="preserve"> iż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Zamawiający</w:t>
      </w:r>
      <w:r w:rsidRPr="00EF7C83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</w:rPr>
        <w:t xml:space="preserve">ma </w:t>
      </w:r>
      <w:r w:rsidRPr="00EF7C83">
        <w:rPr>
          <w:rFonts w:ascii="Calibri" w:hAnsi="Calibri" w:cstheme="minorHAnsi"/>
          <w:spacing w:val="-1"/>
        </w:rPr>
        <w:t>prawo</w:t>
      </w:r>
      <w:r w:rsidRPr="00EF7C83">
        <w:rPr>
          <w:rFonts w:ascii="Calibri" w:hAnsi="Calibri" w:cstheme="minorHAnsi"/>
        </w:rPr>
        <w:t xml:space="preserve"> do </w:t>
      </w:r>
      <w:r w:rsidRPr="00EF7C83">
        <w:rPr>
          <w:rFonts w:ascii="Calibri" w:hAnsi="Calibri" w:cstheme="minorHAnsi"/>
          <w:spacing w:val="-1"/>
        </w:rPr>
        <w:t>lokowania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wolnych</w:t>
      </w:r>
      <w:r w:rsidRPr="00EF7C83">
        <w:rPr>
          <w:rFonts w:ascii="Calibri" w:hAnsi="Calibri" w:cstheme="minorHAnsi"/>
        </w:rPr>
        <w:t xml:space="preserve"> środków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innych</w:t>
      </w:r>
      <w:r w:rsidRPr="00EF7C83">
        <w:rPr>
          <w:rFonts w:ascii="Calibri" w:hAnsi="Calibri" w:cstheme="minorHAnsi"/>
        </w:rPr>
        <w:t xml:space="preserve"> bankach.</w:t>
      </w:r>
    </w:p>
    <w:p w14:paraId="7694EEBE" w14:textId="77777777" w:rsidR="00932434" w:rsidRPr="00EF7C83" w:rsidRDefault="00932434" w:rsidP="00932434">
      <w:pPr>
        <w:pStyle w:val="Tekstpodstawowy"/>
        <w:kinsoku w:val="0"/>
        <w:overflowPunct w:val="0"/>
        <w:ind w:left="0"/>
        <w:rPr>
          <w:rFonts w:ascii="Calibri" w:hAnsi="Calibri" w:cstheme="minorHAnsi"/>
        </w:rPr>
      </w:pPr>
    </w:p>
    <w:p w14:paraId="194EE37F" w14:textId="077124CB" w:rsidR="00236936" w:rsidRDefault="00932434" w:rsidP="00236936">
      <w:pPr>
        <w:pStyle w:val="Akapitzlist"/>
        <w:numPr>
          <w:ilvl w:val="3"/>
          <w:numId w:val="27"/>
        </w:numPr>
        <w:tabs>
          <w:tab w:val="left" w:pos="709"/>
        </w:tabs>
        <w:ind w:left="0" w:firstLine="0"/>
      </w:pPr>
      <w:r w:rsidRPr="00236936">
        <w:rPr>
          <w:b/>
          <w:bCs/>
        </w:rPr>
        <w:t>Otwarcie</w:t>
      </w:r>
      <w:r w:rsidRPr="00236936">
        <w:rPr>
          <w:b/>
          <w:bCs/>
          <w:spacing w:val="38"/>
        </w:rPr>
        <w:t xml:space="preserve"> </w:t>
      </w:r>
      <w:r w:rsidRPr="00236936">
        <w:rPr>
          <w:b/>
          <w:bCs/>
        </w:rPr>
        <w:t>i</w:t>
      </w:r>
      <w:r w:rsidRPr="00236936">
        <w:rPr>
          <w:b/>
          <w:bCs/>
          <w:spacing w:val="39"/>
        </w:rPr>
        <w:t xml:space="preserve"> </w:t>
      </w:r>
      <w:r w:rsidRPr="00236936">
        <w:rPr>
          <w:b/>
          <w:bCs/>
        </w:rPr>
        <w:t>prowadzenie</w:t>
      </w:r>
      <w:r w:rsidRPr="00236936">
        <w:rPr>
          <w:b/>
          <w:bCs/>
          <w:spacing w:val="39"/>
        </w:rPr>
        <w:t xml:space="preserve"> </w:t>
      </w:r>
      <w:r w:rsidRPr="00236936">
        <w:rPr>
          <w:b/>
          <w:bCs/>
        </w:rPr>
        <w:t>rachunków</w:t>
      </w:r>
      <w:r w:rsidRPr="00236936">
        <w:rPr>
          <w:b/>
          <w:bCs/>
          <w:spacing w:val="38"/>
        </w:rPr>
        <w:t xml:space="preserve"> </w:t>
      </w:r>
      <w:r w:rsidRPr="00236936">
        <w:rPr>
          <w:b/>
          <w:bCs/>
        </w:rPr>
        <w:t>w</w:t>
      </w:r>
      <w:r w:rsidRPr="00236936">
        <w:rPr>
          <w:b/>
          <w:bCs/>
          <w:spacing w:val="41"/>
        </w:rPr>
        <w:t xml:space="preserve"> </w:t>
      </w:r>
      <w:r w:rsidRPr="00236936">
        <w:rPr>
          <w:b/>
          <w:bCs/>
        </w:rPr>
        <w:t>tym:</w:t>
      </w:r>
      <w:r w:rsidRPr="00236936">
        <w:rPr>
          <w:b/>
          <w:bCs/>
          <w:spacing w:val="45"/>
        </w:rPr>
        <w:t xml:space="preserve"> </w:t>
      </w:r>
      <w:r w:rsidRPr="00236936">
        <w:t>rachunków</w:t>
      </w:r>
      <w:r w:rsidRPr="00236936">
        <w:rPr>
          <w:spacing w:val="36"/>
        </w:rPr>
        <w:t xml:space="preserve"> </w:t>
      </w:r>
      <w:r w:rsidRPr="00236936">
        <w:t>Zamawiającego</w:t>
      </w:r>
      <w:r w:rsidRPr="00236936">
        <w:rPr>
          <w:spacing w:val="57"/>
        </w:rPr>
        <w:t xml:space="preserve"> </w:t>
      </w:r>
      <w:r w:rsidRPr="00236936">
        <w:t>do</w:t>
      </w:r>
      <w:r w:rsidRPr="00236936">
        <w:rPr>
          <w:spacing w:val="34"/>
        </w:rPr>
        <w:t xml:space="preserve"> </w:t>
      </w:r>
      <w:r w:rsidRPr="00236936">
        <w:t>obsługi</w:t>
      </w:r>
      <w:r w:rsidRPr="00236936">
        <w:rPr>
          <w:spacing w:val="36"/>
        </w:rPr>
        <w:t xml:space="preserve"> </w:t>
      </w:r>
      <w:r w:rsidRPr="00236936">
        <w:t>projektów</w:t>
      </w:r>
      <w:r w:rsidRPr="00236936">
        <w:rPr>
          <w:spacing w:val="34"/>
        </w:rPr>
        <w:t xml:space="preserve"> </w:t>
      </w:r>
      <w:r w:rsidRPr="005A3337">
        <w:t>realizowanych</w:t>
      </w:r>
      <w:r w:rsidRPr="005A3337">
        <w:rPr>
          <w:spacing w:val="36"/>
        </w:rPr>
        <w:t xml:space="preserve"> </w:t>
      </w:r>
      <w:r w:rsidRPr="005A3337">
        <w:t>przy</w:t>
      </w:r>
      <w:r w:rsidRPr="005A3337">
        <w:rPr>
          <w:spacing w:val="36"/>
        </w:rPr>
        <w:t xml:space="preserve"> </w:t>
      </w:r>
      <w:r w:rsidRPr="005A3337">
        <w:t>współudziale</w:t>
      </w:r>
      <w:r w:rsidRPr="005A3337">
        <w:rPr>
          <w:spacing w:val="37"/>
        </w:rPr>
        <w:t xml:space="preserve"> </w:t>
      </w:r>
      <w:r w:rsidRPr="005A3337">
        <w:t>środków</w:t>
      </w:r>
      <w:r w:rsidRPr="005A3337">
        <w:rPr>
          <w:spacing w:val="36"/>
        </w:rPr>
        <w:t xml:space="preserve"> </w:t>
      </w:r>
      <w:r w:rsidRPr="005A3337">
        <w:t>z</w:t>
      </w:r>
      <w:r w:rsidRPr="005A3337">
        <w:rPr>
          <w:spacing w:val="5"/>
        </w:rPr>
        <w:t xml:space="preserve"> </w:t>
      </w:r>
      <w:r w:rsidRPr="005A3337">
        <w:t>Unii</w:t>
      </w:r>
      <w:r w:rsidRPr="005A3337">
        <w:rPr>
          <w:spacing w:val="63"/>
        </w:rPr>
        <w:t xml:space="preserve"> </w:t>
      </w:r>
      <w:r w:rsidRPr="005A3337">
        <w:t>Europejskiej i innych źródeł  zagranicznych:</w:t>
      </w:r>
      <w:r w:rsidR="00236936" w:rsidRPr="005A3337">
        <w:t xml:space="preserve">   </w:t>
      </w:r>
    </w:p>
    <w:p w14:paraId="3FC48CC8" w14:textId="77777777" w:rsidR="00932434" w:rsidRPr="00EF7C83" w:rsidRDefault="00932434" w:rsidP="005A3337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0" w:right="181" w:firstLine="0"/>
        <w:jc w:val="both"/>
        <w:rPr>
          <w:rFonts w:ascii="Calibri" w:hAnsi="Calibri" w:cstheme="minorHAnsi"/>
          <w:spacing w:val="-1"/>
        </w:rPr>
      </w:pPr>
      <w:r w:rsidRPr="005A3337">
        <w:rPr>
          <w:rFonts w:ascii="Calibri" w:hAnsi="Calibri" w:cstheme="minorHAnsi"/>
          <w:spacing w:val="-1"/>
        </w:rPr>
        <w:t>Wykonawca</w:t>
      </w:r>
      <w:r w:rsidRPr="005A3337">
        <w:rPr>
          <w:rFonts w:ascii="Calibri" w:hAnsi="Calibri" w:cstheme="minorHAnsi"/>
          <w:spacing w:val="32"/>
        </w:rPr>
        <w:t xml:space="preserve"> </w:t>
      </w:r>
      <w:r w:rsidRPr="005A3337">
        <w:rPr>
          <w:rFonts w:ascii="Calibri" w:hAnsi="Calibri" w:cstheme="minorHAnsi"/>
          <w:spacing w:val="-1"/>
        </w:rPr>
        <w:t>zobowiązany</w:t>
      </w:r>
      <w:r w:rsidRPr="005A3337">
        <w:rPr>
          <w:rFonts w:ascii="Calibri" w:hAnsi="Calibri" w:cstheme="minorHAnsi"/>
          <w:spacing w:val="30"/>
        </w:rPr>
        <w:t xml:space="preserve"> </w:t>
      </w:r>
      <w:r w:rsidRPr="005A3337">
        <w:rPr>
          <w:rFonts w:ascii="Calibri" w:hAnsi="Calibri" w:cstheme="minorHAnsi"/>
        </w:rPr>
        <w:t>jest</w:t>
      </w:r>
      <w:r w:rsidRPr="005A3337">
        <w:rPr>
          <w:rFonts w:ascii="Calibri" w:hAnsi="Calibri" w:cstheme="minorHAnsi"/>
          <w:spacing w:val="33"/>
        </w:rPr>
        <w:t xml:space="preserve"> </w:t>
      </w:r>
      <w:r w:rsidRPr="005A3337">
        <w:rPr>
          <w:rFonts w:ascii="Calibri" w:hAnsi="Calibri" w:cstheme="minorHAnsi"/>
        </w:rPr>
        <w:t>otworzyć</w:t>
      </w:r>
      <w:r w:rsidRPr="005A3337">
        <w:rPr>
          <w:rFonts w:ascii="Calibri" w:hAnsi="Calibri" w:cstheme="minorHAnsi"/>
          <w:spacing w:val="32"/>
        </w:rPr>
        <w:t xml:space="preserve"> </w:t>
      </w:r>
      <w:r w:rsidRPr="005A3337">
        <w:rPr>
          <w:rFonts w:ascii="Calibri" w:hAnsi="Calibri" w:cstheme="minorHAnsi"/>
        </w:rPr>
        <w:t>i</w:t>
      </w:r>
      <w:r w:rsidRPr="005A3337">
        <w:rPr>
          <w:rFonts w:ascii="Calibri" w:hAnsi="Calibri" w:cstheme="minorHAnsi"/>
          <w:spacing w:val="32"/>
        </w:rPr>
        <w:t xml:space="preserve"> </w:t>
      </w:r>
      <w:r w:rsidRPr="005A3337">
        <w:rPr>
          <w:rFonts w:ascii="Calibri" w:hAnsi="Calibri" w:cstheme="minorHAnsi"/>
          <w:spacing w:val="-1"/>
        </w:rPr>
        <w:t>prowadzić</w:t>
      </w:r>
      <w:r w:rsidRPr="005A3337">
        <w:rPr>
          <w:rFonts w:ascii="Calibri" w:hAnsi="Calibri" w:cstheme="minorHAnsi"/>
          <w:spacing w:val="34"/>
        </w:rPr>
        <w:t xml:space="preserve"> </w:t>
      </w:r>
      <w:r w:rsidRPr="005A3337">
        <w:rPr>
          <w:rFonts w:ascii="Calibri" w:hAnsi="Calibri" w:cstheme="minorHAnsi"/>
        </w:rPr>
        <w:t>na</w:t>
      </w:r>
      <w:r w:rsidRPr="005A3337">
        <w:rPr>
          <w:rFonts w:ascii="Calibri" w:hAnsi="Calibri" w:cstheme="minorHAnsi"/>
          <w:spacing w:val="32"/>
        </w:rPr>
        <w:t xml:space="preserve"> </w:t>
      </w:r>
      <w:r w:rsidRPr="005A3337">
        <w:rPr>
          <w:rFonts w:ascii="Calibri" w:hAnsi="Calibri" w:cstheme="minorHAnsi"/>
          <w:spacing w:val="-1"/>
        </w:rPr>
        <w:t>rzecz</w:t>
      </w:r>
      <w:r w:rsidRPr="005A3337">
        <w:rPr>
          <w:rFonts w:ascii="Calibri" w:hAnsi="Calibri" w:cstheme="minorHAnsi"/>
          <w:spacing w:val="39"/>
        </w:rPr>
        <w:t xml:space="preserve"> </w:t>
      </w:r>
      <w:r w:rsidRPr="005A3337">
        <w:rPr>
          <w:rFonts w:ascii="Calibri" w:hAnsi="Calibri" w:cstheme="minorHAnsi"/>
          <w:spacing w:val="-1"/>
        </w:rPr>
        <w:t>Zamawiającego</w:t>
      </w:r>
      <w:r w:rsidRPr="005A3337">
        <w:rPr>
          <w:rFonts w:ascii="Calibri" w:hAnsi="Calibri" w:cstheme="minorHAnsi"/>
          <w:spacing w:val="20"/>
        </w:rPr>
        <w:t xml:space="preserve"> </w:t>
      </w:r>
      <w:r w:rsidRPr="005A3337">
        <w:rPr>
          <w:rFonts w:ascii="Calibri" w:hAnsi="Calibri" w:cstheme="minorHAnsi"/>
          <w:spacing w:val="-1"/>
        </w:rPr>
        <w:t>rachunki</w:t>
      </w:r>
      <w:r w:rsidRPr="005A3337">
        <w:rPr>
          <w:rFonts w:ascii="Calibri" w:hAnsi="Calibri" w:cstheme="minorHAnsi"/>
          <w:spacing w:val="18"/>
        </w:rPr>
        <w:t xml:space="preserve"> </w:t>
      </w:r>
      <w:r w:rsidRPr="005A3337">
        <w:rPr>
          <w:rFonts w:ascii="Calibri" w:hAnsi="Calibri" w:cstheme="minorHAnsi"/>
        </w:rPr>
        <w:t>w</w:t>
      </w:r>
      <w:r w:rsidRPr="005A3337">
        <w:rPr>
          <w:rFonts w:ascii="Calibri" w:hAnsi="Calibri" w:cstheme="minorHAnsi"/>
          <w:spacing w:val="18"/>
        </w:rPr>
        <w:t xml:space="preserve"> </w:t>
      </w:r>
      <w:r w:rsidRPr="005A3337">
        <w:rPr>
          <w:rFonts w:ascii="Calibri" w:hAnsi="Calibri" w:cstheme="minorHAnsi"/>
          <w:spacing w:val="-1"/>
        </w:rPr>
        <w:t>liczbie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niezbędnej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prowadzenia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prawidłowej</w:t>
      </w:r>
      <w:r w:rsidRPr="00EF7C83">
        <w:rPr>
          <w:rFonts w:ascii="Calibri" w:hAnsi="Calibri" w:cstheme="minorHAnsi"/>
          <w:spacing w:val="83"/>
        </w:rPr>
        <w:t xml:space="preserve"> </w:t>
      </w:r>
      <w:r w:rsidRPr="00EF7C83">
        <w:rPr>
          <w:rFonts w:ascii="Calibri" w:hAnsi="Calibri" w:cstheme="minorHAnsi"/>
          <w:spacing w:val="-1"/>
        </w:rPr>
        <w:t>gospodarki</w:t>
      </w:r>
      <w:r w:rsidRPr="00EF7C83">
        <w:rPr>
          <w:rFonts w:ascii="Calibri" w:hAnsi="Calibri" w:cstheme="minorHAnsi"/>
          <w:spacing w:val="-4"/>
        </w:rPr>
        <w:t xml:space="preserve"> </w:t>
      </w:r>
      <w:r w:rsidRPr="00EF7C83">
        <w:rPr>
          <w:rFonts w:ascii="Calibri" w:hAnsi="Calibri" w:cstheme="minorHAnsi"/>
          <w:spacing w:val="-1"/>
        </w:rPr>
        <w:t>finansowej.</w:t>
      </w:r>
    </w:p>
    <w:p w14:paraId="7259BC81" w14:textId="6A8025AF" w:rsidR="00932434" w:rsidRPr="00EF7C83" w:rsidRDefault="00932434" w:rsidP="005A3337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0" w:right="181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Rachunki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będą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otwarte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</w:rPr>
        <w:t xml:space="preserve">osoby </w:t>
      </w:r>
      <w:r w:rsidRPr="00EF7C83">
        <w:rPr>
          <w:rFonts w:ascii="Calibri" w:hAnsi="Calibri" w:cstheme="minorHAnsi"/>
          <w:spacing w:val="-1"/>
        </w:rPr>
        <w:t>uprawnione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</w:rPr>
        <w:t xml:space="preserve">w </w:t>
      </w:r>
      <w:r w:rsidRPr="00EF7C83">
        <w:rPr>
          <w:rFonts w:ascii="Calibri" w:hAnsi="Calibri" w:cstheme="minorHAnsi"/>
          <w:spacing w:val="-1"/>
        </w:rPr>
        <w:t>zależności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od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bieżących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potrzeb,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wybranym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podmiot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oddziale,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</w:rPr>
        <w:t>punkcie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</w:rPr>
        <w:t>filii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banku.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Zmiana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oddziału,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punktu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lub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</w:rPr>
        <w:t>filii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wymaga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wcześniejszego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uzgodnienia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osobą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uprawnioną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2"/>
        </w:rPr>
        <w:t>ze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</w:rPr>
        <w:t>strony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Zamawiającego.</w:t>
      </w:r>
    </w:p>
    <w:p w14:paraId="77A1979F" w14:textId="77777777" w:rsidR="00932434" w:rsidRPr="00EF7C83" w:rsidRDefault="00932434" w:rsidP="005A3337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0" w:right="176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zobowiązany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jest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zapewnić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Zamawiającemu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możliwość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identyfikacji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płatności,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poprzez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</w:rPr>
        <w:t>określenie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nazwy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kontrahenta,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tytułu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płatności,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daty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dokonania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wpłaty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kontrahenta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pośrednictwem</w:t>
      </w:r>
      <w:r w:rsidRPr="00EF7C83">
        <w:rPr>
          <w:rFonts w:ascii="Calibri" w:hAnsi="Calibri" w:cstheme="minorHAnsi"/>
          <w:spacing w:val="81"/>
        </w:rPr>
        <w:t xml:space="preserve"> </w:t>
      </w:r>
      <w:r w:rsidRPr="00EF7C83">
        <w:rPr>
          <w:rFonts w:ascii="Calibri" w:hAnsi="Calibri" w:cstheme="minorHAnsi"/>
          <w:spacing w:val="-1"/>
        </w:rPr>
        <w:t>poczty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innych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sposobów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wpłat,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kwoty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wpłaty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innych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parametrów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uzgodnionych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pomiędzy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Zamawiającym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</w:rPr>
        <w:t>a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Wykonawcą.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Zakres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informacji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wykraczał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poza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dostępny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</w:rPr>
        <w:t>systemie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rozliczeń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międzybankowych.</w:t>
      </w:r>
    </w:p>
    <w:p w14:paraId="0D42AB39" w14:textId="77777777" w:rsidR="00932434" w:rsidRPr="00EF7C83" w:rsidRDefault="00932434" w:rsidP="005A3337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0" w:right="181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lastRenderedPageBreak/>
        <w:t>Wykonawca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realizował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</w:rPr>
        <w:t>wypłaty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zgodnie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2"/>
        </w:rPr>
        <w:t>ze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złożonymi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dyspozycjami</w:t>
      </w:r>
      <w:r w:rsidRPr="00EF7C83">
        <w:rPr>
          <w:rFonts w:ascii="Calibri" w:hAnsi="Calibri" w:cstheme="minorHAnsi"/>
          <w:spacing w:val="71"/>
        </w:rPr>
        <w:t xml:space="preserve"> </w:t>
      </w:r>
      <w:r w:rsidRPr="00EF7C83">
        <w:rPr>
          <w:rFonts w:ascii="Calibri" w:hAnsi="Calibri" w:cstheme="minorHAnsi"/>
        </w:rPr>
        <w:t>osób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uprawnionych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danego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rachunku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wysokości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środków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znajdujących</w:t>
      </w:r>
      <w:r w:rsidRPr="00EF7C83">
        <w:rPr>
          <w:rFonts w:ascii="Calibri" w:hAnsi="Calibri" w:cstheme="minorHAnsi"/>
        </w:rPr>
        <w:t xml:space="preserve"> się na </w:t>
      </w:r>
      <w:r w:rsidRPr="00EF7C83">
        <w:rPr>
          <w:rFonts w:ascii="Calibri" w:hAnsi="Calibri" w:cstheme="minorHAnsi"/>
          <w:spacing w:val="-1"/>
        </w:rPr>
        <w:t>rachunku.</w:t>
      </w:r>
    </w:p>
    <w:p w14:paraId="51AF51F1" w14:textId="77777777" w:rsidR="00932434" w:rsidRPr="00EF7C83" w:rsidRDefault="00932434" w:rsidP="005A3337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0" w:right="176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Każdorazowo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</w:rPr>
        <w:t>po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dokonaniu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płatności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(każdego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dnia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roboczego)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system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</w:rPr>
        <w:t>musi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zapewnić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dostęp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danych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wypłacie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środków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(w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tym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wszystkie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informacje,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jakie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będą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umieszczone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na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przelewie),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niezbędnych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przeprowadzenia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księgowań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  <w:spacing w:val="-1"/>
        </w:rPr>
        <w:t>zrealizowanych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  <w:spacing w:val="-1"/>
        </w:rPr>
        <w:t>wypłat,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</w:rPr>
        <w:t>zgodnie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zasadami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ewidencji księgowej.</w:t>
      </w:r>
    </w:p>
    <w:p w14:paraId="4DE77925" w14:textId="054C5180" w:rsidR="00932434" w:rsidRPr="00EF7C83" w:rsidRDefault="00932434" w:rsidP="005A3337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0" w:right="180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Środki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zgromadzone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rachunkach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złotowych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podlegać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będą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oprocentowaniu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ustalonemu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bazie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zmiennej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stopy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procentowej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opartej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stawce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1"/>
        </w:rPr>
        <w:t>WIBID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</w:rPr>
        <w:t>O/N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ogłaszaną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</w:rPr>
        <w:t>Reuters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Serwis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</w:rPr>
        <w:t>Polska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na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fixingu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godz.11.00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czasu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D87C02">
        <w:rPr>
          <w:rFonts w:ascii="Calibri" w:hAnsi="Calibri" w:cstheme="minorHAnsi"/>
        </w:rPr>
        <w:t xml:space="preserve">warszawskiego </w:t>
      </w:r>
      <w:r w:rsidR="00D87C02" w:rsidRPr="00D87C02">
        <w:rPr>
          <w:rFonts w:ascii="Calibri" w:hAnsi="Calibri" w:cstheme="minorHAnsi"/>
        </w:rPr>
        <w:t xml:space="preserve">skorygowaną </w:t>
      </w:r>
      <w:r w:rsidR="005A3337" w:rsidRPr="00D87C02">
        <w:rPr>
          <w:rFonts w:ascii="Calibri" w:hAnsi="Calibri" w:cstheme="minorHAnsi"/>
        </w:rPr>
        <w:t>o stałą</w:t>
      </w:r>
      <w:r w:rsidR="005A3337">
        <w:rPr>
          <w:rFonts w:ascii="Calibri" w:hAnsi="Calibri" w:cstheme="minorHAnsi"/>
          <w:spacing w:val="-1"/>
        </w:rPr>
        <w:t xml:space="preserve"> marżę z</w:t>
      </w:r>
      <w:r w:rsidRPr="00EF7C83">
        <w:rPr>
          <w:rFonts w:ascii="Calibri" w:hAnsi="Calibri" w:cstheme="minorHAnsi"/>
          <w:spacing w:val="-1"/>
        </w:rPr>
        <w:t>aoferowan</w:t>
      </w:r>
      <w:r w:rsidR="005A3337">
        <w:rPr>
          <w:rFonts w:ascii="Calibri" w:hAnsi="Calibri" w:cstheme="minorHAnsi"/>
          <w:spacing w:val="-1"/>
        </w:rPr>
        <w:t>ą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Wykonawcę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(z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</w:rPr>
        <w:t>oferty)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ustalane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codziennie.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Kapitalizacja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odsetek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następować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miesięcznie.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Odsetki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tytułu</w:t>
      </w:r>
      <w:r w:rsidRPr="00EF7C83">
        <w:rPr>
          <w:rFonts w:ascii="Calibri" w:hAnsi="Calibri" w:cstheme="minorHAnsi"/>
          <w:spacing w:val="79"/>
        </w:rPr>
        <w:t xml:space="preserve"> </w:t>
      </w:r>
      <w:r w:rsidRPr="00EF7C83">
        <w:rPr>
          <w:rFonts w:ascii="Calibri" w:hAnsi="Calibri" w:cstheme="minorHAnsi"/>
          <w:spacing w:val="-1"/>
        </w:rPr>
        <w:t>oprocentowania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środków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  <w:spacing w:val="-1"/>
        </w:rPr>
        <w:t>rachunkach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bankowych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złotowych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  <w:spacing w:val="-1"/>
        </w:rPr>
        <w:t>będą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przekazywane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 xml:space="preserve">na </w:t>
      </w:r>
      <w:r w:rsidRPr="00EF7C83">
        <w:rPr>
          <w:rFonts w:ascii="Calibri" w:hAnsi="Calibri" w:cstheme="minorHAnsi"/>
          <w:spacing w:val="-1"/>
        </w:rPr>
        <w:t>wskazany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rachunek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jedną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kwotą.</w:t>
      </w:r>
    </w:p>
    <w:p w14:paraId="221F19B9" w14:textId="572EDE9F" w:rsidR="00932434" w:rsidRPr="005A3337" w:rsidRDefault="00932434" w:rsidP="005A3337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58" w:after="120"/>
        <w:ind w:left="0" w:right="181" w:firstLine="0"/>
        <w:jc w:val="both"/>
        <w:rPr>
          <w:rFonts w:ascii="Calibri" w:hAnsi="Calibri" w:cstheme="minorHAnsi"/>
        </w:rPr>
      </w:pPr>
      <w:r w:rsidRPr="005A3337">
        <w:rPr>
          <w:rFonts w:ascii="Calibri" w:hAnsi="Calibri" w:cstheme="minorHAnsi"/>
          <w:spacing w:val="-1"/>
        </w:rPr>
        <w:t>Realizowanie</w:t>
      </w:r>
      <w:r w:rsidRPr="005A3337">
        <w:rPr>
          <w:rFonts w:ascii="Calibri" w:hAnsi="Calibri" w:cstheme="minorHAnsi"/>
          <w:spacing w:val="12"/>
        </w:rPr>
        <w:t xml:space="preserve"> </w:t>
      </w:r>
      <w:r w:rsidRPr="005A3337">
        <w:rPr>
          <w:rFonts w:ascii="Calibri" w:hAnsi="Calibri" w:cstheme="minorHAnsi"/>
        </w:rPr>
        <w:t>operacji</w:t>
      </w:r>
      <w:r w:rsidRPr="005A3337">
        <w:rPr>
          <w:rFonts w:ascii="Calibri" w:hAnsi="Calibri" w:cstheme="minorHAnsi"/>
          <w:spacing w:val="11"/>
        </w:rPr>
        <w:t xml:space="preserve"> </w:t>
      </w:r>
      <w:r w:rsidRPr="005A3337">
        <w:rPr>
          <w:rFonts w:ascii="Calibri" w:hAnsi="Calibri" w:cstheme="minorHAnsi"/>
          <w:spacing w:val="-1"/>
        </w:rPr>
        <w:t>bankowych</w:t>
      </w:r>
      <w:r w:rsidRPr="005A3337">
        <w:rPr>
          <w:rFonts w:ascii="Calibri" w:hAnsi="Calibri" w:cstheme="minorHAnsi"/>
          <w:spacing w:val="15"/>
        </w:rPr>
        <w:t xml:space="preserve"> </w:t>
      </w:r>
      <w:r w:rsidRPr="005A3337">
        <w:rPr>
          <w:rFonts w:ascii="Calibri" w:hAnsi="Calibri" w:cstheme="minorHAnsi"/>
          <w:spacing w:val="-2"/>
        </w:rPr>
        <w:t>we</w:t>
      </w:r>
      <w:r w:rsidRPr="005A3337">
        <w:rPr>
          <w:rFonts w:ascii="Calibri" w:hAnsi="Calibri" w:cstheme="minorHAnsi"/>
          <w:spacing w:val="15"/>
        </w:rPr>
        <w:t xml:space="preserve"> </w:t>
      </w:r>
      <w:r w:rsidRPr="005A3337">
        <w:rPr>
          <w:rFonts w:ascii="Calibri" w:hAnsi="Calibri" w:cstheme="minorHAnsi"/>
          <w:spacing w:val="-1"/>
        </w:rPr>
        <w:t>wszystkich</w:t>
      </w:r>
      <w:r w:rsidRPr="005A3337">
        <w:rPr>
          <w:rFonts w:ascii="Calibri" w:hAnsi="Calibri" w:cstheme="minorHAnsi"/>
          <w:spacing w:val="12"/>
        </w:rPr>
        <w:t xml:space="preserve"> </w:t>
      </w:r>
      <w:r w:rsidRPr="005A3337">
        <w:rPr>
          <w:rFonts w:ascii="Calibri" w:hAnsi="Calibri" w:cstheme="minorHAnsi"/>
          <w:spacing w:val="-1"/>
        </w:rPr>
        <w:t>trybach</w:t>
      </w:r>
      <w:r w:rsidRPr="005A3337">
        <w:rPr>
          <w:rFonts w:ascii="Calibri" w:hAnsi="Calibri" w:cstheme="minorHAnsi"/>
          <w:spacing w:val="12"/>
        </w:rPr>
        <w:t xml:space="preserve"> </w:t>
      </w:r>
      <w:r w:rsidRPr="005A3337">
        <w:rPr>
          <w:rFonts w:ascii="Calibri" w:hAnsi="Calibri" w:cstheme="minorHAnsi"/>
          <w:spacing w:val="-1"/>
        </w:rPr>
        <w:t>(zwykłym,</w:t>
      </w:r>
      <w:r w:rsidRPr="005A3337">
        <w:rPr>
          <w:rFonts w:ascii="Calibri" w:hAnsi="Calibri" w:cstheme="minorHAnsi"/>
          <w:spacing w:val="12"/>
        </w:rPr>
        <w:t xml:space="preserve"> </w:t>
      </w:r>
      <w:r w:rsidRPr="005A3337">
        <w:rPr>
          <w:rFonts w:ascii="Calibri" w:hAnsi="Calibri" w:cstheme="minorHAnsi"/>
          <w:spacing w:val="-1"/>
        </w:rPr>
        <w:t>pilnym,</w:t>
      </w:r>
      <w:r w:rsidRPr="005A3337">
        <w:rPr>
          <w:rFonts w:ascii="Calibri" w:hAnsi="Calibri" w:cstheme="minorHAnsi"/>
          <w:spacing w:val="71"/>
        </w:rPr>
        <w:t xml:space="preserve"> </w:t>
      </w:r>
      <w:r w:rsidRPr="005A3337">
        <w:rPr>
          <w:rFonts w:ascii="Calibri" w:hAnsi="Calibri" w:cstheme="minorHAnsi"/>
          <w:spacing w:val="-1"/>
        </w:rPr>
        <w:t>ekspresowym)</w:t>
      </w:r>
      <w:r w:rsidRPr="005A3337">
        <w:rPr>
          <w:rFonts w:ascii="Calibri" w:hAnsi="Calibri" w:cstheme="minorHAnsi"/>
          <w:spacing w:val="6"/>
        </w:rPr>
        <w:t xml:space="preserve"> </w:t>
      </w:r>
      <w:r w:rsidRPr="005A3337">
        <w:rPr>
          <w:rFonts w:ascii="Calibri" w:hAnsi="Calibri" w:cstheme="minorHAnsi"/>
        </w:rPr>
        <w:t>i</w:t>
      </w:r>
      <w:r w:rsidRPr="005A3337">
        <w:rPr>
          <w:rFonts w:ascii="Calibri" w:hAnsi="Calibri" w:cstheme="minorHAnsi"/>
          <w:spacing w:val="6"/>
        </w:rPr>
        <w:t xml:space="preserve"> </w:t>
      </w:r>
      <w:r w:rsidRPr="005A3337">
        <w:rPr>
          <w:rFonts w:ascii="Calibri" w:hAnsi="Calibri" w:cstheme="minorHAnsi"/>
          <w:spacing w:val="-1"/>
        </w:rPr>
        <w:t>systemach</w:t>
      </w:r>
      <w:r w:rsidRPr="005A3337">
        <w:rPr>
          <w:rFonts w:ascii="Calibri" w:hAnsi="Calibri" w:cstheme="minorHAnsi"/>
          <w:spacing w:val="6"/>
        </w:rPr>
        <w:t xml:space="preserve"> </w:t>
      </w:r>
      <w:r w:rsidRPr="005A3337">
        <w:rPr>
          <w:rFonts w:ascii="Calibri" w:hAnsi="Calibri" w:cstheme="minorHAnsi"/>
          <w:spacing w:val="-1"/>
        </w:rPr>
        <w:t>(ELIXIR,</w:t>
      </w:r>
      <w:r w:rsidRPr="005A3337">
        <w:rPr>
          <w:rFonts w:ascii="Calibri" w:hAnsi="Calibri" w:cstheme="minorHAnsi"/>
          <w:spacing w:val="5"/>
        </w:rPr>
        <w:t xml:space="preserve"> </w:t>
      </w:r>
      <w:r w:rsidRPr="005A3337">
        <w:rPr>
          <w:rFonts w:ascii="Calibri" w:hAnsi="Calibri" w:cstheme="minorHAnsi"/>
        </w:rPr>
        <w:t>SORBNET,</w:t>
      </w:r>
      <w:r w:rsidRPr="005A3337">
        <w:rPr>
          <w:rFonts w:ascii="Calibri" w:hAnsi="Calibri" w:cstheme="minorHAnsi"/>
          <w:spacing w:val="5"/>
        </w:rPr>
        <w:t xml:space="preserve"> </w:t>
      </w:r>
      <w:r w:rsidRPr="005A3337">
        <w:rPr>
          <w:rFonts w:ascii="Calibri" w:hAnsi="Calibri" w:cstheme="minorHAnsi"/>
          <w:spacing w:val="-1"/>
        </w:rPr>
        <w:t>SWIFT,</w:t>
      </w:r>
      <w:r w:rsidRPr="005A3337">
        <w:rPr>
          <w:rFonts w:ascii="Calibri" w:hAnsi="Calibri" w:cstheme="minorHAnsi"/>
          <w:spacing w:val="5"/>
        </w:rPr>
        <w:t xml:space="preserve"> </w:t>
      </w:r>
      <w:r w:rsidRPr="005A3337">
        <w:rPr>
          <w:rFonts w:ascii="Calibri" w:hAnsi="Calibri" w:cstheme="minorHAnsi"/>
        </w:rPr>
        <w:t>SEPA</w:t>
      </w:r>
      <w:r w:rsidRPr="005A3337">
        <w:rPr>
          <w:rFonts w:ascii="Calibri" w:hAnsi="Calibri" w:cstheme="minorHAnsi"/>
          <w:spacing w:val="5"/>
        </w:rPr>
        <w:t xml:space="preserve"> </w:t>
      </w:r>
      <w:r w:rsidRPr="005A3337">
        <w:rPr>
          <w:rFonts w:ascii="Calibri" w:hAnsi="Calibri" w:cstheme="minorHAnsi"/>
          <w:spacing w:val="-1"/>
        </w:rPr>
        <w:t>lub</w:t>
      </w:r>
      <w:r w:rsidRPr="005A3337">
        <w:rPr>
          <w:rFonts w:ascii="Calibri" w:hAnsi="Calibri" w:cstheme="minorHAnsi"/>
          <w:spacing w:val="8"/>
        </w:rPr>
        <w:t xml:space="preserve"> </w:t>
      </w:r>
      <w:r w:rsidRPr="005A3337">
        <w:rPr>
          <w:rFonts w:ascii="Calibri" w:hAnsi="Calibri" w:cstheme="minorHAnsi"/>
          <w:spacing w:val="-1"/>
        </w:rPr>
        <w:t>innych).</w:t>
      </w:r>
      <w:r w:rsidRPr="005A3337">
        <w:rPr>
          <w:rFonts w:ascii="Calibri" w:hAnsi="Calibri" w:cstheme="minorHAnsi"/>
          <w:spacing w:val="63"/>
        </w:rPr>
        <w:t xml:space="preserve"> </w:t>
      </w:r>
      <w:r w:rsidRPr="005A3337">
        <w:rPr>
          <w:rFonts w:ascii="Calibri" w:hAnsi="Calibri" w:cstheme="minorHAnsi"/>
          <w:spacing w:val="-1"/>
        </w:rPr>
        <w:t>Wykonawca</w:t>
      </w:r>
      <w:r w:rsidRPr="005A3337">
        <w:rPr>
          <w:rFonts w:ascii="Calibri" w:hAnsi="Calibri" w:cstheme="minorHAnsi"/>
          <w:spacing w:val="55"/>
        </w:rPr>
        <w:t xml:space="preserve"> </w:t>
      </w:r>
      <w:r w:rsidRPr="005A3337">
        <w:rPr>
          <w:rFonts w:ascii="Calibri" w:hAnsi="Calibri" w:cstheme="minorHAnsi"/>
          <w:spacing w:val="-1"/>
        </w:rPr>
        <w:t>zapewni</w:t>
      </w:r>
      <w:r w:rsidRPr="005A3337">
        <w:rPr>
          <w:rFonts w:ascii="Calibri" w:hAnsi="Calibri" w:cstheme="minorHAnsi"/>
          <w:spacing w:val="55"/>
        </w:rPr>
        <w:t xml:space="preserve"> </w:t>
      </w:r>
      <w:r w:rsidRPr="005A3337">
        <w:rPr>
          <w:rFonts w:ascii="Calibri" w:hAnsi="Calibri" w:cstheme="minorHAnsi"/>
          <w:spacing w:val="-1"/>
        </w:rPr>
        <w:t>czas</w:t>
      </w:r>
      <w:r w:rsidRPr="005A3337">
        <w:rPr>
          <w:rFonts w:ascii="Calibri" w:hAnsi="Calibri" w:cstheme="minorHAnsi"/>
          <w:spacing w:val="55"/>
        </w:rPr>
        <w:t xml:space="preserve"> </w:t>
      </w:r>
      <w:r w:rsidRPr="005A3337">
        <w:rPr>
          <w:rFonts w:ascii="Calibri" w:hAnsi="Calibri" w:cstheme="minorHAnsi"/>
        </w:rPr>
        <w:t>transferu</w:t>
      </w:r>
      <w:r w:rsidRPr="005A3337">
        <w:rPr>
          <w:rFonts w:ascii="Calibri" w:hAnsi="Calibri" w:cstheme="minorHAnsi"/>
          <w:spacing w:val="54"/>
        </w:rPr>
        <w:t xml:space="preserve"> </w:t>
      </w:r>
      <w:r w:rsidRPr="005A3337">
        <w:rPr>
          <w:rFonts w:ascii="Calibri" w:hAnsi="Calibri" w:cstheme="minorHAnsi"/>
          <w:spacing w:val="-1"/>
        </w:rPr>
        <w:t>środków</w:t>
      </w:r>
      <w:r w:rsidRPr="005A3337">
        <w:rPr>
          <w:rFonts w:ascii="Calibri" w:hAnsi="Calibri" w:cstheme="minorHAnsi"/>
          <w:spacing w:val="52"/>
        </w:rPr>
        <w:t xml:space="preserve"> </w:t>
      </w:r>
      <w:r w:rsidRPr="005A3337">
        <w:rPr>
          <w:rFonts w:ascii="Calibri" w:hAnsi="Calibri" w:cstheme="minorHAnsi"/>
          <w:spacing w:val="-1"/>
        </w:rPr>
        <w:t>finansowych</w:t>
      </w:r>
      <w:r w:rsidRPr="005A3337">
        <w:rPr>
          <w:rFonts w:ascii="Calibri" w:hAnsi="Calibri" w:cstheme="minorHAnsi"/>
          <w:spacing w:val="56"/>
        </w:rPr>
        <w:t xml:space="preserve"> </w:t>
      </w:r>
      <w:r w:rsidRPr="005A3337">
        <w:rPr>
          <w:rFonts w:ascii="Calibri" w:hAnsi="Calibri" w:cstheme="minorHAnsi"/>
          <w:spacing w:val="-1"/>
        </w:rPr>
        <w:t>według</w:t>
      </w:r>
      <w:r w:rsidRPr="005A3337">
        <w:rPr>
          <w:rFonts w:ascii="Calibri" w:hAnsi="Calibri" w:cstheme="minorHAnsi"/>
          <w:spacing w:val="54"/>
        </w:rPr>
        <w:t xml:space="preserve"> </w:t>
      </w:r>
      <w:r w:rsidRPr="005A3337">
        <w:rPr>
          <w:rFonts w:ascii="Calibri" w:hAnsi="Calibri" w:cstheme="minorHAnsi"/>
          <w:spacing w:val="1"/>
        </w:rPr>
        <w:t>zasad</w:t>
      </w:r>
      <w:r w:rsidRPr="005A3337">
        <w:rPr>
          <w:rFonts w:ascii="Calibri" w:hAnsi="Calibri" w:cstheme="minorHAnsi"/>
          <w:spacing w:val="41"/>
        </w:rPr>
        <w:t xml:space="preserve"> </w:t>
      </w:r>
      <w:r w:rsidRPr="005A3337">
        <w:rPr>
          <w:rFonts w:ascii="Calibri" w:hAnsi="Calibri" w:cstheme="minorHAnsi"/>
          <w:spacing w:val="-1"/>
        </w:rPr>
        <w:t>obowiązujących</w:t>
      </w:r>
      <w:r w:rsidRPr="005A3337">
        <w:rPr>
          <w:rFonts w:ascii="Calibri" w:hAnsi="Calibri" w:cstheme="minorHAnsi"/>
          <w:spacing w:val="18"/>
        </w:rPr>
        <w:t xml:space="preserve"> </w:t>
      </w:r>
      <w:r w:rsidRPr="005A3337">
        <w:rPr>
          <w:rFonts w:ascii="Calibri" w:hAnsi="Calibri" w:cstheme="minorHAnsi"/>
        </w:rPr>
        <w:t>w</w:t>
      </w:r>
      <w:r w:rsidRPr="005A3337">
        <w:rPr>
          <w:rFonts w:ascii="Calibri" w:hAnsi="Calibri" w:cstheme="minorHAnsi"/>
          <w:spacing w:val="14"/>
        </w:rPr>
        <w:t xml:space="preserve"> </w:t>
      </w:r>
      <w:r w:rsidRPr="005A3337">
        <w:rPr>
          <w:rFonts w:ascii="Calibri" w:hAnsi="Calibri" w:cstheme="minorHAnsi"/>
        </w:rPr>
        <w:t>tych</w:t>
      </w:r>
      <w:r w:rsidRPr="005A3337">
        <w:rPr>
          <w:rFonts w:ascii="Calibri" w:hAnsi="Calibri" w:cstheme="minorHAnsi"/>
          <w:spacing w:val="15"/>
        </w:rPr>
        <w:t xml:space="preserve"> </w:t>
      </w:r>
      <w:r w:rsidRPr="005A3337">
        <w:rPr>
          <w:rFonts w:ascii="Calibri" w:hAnsi="Calibri" w:cstheme="minorHAnsi"/>
          <w:spacing w:val="-1"/>
        </w:rPr>
        <w:t>systemach,</w:t>
      </w:r>
      <w:r w:rsidRPr="005A3337">
        <w:rPr>
          <w:rFonts w:ascii="Calibri" w:hAnsi="Calibri" w:cstheme="minorHAnsi"/>
          <w:spacing w:val="15"/>
        </w:rPr>
        <w:t xml:space="preserve"> </w:t>
      </w:r>
      <w:r w:rsidRPr="005A3337">
        <w:rPr>
          <w:rFonts w:ascii="Calibri" w:hAnsi="Calibri" w:cstheme="minorHAnsi"/>
        </w:rPr>
        <w:t>w</w:t>
      </w:r>
      <w:r w:rsidRPr="005A3337">
        <w:rPr>
          <w:rFonts w:ascii="Calibri" w:hAnsi="Calibri" w:cstheme="minorHAnsi"/>
          <w:spacing w:val="12"/>
        </w:rPr>
        <w:t xml:space="preserve"> </w:t>
      </w:r>
      <w:r w:rsidRPr="005A3337">
        <w:rPr>
          <w:rFonts w:ascii="Calibri" w:hAnsi="Calibri" w:cstheme="minorHAnsi"/>
        </w:rPr>
        <w:t>tym</w:t>
      </w:r>
      <w:r w:rsidRPr="005A3337">
        <w:rPr>
          <w:rFonts w:ascii="Calibri" w:hAnsi="Calibri" w:cstheme="minorHAnsi"/>
          <w:spacing w:val="16"/>
        </w:rPr>
        <w:t xml:space="preserve"> </w:t>
      </w:r>
      <w:r w:rsidRPr="005A3337">
        <w:rPr>
          <w:rFonts w:ascii="Calibri" w:hAnsi="Calibri" w:cstheme="minorHAnsi"/>
        </w:rPr>
        <w:t>w</w:t>
      </w:r>
      <w:r w:rsidRPr="005A3337">
        <w:rPr>
          <w:rFonts w:ascii="Calibri" w:hAnsi="Calibri" w:cstheme="minorHAnsi"/>
          <w:spacing w:val="12"/>
        </w:rPr>
        <w:t xml:space="preserve"> </w:t>
      </w:r>
      <w:r w:rsidRPr="005A3337">
        <w:rPr>
          <w:rFonts w:ascii="Calibri" w:hAnsi="Calibri" w:cstheme="minorHAnsi"/>
        </w:rPr>
        <w:t>szczególności</w:t>
      </w:r>
      <w:r w:rsidRPr="005A3337">
        <w:rPr>
          <w:rFonts w:ascii="Calibri" w:hAnsi="Calibri" w:cstheme="minorHAnsi"/>
          <w:spacing w:val="14"/>
        </w:rPr>
        <w:t xml:space="preserve"> </w:t>
      </w:r>
      <w:r w:rsidRPr="005A3337">
        <w:rPr>
          <w:rFonts w:ascii="Calibri" w:hAnsi="Calibri" w:cstheme="minorHAnsi"/>
          <w:spacing w:val="-1"/>
        </w:rPr>
        <w:t>przelewów</w:t>
      </w:r>
      <w:r w:rsidRPr="005A3337">
        <w:rPr>
          <w:rFonts w:ascii="Calibri" w:hAnsi="Calibri" w:cstheme="minorHAnsi"/>
          <w:spacing w:val="55"/>
        </w:rPr>
        <w:t xml:space="preserve"> </w:t>
      </w:r>
      <w:r w:rsidRPr="005A3337">
        <w:rPr>
          <w:rFonts w:ascii="Calibri" w:hAnsi="Calibri" w:cstheme="minorHAnsi"/>
          <w:spacing w:val="-1"/>
        </w:rPr>
        <w:t>krajowych</w:t>
      </w:r>
      <w:r w:rsidRPr="005A3337">
        <w:rPr>
          <w:rFonts w:ascii="Calibri" w:hAnsi="Calibri" w:cstheme="minorHAnsi"/>
        </w:rPr>
        <w:t xml:space="preserve"> </w:t>
      </w:r>
      <w:r w:rsidRPr="005A3337">
        <w:rPr>
          <w:rFonts w:ascii="Calibri" w:hAnsi="Calibri" w:cstheme="minorHAnsi"/>
          <w:spacing w:val="53"/>
        </w:rPr>
        <w:t xml:space="preserve"> </w:t>
      </w:r>
      <w:r w:rsidRPr="005A3337">
        <w:rPr>
          <w:rFonts w:ascii="Calibri" w:hAnsi="Calibri" w:cstheme="minorHAnsi"/>
        </w:rPr>
        <w:t>i</w:t>
      </w:r>
      <w:r w:rsidRPr="005A3337">
        <w:rPr>
          <w:rFonts w:ascii="Calibri" w:hAnsi="Calibri" w:cstheme="minorHAnsi"/>
          <w:spacing w:val="1"/>
        </w:rPr>
        <w:t xml:space="preserve"> </w:t>
      </w:r>
      <w:r w:rsidRPr="005A3337">
        <w:rPr>
          <w:rFonts w:ascii="Calibri" w:hAnsi="Calibri" w:cstheme="minorHAnsi"/>
          <w:spacing w:val="-1"/>
        </w:rPr>
        <w:t>zagranicznych</w:t>
      </w:r>
      <w:r w:rsidRPr="005A3337">
        <w:rPr>
          <w:rFonts w:ascii="Calibri" w:hAnsi="Calibri" w:cstheme="minorHAnsi"/>
        </w:rPr>
        <w:t xml:space="preserve"> </w:t>
      </w:r>
      <w:r w:rsidRPr="005A3337">
        <w:rPr>
          <w:rFonts w:ascii="Calibri" w:hAnsi="Calibri" w:cstheme="minorHAnsi"/>
          <w:spacing w:val="54"/>
        </w:rPr>
        <w:t xml:space="preserve"> </w:t>
      </w:r>
      <w:r w:rsidRPr="005A3337">
        <w:rPr>
          <w:rFonts w:ascii="Calibri" w:hAnsi="Calibri" w:cstheme="minorHAnsi"/>
          <w:spacing w:val="-1"/>
        </w:rPr>
        <w:t>(elektronicznych</w:t>
      </w:r>
      <w:r w:rsidRPr="005A3337">
        <w:rPr>
          <w:rFonts w:ascii="Calibri" w:hAnsi="Calibri" w:cstheme="minorHAnsi"/>
        </w:rPr>
        <w:t xml:space="preserve"> </w:t>
      </w:r>
      <w:r w:rsidRPr="005A3337">
        <w:rPr>
          <w:rFonts w:ascii="Calibri" w:hAnsi="Calibri" w:cstheme="minorHAnsi"/>
          <w:spacing w:val="56"/>
        </w:rPr>
        <w:t xml:space="preserve"> </w:t>
      </w:r>
      <w:r w:rsidRPr="005A3337">
        <w:rPr>
          <w:rFonts w:ascii="Calibri" w:hAnsi="Calibri" w:cstheme="minorHAnsi"/>
        </w:rPr>
        <w:t xml:space="preserve">i </w:t>
      </w:r>
      <w:r w:rsidRPr="005A3337">
        <w:rPr>
          <w:rFonts w:ascii="Calibri" w:hAnsi="Calibri" w:cstheme="minorHAnsi"/>
          <w:spacing w:val="52"/>
        </w:rPr>
        <w:t xml:space="preserve"> </w:t>
      </w:r>
      <w:r w:rsidRPr="005A3337">
        <w:rPr>
          <w:rFonts w:ascii="Calibri" w:hAnsi="Calibri" w:cstheme="minorHAnsi"/>
          <w:spacing w:val="-1"/>
        </w:rPr>
        <w:t>papierowych)</w:t>
      </w:r>
      <w:r w:rsidRPr="005A3337">
        <w:rPr>
          <w:rFonts w:ascii="Calibri" w:hAnsi="Calibri" w:cstheme="minorHAnsi"/>
        </w:rPr>
        <w:t xml:space="preserve"> </w:t>
      </w:r>
      <w:r w:rsidRPr="005A3337">
        <w:rPr>
          <w:rFonts w:ascii="Calibri" w:hAnsi="Calibri" w:cstheme="minorHAnsi"/>
          <w:spacing w:val="53"/>
        </w:rPr>
        <w:t xml:space="preserve"> </w:t>
      </w:r>
      <w:r w:rsidRPr="005A3337">
        <w:rPr>
          <w:rFonts w:ascii="Calibri" w:hAnsi="Calibri" w:cstheme="minorHAnsi"/>
        </w:rPr>
        <w:t xml:space="preserve">oraz </w:t>
      </w:r>
      <w:r w:rsidRPr="005A3337">
        <w:rPr>
          <w:rFonts w:ascii="Calibri" w:hAnsi="Calibri" w:cstheme="minorHAnsi"/>
          <w:spacing w:val="54"/>
        </w:rPr>
        <w:t xml:space="preserve"> </w:t>
      </w:r>
      <w:r w:rsidRPr="005A3337">
        <w:rPr>
          <w:rFonts w:ascii="Calibri" w:hAnsi="Calibri" w:cstheme="minorHAnsi"/>
          <w:spacing w:val="-1"/>
        </w:rPr>
        <w:t>wpłat</w:t>
      </w:r>
      <w:r w:rsidRPr="005A3337">
        <w:rPr>
          <w:rFonts w:ascii="Calibri" w:hAnsi="Calibri" w:cstheme="minorHAnsi"/>
          <w:spacing w:val="67"/>
        </w:rPr>
        <w:t xml:space="preserve"> </w:t>
      </w:r>
      <w:r w:rsidRPr="005A3337">
        <w:rPr>
          <w:rFonts w:ascii="Calibri" w:hAnsi="Calibri" w:cstheme="minorHAnsi"/>
        </w:rPr>
        <w:t xml:space="preserve">i </w:t>
      </w:r>
      <w:r w:rsidRPr="005A3337">
        <w:rPr>
          <w:rFonts w:ascii="Calibri" w:hAnsi="Calibri" w:cstheme="minorHAnsi"/>
          <w:spacing w:val="-1"/>
        </w:rPr>
        <w:t>wypłat</w:t>
      </w:r>
      <w:r w:rsidRPr="005A3337">
        <w:rPr>
          <w:rFonts w:ascii="Calibri" w:hAnsi="Calibri" w:cstheme="minorHAnsi"/>
          <w:spacing w:val="53"/>
        </w:rPr>
        <w:t xml:space="preserve"> </w:t>
      </w:r>
      <w:r w:rsidRPr="005A3337">
        <w:rPr>
          <w:rFonts w:ascii="Calibri" w:hAnsi="Calibri" w:cstheme="minorHAnsi"/>
          <w:spacing w:val="-1"/>
        </w:rPr>
        <w:t>gotówkowych</w:t>
      </w:r>
      <w:r w:rsidRPr="005A3337">
        <w:rPr>
          <w:rFonts w:ascii="Calibri" w:hAnsi="Calibri" w:cstheme="minorHAnsi"/>
          <w:spacing w:val="56"/>
        </w:rPr>
        <w:t xml:space="preserve"> </w:t>
      </w:r>
      <w:r w:rsidRPr="005A3337">
        <w:rPr>
          <w:rFonts w:ascii="Calibri" w:hAnsi="Calibri" w:cstheme="minorHAnsi"/>
        </w:rPr>
        <w:t>z rachunków</w:t>
      </w:r>
      <w:r w:rsidRPr="005A3337">
        <w:rPr>
          <w:rFonts w:ascii="Calibri" w:hAnsi="Calibri" w:cstheme="minorHAnsi"/>
          <w:spacing w:val="50"/>
        </w:rPr>
        <w:t xml:space="preserve"> </w:t>
      </w:r>
      <w:r w:rsidRPr="005A3337">
        <w:rPr>
          <w:rFonts w:ascii="Calibri" w:hAnsi="Calibri" w:cstheme="minorHAnsi"/>
          <w:spacing w:val="-1"/>
        </w:rPr>
        <w:t>Zamawiającego,</w:t>
      </w:r>
      <w:r w:rsidRPr="005A3337">
        <w:rPr>
          <w:rFonts w:ascii="Calibri" w:hAnsi="Calibri" w:cstheme="minorHAnsi"/>
          <w:spacing w:val="52"/>
        </w:rPr>
        <w:t xml:space="preserve"> </w:t>
      </w:r>
      <w:r w:rsidRPr="005A3337">
        <w:rPr>
          <w:rFonts w:ascii="Calibri" w:hAnsi="Calibri" w:cstheme="minorHAnsi"/>
          <w:spacing w:val="-1"/>
        </w:rPr>
        <w:t>bez</w:t>
      </w:r>
      <w:r w:rsidRPr="005A3337">
        <w:rPr>
          <w:rFonts w:ascii="Calibri" w:hAnsi="Calibri" w:cstheme="minorHAnsi"/>
          <w:spacing w:val="50"/>
        </w:rPr>
        <w:t xml:space="preserve"> </w:t>
      </w:r>
      <w:r w:rsidRPr="005A3337">
        <w:rPr>
          <w:rFonts w:ascii="Calibri" w:hAnsi="Calibri" w:cstheme="minorHAnsi"/>
          <w:spacing w:val="-1"/>
        </w:rPr>
        <w:t>pobierania</w:t>
      </w:r>
      <w:r w:rsidRPr="005A3337">
        <w:rPr>
          <w:rFonts w:ascii="Calibri" w:hAnsi="Calibri" w:cstheme="minorHAnsi"/>
          <w:spacing w:val="53"/>
        </w:rPr>
        <w:t xml:space="preserve"> </w:t>
      </w:r>
      <w:r w:rsidRPr="005A3337">
        <w:rPr>
          <w:rFonts w:ascii="Calibri" w:hAnsi="Calibri" w:cstheme="minorHAnsi"/>
          <w:spacing w:val="-1"/>
        </w:rPr>
        <w:t>opłat</w:t>
      </w:r>
      <w:r w:rsidRPr="005A3337">
        <w:rPr>
          <w:rFonts w:ascii="Calibri" w:hAnsi="Calibri" w:cstheme="minorHAnsi"/>
          <w:spacing w:val="61"/>
        </w:rPr>
        <w:t xml:space="preserve"> </w:t>
      </w:r>
      <w:r w:rsidRPr="005A3337">
        <w:rPr>
          <w:rFonts w:ascii="Calibri" w:hAnsi="Calibri" w:cstheme="minorHAnsi"/>
        </w:rPr>
        <w:t xml:space="preserve">i </w:t>
      </w:r>
      <w:r w:rsidRPr="005A3337">
        <w:rPr>
          <w:rFonts w:ascii="Calibri" w:hAnsi="Calibri" w:cstheme="minorHAnsi"/>
          <w:spacing w:val="-1"/>
        </w:rPr>
        <w:t>prowizji,</w:t>
      </w:r>
      <w:r w:rsidRPr="005A3337">
        <w:rPr>
          <w:rFonts w:ascii="Calibri" w:hAnsi="Calibri" w:cstheme="minorHAnsi"/>
          <w:spacing w:val="31"/>
        </w:rPr>
        <w:t xml:space="preserve"> </w:t>
      </w:r>
      <w:r w:rsidRPr="005A3337">
        <w:rPr>
          <w:rFonts w:ascii="Calibri" w:hAnsi="Calibri" w:cstheme="minorHAnsi"/>
        </w:rPr>
        <w:t>w</w:t>
      </w:r>
      <w:r w:rsidRPr="005A3337">
        <w:rPr>
          <w:rFonts w:ascii="Calibri" w:hAnsi="Calibri" w:cstheme="minorHAnsi"/>
          <w:spacing w:val="26"/>
        </w:rPr>
        <w:t xml:space="preserve"> </w:t>
      </w:r>
      <w:r w:rsidRPr="005A3337">
        <w:rPr>
          <w:rFonts w:ascii="Calibri" w:hAnsi="Calibri" w:cstheme="minorHAnsi"/>
          <w:spacing w:val="-1"/>
        </w:rPr>
        <w:t>wybranym</w:t>
      </w:r>
      <w:r w:rsidRPr="005A3337">
        <w:rPr>
          <w:rFonts w:ascii="Calibri" w:hAnsi="Calibri" w:cstheme="minorHAnsi"/>
          <w:spacing w:val="28"/>
        </w:rPr>
        <w:t xml:space="preserve"> </w:t>
      </w:r>
      <w:r w:rsidRPr="005A3337">
        <w:rPr>
          <w:rFonts w:ascii="Calibri" w:hAnsi="Calibri" w:cstheme="minorHAnsi"/>
        </w:rPr>
        <w:t>lub</w:t>
      </w:r>
      <w:r w:rsidRPr="005A3337">
        <w:rPr>
          <w:rFonts w:ascii="Calibri" w:hAnsi="Calibri" w:cstheme="minorHAnsi"/>
          <w:spacing w:val="30"/>
        </w:rPr>
        <w:t xml:space="preserve"> </w:t>
      </w:r>
      <w:r w:rsidRPr="005A3337">
        <w:rPr>
          <w:rFonts w:ascii="Calibri" w:hAnsi="Calibri" w:cstheme="minorHAnsi"/>
          <w:spacing w:val="-1"/>
        </w:rPr>
        <w:t>wybranych</w:t>
      </w:r>
      <w:r w:rsidRPr="005A3337">
        <w:rPr>
          <w:rFonts w:ascii="Calibri" w:hAnsi="Calibri" w:cstheme="minorHAnsi"/>
          <w:spacing w:val="27"/>
        </w:rPr>
        <w:t xml:space="preserve"> </w:t>
      </w:r>
      <w:r w:rsidRPr="005A3337">
        <w:rPr>
          <w:rFonts w:ascii="Calibri" w:hAnsi="Calibri" w:cstheme="minorHAnsi"/>
          <w:spacing w:val="-1"/>
        </w:rPr>
        <w:t>oddziałach,</w:t>
      </w:r>
      <w:r w:rsidRPr="005A3337">
        <w:rPr>
          <w:rFonts w:ascii="Calibri" w:hAnsi="Calibri" w:cstheme="minorHAnsi"/>
          <w:spacing w:val="32"/>
        </w:rPr>
        <w:t xml:space="preserve"> </w:t>
      </w:r>
      <w:r w:rsidRPr="005A3337">
        <w:rPr>
          <w:rFonts w:ascii="Calibri" w:hAnsi="Calibri" w:cstheme="minorHAnsi"/>
          <w:spacing w:val="-1"/>
        </w:rPr>
        <w:t>punktach</w:t>
      </w:r>
      <w:r w:rsidRPr="005A3337">
        <w:rPr>
          <w:rFonts w:ascii="Calibri" w:hAnsi="Calibri" w:cstheme="minorHAnsi"/>
          <w:spacing w:val="27"/>
        </w:rPr>
        <w:t xml:space="preserve"> </w:t>
      </w:r>
      <w:r w:rsidRPr="005A3337">
        <w:rPr>
          <w:rFonts w:ascii="Calibri" w:hAnsi="Calibri" w:cstheme="minorHAnsi"/>
        </w:rPr>
        <w:t>i</w:t>
      </w:r>
      <w:r w:rsidRPr="005A3337">
        <w:rPr>
          <w:rFonts w:ascii="Calibri" w:hAnsi="Calibri" w:cstheme="minorHAnsi"/>
          <w:spacing w:val="26"/>
        </w:rPr>
        <w:t xml:space="preserve"> </w:t>
      </w:r>
      <w:r w:rsidRPr="005A3337">
        <w:rPr>
          <w:rFonts w:ascii="Calibri" w:hAnsi="Calibri" w:cstheme="minorHAnsi"/>
          <w:spacing w:val="-1"/>
        </w:rPr>
        <w:t>filiach</w:t>
      </w:r>
      <w:r w:rsidRPr="005A3337">
        <w:rPr>
          <w:rFonts w:ascii="Calibri" w:hAnsi="Calibri" w:cstheme="minorHAnsi"/>
          <w:spacing w:val="27"/>
        </w:rPr>
        <w:t xml:space="preserve"> </w:t>
      </w:r>
      <w:r w:rsidRPr="005A3337">
        <w:rPr>
          <w:rFonts w:ascii="Calibri" w:hAnsi="Calibri" w:cstheme="minorHAnsi"/>
          <w:spacing w:val="-1"/>
        </w:rPr>
        <w:t>banku</w:t>
      </w:r>
      <w:r w:rsidRPr="005A3337">
        <w:rPr>
          <w:rFonts w:ascii="Calibri" w:hAnsi="Calibri" w:cstheme="minorHAnsi"/>
          <w:spacing w:val="67"/>
        </w:rPr>
        <w:t xml:space="preserve"> </w:t>
      </w:r>
      <w:r w:rsidRPr="005A3337">
        <w:rPr>
          <w:rFonts w:ascii="Calibri" w:hAnsi="Calibri" w:cstheme="minorHAnsi"/>
          <w:spacing w:val="-1"/>
        </w:rPr>
        <w:t>(Wykonawcy)</w:t>
      </w:r>
      <w:r w:rsidRPr="005A3337">
        <w:rPr>
          <w:rFonts w:ascii="Calibri" w:hAnsi="Calibri" w:cstheme="minorHAnsi"/>
          <w:spacing w:val="47"/>
        </w:rPr>
        <w:t xml:space="preserve"> </w:t>
      </w:r>
      <w:r w:rsidRPr="005A3337">
        <w:rPr>
          <w:rFonts w:ascii="Calibri" w:hAnsi="Calibri" w:cstheme="minorHAnsi"/>
        </w:rPr>
        <w:t>niezależnie</w:t>
      </w:r>
      <w:r w:rsidRPr="005A3337">
        <w:rPr>
          <w:rFonts w:ascii="Calibri" w:hAnsi="Calibri" w:cstheme="minorHAnsi"/>
          <w:spacing w:val="49"/>
        </w:rPr>
        <w:t xml:space="preserve"> </w:t>
      </w:r>
      <w:r w:rsidRPr="005A3337">
        <w:rPr>
          <w:rFonts w:ascii="Calibri" w:hAnsi="Calibri" w:cstheme="minorHAnsi"/>
        </w:rPr>
        <w:t>od</w:t>
      </w:r>
      <w:r w:rsidRPr="005A3337">
        <w:rPr>
          <w:rFonts w:ascii="Calibri" w:hAnsi="Calibri" w:cstheme="minorHAnsi"/>
          <w:spacing w:val="49"/>
        </w:rPr>
        <w:t xml:space="preserve"> </w:t>
      </w:r>
      <w:r w:rsidRPr="005A3337">
        <w:rPr>
          <w:rFonts w:ascii="Calibri" w:hAnsi="Calibri" w:cstheme="minorHAnsi"/>
          <w:spacing w:val="-1"/>
        </w:rPr>
        <w:t>tego,</w:t>
      </w:r>
      <w:r w:rsidRPr="005A3337">
        <w:rPr>
          <w:rFonts w:ascii="Calibri" w:hAnsi="Calibri" w:cstheme="minorHAnsi"/>
          <w:spacing w:val="49"/>
        </w:rPr>
        <w:t xml:space="preserve"> </w:t>
      </w:r>
      <w:r w:rsidRPr="005A3337">
        <w:rPr>
          <w:rFonts w:ascii="Calibri" w:hAnsi="Calibri" w:cstheme="minorHAnsi"/>
        </w:rPr>
        <w:t>w</w:t>
      </w:r>
      <w:r w:rsidRPr="005A3337">
        <w:rPr>
          <w:rFonts w:ascii="Calibri" w:hAnsi="Calibri" w:cstheme="minorHAnsi"/>
          <w:spacing w:val="3"/>
        </w:rPr>
        <w:t xml:space="preserve"> </w:t>
      </w:r>
      <w:r w:rsidRPr="005A3337">
        <w:rPr>
          <w:rFonts w:ascii="Calibri" w:hAnsi="Calibri" w:cstheme="minorHAnsi"/>
          <w:spacing w:val="-1"/>
        </w:rPr>
        <w:t>którym</w:t>
      </w:r>
      <w:r w:rsidRPr="005A3337">
        <w:rPr>
          <w:rFonts w:ascii="Calibri" w:hAnsi="Calibri" w:cstheme="minorHAnsi"/>
          <w:spacing w:val="49"/>
        </w:rPr>
        <w:t xml:space="preserve"> </w:t>
      </w:r>
      <w:r w:rsidRPr="005A3337">
        <w:rPr>
          <w:rFonts w:ascii="Calibri" w:hAnsi="Calibri" w:cstheme="minorHAnsi"/>
          <w:spacing w:val="-1"/>
        </w:rPr>
        <w:t>oddziale/filii</w:t>
      </w:r>
      <w:r w:rsidRPr="005A3337">
        <w:rPr>
          <w:rFonts w:ascii="Calibri" w:hAnsi="Calibri" w:cstheme="minorHAnsi"/>
          <w:spacing w:val="49"/>
        </w:rPr>
        <w:t xml:space="preserve"> </w:t>
      </w:r>
      <w:r w:rsidRPr="005A3337">
        <w:rPr>
          <w:rFonts w:ascii="Calibri" w:hAnsi="Calibri" w:cstheme="minorHAnsi"/>
          <w:spacing w:val="-1"/>
        </w:rPr>
        <w:t>zostaną</w:t>
      </w:r>
      <w:r w:rsidRPr="005A3337">
        <w:rPr>
          <w:rFonts w:ascii="Calibri" w:hAnsi="Calibri" w:cstheme="minorHAnsi"/>
          <w:spacing w:val="46"/>
        </w:rPr>
        <w:t xml:space="preserve"> </w:t>
      </w:r>
      <w:r w:rsidRPr="005A3337">
        <w:rPr>
          <w:rFonts w:ascii="Calibri" w:hAnsi="Calibri" w:cstheme="minorHAnsi"/>
          <w:spacing w:val="-1"/>
        </w:rPr>
        <w:t>otwarte</w:t>
      </w:r>
      <w:r w:rsidRPr="005A3337">
        <w:rPr>
          <w:rFonts w:ascii="Calibri" w:hAnsi="Calibri" w:cstheme="minorHAnsi"/>
          <w:spacing w:val="59"/>
        </w:rPr>
        <w:t xml:space="preserve"> </w:t>
      </w:r>
      <w:r w:rsidRPr="005A3337">
        <w:rPr>
          <w:rFonts w:ascii="Calibri" w:hAnsi="Calibri" w:cstheme="minorHAnsi"/>
        </w:rPr>
        <w:t>i</w:t>
      </w:r>
      <w:r w:rsidRPr="005A3337">
        <w:rPr>
          <w:rFonts w:ascii="Calibri" w:hAnsi="Calibri" w:cstheme="minorHAnsi"/>
          <w:spacing w:val="59"/>
        </w:rPr>
        <w:t xml:space="preserve"> </w:t>
      </w:r>
      <w:r w:rsidRPr="005A3337">
        <w:rPr>
          <w:rFonts w:ascii="Calibri" w:hAnsi="Calibri" w:cstheme="minorHAnsi"/>
          <w:spacing w:val="-1"/>
        </w:rPr>
        <w:t>będą</w:t>
      </w:r>
      <w:r w:rsidRPr="005A3337">
        <w:rPr>
          <w:rFonts w:ascii="Calibri" w:hAnsi="Calibri" w:cstheme="minorHAnsi"/>
          <w:spacing w:val="61"/>
        </w:rPr>
        <w:t xml:space="preserve"> </w:t>
      </w:r>
      <w:r w:rsidRPr="005A3337">
        <w:rPr>
          <w:rFonts w:ascii="Calibri" w:hAnsi="Calibri" w:cstheme="minorHAnsi"/>
          <w:spacing w:val="-1"/>
        </w:rPr>
        <w:t>prowadzone</w:t>
      </w:r>
      <w:r w:rsidRPr="005A3337">
        <w:rPr>
          <w:rFonts w:ascii="Calibri" w:hAnsi="Calibri" w:cstheme="minorHAnsi"/>
          <w:spacing w:val="61"/>
        </w:rPr>
        <w:t xml:space="preserve"> </w:t>
      </w:r>
      <w:r w:rsidRPr="005A3337">
        <w:rPr>
          <w:rFonts w:ascii="Calibri" w:hAnsi="Calibri" w:cstheme="minorHAnsi"/>
          <w:spacing w:val="-1"/>
        </w:rPr>
        <w:t>rachunki.</w:t>
      </w:r>
      <w:r w:rsidRPr="005A3337">
        <w:rPr>
          <w:rFonts w:ascii="Calibri" w:hAnsi="Calibri" w:cstheme="minorHAnsi"/>
          <w:spacing w:val="54"/>
        </w:rPr>
        <w:t xml:space="preserve"> </w:t>
      </w:r>
      <w:r w:rsidRPr="005A3337">
        <w:rPr>
          <w:rFonts w:ascii="Calibri" w:hAnsi="Calibri" w:cstheme="minorHAnsi"/>
          <w:spacing w:val="-1"/>
        </w:rPr>
        <w:t>Wykonawca</w:t>
      </w:r>
      <w:r w:rsidRPr="005A3337">
        <w:rPr>
          <w:rFonts w:ascii="Calibri" w:hAnsi="Calibri" w:cstheme="minorHAnsi"/>
          <w:spacing w:val="61"/>
        </w:rPr>
        <w:t xml:space="preserve"> </w:t>
      </w:r>
      <w:r w:rsidRPr="005A3337">
        <w:rPr>
          <w:rFonts w:ascii="Calibri" w:hAnsi="Calibri" w:cstheme="minorHAnsi"/>
          <w:spacing w:val="-1"/>
        </w:rPr>
        <w:t>zapewni,</w:t>
      </w:r>
      <w:r w:rsidRPr="005A3337">
        <w:rPr>
          <w:rFonts w:ascii="Calibri" w:hAnsi="Calibri" w:cstheme="minorHAnsi"/>
          <w:spacing w:val="60"/>
        </w:rPr>
        <w:t xml:space="preserve"> </w:t>
      </w:r>
      <w:r w:rsidRPr="005A3337">
        <w:rPr>
          <w:rFonts w:ascii="Calibri" w:hAnsi="Calibri" w:cstheme="minorHAnsi"/>
          <w:spacing w:val="-2"/>
        </w:rPr>
        <w:t>że</w:t>
      </w:r>
      <w:r w:rsidRPr="005A3337">
        <w:rPr>
          <w:rFonts w:ascii="Calibri" w:hAnsi="Calibri" w:cstheme="minorHAnsi"/>
          <w:spacing w:val="63"/>
        </w:rPr>
        <w:t xml:space="preserve"> </w:t>
      </w:r>
      <w:r w:rsidRPr="005A3337">
        <w:rPr>
          <w:rFonts w:ascii="Calibri" w:hAnsi="Calibri" w:cstheme="minorHAnsi"/>
          <w:spacing w:val="-1"/>
        </w:rPr>
        <w:t>zlecenia</w:t>
      </w:r>
      <w:r w:rsidRPr="005A3337">
        <w:rPr>
          <w:rFonts w:ascii="Calibri" w:hAnsi="Calibri" w:cstheme="minorHAnsi"/>
          <w:spacing w:val="60"/>
        </w:rPr>
        <w:t xml:space="preserve"> </w:t>
      </w:r>
      <w:r w:rsidRPr="005A3337">
        <w:rPr>
          <w:rFonts w:ascii="Calibri" w:hAnsi="Calibri" w:cstheme="minorHAnsi"/>
          <w:spacing w:val="-1"/>
        </w:rPr>
        <w:t>złożone</w:t>
      </w:r>
      <w:r w:rsidRPr="005A3337">
        <w:rPr>
          <w:rFonts w:ascii="Calibri" w:hAnsi="Calibri" w:cstheme="minorHAnsi"/>
          <w:spacing w:val="51"/>
        </w:rPr>
        <w:t xml:space="preserve"> </w:t>
      </w:r>
      <w:r w:rsidRPr="005A3337">
        <w:rPr>
          <w:rFonts w:ascii="Calibri" w:hAnsi="Calibri" w:cstheme="minorHAnsi"/>
        </w:rPr>
        <w:t>w</w:t>
      </w:r>
      <w:r w:rsidRPr="005A3337">
        <w:rPr>
          <w:rFonts w:ascii="Calibri" w:hAnsi="Calibri" w:cstheme="minorHAnsi"/>
          <w:spacing w:val="31"/>
        </w:rPr>
        <w:t xml:space="preserve"> </w:t>
      </w:r>
      <w:r w:rsidRPr="005A3337">
        <w:rPr>
          <w:rFonts w:ascii="Calibri" w:hAnsi="Calibri" w:cstheme="minorHAnsi"/>
          <w:spacing w:val="-1"/>
        </w:rPr>
        <w:t>danym</w:t>
      </w:r>
      <w:r w:rsidRPr="005A3337">
        <w:rPr>
          <w:rFonts w:ascii="Calibri" w:hAnsi="Calibri" w:cstheme="minorHAnsi"/>
          <w:spacing w:val="35"/>
        </w:rPr>
        <w:t xml:space="preserve"> </w:t>
      </w:r>
      <w:r w:rsidRPr="005A3337">
        <w:rPr>
          <w:rFonts w:ascii="Calibri" w:hAnsi="Calibri" w:cstheme="minorHAnsi"/>
        </w:rPr>
        <w:t>dniu</w:t>
      </w:r>
      <w:r w:rsidRPr="005A3337">
        <w:rPr>
          <w:rFonts w:ascii="Calibri" w:hAnsi="Calibri" w:cstheme="minorHAnsi"/>
          <w:spacing w:val="32"/>
        </w:rPr>
        <w:t xml:space="preserve"> </w:t>
      </w:r>
      <w:r w:rsidRPr="005A3337">
        <w:rPr>
          <w:rFonts w:ascii="Calibri" w:hAnsi="Calibri" w:cstheme="minorHAnsi"/>
          <w:spacing w:val="-1"/>
        </w:rPr>
        <w:t>zarówno</w:t>
      </w:r>
      <w:r w:rsidRPr="005A3337">
        <w:rPr>
          <w:rFonts w:ascii="Calibri" w:hAnsi="Calibri" w:cstheme="minorHAnsi"/>
          <w:spacing w:val="35"/>
        </w:rPr>
        <w:t xml:space="preserve"> </w:t>
      </w:r>
      <w:r w:rsidRPr="005A3337">
        <w:rPr>
          <w:rFonts w:ascii="Calibri" w:hAnsi="Calibri" w:cstheme="minorHAnsi"/>
          <w:spacing w:val="-1"/>
        </w:rPr>
        <w:t>dostępnymi</w:t>
      </w:r>
      <w:r w:rsidRPr="005A3337">
        <w:rPr>
          <w:rFonts w:ascii="Calibri" w:hAnsi="Calibri" w:cstheme="minorHAnsi"/>
          <w:spacing w:val="31"/>
        </w:rPr>
        <w:t xml:space="preserve"> </w:t>
      </w:r>
      <w:r w:rsidRPr="005A3337">
        <w:rPr>
          <w:rFonts w:ascii="Calibri" w:hAnsi="Calibri" w:cstheme="minorHAnsi"/>
          <w:spacing w:val="-1"/>
        </w:rPr>
        <w:t>dla</w:t>
      </w:r>
      <w:r w:rsidRPr="005A3337">
        <w:rPr>
          <w:rFonts w:ascii="Calibri" w:hAnsi="Calibri" w:cstheme="minorHAnsi"/>
          <w:spacing w:val="35"/>
        </w:rPr>
        <w:t xml:space="preserve"> </w:t>
      </w:r>
      <w:r w:rsidRPr="005A3337">
        <w:rPr>
          <w:rFonts w:ascii="Calibri" w:hAnsi="Calibri" w:cstheme="minorHAnsi"/>
          <w:spacing w:val="-1"/>
        </w:rPr>
        <w:t>Zamawiającego</w:t>
      </w:r>
      <w:r w:rsidRPr="005A3337">
        <w:rPr>
          <w:rFonts w:ascii="Calibri" w:hAnsi="Calibri" w:cstheme="minorHAnsi"/>
          <w:spacing w:val="34"/>
        </w:rPr>
        <w:t xml:space="preserve"> </w:t>
      </w:r>
      <w:r w:rsidRPr="005A3337">
        <w:rPr>
          <w:rFonts w:ascii="Calibri" w:hAnsi="Calibri" w:cstheme="minorHAnsi"/>
          <w:spacing w:val="-1"/>
        </w:rPr>
        <w:t>kanałami</w:t>
      </w:r>
      <w:r w:rsidRPr="005A3337">
        <w:rPr>
          <w:rFonts w:ascii="Calibri" w:hAnsi="Calibri" w:cstheme="minorHAnsi"/>
          <w:spacing w:val="41"/>
        </w:rPr>
        <w:t xml:space="preserve"> </w:t>
      </w:r>
      <w:r w:rsidRPr="005A3337">
        <w:rPr>
          <w:rFonts w:ascii="Calibri" w:hAnsi="Calibri" w:cstheme="minorHAnsi"/>
          <w:spacing w:val="-1"/>
        </w:rPr>
        <w:t>elektronicznymi</w:t>
      </w:r>
      <w:r w:rsidRPr="005A3337">
        <w:rPr>
          <w:rFonts w:ascii="Calibri" w:hAnsi="Calibri" w:cstheme="minorHAnsi"/>
          <w:spacing w:val="5"/>
        </w:rPr>
        <w:t xml:space="preserve"> </w:t>
      </w:r>
      <w:r w:rsidRPr="005A3337">
        <w:rPr>
          <w:rFonts w:ascii="Calibri" w:hAnsi="Calibri" w:cstheme="minorHAnsi"/>
          <w:spacing w:val="-1"/>
        </w:rPr>
        <w:t>(najpóźniej</w:t>
      </w:r>
      <w:r w:rsidRPr="005A3337">
        <w:rPr>
          <w:rFonts w:ascii="Calibri" w:hAnsi="Calibri" w:cstheme="minorHAnsi"/>
          <w:spacing w:val="5"/>
        </w:rPr>
        <w:t xml:space="preserve"> </w:t>
      </w:r>
      <w:r w:rsidRPr="005A3337">
        <w:rPr>
          <w:rFonts w:ascii="Calibri" w:hAnsi="Calibri" w:cstheme="minorHAnsi"/>
        </w:rPr>
        <w:t>do</w:t>
      </w:r>
      <w:r w:rsidRPr="005A3337">
        <w:rPr>
          <w:rFonts w:ascii="Calibri" w:hAnsi="Calibri" w:cstheme="minorHAnsi"/>
          <w:spacing w:val="6"/>
        </w:rPr>
        <w:t xml:space="preserve"> </w:t>
      </w:r>
      <w:r w:rsidRPr="005A3337">
        <w:rPr>
          <w:rFonts w:ascii="Calibri" w:hAnsi="Calibri" w:cstheme="minorHAnsi"/>
          <w:spacing w:val="-1"/>
        </w:rPr>
        <w:t>godz.16:30)</w:t>
      </w:r>
      <w:r w:rsidRPr="005A3337">
        <w:rPr>
          <w:rFonts w:ascii="Calibri" w:hAnsi="Calibri" w:cstheme="minorHAnsi"/>
          <w:spacing w:val="2"/>
        </w:rPr>
        <w:t xml:space="preserve"> </w:t>
      </w:r>
      <w:r w:rsidRPr="005A3337">
        <w:rPr>
          <w:rFonts w:ascii="Calibri" w:hAnsi="Calibri" w:cstheme="minorHAnsi"/>
        </w:rPr>
        <w:t>jak</w:t>
      </w:r>
      <w:r w:rsidRPr="005A3337">
        <w:rPr>
          <w:rFonts w:ascii="Calibri" w:hAnsi="Calibri" w:cstheme="minorHAnsi"/>
          <w:spacing w:val="6"/>
        </w:rPr>
        <w:t xml:space="preserve"> </w:t>
      </w:r>
      <w:r w:rsidRPr="005A3337">
        <w:rPr>
          <w:rFonts w:ascii="Calibri" w:hAnsi="Calibri" w:cstheme="minorHAnsi"/>
          <w:spacing w:val="-1"/>
        </w:rPr>
        <w:t>też</w:t>
      </w:r>
      <w:r w:rsidRPr="005A3337">
        <w:rPr>
          <w:rFonts w:ascii="Calibri" w:hAnsi="Calibri" w:cstheme="minorHAnsi"/>
          <w:spacing w:val="3"/>
        </w:rPr>
        <w:t xml:space="preserve"> </w:t>
      </w:r>
      <w:r w:rsidRPr="005A3337">
        <w:rPr>
          <w:rFonts w:ascii="Calibri" w:hAnsi="Calibri" w:cstheme="minorHAnsi"/>
        </w:rPr>
        <w:t>w</w:t>
      </w:r>
      <w:r w:rsidRPr="005A3337">
        <w:rPr>
          <w:rFonts w:ascii="Calibri" w:hAnsi="Calibri" w:cstheme="minorHAnsi"/>
          <w:spacing w:val="2"/>
        </w:rPr>
        <w:t xml:space="preserve"> </w:t>
      </w:r>
      <w:r w:rsidRPr="005A3337">
        <w:rPr>
          <w:rFonts w:ascii="Calibri" w:hAnsi="Calibri" w:cstheme="minorHAnsi"/>
        </w:rPr>
        <w:t>formie</w:t>
      </w:r>
      <w:r w:rsidRPr="005A3337">
        <w:rPr>
          <w:rFonts w:ascii="Calibri" w:hAnsi="Calibri" w:cstheme="minorHAnsi"/>
          <w:spacing w:val="3"/>
        </w:rPr>
        <w:t xml:space="preserve"> </w:t>
      </w:r>
      <w:r w:rsidRPr="005A3337">
        <w:rPr>
          <w:rFonts w:ascii="Calibri" w:hAnsi="Calibri" w:cstheme="minorHAnsi"/>
          <w:spacing w:val="-1"/>
        </w:rPr>
        <w:t>papierowej</w:t>
      </w:r>
      <w:r w:rsidRPr="005A3337">
        <w:rPr>
          <w:rFonts w:ascii="Calibri" w:hAnsi="Calibri" w:cstheme="minorHAnsi"/>
          <w:spacing w:val="61"/>
        </w:rPr>
        <w:t xml:space="preserve"> </w:t>
      </w:r>
      <w:r w:rsidRPr="005A3337">
        <w:rPr>
          <w:rFonts w:ascii="Calibri" w:hAnsi="Calibri" w:cstheme="minorHAnsi"/>
          <w:spacing w:val="-1"/>
        </w:rPr>
        <w:t>(najpóźniej</w:t>
      </w:r>
      <w:r w:rsidRPr="005A3337">
        <w:rPr>
          <w:rFonts w:ascii="Calibri" w:hAnsi="Calibri" w:cstheme="minorHAnsi"/>
          <w:spacing w:val="49"/>
        </w:rPr>
        <w:t xml:space="preserve"> </w:t>
      </w:r>
      <w:r w:rsidRPr="005A3337">
        <w:rPr>
          <w:rFonts w:ascii="Calibri" w:hAnsi="Calibri" w:cstheme="minorHAnsi"/>
        </w:rPr>
        <w:t>do</w:t>
      </w:r>
      <w:r w:rsidRPr="005A3337">
        <w:rPr>
          <w:rFonts w:ascii="Calibri" w:hAnsi="Calibri" w:cstheme="minorHAnsi"/>
          <w:spacing w:val="51"/>
        </w:rPr>
        <w:t xml:space="preserve"> </w:t>
      </w:r>
      <w:r w:rsidRPr="005A3337">
        <w:rPr>
          <w:rFonts w:ascii="Calibri" w:hAnsi="Calibri" w:cstheme="minorHAnsi"/>
          <w:spacing w:val="-1"/>
        </w:rPr>
        <w:t>godz.16:00)</w:t>
      </w:r>
      <w:r w:rsidRPr="005A3337">
        <w:rPr>
          <w:rFonts w:ascii="Calibri" w:hAnsi="Calibri" w:cstheme="minorHAnsi"/>
          <w:spacing w:val="50"/>
        </w:rPr>
        <w:t xml:space="preserve"> </w:t>
      </w:r>
      <w:r w:rsidRPr="005A3337">
        <w:rPr>
          <w:rFonts w:ascii="Calibri" w:hAnsi="Calibri" w:cstheme="minorHAnsi"/>
          <w:spacing w:val="-1"/>
        </w:rPr>
        <w:t>zostaną</w:t>
      </w:r>
      <w:r w:rsidRPr="005A3337">
        <w:rPr>
          <w:rFonts w:ascii="Calibri" w:hAnsi="Calibri" w:cstheme="minorHAnsi"/>
          <w:spacing w:val="50"/>
        </w:rPr>
        <w:t xml:space="preserve"> </w:t>
      </w:r>
      <w:r w:rsidRPr="005A3337">
        <w:rPr>
          <w:rFonts w:ascii="Calibri" w:hAnsi="Calibri" w:cstheme="minorHAnsi"/>
          <w:spacing w:val="-1"/>
        </w:rPr>
        <w:t>zrealizowane</w:t>
      </w:r>
      <w:r w:rsidRPr="005A3337">
        <w:rPr>
          <w:rFonts w:ascii="Calibri" w:hAnsi="Calibri" w:cstheme="minorHAnsi"/>
          <w:spacing w:val="54"/>
        </w:rPr>
        <w:t xml:space="preserve"> </w:t>
      </w:r>
      <w:r w:rsidRPr="005A3337">
        <w:rPr>
          <w:rFonts w:ascii="Calibri" w:hAnsi="Calibri" w:cstheme="minorHAnsi"/>
        </w:rPr>
        <w:t>w</w:t>
      </w:r>
      <w:r w:rsidRPr="005A3337">
        <w:rPr>
          <w:rFonts w:ascii="Calibri" w:hAnsi="Calibri" w:cstheme="minorHAnsi"/>
          <w:spacing w:val="48"/>
        </w:rPr>
        <w:t xml:space="preserve"> </w:t>
      </w:r>
      <w:r w:rsidRPr="005A3337">
        <w:rPr>
          <w:rFonts w:ascii="Calibri" w:hAnsi="Calibri" w:cstheme="minorHAnsi"/>
        </w:rPr>
        <w:t>dniu</w:t>
      </w:r>
      <w:r w:rsidRPr="005A3337">
        <w:rPr>
          <w:rFonts w:ascii="Calibri" w:hAnsi="Calibri" w:cstheme="minorHAnsi"/>
          <w:spacing w:val="51"/>
        </w:rPr>
        <w:t xml:space="preserve"> </w:t>
      </w:r>
      <w:r w:rsidRPr="005A3337">
        <w:rPr>
          <w:rFonts w:ascii="Calibri" w:hAnsi="Calibri" w:cstheme="minorHAnsi"/>
        </w:rPr>
        <w:t>ich</w:t>
      </w:r>
      <w:r w:rsidRPr="005A3337">
        <w:rPr>
          <w:rFonts w:ascii="Calibri" w:hAnsi="Calibri" w:cstheme="minorHAnsi"/>
          <w:spacing w:val="50"/>
        </w:rPr>
        <w:t xml:space="preserve"> </w:t>
      </w:r>
      <w:r w:rsidRPr="005A3337">
        <w:rPr>
          <w:rFonts w:ascii="Calibri" w:hAnsi="Calibri" w:cstheme="minorHAnsi"/>
          <w:spacing w:val="-1"/>
        </w:rPr>
        <w:t>złożenia</w:t>
      </w:r>
      <w:r w:rsidRPr="005A3337">
        <w:rPr>
          <w:rFonts w:ascii="Calibri" w:hAnsi="Calibri" w:cstheme="minorHAnsi"/>
          <w:spacing w:val="51"/>
        </w:rPr>
        <w:t xml:space="preserve"> </w:t>
      </w:r>
      <w:r w:rsidRPr="005A3337">
        <w:rPr>
          <w:rFonts w:ascii="Calibri" w:hAnsi="Calibri" w:cstheme="minorHAnsi"/>
          <w:spacing w:val="-1"/>
        </w:rPr>
        <w:t>do</w:t>
      </w:r>
      <w:r w:rsidR="005A3337">
        <w:rPr>
          <w:rFonts w:ascii="Calibri" w:hAnsi="Calibri" w:cstheme="minorHAnsi"/>
          <w:spacing w:val="-1"/>
        </w:rPr>
        <w:t xml:space="preserve"> </w:t>
      </w:r>
      <w:r w:rsidRPr="005A3337">
        <w:rPr>
          <w:rFonts w:ascii="Calibri" w:hAnsi="Calibri" w:cstheme="minorHAnsi"/>
          <w:spacing w:val="-1"/>
        </w:rPr>
        <w:t>godz.</w:t>
      </w:r>
      <w:r w:rsidR="005A3337">
        <w:rPr>
          <w:rFonts w:ascii="Calibri" w:hAnsi="Calibri" w:cstheme="minorHAnsi"/>
          <w:spacing w:val="-1"/>
        </w:rPr>
        <w:t xml:space="preserve"> </w:t>
      </w:r>
      <w:r w:rsidRPr="005A3337">
        <w:rPr>
          <w:rFonts w:ascii="Calibri" w:hAnsi="Calibri" w:cstheme="minorHAnsi"/>
          <w:spacing w:val="-1"/>
        </w:rPr>
        <w:t>20.00,</w:t>
      </w:r>
      <w:r w:rsidR="005A3337">
        <w:rPr>
          <w:rFonts w:ascii="Calibri" w:hAnsi="Calibri" w:cstheme="minorHAnsi"/>
          <w:spacing w:val="-1"/>
        </w:rPr>
        <w:t xml:space="preserve"> </w:t>
      </w:r>
      <w:r w:rsidRPr="005A3337">
        <w:rPr>
          <w:rFonts w:ascii="Calibri" w:hAnsi="Calibri" w:cstheme="minorHAnsi"/>
        </w:rPr>
        <w:t>a</w:t>
      </w:r>
      <w:r w:rsidRPr="005A3337">
        <w:rPr>
          <w:rFonts w:ascii="Calibri" w:hAnsi="Calibri" w:cstheme="minorHAnsi"/>
          <w:spacing w:val="3"/>
        </w:rPr>
        <w:t xml:space="preserve"> </w:t>
      </w:r>
      <w:r w:rsidRPr="005A3337">
        <w:rPr>
          <w:rFonts w:ascii="Calibri" w:hAnsi="Calibri" w:cstheme="minorHAnsi"/>
        </w:rPr>
        <w:t>w</w:t>
      </w:r>
      <w:r w:rsidRPr="005A3337">
        <w:rPr>
          <w:rFonts w:ascii="Calibri" w:hAnsi="Calibri" w:cstheme="minorHAnsi"/>
          <w:spacing w:val="-3"/>
        </w:rPr>
        <w:t xml:space="preserve"> </w:t>
      </w:r>
      <w:r w:rsidRPr="005A3337">
        <w:rPr>
          <w:rFonts w:ascii="Calibri" w:hAnsi="Calibri" w:cstheme="minorHAnsi"/>
          <w:spacing w:val="-1"/>
        </w:rPr>
        <w:t>pozostałych</w:t>
      </w:r>
      <w:r w:rsidR="005A3337">
        <w:rPr>
          <w:rFonts w:ascii="Calibri" w:hAnsi="Calibri" w:cstheme="minorHAnsi"/>
          <w:spacing w:val="-1"/>
        </w:rPr>
        <w:t xml:space="preserve"> </w:t>
      </w:r>
      <w:r w:rsidRPr="005A3337">
        <w:rPr>
          <w:rFonts w:ascii="Calibri" w:hAnsi="Calibri" w:cstheme="minorHAnsi"/>
          <w:spacing w:val="-1"/>
        </w:rPr>
        <w:t>przypadkach</w:t>
      </w:r>
      <w:r w:rsidR="005A3337">
        <w:rPr>
          <w:rFonts w:ascii="Calibri" w:hAnsi="Calibri" w:cstheme="minorHAnsi"/>
          <w:spacing w:val="-1"/>
        </w:rPr>
        <w:t xml:space="preserve"> </w:t>
      </w:r>
      <w:r w:rsidRPr="005A3337">
        <w:rPr>
          <w:rFonts w:ascii="Calibri" w:hAnsi="Calibri" w:cstheme="minorHAnsi"/>
          <w:w w:val="95"/>
        </w:rPr>
        <w:t>w</w:t>
      </w:r>
      <w:r w:rsidR="005A3337">
        <w:rPr>
          <w:rFonts w:ascii="Calibri" w:hAnsi="Calibri" w:cstheme="minorHAnsi"/>
          <w:w w:val="95"/>
        </w:rPr>
        <w:t xml:space="preserve"> </w:t>
      </w:r>
      <w:r w:rsidRPr="005A3337">
        <w:rPr>
          <w:rFonts w:ascii="Calibri" w:hAnsi="Calibri" w:cstheme="minorHAnsi"/>
          <w:spacing w:val="-1"/>
          <w:w w:val="95"/>
        </w:rPr>
        <w:t>najbliższym</w:t>
      </w:r>
      <w:r w:rsidR="005A3337">
        <w:rPr>
          <w:rFonts w:ascii="Calibri" w:hAnsi="Calibri" w:cstheme="minorHAnsi"/>
          <w:spacing w:val="-1"/>
          <w:w w:val="95"/>
        </w:rPr>
        <w:t xml:space="preserve"> </w:t>
      </w:r>
      <w:r w:rsidRPr="005A3337">
        <w:rPr>
          <w:rFonts w:ascii="Calibri" w:hAnsi="Calibri" w:cstheme="minorHAnsi"/>
          <w:spacing w:val="-1"/>
        </w:rPr>
        <w:t>możliwym</w:t>
      </w:r>
      <w:r w:rsidRPr="005A3337">
        <w:rPr>
          <w:rFonts w:ascii="Calibri" w:hAnsi="Calibri" w:cstheme="minorHAnsi"/>
          <w:spacing w:val="49"/>
        </w:rPr>
        <w:t xml:space="preserve"> </w:t>
      </w:r>
      <w:r w:rsidRPr="005A3337">
        <w:rPr>
          <w:rFonts w:ascii="Calibri" w:hAnsi="Calibri" w:cstheme="minorHAnsi"/>
        </w:rPr>
        <w:t>terminie</w:t>
      </w:r>
      <w:r w:rsidRPr="005A3337">
        <w:rPr>
          <w:rFonts w:ascii="Calibri" w:hAnsi="Calibri" w:cstheme="minorHAnsi"/>
          <w:spacing w:val="-2"/>
        </w:rPr>
        <w:t xml:space="preserve"> </w:t>
      </w:r>
      <w:r w:rsidRPr="005A3337">
        <w:rPr>
          <w:rFonts w:ascii="Calibri" w:hAnsi="Calibri" w:cstheme="minorHAnsi"/>
          <w:spacing w:val="-1"/>
        </w:rPr>
        <w:t>zgodnym</w:t>
      </w:r>
      <w:r w:rsidRPr="005A3337">
        <w:rPr>
          <w:rFonts w:ascii="Calibri" w:hAnsi="Calibri" w:cstheme="minorHAnsi"/>
          <w:spacing w:val="1"/>
        </w:rPr>
        <w:t xml:space="preserve"> </w:t>
      </w:r>
      <w:r w:rsidRPr="005A3337">
        <w:rPr>
          <w:rFonts w:ascii="Calibri" w:hAnsi="Calibri" w:cstheme="minorHAnsi"/>
        </w:rPr>
        <w:t xml:space="preserve">z </w:t>
      </w:r>
      <w:r w:rsidRPr="005A3337">
        <w:rPr>
          <w:rFonts w:ascii="Calibri" w:hAnsi="Calibri" w:cstheme="minorHAnsi"/>
          <w:spacing w:val="-1"/>
        </w:rPr>
        <w:t>dyspozycją</w:t>
      </w:r>
      <w:r w:rsidRPr="005A3337">
        <w:rPr>
          <w:rFonts w:ascii="Calibri" w:hAnsi="Calibri" w:cstheme="minorHAnsi"/>
          <w:spacing w:val="3"/>
        </w:rPr>
        <w:t xml:space="preserve"> </w:t>
      </w:r>
      <w:r w:rsidRPr="005A3337">
        <w:rPr>
          <w:rFonts w:ascii="Calibri" w:hAnsi="Calibri" w:cstheme="minorHAnsi"/>
          <w:spacing w:val="-1"/>
        </w:rPr>
        <w:t>zawartą</w:t>
      </w:r>
      <w:r w:rsidRPr="005A3337">
        <w:rPr>
          <w:rFonts w:ascii="Calibri" w:hAnsi="Calibri" w:cstheme="minorHAnsi"/>
        </w:rPr>
        <w:t xml:space="preserve"> w</w:t>
      </w:r>
      <w:r w:rsidRPr="005A3337">
        <w:rPr>
          <w:rFonts w:ascii="Calibri" w:hAnsi="Calibri" w:cstheme="minorHAnsi"/>
          <w:spacing w:val="-1"/>
        </w:rPr>
        <w:t xml:space="preserve"> złożonym</w:t>
      </w:r>
      <w:r w:rsidRPr="005A3337">
        <w:rPr>
          <w:rFonts w:ascii="Calibri" w:hAnsi="Calibri" w:cstheme="minorHAnsi"/>
          <w:spacing w:val="1"/>
        </w:rPr>
        <w:t xml:space="preserve"> </w:t>
      </w:r>
      <w:r w:rsidRPr="005A3337">
        <w:rPr>
          <w:rFonts w:ascii="Calibri" w:hAnsi="Calibri" w:cstheme="minorHAnsi"/>
        </w:rPr>
        <w:t>zleceniu.</w:t>
      </w:r>
    </w:p>
    <w:p w14:paraId="1E2A898E" w14:textId="77777777" w:rsidR="00932434" w:rsidRPr="00EF7C83" w:rsidRDefault="00932434" w:rsidP="005A3337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0" w:firstLine="0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Realizowanie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zleceń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stałych,</w:t>
      </w:r>
      <w:r w:rsidRPr="00EF7C83">
        <w:rPr>
          <w:rFonts w:ascii="Calibri" w:hAnsi="Calibri" w:cstheme="minorHAnsi"/>
        </w:rPr>
        <w:t xml:space="preserve"> bez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pobierania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dodatkowych</w:t>
      </w:r>
      <w:r w:rsidRPr="00EF7C83">
        <w:rPr>
          <w:rFonts w:ascii="Calibri" w:hAnsi="Calibri" w:cstheme="minorHAnsi"/>
        </w:rPr>
        <w:t xml:space="preserve"> opłat i </w:t>
      </w:r>
      <w:r w:rsidRPr="00EF7C83">
        <w:rPr>
          <w:rFonts w:ascii="Calibri" w:hAnsi="Calibri" w:cstheme="minorHAnsi"/>
          <w:spacing w:val="-1"/>
        </w:rPr>
        <w:t>prowizji.</w:t>
      </w:r>
    </w:p>
    <w:p w14:paraId="60EBD1AB" w14:textId="77777777" w:rsidR="00932434" w:rsidRPr="00EF7C83" w:rsidRDefault="00932434" w:rsidP="005A3337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0" w:right="181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Zamawiający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wymaga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ponadto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od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Wykonawcy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wykonania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następujących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czynności</w:t>
      </w:r>
      <w:r w:rsidRPr="00EF7C83">
        <w:rPr>
          <w:rFonts w:ascii="Calibri" w:hAnsi="Calibri" w:cstheme="minorHAnsi"/>
        </w:rPr>
        <w:t xml:space="preserve">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 xml:space="preserve">ramach </w:t>
      </w:r>
      <w:r w:rsidRPr="00EF7C83">
        <w:rPr>
          <w:rFonts w:ascii="Calibri" w:hAnsi="Calibri" w:cstheme="minorHAnsi"/>
          <w:spacing w:val="-1"/>
        </w:rPr>
        <w:t>opłaty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stałej:</w:t>
      </w:r>
    </w:p>
    <w:p w14:paraId="51D77918" w14:textId="77777777" w:rsidR="00932434" w:rsidRPr="00EF7C83" w:rsidRDefault="00932434" w:rsidP="005A3337">
      <w:pPr>
        <w:pStyle w:val="Tekstpodstawowy"/>
        <w:numPr>
          <w:ilvl w:val="0"/>
          <w:numId w:val="2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9" w:firstLine="142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dostarczenia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zainstalowania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2"/>
        </w:rPr>
        <w:t>we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współpracy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Zamawiającym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73"/>
        </w:rPr>
        <w:t xml:space="preserve"> </w:t>
      </w:r>
      <w:r w:rsidRPr="00EF7C83">
        <w:rPr>
          <w:rFonts w:ascii="Calibri" w:hAnsi="Calibri" w:cstheme="minorHAnsi"/>
          <w:spacing w:val="-1"/>
        </w:rPr>
        <w:t>konserwowania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</w:rPr>
        <w:t>okresie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trwania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umowy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odpowiedniej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ilości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dodatkowych</w:t>
      </w:r>
      <w:r w:rsidRPr="00EF7C83">
        <w:rPr>
          <w:rFonts w:ascii="Calibri" w:hAnsi="Calibri" w:cstheme="minorHAnsi"/>
          <w:spacing w:val="75"/>
        </w:rPr>
        <w:t xml:space="preserve"> </w:t>
      </w:r>
      <w:r w:rsidRPr="00EF7C83">
        <w:rPr>
          <w:rFonts w:ascii="Calibri" w:hAnsi="Calibri" w:cstheme="minorHAnsi"/>
          <w:spacing w:val="-1"/>
        </w:rPr>
        <w:t>urządzeń</w:t>
      </w:r>
      <w:r w:rsidRPr="00EF7C83">
        <w:rPr>
          <w:rFonts w:ascii="Calibri" w:hAnsi="Calibri" w:cstheme="minorHAnsi"/>
        </w:rPr>
        <w:t xml:space="preserve"> takich, jak </w:t>
      </w:r>
      <w:r w:rsidRPr="00EF7C83">
        <w:rPr>
          <w:rFonts w:ascii="Calibri" w:hAnsi="Calibri" w:cstheme="minorHAnsi"/>
          <w:spacing w:val="-1"/>
        </w:rPr>
        <w:t>np.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tokeny,</w:t>
      </w:r>
      <w:r w:rsidRPr="00EF7C83">
        <w:rPr>
          <w:rFonts w:ascii="Calibri" w:hAnsi="Calibri" w:cstheme="minorHAnsi"/>
        </w:rPr>
        <w:t xml:space="preserve"> karty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podpisu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elektronicznego,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 xml:space="preserve">czytniki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</w:rPr>
        <w:t>czy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inne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wyposażenie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komputerowe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potrzebne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</w:rPr>
        <w:t>dla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bezpiecznej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</w:rPr>
        <w:t>pracy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systemu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przy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korzystaniu 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usług</w:t>
      </w:r>
      <w:r w:rsidRPr="00EF7C83">
        <w:rPr>
          <w:rFonts w:ascii="Calibri" w:hAnsi="Calibri" w:cstheme="minorHAnsi"/>
          <w:spacing w:val="-1"/>
        </w:rPr>
        <w:t xml:space="preserve"> aktywnych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 xml:space="preserve">(np. </w:t>
      </w:r>
      <w:r w:rsidRPr="00EF7C83">
        <w:rPr>
          <w:rFonts w:ascii="Calibri" w:hAnsi="Calibri" w:cstheme="minorHAnsi"/>
          <w:spacing w:val="-1"/>
        </w:rPr>
        <w:t>realizacja</w:t>
      </w:r>
      <w:r w:rsidRPr="00EF7C83">
        <w:rPr>
          <w:rFonts w:ascii="Calibri" w:hAnsi="Calibri" w:cstheme="minorHAnsi"/>
        </w:rPr>
        <w:t xml:space="preserve"> przelewów);</w:t>
      </w:r>
    </w:p>
    <w:p w14:paraId="524D5DBE" w14:textId="77777777" w:rsidR="00932434" w:rsidRPr="00EF7C83" w:rsidRDefault="00932434" w:rsidP="005A3337">
      <w:pPr>
        <w:pStyle w:val="Tekstpodstawowy"/>
        <w:numPr>
          <w:ilvl w:val="0"/>
          <w:numId w:val="2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81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terminowego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dostarczenia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2"/>
        </w:rPr>
        <w:t>nowych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czytników,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 xml:space="preserve">kart lub 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innych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urządzeń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</w:rPr>
        <w:t>(np.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przypadku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  <w:spacing w:val="-1"/>
        </w:rPr>
        <w:t>awarii,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nowych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</w:rPr>
        <w:t>struktur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organizacyjnych)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wniosek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(czas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</w:rPr>
        <w:t>reakcji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>musi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wynosić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maksymalnie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trzy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</w:rPr>
        <w:t>dni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  <w:spacing w:val="-1"/>
        </w:rPr>
        <w:t>robocze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</w:rPr>
        <w:t xml:space="preserve">od </w:t>
      </w:r>
      <w:r w:rsidRPr="00EF7C83">
        <w:rPr>
          <w:rFonts w:ascii="Calibri" w:hAnsi="Calibri" w:cstheme="minorHAnsi"/>
          <w:spacing w:val="-1"/>
        </w:rPr>
        <w:t>chwili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złożenia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wniosku);</w:t>
      </w:r>
    </w:p>
    <w:p w14:paraId="7D121B8F" w14:textId="77777777" w:rsidR="00932434" w:rsidRPr="00EF7C83" w:rsidRDefault="00932434" w:rsidP="005A3337">
      <w:pPr>
        <w:pStyle w:val="Tekstpodstawowy"/>
        <w:numPr>
          <w:ilvl w:val="0"/>
          <w:numId w:val="2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80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przeszkolenia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pracowników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 xml:space="preserve">na 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warunkach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określonych</w:t>
      </w:r>
      <w:r w:rsidRPr="00EF7C83">
        <w:rPr>
          <w:rFonts w:ascii="Calibri" w:hAnsi="Calibri" w:cstheme="minorHAnsi"/>
          <w:spacing w:val="7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pkt.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 xml:space="preserve">VI </w:t>
      </w:r>
      <w:r w:rsidRPr="00EF7C83">
        <w:rPr>
          <w:rFonts w:ascii="Calibri" w:hAnsi="Calibri" w:cstheme="minorHAnsi"/>
          <w:spacing w:val="-1"/>
        </w:rPr>
        <w:t>istotnych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postanowień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umowy;</w:t>
      </w:r>
    </w:p>
    <w:p w14:paraId="3AB83F7A" w14:textId="77777777" w:rsidR="00932434" w:rsidRPr="00EF7C83" w:rsidRDefault="00932434" w:rsidP="005A3337">
      <w:pPr>
        <w:pStyle w:val="Tekstpodstawowy"/>
        <w:numPr>
          <w:ilvl w:val="0"/>
          <w:numId w:val="2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4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zapewnienia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dostępu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infolinii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</w:rPr>
        <w:t>Wykonawcy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co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najmniej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godzinach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7:00-15:30,</w:t>
      </w:r>
      <w:r w:rsidRPr="00EF7C83">
        <w:rPr>
          <w:rFonts w:ascii="Calibri" w:hAnsi="Calibri" w:cstheme="minorHAnsi"/>
        </w:rPr>
        <w:t xml:space="preserve"> (a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okresie 31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grudnia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do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</w:rPr>
        <w:t>godz.16-tej)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możliwością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ustalenia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porozumieniu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Wykonawcą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innych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</w:rPr>
        <w:t>niż</w:t>
      </w:r>
      <w:r w:rsidRPr="00EF7C83">
        <w:rPr>
          <w:rFonts w:ascii="Calibri" w:hAnsi="Calibri" w:cstheme="minorHAnsi"/>
          <w:spacing w:val="71"/>
        </w:rPr>
        <w:t xml:space="preserve"> </w:t>
      </w:r>
      <w:r w:rsidRPr="00EF7C83">
        <w:rPr>
          <w:rFonts w:ascii="Calibri" w:hAnsi="Calibri" w:cstheme="minorHAnsi"/>
        </w:rPr>
        <w:t xml:space="preserve">wymienione </w:t>
      </w:r>
      <w:r w:rsidRPr="00EF7C83">
        <w:rPr>
          <w:rFonts w:ascii="Calibri" w:hAnsi="Calibri" w:cstheme="minorHAnsi"/>
          <w:spacing w:val="-1"/>
        </w:rPr>
        <w:t>godzin;</w:t>
      </w:r>
    </w:p>
    <w:p w14:paraId="4967EEFB" w14:textId="77777777" w:rsidR="00932434" w:rsidRPr="00EF7C83" w:rsidRDefault="00932434" w:rsidP="005A3337">
      <w:pPr>
        <w:pStyle w:val="Tekstpodstawowy"/>
        <w:numPr>
          <w:ilvl w:val="0"/>
          <w:numId w:val="2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120"/>
        <w:ind w:left="0" w:right="181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pokrycia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</w:rPr>
        <w:t>Wykonawcę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strat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60"/>
        </w:rPr>
        <w:t xml:space="preserve"> </w:t>
      </w:r>
      <w:r w:rsidRPr="00EF7C83">
        <w:rPr>
          <w:rFonts w:ascii="Calibri" w:hAnsi="Calibri" w:cstheme="minorHAnsi"/>
        </w:rPr>
        <w:t>tytułu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dopuszczenia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</w:rPr>
        <w:t>system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zrealizowania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</w:rPr>
        <w:t>transakcji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nieautoryzowanych/niewłaściwie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autoryzowanych</w:t>
      </w:r>
      <w:r w:rsidRPr="00EF7C83">
        <w:rPr>
          <w:rFonts w:ascii="Calibri" w:hAnsi="Calibri" w:cstheme="minorHAnsi"/>
        </w:rPr>
        <w:t xml:space="preserve"> (np. </w:t>
      </w:r>
      <w:r w:rsidRPr="00EF7C83">
        <w:rPr>
          <w:rFonts w:ascii="Calibri" w:hAnsi="Calibri" w:cstheme="minorHAnsi"/>
          <w:spacing w:val="-1"/>
        </w:rPr>
        <w:t>ponad</w:t>
      </w:r>
      <w:r w:rsidRPr="00EF7C83">
        <w:rPr>
          <w:rFonts w:ascii="Calibri" w:hAnsi="Calibri" w:cstheme="minorHAnsi"/>
        </w:rPr>
        <w:t xml:space="preserve"> limit,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nieuprawnionego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użytkownika);</w:t>
      </w:r>
    </w:p>
    <w:p w14:paraId="3347EDD9" w14:textId="77777777" w:rsidR="00932434" w:rsidRPr="00EF7C83" w:rsidRDefault="00932434" w:rsidP="005A3337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0" w:right="173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Generowania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przekazywania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</w:rPr>
        <w:t>wyciągów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bankowych,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</w:rPr>
        <w:t>jako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zestawienia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</w:rPr>
        <w:t>operacji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przeprowadzonych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poszczególnych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rachunkach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bankowych.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zobowiązany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jest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umożliwić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Zamawiającemu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wygenerowanie</w:t>
      </w:r>
      <w:r w:rsidRPr="00EF7C83">
        <w:rPr>
          <w:rFonts w:ascii="Calibri" w:hAnsi="Calibri" w:cstheme="minorHAnsi"/>
          <w:spacing w:val="73"/>
        </w:rPr>
        <w:t xml:space="preserve"> </w:t>
      </w:r>
      <w:r w:rsidRPr="00EF7C83">
        <w:rPr>
          <w:rFonts w:ascii="Calibri" w:hAnsi="Calibri" w:cstheme="minorHAnsi"/>
        </w:rPr>
        <w:t>wyciągów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formie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pliku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elektronicznego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formatach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określonych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</w:rPr>
        <w:t>pkt.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VII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pliku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elektronicznego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wydruku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formacie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PDF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najpóźniej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godz.7.30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następnego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dnia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roboczego.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przypadku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braku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możliwości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uzyskania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dostępu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wyciągów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formie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elektronicznej,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zobowiązany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jest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przekazać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wyciągi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</w:rPr>
        <w:t>formie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  <w:spacing w:val="-1"/>
        </w:rPr>
        <w:t>papierowej:</w:t>
      </w:r>
    </w:p>
    <w:p w14:paraId="697C6F6D" w14:textId="1F336131" w:rsidR="00932434" w:rsidRPr="00EF7C83" w:rsidRDefault="00932434" w:rsidP="005A3337">
      <w:pPr>
        <w:pStyle w:val="Tekstpodstawowy"/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4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wyciągi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bankowe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będą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zawierały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wszystkie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informacje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płatnościach</w:t>
      </w:r>
      <w:r w:rsidRPr="00EF7C83">
        <w:rPr>
          <w:rFonts w:ascii="Calibri" w:hAnsi="Calibri" w:cstheme="minorHAnsi"/>
          <w:spacing w:val="77"/>
        </w:rPr>
        <w:t xml:space="preserve"> </w:t>
      </w:r>
      <w:r w:rsidRPr="00EF7C83">
        <w:rPr>
          <w:rFonts w:ascii="Calibri" w:hAnsi="Calibri" w:cstheme="minorHAnsi"/>
        </w:rPr>
        <w:t>jakie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zostały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umieszczone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</w:rPr>
        <w:t xml:space="preserve"> kontrahentów w </w:t>
      </w:r>
      <w:r w:rsidRPr="00EF7C83">
        <w:rPr>
          <w:rFonts w:ascii="Calibri" w:hAnsi="Calibri" w:cstheme="minorHAnsi"/>
          <w:spacing w:val="-1"/>
        </w:rPr>
        <w:t>opisie</w:t>
      </w:r>
      <w:r w:rsidRPr="00EF7C83">
        <w:rPr>
          <w:rFonts w:ascii="Calibri" w:hAnsi="Calibri" w:cstheme="minorHAnsi"/>
        </w:rPr>
        <w:t xml:space="preserve"> płatności,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</w:rPr>
        <w:t>a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także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informację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dacie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obciążenia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rachunku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lastRenderedPageBreak/>
        <w:t>bankowego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kontrahenta;</w:t>
      </w:r>
    </w:p>
    <w:p w14:paraId="65CBA161" w14:textId="77777777" w:rsidR="00932434" w:rsidRPr="00EF7C83" w:rsidRDefault="00932434" w:rsidP="005A3337">
      <w:pPr>
        <w:pStyle w:val="Tekstpodstawowy"/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80" w:firstLine="142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przekazane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Wykonawcę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wyciągi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</w:rPr>
        <w:t>bankowe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muszą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zawierać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informacje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tożsame</w:t>
      </w:r>
      <w:r w:rsidRPr="00EF7C83">
        <w:rPr>
          <w:rFonts w:ascii="Calibri" w:hAnsi="Calibri" w:cstheme="minorHAnsi"/>
        </w:rPr>
        <w:t xml:space="preserve"> z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danymi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umieszczonymi</w:t>
      </w:r>
      <w:r w:rsidRPr="00EF7C83">
        <w:rPr>
          <w:rFonts w:ascii="Calibri" w:hAnsi="Calibri" w:cstheme="minorHAnsi"/>
        </w:rPr>
        <w:t xml:space="preserve">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systemie;</w:t>
      </w:r>
    </w:p>
    <w:p w14:paraId="4FFAFEF2" w14:textId="77777777" w:rsidR="00932434" w:rsidRPr="00EF7C83" w:rsidRDefault="00932434" w:rsidP="005A3337">
      <w:pPr>
        <w:pStyle w:val="Tekstpodstawowy"/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120"/>
        <w:ind w:left="0" w:right="181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przypadku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  <w:spacing w:val="-1"/>
        </w:rPr>
        <w:t>dokonywania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płatności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pomocą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kart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płatniczych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na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wyciągu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  <w:spacing w:val="-1"/>
        </w:rPr>
        <w:t>bankowym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</w:rPr>
        <w:t>musi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znaleźć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</w:rPr>
        <w:t>się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informacja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danych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kontrahenta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dokonującego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płatności,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tytuł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wpłaty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informacja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dacie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obciążenia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rachunku</w:t>
      </w:r>
      <w:r w:rsidRPr="00EF7C83">
        <w:rPr>
          <w:rFonts w:ascii="Calibri" w:hAnsi="Calibri" w:cstheme="minorHAnsi"/>
        </w:rPr>
        <w:t xml:space="preserve"> karty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kontrahenta;</w:t>
      </w:r>
    </w:p>
    <w:p w14:paraId="6B137BA7" w14:textId="77777777" w:rsidR="00932434" w:rsidRPr="00EF7C83" w:rsidRDefault="00932434" w:rsidP="005A3337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0" w:firstLine="0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 xml:space="preserve">Obsługę </w:t>
      </w:r>
      <w:r w:rsidRPr="00EF7C83">
        <w:rPr>
          <w:rFonts w:ascii="Calibri" w:hAnsi="Calibri" w:cstheme="minorHAnsi"/>
          <w:spacing w:val="-1"/>
        </w:rPr>
        <w:t>płatności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masowych:</w:t>
      </w:r>
    </w:p>
    <w:p w14:paraId="657BAB87" w14:textId="77777777" w:rsidR="00932434" w:rsidRPr="00EF7C83" w:rsidRDefault="00932434" w:rsidP="005A3337">
      <w:pPr>
        <w:pStyle w:val="Tekstpodstawowy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ind w:left="0" w:right="182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Prowadzenie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</w:rPr>
        <w:t>dla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usługi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>identyfikacji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wpłat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masowych.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Usługa</w:t>
      </w:r>
      <w:r w:rsidRPr="00EF7C83">
        <w:rPr>
          <w:rFonts w:ascii="Calibri" w:hAnsi="Calibri" w:cstheme="minorHAnsi"/>
        </w:rPr>
        <w:t xml:space="preserve"> ta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odbywać</w:t>
      </w:r>
      <w:r w:rsidRPr="00EF7C83">
        <w:rPr>
          <w:rFonts w:ascii="Calibri" w:hAnsi="Calibri" w:cstheme="minorHAnsi"/>
        </w:rPr>
        <w:t xml:space="preserve"> się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następujący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sposób:</w:t>
      </w:r>
    </w:p>
    <w:p w14:paraId="799E2EDC" w14:textId="7CC96F0F" w:rsidR="00932434" w:rsidRPr="005A3337" w:rsidRDefault="00932434" w:rsidP="005A3337">
      <w:pPr>
        <w:pStyle w:val="Tekstpodstawowy"/>
        <w:numPr>
          <w:ilvl w:val="1"/>
          <w:numId w:val="22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58"/>
        <w:ind w:left="0" w:right="179" w:firstLine="284"/>
        <w:jc w:val="both"/>
        <w:rPr>
          <w:rFonts w:ascii="Calibri" w:hAnsi="Calibri" w:cstheme="minorHAnsi"/>
          <w:spacing w:val="-1"/>
        </w:rPr>
      </w:pPr>
      <w:r w:rsidRPr="005A3337">
        <w:rPr>
          <w:rFonts w:ascii="Calibri" w:hAnsi="Calibri" w:cstheme="minorHAnsi"/>
          <w:spacing w:val="-1"/>
        </w:rPr>
        <w:t>Wykonawca</w:t>
      </w:r>
      <w:r w:rsidRPr="005A3337">
        <w:rPr>
          <w:rFonts w:ascii="Calibri" w:hAnsi="Calibri" w:cstheme="minorHAnsi"/>
          <w:spacing w:val="45"/>
        </w:rPr>
        <w:t xml:space="preserve"> </w:t>
      </w:r>
      <w:r w:rsidRPr="005A3337">
        <w:rPr>
          <w:rFonts w:ascii="Calibri" w:hAnsi="Calibri" w:cstheme="minorHAnsi"/>
          <w:spacing w:val="-1"/>
        </w:rPr>
        <w:t>udostępni</w:t>
      </w:r>
      <w:r w:rsidRPr="005A3337">
        <w:rPr>
          <w:rFonts w:ascii="Calibri" w:hAnsi="Calibri" w:cstheme="minorHAnsi"/>
          <w:spacing w:val="43"/>
        </w:rPr>
        <w:t xml:space="preserve"> </w:t>
      </w:r>
      <w:r w:rsidRPr="005A3337">
        <w:rPr>
          <w:rFonts w:ascii="Calibri" w:hAnsi="Calibri" w:cstheme="minorHAnsi"/>
          <w:spacing w:val="-1"/>
        </w:rPr>
        <w:t>Zamawiającemu</w:t>
      </w:r>
      <w:r w:rsidRPr="005A3337">
        <w:rPr>
          <w:rFonts w:ascii="Calibri" w:hAnsi="Calibri" w:cstheme="minorHAnsi"/>
          <w:spacing w:val="46"/>
        </w:rPr>
        <w:t xml:space="preserve"> </w:t>
      </w:r>
      <w:r w:rsidRPr="005A3337">
        <w:rPr>
          <w:rFonts w:ascii="Calibri" w:hAnsi="Calibri" w:cstheme="minorHAnsi"/>
          <w:spacing w:val="-1"/>
        </w:rPr>
        <w:t>odpowiednią</w:t>
      </w:r>
      <w:r w:rsidRPr="005A3337">
        <w:rPr>
          <w:rFonts w:ascii="Calibri" w:hAnsi="Calibri" w:cstheme="minorHAnsi"/>
          <w:spacing w:val="45"/>
        </w:rPr>
        <w:t xml:space="preserve"> </w:t>
      </w:r>
      <w:r w:rsidRPr="005A3337">
        <w:rPr>
          <w:rFonts w:ascii="Calibri" w:hAnsi="Calibri" w:cstheme="minorHAnsi"/>
          <w:spacing w:val="-1"/>
        </w:rPr>
        <w:t>ilość</w:t>
      </w:r>
      <w:r w:rsidRPr="005A3337">
        <w:rPr>
          <w:rFonts w:ascii="Calibri" w:hAnsi="Calibri" w:cstheme="minorHAnsi"/>
          <w:spacing w:val="46"/>
        </w:rPr>
        <w:t xml:space="preserve"> </w:t>
      </w:r>
      <w:r w:rsidRPr="005A3337">
        <w:rPr>
          <w:rFonts w:ascii="Calibri" w:hAnsi="Calibri" w:cstheme="minorHAnsi"/>
          <w:spacing w:val="-1"/>
        </w:rPr>
        <w:t>cyfr</w:t>
      </w:r>
      <w:r w:rsidRPr="005A3337">
        <w:rPr>
          <w:rFonts w:ascii="Calibri" w:hAnsi="Calibri" w:cstheme="minorHAnsi"/>
          <w:spacing w:val="45"/>
        </w:rPr>
        <w:t xml:space="preserve"> </w:t>
      </w:r>
      <w:r w:rsidRPr="005A3337">
        <w:rPr>
          <w:rFonts w:ascii="Calibri" w:hAnsi="Calibri" w:cstheme="minorHAnsi"/>
        </w:rPr>
        <w:t>(nie</w:t>
      </w:r>
      <w:r w:rsidRPr="005A3337">
        <w:rPr>
          <w:rFonts w:ascii="Calibri" w:hAnsi="Calibri" w:cstheme="minorHAnsi"/>
          <w:spacing w:val="71"/>
        </w:rPr>
        <w:t xml:space="preserve"> </w:t>
      </w:r>
      <w:r w:rsidRPr="005A3337">
        <w:rPr>
          <w:rFonts w:ascii="Calibri" w:hAnsi="Calibri" w:cstheme="minorHAnsi"/>
        </w:rPr>
        <w:t>mniej</w:t>
      </w:r>
      <w:r w:rsidRPr="005A3337">
        <w:rPr>
          <w:rFonts w:ascii="Calibri" w:hAnsi="Calibri" w:cstheme="minorHAnsi"/>
          <w:spacing w:val="7"/>
        </w:rPr>
        <w:t xml:space="preserve"> </w:t>
      </w:r>
      <w:r w:rsidRPr="005A3337">
        <w:rPr>
          <w:rFonts w:ascii="Calibri" w:hAnsi="Calibri" w:cstheme="minorHAnsi"/>
        </w:rPr>
        <w:t>niż</w:t>
      </w:r>
      <w:r w:rsidRPr="005A3337">
        <w:rPr>
          <w:rFonts w:ascii="Calibri" w:hAnsi="Calibri" w:cstheme="minorHAnsi"/>
          <w:spacing w:val="4"/>
        </w:rPr>
        <w:t xml:space="preserve"> </w:t>
      </w:r>
      <w:r w:rsidRPr="005A3337">
        <w:rPr>
          <w:rFonts w:ascii="Calibri" w:hAnsi="Calibri" w:cstheme="minorHAnsi"/>
        </w:rPr>
        <w:t>8)</w:t>
      </w:r>
      <w:r w:rsidRPr="005A3337">
        <w:rPr>
          <w:rFonts w:ascii="Calibri" w:hAnsi="Calibri" w:cstheme="minorHAnsi"/>
          <w:spacing w:val="6"/>
        </w:rPr>
        <w:t xml:space="preserve"> </w:t>
      </w:r>
      <w:r w:rsidRPr="005A3337">
        <w:rPr>
          <w:rFonts w:ascii="Calibri" w:hAnsi="Calibri" w:cstheme="minorHAnsi"/>
        </w:rPr>
        <w:t>w</w:t>
      </w:r>
      <w:r w:rsidRPr="005A3337">
        <w:rPr>
          <w:rFonts w:ascii="Calibri" w:hAnsi="Calibri" w:cstheme="minorHAnsi"/>
          <w:spacing w:val="4"/>
        </w:rPr>
        <w:t xml:space="preserve"> </w:t>
      </w:r>
      <w:r w:rsidRPr="005A3337">
        <w:rPr>
          <w:rFonts w:ascii="Calibri" w:hAnsi="Calibri" w:cstheme="minorHAnsi"/>
        </w:rPr>
        <w:t>ramach</w:t>
      </w:r>
      <w:r w:rsidRPr="005A3337">
        <w:rPr>
          <w:rFonts w:ascii="Calibri" w:hAnsi="Calibri" w:cstheme="minorHAnsi"/>
          <w:spacing w:val="8"/>
        </w:rPr>
        <w:t xml:space="preserve"> </w:t>
      </w:r>
      <w:r w:rsidRPr="005A3337">
        <w:rPr>
          <w:rFonts w:ascii="Calibri" w:hAnsi="Calibri" w:cstheme="minorHAnsi"/>
          <w:spacing w:val="-1"/>
        </w:rPr>
        <w:t>numeru</w:t>
      </w:r>
      <w:r w:rsidRPr="005A3337">
        <w:rPr>
          <w:rFonts w:ascii="Calibri" w:hAnsi="Calibri" w:cstheme="minorHAnsi"/>
          <w:spacing w:val="7"/>
        </w:rPr>
        <w:t xml:space="preserve"> </w:t>
      </w:r>
      <w:r w:rsidRPr="005A3337">
        <w:rPr>
          <w:rFonts w:ascii="Calibri" w:hAnsi="Calibri" w:cstheme="minorHAnsi"/>
          <w:spacing w:val="-1"/>
        </w:rPr>
        <w:t>rachunku</w:t>
      </w:r>
      <w:r w:rsidRPr="005A3337">
        <w:rPr>
          <w:rFonts w:ascii="Calibri" w:hAnsi="Calibri" w:cstheme="minorHAnsi"/>
          <w:spacing w:val="5"/>
        </w:rPr>
        <w:t xml:space="preserve"> </w:t>
      </w:r>
      <w:r w:rsidRPr="005A3337">
        <w:rPr>
          <w:rFonts w:ascii="Calibri" w:hAnsi="Calibri" w:cstheme="minorHAnsi"/>
          <w:spacing w:val="-1"/>
        </w:rPr>
        <w:t>bankowego.</w:t>
      </w:r>
      <w:r w:rsidRPr="005A3337">
        <w:rPr>
          <w:rFonts w:ascii="Calibri" w:hAnsi="Calibri" w:cstheme="minorHAnsi"/>
          <w:spacing w:val="3"/>
        </w:rPr>
        <w:t xml:space="preserve"> </w:t>
      </w:r>
      <w:r w:rsidRPr="005A3337">
        <w:rPr>
          <w:rFonts w:ascii="Calibri" w:hAnsi="Calibri" w:cstheme="minorHAnsi"/>
        </w:rPr>
        <w:t>W</w:t>
      </w:r>
      <w:r w:rsidRPr="005A3337">
        <w:rPr>
          <w:rFonts w:ascii="Calibri" w:hAnsi="Calibri" w:cstheme="minorHAnsi"/>
          <w:spacing w:val="15"/>
        </w:rPr>
        <w:t xml:space="preserve"> </w:t>
      </w:r>
      <w:r w:rsidRPr="005A3337">
        <w:rPr>
          <w:rFonts w:ascii="Calibri" w:hAnsi="Calibri" w:cstheme="minorHAnsi"/>
          <w:spacing w:val="-1"/>
        </w:rPr>
        <w:t>ramach</w:t>
      </w:r>
      <w:r w:rsidRPr="005A3337">
        <w:rPr>
          <w:rFonts w:ascii="Calibri" w:hAnsi="Calibri" w:cstheme="minorHAnsi"/>
          <w:spacing w:val="8"/>
        </w:rPr>
        <w:t xml:space="preserve"> </w:t>
      </w:r>
      <w:r w:rsidRPr="005A3337">
        <w:rPr>
          <w:rFonts w:ascii="Calibri" w:hAnsi="Calibri" w:cstheme="minorHAnsi"/>
          <w:spacing w:val="-1"/>
        </w:rPr>
        <w:t>tych</w:t>
      </w:r>
      <w:r w:rsidRPr="005A3337">
        <w:rPr>
          <w:rFonts w:ascii="Calibri" w:hAnsi="Calibri" w:cstheme="minorHAnsi"/>
          <w:spacing w:val="35"/>
        </w:rPr>
        <w:t xml:space="preserve"> </w:t>
      </w:r>
      <w:r w:rsidRPr="005A3337">
        <w:rPr>
          <w:rFonts w:ascii="Calibri" w:hAnsi="Calibri" w:cstheme="minorHAnsi"/>
          <w:spacing w:val="-1"/>
        </w:rPr>
        <w:t>cyfr</w:t>
      </w:r>
      <w:r w:rsidRPr="005A3337">
        <w:rPr>
          <w:rFonts w:ascii="Calibri" w:hAnsi="Calibri" w:cstheme="minorHAnsi"/>
          <w:spacing w:val="19"/>
        </w:rPr>
        <w:t xml:space="preserve"> </w:t>
      </w:r>
      <w:r w:rsidRPr="005A3337">
        <w:rPr>
          <w:rFonts w:ascii="Calibri" w:hAnsi="Calibri" w:cstheme="minorHAnsi"/>
          <w:spacing w:val="-1"/>
        </w:rPr>
        <w:t>Zamawiający</w:t>
      </w:r>
      <w:r w:rsidRPr="005A3337">
        <w:rPr>
          <w:rFonts w:ascii="Calibri" w:hAnsi="Calibri" w:cstheme="minorHAnsi"/>
          <w:spacing w:val="17"/>
        </w:rPr>
        <w:t xml:space="preserve"> </w:t>
      </w:r>
      <w:r w:rsidRPr="005A3337">
        <w:rPr>
          <w:rFonts w:ascii="Calibri" w:hAnsi="Calibri" w:cstheme="minorHAnsi"/>
        </w:rPr>
        <w:t>stworzy</w:t>
      </w:r>
      <w:r w:rsidRPr="005A3337">
        <w:rPr>
          <w:rFonts w:ascii="Calibri" w:hAnsi="Calibri" w:cstheme="minorHAnsi"/>
          <w:spacing w:val="19"/>
        </w:rPr>
        <w:t xml:space="preserve"> </w:t>
      </w:r>
      <w:r w:rsidRPr="005A3337">
        <w:rPr>
          <w:rFonts w:ascii="Calibri" w:hAnsi="Calibri" w:cstheme="minorHAnsi"/>
          <w:spacing w:val="-1"/>
        </w:rPr>
        <w:t>własny</w:t>
      </w:r>
      <w:r w:rsidRPr="005A3337">
        <w:rPr>
          <w:rFonts w:ascii="Calibri" w:hAnsi="Calibri" w:cstheme="minorHAnsi"/>
          <w:spacing w:val="17"/>
        </w:rPr>
        <w:t xml:space="preserve"> </w:t>
      </w:r>
      <w:r w:rsidRPr="005A3337">
        <w:rPr>
          <w:rFonts w:ascii="Calibri" w:hAnsi="Calibri" w:cstheme="minorHAnsi"/>
        </w:rPr>
        <w:t>identyfikator</w:t>
      </w:r>
      <w:r w:rsidRPr="005A3337">
        <w:rPr>
          <w:rFonts w:ascii="Calibri" w:hAnsi="Calibri" w:cstheme="minorHAnsi"/>
          <w:spacing w:val="19"/>
        </w:rPr>
        <w:t xml:space="preserve"> </w:t>
      </w:r>
      <w:r w:rsidRPr="005A3337">
        <w:rPr>
          <w:rFonts w:ascii="Calibri" w:hAnsi="Calibri" w:cstheme="minorHAnsi"/>
          <w:spacing w:val="-1"/>
        </w:rPr>
        <w:t>płatnika</w:t>
      </w:r>
      <w:r w:rsidRPr="005A3337">
        <w:rPr>
          <w:rFonts w:ascii="Calibri" w:hAnsi="Calibri" w:cstheme="minorHAnsi"/>
          <w:spacing w:val="20"/>
        </w:rPr>
        <w:t xml:space="preserve"> </w:t>
      </w:r>
      <w:r w:rsidRPr="005A3337">
        <w:rPr>
          <w:rFonts w:ascii="Calibri" w:hAnsi="Calibri" w:cstheme="minorHAnsi"/>
        </w:rPr>
        <w:t>i</w:t>
      </w:r>
      <w:r w:rsidRPr="005A3337">
        <w:rPr>
          <w:rFonts w:ascii="Calibri" w:hAnsi="Calibri" w:cstheme="minorHAnsi"/>
          <w:spacing w:val="19"/>
        </w:rPr>
        <w:t xml:space="preserve"> </w:t>
      </w:r>
      <w:r w:rsidRPr="005A3337">
        <w:rPr>
          <w:rFonts w:ascii="Calibri" w:hAnsi="Calibri" w:cstheme="minorHAnsi"/>
          <w:spacing w:val="-1"/>
        </w:rPr>
        <w:t>rodzaju</w:t>
      </w:r>
      <w:r w:rsidRPr="005A3337">
        <w:rPr>
          <w:rFonts w:ascii="Calibri" w:hAnsi="Calibri" w:cstheme="minorHAnsi"/>
          <w:spacing w:val="63"/>
        </w:rPr>
        <w:t xml:space="preserve"> </w:t>
      </w:r>
      <w:r w:rsidRPr="005A3337">
        <w:rPr>
          <w:rFonts w:ascii="Calibri" w:hAnsi="Calibri" w:cstheme="minorHAnsi"/>
          <w:spacing w:val="-1"/>
        </w:rPr>
        <w:t>płatności</w:t>
      </w:r>
      <w:r w:rsidRPr="005A3337">
        <w:rPr>
          <w:rFonts w:ascii="Calibri" w:hAnsi="Calibri" w:cstheme="minorHAnsi"/>
        </w:rPr>
        <w:t xml:space="preserve"> </w:t>
      </w:r>
      <w:r w:rsidRPr="005A3337">
        <w:rPr>
          <w:rFonts w:ascii="Calibri" w:hAnsi="Calibri" w:cstheme="minorHAnsi"/>
          <w:spacing w:val="21"/>
        </w:rPr>
        <w:t xml:space="preserve"> </w:t>
      </w:r>
      <w:r w:rsidRPr="005A3337">
        <w:rPr>
          <w:rFonts w:ascii="Calibri" w:hAnsi="Calibri" w:cstheme="minorHAnsi"/>
          <w:spacing w:val="-1"/>
        </w:rPr>
        <w:t>generując</w:t>
      </w:r>
      <w:r w:rsidRPr="005A3337">
        <w:rPr>
          <w:rFonts w:ascii="Calibri" w:hAnsi="Calibri" w:cstheme="minorHAnsi"/>
        </w:rPr>
        <w:t xml:space="preserve"> </w:t>
      </w:r>
      <w:r w:rsidRPr="005A3337">
        <w:rPr>
          <w:rFonts w:ascii="Calibri" w:hAnsi="Calibri" w:cstheme="minorHAnsi"/>
          <w:spacing w:val="22"/>
        </w:rPr>
        <w:t xml:space="preserve"> </w:t>
      </w:r>
      <w:r w:rsidRPr="005A3337">
        <w:rPr>
          <w:rFonts w:ascii="Calibri" w:hAnsi="Calibri" w:cstheme="minorHAnsi"/>
          <w:spacing w:val="-1"/>
        </w:rPr>
        <w:t>indywidualne</w:t>
      </w:r>
      <w:r w:rsidRPr="005A3337">
        <w:rPr>
          <w:rFonts w:ascii="Calibri" w:hAnsi="Calibri" w:cstheme="minorHAnsi"/>
        </w:rPr>
        <w:t xml:space="preserve"> </w:t>
      </w:r>
      <w:r w:rsidRPr="005A3337">
        <w:rPr>
          <w:rFonts w:ascii="Calibri" w:hAnsi="Calibri" w:cstheme="minorHAnsi"/>
          <w:spacing w:val="21"/>
        </w:rPr>
        <w:t xml:space="preserve"> </w:t>
      </w:r>
      <w:r w:rsidRPr="005A3337">
        <w:rPr>
          <w:rFonts w:ascii="Calibri" w:hAnsi="Calibri" w:cstheme="minorHAnsi"/>
        </w:rPr>
        <w:t xml:space="preserve">dla </w:t>
      </w:r>
      <w:r w:rsidRPr="005A3337">
        <w:rPr>
          <w:rFonts w:ascii="Calibri" w:hAnsi="Calibri" w:cstheme="minorHAnsi"/>
          <w:spacing w:val="22"/>
        </w:rPr>
        <w:t xml:space="preserve"> </w:t>
      </w:r>
      <w:r w:rsidRPr="005A3337">
        <w:rPr>
          <w:rFonts w:ascii="Calibri" w:hAnsi="Calibri" w:cstheme="minorHAnsi"/>
          <w:spacing w:val="-1"/>
        </w:rPr>
        <w:t>każdego</w:t>
      </w:r>
      <w:r w:rsidRPr="005A3337">
        <w:rPr>
          <w:rFonts w:ascii="Calibri" w:hAnsi="Calibri" w:cstheme="minorHAnsi"/>
        </w:rPr>
        <w:t xml:space="preserve"> </w:t>
      </w:r>
      <w:r w:rsidRPr="005A3337">
        <w:rPr>
          <w:rFonts w:ascii="Calibri" w:hAnsi="Calibri" w:cstheme="minorHAnsi"/>
          <w:spacing w:val="23"/>
        </w:rPr>
        <w:t xml:space="preserve"> </w:t>
      </w:r>
      <w:r w:rsidRPr="005A3337">
        <w:rPr>
          <w:rFonts w:ascii="Calibri" w:hAnsi="Calibri" w:cstheme="minorHAnsi"/>
          <w:spacing w:val="-1"/>
        </w:rPr>
        <w:t>płatnika</w:t>
      </w:r>
      <w:r w:rsidRPr="005A3337">
        <w:rPr>
          <w:rFonts w:ascii="Calibri" w:hAnsi="Calibri" w:cstheme="minorHAnsi"/>
        </w:rPr>
        <w:t xml:space="preserve"> </w:t>
      </w:r>
      <w:r w:rsidRPr="005A3337">
        <w:rPr>
          <w:rFonts w:ascii="Calibri" w:hAnsi="Calibri" w:cstheme="minorHAnsi"/>
          <w:spacing w:val="22"/>
        </w:rPr>
        <w:t xml:space="preserve"> </w:t>
      </w:r>
      <w:r w:rsidRPr="005A3337">
        <w:rPr>
          <w:rFonts w:ascii="Calibri" w:hAnsi="Calibri" w:cstheme="minorHAnsi"/>
        </w:rPr>
        <w:t xml:space="preserve">i </w:t>
      </w:r>
      <w:r w:rsidRPr="005A3337">
        <w:rPr>
          <w:rFonts w:ascii="Calibri" w:hAnsi="Calibri" w:cstheme="minorHAnsi"/>
          <w:spacing w:val="21"/>
        </w:rPr>
        <w:t xml:space="preserve"> </w:t>
      </w:r>
      <w:r w:rsidRPr="005A3337">
        <w:rPr>
          <w:rFonts w:ascii="Calibri" w:hAnsi="Calibri" w:cstheme="minorHAnsi"/>
          <w:spacing w:val="-1"/>
        </w:rPr>
        <w:t>rodzaju</w:t>
      </w:r>
      <w:r w:rsidR="005A3337">
        <w:rPr>
          <w:rFonts w:ascii="Calibri" w:hAnsi="Calibri" w:cstheme="minorHAnsi"/>
          <w:spacing w:val="-1"/>
        </w:rPr>
        <w:t xml:space="preserve"> </w:t>
      </w:r>
      <w:r w:rsidRPr="005A3337">
        <w:rPr>
          <w:rFonts w:ascii="Calibri" w:hAnsi="Calibri" w:cstheme="minorHAnsi"/>
          <w:spacing w:val="-1"/>
        </w:rPr>
        <w:t>płatności</w:t>
      </w:r>
      <w:r w:rsidRPr="005A3337">
        <w:rPr>
          <w:rFonts w:ascii="Calibri" w:hAnsi="Calibri" w:cstheme="minorHAnsi"/>
          <w:spacing w:val="19"/>
        </w:rPr>
        <w:t xml:space="preserve"> </w:t>
      </w:r>
      <w:r w:rsidRPr="005A3337">
        <w:rPr>
          <w:rFonts w:ascii="Calibri" w:hAnsi="Calibri" w:cstheme="minorHAnsi"/>
        </w:rPr>
        <w:t>wirtualne</w:t>
      </w:r>
      <w:r w:rsidRPr="005A3337">
        <w:rPr>
          <w:rFonts w:ascii="Calibri" w:hAnsi="Calibri" w:cstheme="minorHAnsi"/>
          <w:spacing w:val="21"/>
        </w:rPr>
        <w:t xml:space="preserve"> </w:t>
      </w:r>
      <w:r w:rsidRPr="005A3337">
        <w:rPr>
          <w:rFonts w:ascii="Calibri" w:hAnsi="Calibri" w:cstheme="minorHAnsi"/>
          <w:spacing w:val="-1"/>
        </w:rPr>
        <w:t>numery</w:t>
      </w:r>
      <w:r w:rsidRPr="005A3337">
        <w:rPr>
          <w:rFonts w:ascii="Calibri" w:hAnsi="Calibri" w:cstheme="minorHAnsi"/>
          <w:spacing w:val="17"/>
        </w:rPr>
        <w:t xml:space="preserve"> </w:t>
      </w:r>
      <w:r w:rsidRPr="005A3337">
        <w:rPr>
          <w:rFonts w:ascii="Calibri" w:hAnsi="Calibri" w:cstheme="minorHAnsi"/>
        </w:rPr>
        <w:t>rachunków</w:t>
      </w:r>
      <w:r w:rsidRPr="005A3337">
        <w:rPr>
          <w:rFonts w:ascii="Calibri" w:hAnsi="Calibri" w:cstheme="minorHAnsi"/>
          <w:spacing w:val="19"/>
        </w:rPr>
        <w:t xml:space="preserve"> </w:t>
      </w:r>
      <w:r w:rsidRPr="005A3337">
        <w:rPr>
          <w:rFonts w:ascii="Calibri" w:hAnsi="Calibri" w:cstheme="minorHAnsi"/>
          <w:spacing w:val="-1"/>
        </w:rPr>
        <w:t>bankowych</w:t>
      </w:r>
      <w:r w:rsidRPr="005A3337">
        <w:rPr>
          <w:rFonts w:ascii="Calibri" w:hAnsi="Calibri" w:cstheme="minorHAnsi"/>
          <w:spacing w:val="23"/>
        </w:rPr>
        <w:t xml:space="preserve"> </w:t>
      </w:r>
      <w:r w:rsidRPr="005A3337">
        <w:rPr>
          <w:rFonts w:ascii="Calibri" w:hAnsi="Calibri" w:cstheme="minorHAnsi"/>
        </w:rPr>
        <w:t>w</w:t>
      </w:r>
      <w:r w:rsidRPr="005A3337">
        <w:rPr>
          <w:rFonts w:ascii="Calibri" w:hAnsi="Calibri" w:cstheme="minorHAnsi"/>
          <w:spacing w:val="19"/>
        </w:rPr>
        <w:t xml:space="preserve"> </w:t>
      </w:r>
      <w:r w:rsidRPr="005A3337">
        <w:rPr>
          <w:rFonts w:ascii="Calibri" w:hAnsi="Calibri" w:cstheme="minorHAnsi"/>
          <w:spacing w:val="-1"/>
        </w:rPr>
        <w:t>ramach</w:t>
      </w:r>
      <w:r w:rsidRPr="005A3337">
        <w:rPr>
          <w:rFonts w:ascii="Calibri" w:hAnsi="Calibri" w:cstheme="minorHAnsi"/>
          <w:spacing w:val="41"/>
        </w:rPr>
        <w:t xml:space="preserve"> </w:t>
      </w:r>
      <w:r w:rsidRPr="005A3337">
        <w:rPr>
          <w:rFonts w:ascii="Calibri" w:hAnsi="Calibri" w:cstheme="minorHAnsi"/>
          <w:spacing w:val="-1"/>
        </w:rPr>
        <w:t>prowadzonego</w:t>
      </w:r>
      <w:r w:rsidRPr="005A3337">
        <w:rPr>
          <w:rFonts w:ascii="Calibri" w:hAnsi="Calibri" w:cstheme="minorHAnsi"/>
          <w:spacing w:val="38"/>
        </w:rPr>
        <w:t xml:space="preserve"> </w:t>
      </w:r>
      <w:r w:rsidRPr="005A3337">
        <w:rPr>
          <w:rFonts w:ascii="Calibri" w:hAnsi="Calibri" w:cstheme="minorHAnsi"/>
          <w:spacing w:val="-1"/>
        </w:rPr>
        <w:t>przez</w:t>
      </w:r>
      <w:r w:rsidRPr="005A3337">
        <w:rPr>
          <w:rFonts w:ascii="Calibri" w:hAnsi="Calibri" w:cstheme="minorHAnsi"/>
          <w:spacing w:val="38"/>
        </w:rPr>
        <w:t xml:space="preserve"> </w:t>
      </w:r>
      <w:r w:rsidRPr="005A3337">
        <w:rPr>
          <w:rFonts w:ascii="Calibri" w:hAnsi="Calibri" w:cstheme="minorHAnsi"/>
          <w:spacing w:val="-1"/>
        </w:rPr>
        <w:t>Wykonawcę</w:t>
      </w:r>
      <w:r w:rsidRPr="005A3337">
        <w:rPr>
          <w:rFonts w:ascii="Calibri" w:hAnsi="Calibri" w:cstheme="minorHAnsi"/>
          <w:spacing w:val="39"/>
        </w:rPr>
        <w:t xml:space="preserve"> </w:t>
      </w:r>
      <w:r w:rsidRPr="005A3337">
        <w:rPr>
          <w:rFonts w:ascii="Calibri" w:hAnsi="Calibri" w:cstheme="minorHAnsi"/>
        </w:rPr>
        <w:t>rachunku</w:t>
      </w:r>
      <w:r w:rsidRPr="005A3337">
        <w:rPr>
          <w:rFonts w:ascii="Calibri" w:hAnsi="Calibri" w:cstheme="minorHAnsi"/>
          <w:spacing w:val="36"/>
        </w:rPr>
        <w:t xml:space="preserve"> </w:t>
      </w:r>
      <w:r w:rsidRPr="005A3337">
        <w:rPr>
          <w:rFonts w:ascii="Calibri" w:hAnsi="Calibri" w:cstheme="minorHAnsi"/>
          <w:spacing w:val="-1"/>
        </w:rPr>
        <w:t>Zamawiającego.</w:t>
      </w:r>
      <w:r w:rsidRPr="005A3337">
        <w:rPr>
          <w:rFonts w:ascii="Calibri" w:hAnsi="Calibri" w:cstheme="minorHAnsi"/>
          <w:spacing w:val="39"/>
        </w:rPr>
        <w:t xml:space="preserve"> </w:t>
      </w:r>
      <w:r w:rsidRPr="005A3337">
        <w:rPr>
          <w:rFonts w:ascii="Calibri" w:hAnsi="Calibri" w:cstheme="minorHAnsi"/>
          <w:spacing w:val="-1"/>
        </w:rPr>
        <w:t>Dzięki</w:t>
      </w:r>
      <w:r w:rsidRPr="005A3337">
        <w:rPr>
          <w:rFonts w:ascii="Calibri" w:hAnsi="Calibri" w:cstheme="minorHAnsi"/>
          <w:spacing w:val="59"/>
        </w:rPr>
        <w:t xml:space="preserve"> </w:t>
      </w:r>
      <w:r w:rsidRPr="005A3337">
        <w:rPr>
          <w:rFonts w:ascii="Calibri" w:hAnsi="Calibri" w:cstheme="minorHAnsi"/>
        </w:rPr>
        <w:t>temu</w:t>
      </w:r>
      <w:r w:rsidRPr="005A3337">
        <w:rPr>
          <w:rFonts w:ascii="Calibri" w:hAnsi="Calibri" w:cstheme="minorHAnsi"/>
          <w:spacing w:val="6"/>
        </w:rPr>
        <w:t xml:space="preserve"> </w:t>
      </w:r>
      <w:r w:rsidRPr="005A3337">
        <w:rPr>
          <w:rFonts w:ascii="Calibri" w:hAnsi="Calibri" w:cstheme="minorHAnsi"/>
          <w:spacing w:val="-1"/>
        </w:rPr>
        <w:t>przychodzące</w:t>
      </w:r>
      <w:r w:rsidRPr="005A3337">
        <w:rPr>
          <w:rFonts w:ascii="Calibri" w:hAnsi="Calibri" w:cstheme="minorHAnsi"/>
          <w:spacing w:val="6"/>
        </w:rPr>
        <w:t xml:space="preserve"> </w:t>
      </w:r>
      <w:r w:rsidRPr="005A3337">
        <w:rPr>
          <w:rFonts w:ascii="Calibri" w:hAnsi="Calibri" w:cstheme="minorHAnsi"/>
          <w:spacing w:val="-1"/>
        </w:rPr>
        <w:t>płatności</w:t>
      </w:r>
      <w:r w:rsidRPr="005A3337">
        <w:rPr>
          <w:rFonts w:ascii="Calibri" w:hAnsi="Calibri" w:cstheme="minorHAnsi"/>
          <w:spacing w:val="5"/>
        </w:rPr>
        <w:t xml:space="preserve"> </w:t>
      </w:r>
      <w:r w:rsidRPr="005A3337">
        <w:rPr>
          <w:rFonts w:ascii="Calibri" w:hAnsi="Calibri" w:cstheme="minorHAnsi"/>
          <w:spacing w:val="-1"/>
        </w:rPr>
        <w:t>wpływają</w:t>
      </w:r>
      <w:r w:rsidRPr="005A3337">
        <w:rPr>
          <w:rFonts w:ascii="Calibri" w:hAnsi="Calibri" w:cstheme="minorHAnsi"/>
          <w:spacing w:val="6"/>
        </w:rPr>
        <w:t xml:space="preserve"> </w:t>
      </w:r>
      <w:r w:rsidRPr="005A3337">
        <w:rPr>
          <w:rFonts w:ascii="Calibri" w:hAnsi="Calibri" w:cstheme="minorHAnsi"/>
        </w:rPr>
        <w:t>na</w:t>
      </w:r>
      <w:r w:rsidRPr="005A3337">
        <w:rPr>
          <w:rFonts w:ascii="Calibri" w:hAnsi="Calibri" w:cstheme="minorHAnsi"/>
          <w:spacing w:val="6"/>
        </w:rPr>
        <w:t xml:space="preserve"> </w:t>
      </w:r>
      <w:r w:rsidRPr="005A3337">
        <w:rPr>
          <w:rFonts w:ascii="Calibri" w:hAnsi="Calibri" w:cstheme="minorHAnsi"/>
          <w:spacing w:val="-1"/>
        </w:rPr>
        <w:t>właściwy</w:t>
      </w:r>
      <w:r w:rsidRPr="005A3337">
        <w:rPr>
          <w:rFonts w:ascii="Calibri" w:hAnsi="Calibri" w:cstheme="minorHAnsi"/>
          <w:spacing w:val="3"/>
        </w:rPr>
        <w:t xml:space="preserve"> </w:t>
      </w:r>
      <w:r w:rsidRPr="005A3337">
        <w:rPr>
          <w:rFonts w:ascii="Calibri" w:hAnsi="Calibri" w:cstheme="minorHAnsi"/>
          <w:spacing w:val="-1"/>
        </w:rPr>
        <w:t>rachunek</w:t>
      </w:r>
      <w:r w:rsidRPr="005A3337">
        <w:rPr>
          <w:rFonts w:ascii="Calibri" w:hAnsi="Calibri" w:cstheme="minorHAnsi"/>
          <w:spacing w:val="51"/>
        </w:rPr>
        <w:t xml:space="preserve"> </w:t>
      </w:r>
      <w:r w:rsidRPr="005A3337">
        <w:rPr>
          <w:rFonts w:ascii="Calibri" w:hAnsi="Calibri" w:cstheme="minorHAnsi"/>
          <w:spacing w:val="-1"/>
        </w:rPr>
        <w:t>bankowy</w:t>
      </w:r>
      <w:r w:rsidRPr="005A3337">
        <w:rPr>
          <w:rFonts w:ascii="Calibri" w:hAnsi="Calibri" w:cstheme="minorHAnsi"/>
          <w:spacing w:val="-3"/>
        </w:rPr>
        <w:t xml:space="preserve"> </w:t>
      </w:r>
      <w:r w:rsidRPr="005A3337">
        <w:rPr>
          <w:rFonts w:ascii="Calibri" w:hAnsi="Calibri" w:cstheme="minorHAnsi"/>
          <w:spacing w:val="-1"/>
        </w:rPr>
        <w:t>Zamawiającego.</w:t>
      </w:r>
    </w:p>
    <w:p w14:paraId="4478BA1D" w14:textId="1CC3B287" w:rsidR="00932434" w:rsidRPr="00EF7C83" w:rsidRDefault="00932434" w:rsidP="005A3337">
      <w:pPr>
        <w:pStyle w:val="Tekstpodstawowy"/>
        <w:numPr>
          <w:ilvl w:val="1"/>
          <w:numId w:val="22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0" w:right="173" w:firstLine="284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uzna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właściwy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rachunek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wpłatami,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które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wpłynęły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rachunki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wirtualne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przekaże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je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Zamawiającemu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</w:rPr>
        <w:t>formie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elektronicznego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pliku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wynikowego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</w:rPr>
        <w:t>formacie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umożliwiającym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wczytanie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tych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danych</w:t>
      </w:r>
      <w:r w:rsidRPr="00EF7C83">
        <w:rPr>
          <w:rFonts w:ascii="Calibri" w:hAnsi="Calibri" w:cstheme="minorHAnsi"/>
        </w:rPr>
        <w:t xml:space="preserve"> do </w:t>
      </w:r>
      <w:r w:rsidRPr="00EF7C83">
        <w:rPr>
          <w:rFonts w:ascii="Calibri" w:hAnsi="Calibri" w:cstheme="minorHAnsi"/>
          <w:spacing w:val="-1"/>
        </w:rPr>
        <w:t>systemu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finansowo-księgowego,</w:t>
      </w:r>
      <w:r w:rsidRPr="00EF7C83">
        <w:rPr>
          <w:rFonts w:ascii="Calibri" w:hAnsi="Calibri" w:cstheme="minorHAnsi"/>
          <w:spacing w:val="71"/>
        </w:rPr>
        <w:t xml:space="preserve"> </w:t>
      </w:r>
      <w:r w:rsidRPr="00EF7C83">
        <w:rPr>
          <w:rFonts w:ascii="Calibri" w:hAnsi="Calibri" w:cstheme="minorHAnsi"/>
        </w:rPr>
        <w:t>a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następnie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rozksięgowanie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wpłat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indywidualne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konta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kontrahentów.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Operacja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wczytania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 xml:space="preserve">i </w:t>
      </w:r>
      <w:r w:rsidRPr="00EF7C83">
        <w:rPr>
          <w:rFonts w:ascii="Calibri" w:hAnsi="Calibri" w:cstheme="minorHAnsi"/>
          <w:spacing w:val="-1"/>
        </w:rPr>
        <w:t>rozksięgowania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pliku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leży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po</w:t>
      </w:r>
      <w:r w:rsidRPr="00EF7C83">
        <w:rPr>
          <w:rFonts w:ascii="Calibri" w:hAnsi="Calibri" w:cstheme="minorHAnsi"/>
          <w:spacing w:val="67"/>
        </w:rPr>
        <w:t xml:space="preserve"> </w:t>
      </w:r>
      <w:r w:rsidRPr="00EF7C83">
        <w:rPr>
          <w:rFonts w:ascii="Calibri" w:hAnsi="Calibri" w:cstheme="minorHAnsi"/>
        </w:rPr>
        <w:t xml:space="preserve">stronie </w:t>
      </w:r>
      <w:r w:rsidRPr="00EF7C83">
        <w:rPr>
          <w:rFonts w:ascii="Calibri" w:hAnsi="Calibri" w:cstheme="minorHAnsi"/>
          <w:spacing w:val="-1"/>
        </w:rPr>
        <w:t>Zamawiającego.</w:t>
      </w:r>
    </w:p>
    <w:p w14:paraId="6688BEAD" w14:textId="77777777" w:rsidR="00932434" w:rsidRPr="00EF7C83" w:rsidRDefault="00932434" w:rsidP="005A3337">
      <w:pPr>
        <w:pStyle w:val="Tekstpodstawowy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ind w:left="0" w:right="173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udostępnienie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Zamawiającemu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</w:rPr>
        <w:t>-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do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2"/>
        </w:rPr>
        <w:t>godz.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</w:rPr>
        <w:t>7:30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następnego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dnia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roboczego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</w:rPr>
        <w:t>-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pliku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elektronicznego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płatności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masowych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</w:rPr>
        <w:t>formacie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określonym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</w:rPr>
        <w:t>pkt.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VII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</w:rPr>
        <w:t>postaci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pliku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tekstowego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innym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formacie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uzgodnionym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Zamawiającym;</w:t>
      </w:r>
    </w:p>
    <w:p w14:paraId="2707F261" w14:textId="77777777" w:rsidR="00932434" w:rsidRPr="00EF7C83" w:rsidRDefault="00932434" w:rsidP="005A3337">
      <w:pPr>
        <w:pStyle w:val="Tekstpodstawowy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pacing w:after="120"/>
        <w:ind w:left="0" w:right="181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zapewnienie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możliwości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dokonywania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wpłat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wirtualne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rachunki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kontrahentów;</w:t>
      </w:r>
    </w:p>
    <w:p w14:paraId="76EA2C8E" w14:textId="77777777" w:rsidR="00932434" w:rsidRPr="00EF7C83" w:rsidRDefault="00932434" w:rsidP="00EE3C36">
      <w:pPr>
        <w:pStyle w:val="Tekstpodstawowy"/>
        <w:numPr>
          <w:ilvl w:val="4"/>
          <w:numId w:val="27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0" w:right="180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Zapewnienie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doradcy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bankowego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</w:rPr>
        <w:t>doradcy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technicznego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dedykowanego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 xml:space="preserve">do </w:t>
      </w:r>
      <w:r w:rsidRPr="00EF7C83">
        <w:rPr>
          <w:rFonts w:ascii="Calibri" w:hAnsi="Calibri" w:cstheme="minorHAnsi"/>
          <w:spacing w:val="-1"/>
        </w:rPr>
        <w:t>współpracy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Zamawiającym:</w:t>
      </w:r>
    </w:p>
    <w:p w14:paraId="10BC4211" w14:textId="30FB1063" w:rsidR="00932434" w:rsidRPr="00EF7C83" w:rsidRDefault="00932434" w:rsidP="00E57FDB">
      <w:pPr>
        <w:pStyle w:val="Tekstpodstawowy"/>
        <w:numPr>
          <w:ilvl w:val="0"/>
          <w:numId w:val="2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0" w:right="175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zobowiązany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jest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wyznaczyć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 xml:space="preserve">doradców  z 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podaniem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danych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kontaktowych,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 xml:space="preserve">którzy 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 xml:space="preserve">będą 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współpracować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 xml:space="preserve">z  </w:t>
      </w:r>
      <w:r w:rsidRPr="00EF7C83">
        <w:rPr>
          <w:rFonts w:ascii="Calibri" w:hAnsi="Calibri" w:cstheme="minorHAnsi"/>
          <w:spacing w:val="-1"/>
        </w:rPr>
        <w:t>Zamawiającym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</w:rPr>
        <w:t xml:space="preserve">w </w:t>
      </w:r>
      <w:r w:rsidRPr="00EF7C83">
        <w:rPr>
          <w:rFonts w:ascii="Calibri" w:hAnsi="Calibri" w:cstheme="minorHAnsi"/>
          <w:spacing w:val="-1"/>
        </w:rPr>
        <w:t>zakresie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  <w:spacing w:val="-1"/>
        </w:rPr>
        <w:t>obsługi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bankowej,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bieżących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  <w:spacing w:val="-1"/>
        </w:rPr>
        <w:t>kontaktów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operacyjnych,</w:t>
      </w:r>
      <w:r w:rsidRPr="00EF7C83">
        <w:rPr>
          <w:rFonts w:ascii="Calibri" w:hAnsi="Calibri" w:cstheme="minorHAnsi"/>
          <w:spacing w:val="75"/>
        </w:rPr>
        <w:t xml:space="preserve"> </w:t>
      </w:r>
      <w:r w:rsidRPr="00EF7C83">
        <w:rPr>
          <w:rFonts w:ascii="Calibri" w:hAnsi="Calibri" w:cstheme="minorHAnsi"/>
          <w:spacing w:val="-1"/>
        </w:rPr>
        <w:t>realizacji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zastrzeżeń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Zamawiającego,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usuwania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niezgodności</w:t>
      </w:r>
      <w:r w:rsidRPr="00EF7C83">
        <w:rPr>
          <w:rFonts w:ascii="Calibri" w:hAnsi="Calibri" w:cstheme="minorHAnsi"/>
        </w:rPr>
        <w:t xml:space="preserve"> itp.,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pracujących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godzinach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 xml:space="preserve">pracy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 xml:space="preserve">tj. 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7:30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 xml:space="preserve">do 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16:30.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</w:rPr>
        <w:t xml:space="preserve">O </w:t>
      </w:r>
      <w:r w:rsidRPr="00EF7C83">
        <w:rPr>
          <w:rFonts w:ascii="Calibri" w:hAnsi="Calibri" w:cstheme="minorHAnsi"/>
          <w:spacing w:val="-1"/>
        </w:rPr>
        <w:t>zmianie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osób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</w:rPr>
        <w:t>Wykonawca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zobowiązany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poinformować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 xml:space="preserve">pisemnie </w:t>
      </w:r>
      <w:r w:rsidRPr="00EF7C83">
        <w:rPr>
          <w:rFonts w:ascii="Calibri" w:hAnsi="Calibri" w:cstheme="minorHAnsi"/>
          <w:spacing w:val="-1"/>
        </w:rPr>
        <w:t>Zamawiającego;</w:t>
      </w:r>
    </w:p>
    <w:p w14:paraId="213F5108" w14:textId="77777777" w:rsidR="00932434" w:rsidRPr="00EF7C83" w:rsidRDefault="00932434" w:rsidP="00E57FDB">
      <w:pPr>
        <w:pStyle w:val="Tekstpodstawowy"/>
        <w:numPr>
          <w:ilvl w:val="0"/>
          <w:numId w:val="2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/>
        <w:ind w:left="0" w:right="181" w:firstLine="142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kontakt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doradcami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2"/>
        </w:rPr>
        <w:t>odbywał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</w:rPr>
        <w:t>się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</w:rPr>
        <w:t>sposób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osobisty,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telefonicznie</w:t>
      </w:r>
      <w:r w:rsidRPr="00EF7C83">
        <w:rPr>
          <w:rFonts w:ascii="Calibri" w:hAnsi="Calibri" w:cstheme="minorHAnsi"/>
        </w:rPr>
        <w:t xml:space="preserve"> lub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drogą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elektroniczną;</w:t>
      </w:r>
    </w:p>
    <w:p w14:paraId="151464FE" w14:textId="77777777" w:rsidR="00932434" w:rsidRPr="00EF7C83" w:rsidRDefault="00932434" w:rsidP="00E57FDB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0" w:right="181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Realizowanie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operacji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walutowych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związanych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dokonywaniem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rozliczeń</w:t>
      </w:r>
      <w:r w:rsidRPr="00EF7C83">
        <w:rPr>
          <w:rFonts w:ascii="Calibri" w:hAnsi="Calibri" w:cstheme="minorHAnsi"/>
          <w:spacing w:val="83"/>
        </w:rPr>
        <w:t xml:space="preserve"> </w:t>
      </w:r>
      <w:r w:rsidRPr="00EF7C83">
        <w:rPr>
          <w:rFonts w:ascii="Calibri" w:hAnsi="Calibri" w:cstheme="minorHAnsi"/>
          <w:spacing w:val="-1"/>
        </w:rPr>
        <w:t>zagranicznych.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Koszty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banku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zagranicznego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przy</w:t>
      </w:r>
      <w:r w:rsidRPr="00EF7C83">
        <w:rPr>
          <w:rFonts w:ascii="Calibri" w:hAnsi="Calibri" w:cstheme="minorHAnsi"/>
          <w:spacing w:val="60"/>
        </w:rPr>
        <w:t xml:space="preserve"> </w:t>
      </w:r>
      <w:r w:rsidRPr="00EF7C83">
        <w:rPr>
          <w:rFonts w:ascii="Calibri" w:hAnsi="Calibri" w:cstheme="minorHAnsi"/>
          <w:spacing w:val="-1"/>
        </w:rPr>
        <w:t>rozliczeniach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realizacji</w:t>
      </w:r>
      <w:r w:rsidRPr="00EF7C83">
        <w:rPr>
          <w:rFonts w:ascii="Calibri" w:hAnsi="Calibri" w:cstheme="minorHAnsi"/>
          <w:spacing w:val="71"/>
        </w:rPr>
        <w:t xml:space="preserve"> </w:t>
      </w:r>
      <w:r w:rsidRPr="00EF7C83">
        <w:rPr>
          <w:rFonts w:ascii="Calibri" w:hAnsi="Calibri" w:cstheme="minorHAnsi"/>
          <w:spacing w:val="-1"/>
        </w:rPr>
        <w:t>przelewów zagranicznych</w:t>
      </w:r>
      <w:r w:rsidRPr="00EF7C83">
        <w:rPr>
          <w:rFonts w:ascii="Calibri" w:hAnsi="Calibri" w:cstheme="minorHAnsi"/>
        </w:rPr>
        <w:t xml:space="preserve"> nie </w:t>
      </w:r>
      <w:r w:rsidRPr="00EF7C83">
        <w:rPr>
          <w:rFonts w:ascii="Calibri" w:hAnsi="Calibri" w:cstheme="minorHAnsi"/>
          <w:spacing w:val="-1"/>
        </w:rPr>
        <w:t>będą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obciążały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Zamawiającego.</w:t>
      </w:r>
    </w:p>
    <w:p w14:paraId="4A7329E2" w14:textId="77777777" w:rsidR="00932434" w:rsidRPr="00EF7C83" w:rsidRDefault="00932434" w:rsidP="00E57FDB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0" w:firstLine="0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 xml:space="preserve">Obsługa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2"/>
        </w:rPr>
        <w:t>we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własnych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oddziałach/filiach</w:t>
      </w:r>
      <w:r w:rsidRPr="00EF7C83">
        <w:rPr>
          <w:rFonts w:ascii="Calibri" w:hAnsi="Calibri" w:cstheme="minorHAnsi"/>
          <w:spacing w:val="-6"/>
        </w:rPr>
        <w:t xml:space="preserve"> </w:t>
      </w:r>
      <w:r w:rsidRPr="00EF7C83">
        <w:rPr>
          <w:rFonts w:ascii="Calibri" w:hAnsi="Calibri" w:cstheme="minorHAnsi"/>
          <w:spacing w:val="-1"/>
        </w:rPr>
        <w:t>Wykonawcy:</w:t>
      </w:r>
    </w:p>
    <w:p w14:paraId="3F1A9320" w14:textId="77777777" w:rsidR="00932434" w:rsidRPr="00EF7C83" w:rsidRDefault="00932434" w:rsidP="00E57FDB">
      <w:pPr>
        <w:pStyle w:val="Tekstpodstawowy"/>
        <w:numPr>
          <w:ilvl w:val="0"/>
          <w:numId w:val="20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0" w:right="178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ilość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oddziałów/filii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Wykonawcy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obsługi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  <w:spacing w:val="-1"/>
        </w:rPr>
        <w:t>nie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może</w:t>
      </w:r>
      <w:r w:rsidRPr="00EF7C83">
        <w:rPr>
          <w:rFonts w:ascii="Calibri" w:hAnsi="Calibri" w:cstheme="minorHAnsi"/>
          <w:spacing w:val="83"/>
        </w:rPr>
        <w:t xml:space="preserve"> </w:t>
      </w:r>
      <w:r w:rsidRPr="00EF7C83">
        <w:rPr>
          <w:rFonts w:ascii="Calibri" w:hAnsi="Calibri" w:cstheme="minorHAnsi"/>
          <w:spacing w:val="-1"/>
        </w:rPr>
        <w:t>być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mniejsza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</w:rPr>
        <w:t>niż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</w:rPr>
        <w:t>1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placówka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cały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okres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obowiązywania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umowy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 xml:space="preserve">na </w:t>
      </w:r>
      <w:r w:rsidRPr="00EF7C83">
        <w:rPr>
          <w:rFonts w:ascii="Calibri" w:hAnsi="Calibri" w:cstheme="minorHAnsi"/>
          <w:spacing w:val="-1"/>
        </w:rPr>
        <w:t>terenie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Miasta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Nowego Sącza lub Gminy Kamionka Wielka,</w:t>
      </w:r>
    </w:p>
    <w:p w14:paraId="798B0C29" w14:textId="77777777" w:rsidR="00932434" w:rsidRPr="00EF7C83" w:rsidRDefault="00932434" w:rsidP="00E57FDB">
      <w:pPr>
        <w:pStyle w:val="Tekstpodstawowy"/>
        <w:numPr>
          <w:ilvl w:val="0"/>
          <w:numId w:val="20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0" w:right="174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obsługa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poza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kolejnością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</w:rPr>
        <w:t>po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wcześniejszym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uzgodnieniu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takiej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potrzeby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 xml:space="preserve">z 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 xml:space="preserve">Wykonawcą 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2"/>
        </w:rPr>
        <w:t>we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</w:rPr>
        <w:t xml:space="preserve">wskazanych 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>kasach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 xml:space="preserve">w </w:t>
      </w:r>
      <w:r w:rsidRPr="00EF7C83">
        <w:rPr>
          <w:rFonts w:ascii="Calibri" w:hAnsi="Calibri" w:cstheme="minorHAnsi"/>
          <w:spacing w:val="-1"/>
        </w:rPr>
        <w:t>wybranym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oddziale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filii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banku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terenie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Miasta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Nowego Sącz lub Gminy Kamionka Wielka;</w:t>
      </w:r>
    </w:p>
    <w:p w14:paraId="665E836B" w14:textId="3E055BC9" w:rsidR="00932434" w:rsidRDefault="00932434" w:rsidP="00716EDD">
      <w:pPr>
        <w:pStyle w:val="Tekstpodstawowy"/>
        <w:numPr>
          <w:ilvl w:val="0"/>
          <w:numId w:val="20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/>
        <w:ind w:left="0" w:right="181" w:firstLine="142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zobowiązany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</w:rPr>
        <w:t>jest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zapewnić,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</w:rPr>
        <w:t>aby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wszystkie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placówki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Wykonawcy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zlokalizowane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terenie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Miasta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Nowego Sącz i Gminy Kamionka Wielka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(oddziały,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filie)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realizowały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płatności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dokonywane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płatności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 xml:space="preserve">na </w:t>
      </w:r>
      <w:r w:rsidRPr="00EF7C83">
        <w:rPr>
          <w:rFonts w:ascii="Calibri" w:hAnsi="Calibri" w:cstheme="minorHAnsi"/>
          <w:spacing w:val="-1"/>
        </w:rPr>
        <w:t>rzecz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</w:rPr>
        <w:t xml:space="preserve"> przez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kontrahentów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bez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opłat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i prowizji.</w:t>
      </w:r>
    </w:p>
    <w:p w14:paraId="52E489E5" w14:textId="6B44E292" w:rsidR="00932434" w:rsidRPr="00EF7C83" w:rsidRDefault="00932434" w:rsidP="00532D73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0" w:right="178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Prowadzenie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usługi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lokowania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wolnych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środków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</w:rPr>
        <w:t xml:space="preserve">z </w:t>
      </w:r>
      <w:r w:rsidRPr="00EF7C83">
        <w:rPr>
          <w:rFonts w:ascii="Calibri" w:hAnsi="Calibri" w:cstheme="minorHAnsi"/>
          <w:spacing w:val="-1"/>
        </w:rPr>
        <w:t>zastrzeżeniem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</w:rPr>
        <w:t>iż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Zamawiający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ma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prawo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lokowania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wolnych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środków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innych</w:t>
      </w:r>
      <w:r w:rsidRPr="00EF7C83">
        <w:rPr>
          <w:rFonts w:ascii="Calibri" w:hAnsi="Calibri" w:cstheme="minorHAnsi"/>
        </w:rPr>
        <w:t xml:space="preserve"> bankach.</w:t>
      </w:r>
    </w:p>
    <w:p w14:paraId="0146D329" w14:textId="493E26DA" w:rsidR="00932434" w:rsidRPr="00EF7C83" w:rsidRDefault="00932434" w:rsidP="00532D73">
      <w:pPr>
        <w:pStyle w:val="Tekstpodstawowy"/>
        <w:numPr>
          <w:ilvl w:val="4"/>
          <w:numId w:val="27"/>
        </w:numPr>
        <w:tabs>
          <w:tab w:val="left" w:pos="851"/>
          <w:tab w:val="left" w:pos="1530"/>
        </w:tabs>
        <w:kinsoku w:val="0"/>
        <w:overflowPunct w:val="0"/>
        <w:autoSpaceDE w:val="0"/>
        <w:autoSpaceDN w:val="0"/>
        <w:adjustRightInd w:val="0"/>
        <w:spacing w:before="58"/>
        <w:ind w:left="0" w:right="177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lastRenderedPageBreak/>
        <w:t>Prowadzenie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usługi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</w:rPr>
        <w:t>polecenia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wypłaty,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która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  <w:spacing w:val="-1"/>
        </w:rPr>
        <w:t>umożliwiać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dokonanie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</w:rPr>
        <w:t xml:space="preserve">na 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podstawie</w:t>
      </w:r>
      <w:r w:rsidRPr="00EF7C83">
        <w:rPr>
          <w:rFonts w:ascii="Calibri" w:hAnsi="Calibri" w:cstheme="minorHAnsi"/>
        </w:rPr>
        <w:t xml:space="preserve">  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jednego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dokumentu,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wypłaty</w:t>
      </w:r>
      <w:r w:rsidRPr="00EF7C83">
        <w:rPr>
          <w:rFonts w:ascii="Calibri" w:hAnsi="Calibri" w:cstheme="minorHAnsi"/>
        </w:rPr>
        <w:t xml:space="preserve"> w formie </w:t>
      </w:r>
      <w:r w:rsidRPr="00EF7C83">
        <w:rPr>
          <w:rFonts w:ascii="Calibri" w:hAnsi="Calibri" w:cstheme="minorHAnsi"/>
          <w:spacing w:val="-1"/>
        </w:rPr>
        <w:t>gotówkowej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rachunków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Zamawiającego.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dokonywałby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jednoczesnej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  <w:spacing w:val="-1"/>
        </w:rPr>
        <w:t>wypłaty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środków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</w:rPr>
        <w:t>kilku/kilkunastu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bankowych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zgodnie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2"/>
        </w:rPr>
        <w:t>ze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złożoną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dyspozycją</w:t>
      </w:r>
      <w:r w:rsidRPr="00EF7C83">
        <w:rPr>
          <w:rFonts w:ascii="Calibri" w:hAnsi="Calibri" w:cstheme="minorHAnsi"/>
        </w:rPr>
        <w:t xml:space="preserve"> (która </w:t>
      </w:r>
      <w:r w:rsidRPr="00EF7C83">
        <w:rPr>
          <w:rFonts w:ascii="Calibri" w:hAnsi="Calibri" w:cstheme="minorHAnsi"/>
          <w:spacing w:val="-1"/>
        </w:rPr>
        <w:t>zawierałaby</w:t>
      </w:r>
      <w:r w:rsidRPr="00EF7C83">
        <w:rPr>
          <w:rFonts w:ascii="Calibri" w:hAnsi="Calibri" w:cstheme="minorHAnsi"/>
        </w:rPr>
        <w:t xml:space="preserve">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 xml:space="preserve">sobie </w:t>
      </w:r>
      <w:r w:rsidRPr="00EF7C83">
        <w:rPr>
          <w:rFonts w:ascii="Calibri" w:hAnsi="Calibri" w:cstheme="minorHAnsi"/>
          <w:spacing w:val="-1"/>
        </w:rPr>
        <w:t>wiele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dyspozycji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wypłat).</w:t>
      </w:r>
    </w:p>
    <w:p w14:paraId="151F77F5" w14:textId="77777777" w:rsidR="00932434" w:rsidRPr="00EF7C83" w:rsidRDefault="00932434" w:rsidP="00932434">
      <w:pPr>
        <w:pStyle w:val="Tekstpodstawowy"/>
        <w:kinsoku w:val="0"/>
        <w:overflowPunct w:val="0"/>
        <w:ind w:left="0"/>
        <w:rPr>
          <w:rFonts w:ascii="Calibri" w:hAnsi="Calibri" w:cstheme="minorHAnsi"/>
        </w:rPr>
      </w:pPr>
    </w:p>
    <w:p w14:paraId="73499DFC" w14:textId="77777777" w:rsidR="00932434" w:rsidRPr="00EF7C83" w:rsidRDefault="00932434" w:rsidP="00733809">
      <w:pPr>
        <w:pStyle w:val="Nagwek1"/>
        <w:numPr>
          <w:ilvl w:val="2"/>
          <w:numId w:val="27"/>
        </w:numPr>
        <w:tabs>
          <w:tab w:val="left" w:pos="567"/>
        </w:tabs>
        <w:kinsoku w:val="0"/>
        <w:overflowPunct w:val="0"/>
        <w:spacing w:after="120"/>
        <w:ind w:left="0" w:right="176" w:firstLine="0"/>
        <w:jc w:val="both"/>
        <w:rPr>
          <w:rFonts w:ascii="Calibri" w:hAnsi="Calibri" w:cstheme="minorHAnsi"/>
          <w:b w:val="0"/>
          <w:bCs w:val="0"/>
          <w:sz w:val="22"/>
        </w:rPr>
      </w:pPr>
      <w:r w:rsidRPr="00EF7C83">
        <w:rPr>
          <w:rFonts w:ascii="Calibri" w:hAnsi="Calibri" w:cstheme="minorHAnsi"/>
          <w:sz w:val="22"/>
        </w:rPr>
        <w:t>Oddanie</w:t>
      </w:r>
      <w:r w:rsidRPr="00EF7C83">
        <w:rPr>
          <w:rFonts w:ascii="Calibri" w:hAnsi="Calibri" w:cstheme="minorHAnsi"/>
          <w:spacing w:val="30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w</w:t>
      </w:r>
      <w:r w:rsidRPr="00EF7C83">
        <w:rPr>
          <w:rFonts w:ascii="Calibri" w:hAnsi="Calibri" w:cstheme="minorHAnsi"/>
          <w:spacing w:val="34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użytkowanie</w:t>
      </w:r>
      <w:r w:rsidRPr="00EF7C83">
        <w:rPr>
          <w:rFonts w:ascii="Calibri" w:hAnsi="Calibri" w:cstheme="minorHAnsi"/>
          <w:spacing w:val="33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zestawów</w:t>
      </w:r>
      <w:r w:rsidRPr="00EF7C83">
        <w:rPr>
          <w:rFonts w:ascii="Calibri" w:hAnsi="Calibri" w:cstheme="minorHAnsi"/>
          <w:spacing w:val="35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POS</w:t>
      </w:r>
      <w:r w:rsidRPr="00EF7C83">
        <w:rPr>
          <w:rFonts w:ascii="Calibri" w:hAnsi="Calibri" w:cstheme="minorHAnsi"/>
          <w:spacing w:val="30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wraz</w:t>
      </w:r>
      <w:r w:rsidRPr="00EF7C83">
        <w:rPr>
          <w:rFonts w:ascii="Calibri" w:hAnsi="Calibri" w:cstheme="minorHAnsi"/>
          <w:spacing w:val="32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z</w:t>
      </w:r>
      <w:r w:rsidRPr="00EF7C83">
        <w:rPr>
          <w:rFonts w:ascii="Calibri" w:hAnsi="Calibri" w:cstheme="minorHAnsi"/>
          <w:spacing w:val="32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obsługą</w:t>
      </w:r>
      <w:r w:rsidRPr="00EF7C83">
        <w:rPr>
          <w:rFonts w:ascii="Calibri" w:hAnsi="Calibri" w:cstheme="minorHAnsi"/>
          <w:spacing w:val="33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kart</w:t>
      </w:r>
      <w:r w:rsidRPr="00EF7C83">
        <w:rPr>
          <w:rFonts w:ascii="Calibri" w:hAnsi="Calibri" w:cstheme="minorHAnsi"/>
          <w:spacing w:val="39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płatniczych.</w:t>
      </w:r>
    </w:p>
    <w:p w14:paraId="6A3EC9CA" w14:textId="676A6996" w:rsidR="00932434" w:rsidRPr="00EF7C83" w:rsidRDefault="00932434" w:rsidP="00532D73">
      <w:pPr>
        <w:pStyle w:val="Tekstpodstawowy"/>
        <w:numPr>
          <w:ilvl w:val="3"/>
          <w:numId w:val="2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/>
        <w:ind w:left="0" w:right="176" w:firstLine="0"/>
        <w:jc w:val="both"/>
        <w:rPr>
          <w:rFonts w:ascii="Calibri" w:hAnsi="Calibri" w:cstheme="minorHAnsi"/>
        </w:rPr>
      </w:pPr>
      <w:r w:rsidRPr="00532D73">
        <w:rPr>
          <w:rFonts w:ascii="Calibri" w:hAnsi="Calibri" w:cstheme="minorHAnsi"/>
        </w:rPr>
        <w:t xml:space="preserve">Wykonawca zobowiązuje </w:t>
      </w:r>
      <w:r w:rsidRPr="00EF7C83">
        <w:rPr>
          <w:rFonts w:ascii="Calibri" w:hAnsi="Calibri" w:cstheme="minorHAnsi"/>
        </w:rPr>
        <w:t>się</w:t>
      </w:r>
      <w:r w:rsidRPr="00532D73">
        <w:rPr>
          <w:rFonts w:ascii="Calibri" w:hAnsi="Calibri" w:cstheme="minorHAnsi"/>
        </w:rPr>
        <w:t xml:space="preserve"> oddać Zamawiającemu </w:t>
      </w:r>
      <w:r w:rsidRPr="00EF7C83">
        <w:rPr>
          <w:rFonts w:ascii="Calibri" w:hAnsi="Calibri" w:cstheme="minorHAnsi"/>
        </w:rPr>
        <w:t>w</w:t>
      </w:r>
      <w:r w:rsidRPr="00532D7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</w:rPr>
        <w:t>używanie</w:t>
      </w:r>
      <w:r w:rsidRPr="00532D7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</w:rPr>
        <w:t>Zestaw</w:t>
      </w:r>
      <w:r w:rsidRPr="00532D73">
        <w:rPr>
          <w:rFonts w:ascii="Calibri" w:hAnsi="Calibri" w:cstheme="minorHAnsi"/>
        </w:rPr>
        <w:t xml:space="preserve"> Terminala POS </w:t>
      </w:r>
      <w:r w:rsidRPr="00EF7C83">
        <w:rPr>
          <w:rFonts w:ascii="Calibri" w:hAnsi="Calibri" w:cstheme="minorHAnsi"/>
        </w:rPr>
        <w:t>z</w:t>
      </w:r>
      <w:r w:rsidRPr="00532D7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</w:rPr>
        <w:t>PIN</w:t>
      </w:r>
      <w:r w:rsidRPr="00532D7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</w:rPr>
        <w:t>-</w:t>
      </w:r>
      <w:r w:rsidRPr="00532D7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</w:rPr>
        <w:t>Padem</w:t>
      </w:r>
      <w:r w:rsidRPr="00532D7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532D73">
        <w:rPr>
          <w:rFonts w:ascii="Calibri" w:hAnsi="Calibri" w:cstheme="minorHAnsi"/>
        </w:rPr>
        <w:t xml:space="preserve"> ilości szt. 1. Poprzez </w:t>
      </w:r>
      <w:r w:rsidRPr="00EF7C83">
        <w:rPr>
          <w:rFonts w:ascii="Calibri" w:hAnsi="Calibri" w:cstheme="minorHAnsi"/>
        </w:rPr>
        <w:t xml:space="preserve">Terminal  </w:t>
      </w:r>
      <w:r w:rsidRPr="00532D73">
        <w:rPr>
          <w:rFonts w:ascii="Calibri" w:hAnsi="Calibri" w:cstheme="minorHAnsi"/>
        </w:rPr>
        <w:t xml:space="preserve">POS należy </w:t>
      </w:r>
      <w:r w:rsidRPr="00EF7C83">
        <w:rPr>
          <w:rFonts w:ascii="Calibri" w:hAnsi="Calibri" w:cstheme="minorHAnsi"/>
        </w:rPr>
        <w:t>rozumieć</w:t>
      </w:r>
      <w:r w:rsidRPr="00532D73">
        <w:rPr>
          <w:rFonts w:ascii="Calibri" w:hAnsi="Calibri" w:cstheme="minorHAnsi"/>
        </w:rPr>
        <w:t xml:space="preserve"> stacjonarne </w:t>
      </w:r>
      <w:r w:rsidRPr="00EF7C83">
        <w:rPr>
          <w:rFonts w:ascii="Calibri" w:hAnsi="Calibri" w:cstheme="minorHAnsi"/>
        </w:rPr>
        <w:t xml:space="preserve">lub </w:t>
      </w:r>
      <w:r w:rsidRPr="00532D73">
        <w:rPr>
          <w:rFonts w:ascii="Calibri" w:hAnsi="Calibri" w:cstheme="minorHAnsi"/>
        </w:rPr>
        <w:t xml:space="preserve">przenośne elektroniczne urządzenie umożliwiające dokonywanie </w:t>
      </w:r>
      <w:r w:rsidRPr="00EF7C83">
        <w:rPr>
          <w:rFonts w:ascii="Calibri" w:hAnsi="Calibri" w:cstheme="minorHAnsi"/>
        </w:rPr>
        <w:t>płatności</w:t>
      </w:r>
      <w:r w:rsidRPr="00532D7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</w:rPr>
        <w:t>kartami</w:t>
      </w:r>
      <w:r w:rsidRPr="00532D7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</w:rPr>
        <w:t>VISA,</w:t>
      </w:r>
      <w:r w:rsidRPr="00532D73">
        <w:rPr>
          <w:rFonts w:ascii="Calibri" w:hAnsi="Calibri" w:cstheme="minorHAnsi"/>
        </w:rPr>
        <w:t xml:space="preserve"> VISA Elektron, MasterCard </w:t>
      </w:r>
      <w:r w:rsidRPr="00EF7C83">
        <w:rPr>
          <w:rFonts w:ascii="Calibri" w:hAnsi="Calibri" w:cstheme="minorHAnsi"/>
        </w:rPr>
        <w:t>Electronic,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MasterCard,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EuroCard/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MasterCard,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Maestro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bez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ograniczeń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wysokości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wpłat,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Zestaw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Terminala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</w:rPr>
        <w:t>POS z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PIN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-</w:t>
      </w:r>
      <w:r w:rsidRPr="00EF7C83">
        <w:rPr>
          <w:rFonts w:ascii="Calibri" w:hAnsi="Calibri" w:cstheme="minorHAnsi"/>
          <w:spacing w:val="-1"/>
        </w:rPr>
        <w:t xml:space="preserve"> Padem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zwane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będą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dalej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Zestawem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POS.</w:t>
      </w:r>
    </w:p>
    <w:p w14:paraId="05D02892" w14:textId="77777777" w:rsidR="00932434" w:rsidRPr="00EF7C83" w:rsidRDefault="00932434" w:rsidP="00532D73">
      <w:pPr>
        <w:pStyle w:val="Tekstpodstawowy"/>
        <w:numPr>
          <w:ilvl w:val="3"/>
          <w:numId w:val="27"/>
        </w:numPr>
        <w:kinsoku w:val="0"/>
        <w:overflowPunct w:val="0"/>
        <w:autoSpaceDE w:val="0"/>
        <w:autoSpaceDN w:val="0"/>
        <w:adjustRightInd w:val="0"/>
        <w:ind w:left="0" w:firstLine="0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</w:rPr>
        <w:t xml:space="preserve"> zobowiązuje się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do:</w:t>
      </w:r>
    </w:p>
    <w:p w14:paraId="1DB128E1" w14:textId="0127CC44" w:rsidR="00932434" w:rsidRPr="00EF7C83" w:rsidRDefault="00932434" w:rsidP="00532D73">
      <w:pPr>
        <w:pStyle w:val="Tekstpodstawowy"/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80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Obsługi procesu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autoryzacji</w:t>
      </w:r>
      <w:r w:rsidRPr="00EF7C83">
        <w:rPr>
          <w:rFonts w:ascii="Calibri" w:hAnsi="Calibri" w:cstheme="minorHAnsi"/>
        </w:rPr>
        <w:t xml:space="preserve"> transakcji,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 xml:space="preserve">w </w:t>
      </w:r>
      <w:r w:rsidRPr="00EF7C83">
        <w:rPr>
          <w:rFonts w:ascii="Calibri" w:hAnsi="Calibri" w:cstheme="minorHAnsi"/>
          <w:spacing w:val="-1"/>
        </w:rPr>
        <w:t>tym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przetwarzania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 xml:space="preserve">i </w:t>
      </w:r>
      <w:r w:rsidRPr="00EF7C83">
        <w:rPr>
          <w:rFonts w:ascii="Calibri" w:hAnsi="Calibri" w:cstheme="minorHAnsi"/>
          <w:spacing w:val="-1"/>
        </w:rPr>
        <w:t>przesyłania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komunikatów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autoryzacyjnych.</w:t>
      </w:r>
    </w:p>
    <w:p w14:paraId="307A104A" w14:textId="77777777" w:rsidR="00932434" w:rsidRPr="00EF7C83" w:rsidRDefault="00932434" w:rsidP="00532D73">
      <w:pPr>
        <w:pStyle w:val="Tekstpodstawowy"/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firstLine="142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Przetwarzania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 xml:space="preserve">informacji </w:t>
      </w:r>
      <w:r w:rsidRPr="00EF7C83">
        <w:rPr>
          <w:rFonts w:ascii="Calibri" w:hAnsi="Calibri" w:cstheme="minorHAnsi"/>
        </w:rPr>
        <w:t xml:space="preserve">i </w:t>
      </w:r>
      <w:r w:rsidRPr="00EF7C83">
        <w:rPr>
          <w:rFonts w:ascii="Calibri" w:hAnsi="Calibri" w:cstheme="minorHAnsi"/>
          <w:spacing w:val="-1"/>
        </w:rPr>
        <w:t>przekazywania</w:t>
      </w:r>
      <w:r w:rsidRPr="00EF7C83">
        <w:rPr>
          <w:rFonts w:ascii="Calibri" w:hAnsi="Calibri" w:cstheme="minorHAnsi"/>
        </w:rPr>
        <w:t xml:space="preserve"> transakcji.</w:t>
      </w:r>
    </w:p>
    <w:p w14:paraId="55CFA479" w14:textId="49C685F7" w:rsidR="00932434" w:rsidRPr="00EF7C83" w:rsidRDefault="00932434" w:rsidP="00532D73">
      <w:pPr>
        <w:pStyle w:val="Tekstpodstawowy"/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6" w:firstLine="142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Bieżącej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obsługi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procesie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akwizycji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transakcji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kartowych,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tym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prowadzenia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centrum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obsługi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akceptanta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oraz</w:t>
      </w:r>
      <w:r w:rsidRPr="00EF7C83">
        <w:rPr>
          <w:rFonts w:ascii="Calibri" w:hAnsi="Calibri" w:cstheme="minorHAnsi"/>
          <w:spacing w:val="71"/>
        </w:rPr>
        <w:t xml:space="preserve"> </w:t>
      </w:r>
      <w:r w:rsidRPr="00EF7C83">
        <w:rPr>
          <w:rFonts w:ascii="Calibri" w:hAnsi="Calibri" w:cstheme="minorHAnsi"/>
          <w:spacing w:val="-1"/>
        </w:rPr>
        <w:t>szkolenia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pracowników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 xml:space="preserve">w </w:t>
      </w:r>
      <w:r w:rsidRPr="00EF7C83">
        <w:rPr>
          <w:rFonts w:ascii="Calibri" w:hAnsi="Calibri" w:cstheme="minorHAnsi"/>
          <w:spacing w:val="-1"/>
        </w:rPr>
        <w:t>zakresie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akceptacji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71"/>
        </w:rPr>
        <w:t xml:space="preserve"> </w:t>
      </w:r>
      <w:r w:rsidRPr="00EF7C83">
        <w:rPr>
          <w:rFonts w:ascii="Calibri" w:hAnsi="Calibri" w:cstheme="minorHAnsi"/>
        </w:rPr>
        <w:t xml:space="preserve">i </w:t>
      </w:r>
      <w:r w:rsidRPr="00EF7C83">
        <w:rPr>
          <w:rFonts w:ascii="Calibri" w:hAnsi="Calibri" w:cstheme="minorHAnsi"/>
          <w:spacing w:val="-1"/>
        </w:rPr>
        <w:t>obsługi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Zestawów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POS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 xml:space="preserve">na </w:t>
      </w:r>
      <w:r w:rsidRPr="00EF7C83">
        <w:rPr>
          <w:rFonts w:ascii="Calibri" w:hAnsi="Calibri" w:cstheme="minorHAnsi"/>
          <w:spacing w:val="-1"/>
        </w:rPr>
        <w:t>zasadach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określonych</w:t>
      </w:r>
      <w:r w:rsidRPr="00EF7C83">
        <w:rPr>
          <w:rFonts w:ascii="Calibri" w:hAnsi="Calibri" w:cstheme="minorHAnsi"/>
        </w:rPr>
        <w:t xml:space="preserve"> w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pkt.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VI.</w:t>
      </w:r>
    </w:p>
    <w:p w14:paraId="19E59BA3" w14:textId="77777777" w:rsidR="00932434" w:rsidRPr="00EF7C83" w:rsidRDefault="00932434" w:rsidP="00532D73">
      <w:pPr>
        <w:pStyle w:val="Tekstpodstawowy"/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6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Kontroli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 xml:space="preserve">i </w:t>
      </w:r>
      <w:r w:rsidRPr="00EF7C83">
        <w:rPr>
          <w:rFonts w:ascii="Calibri" w:hAnsi="Calibri" w:cstheme="minorHAnsi"/>
          <w:spacing w:val="-1"/>
        </w:rPr>
        <w:t>monitorowania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2"/>
        </w:rPr>
        <w:t>ryzyka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zapobiegania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oszustwom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kartowym,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  <w:spacing w:val="-1"/>
        </w:rPr>
        <w:t>tym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</w:rPr>
        <w:t>wyjaśniania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okoliczności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dokonania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transakcji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przy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użyciu</w:t>
      </w:r>
      <w:r w:rsidRPr="00EF7C83">
        <w:rPr>
          <w:rFonts w:ascii="Calibri" w:hAnsi="Calibri" w:cstheme="minorHAnsi"/>
        </w:rPr>
        <w:t xml:space="preserve"> karty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skradzionej lub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sfałszowanej</w:t>
      </w:r>
      <w:r w:rsidRPr="00EF7C83">
        <w:rPr>
          <w:rFonts w:ascii="Calibri" w:hAnsi="Calibri" w:cstheme="minorHAnsi"/>
        </w:rPr>
        <w:t xml:space="preserve"> oraz </w:t>
      </w:r>
      <w:r w:rsidRPr="00EF7C83">
        <w:rPr>
          <w:rFonts w:ascii="Calibri" w:hAnsi="Calibri" w:cstheme="minorHAnsi"/>
          <w:spacing w:val="-1"/>
        </w:rPr>
        <w:t>wykrywanie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oszustw.</w:t>
      </w:r>
    </w:p>
    <w:p w14:paraId="1890825A" w14:textId="77777777" w:rsidR="00932434" w:rsidRPr="00EF7C83" w:rsidRDefault="00932434" w:rsidP="00532D73">
      <w:pPr>
        <w:pStyle w:val="Tekstpodstawowy"/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firstLine="142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Przetwarzania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reklamacji.</w:t>
      </w:r>
    </w:p>
    <w:p w14:paraId="7AE56AC4" w14:textId="77777777" w:rsidR="00932434" w:rsidRPr="00EF7C83" w:rsidRDefault="00932434" w:rsidP="00532D73">
      <w:pPr>
        <w:pStyle w:val="Tekstpodstawowy"/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firstLine="142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 xml:space="preserve">Obsługi </w:t>
      </w:r>
      <w:r w:rsidRPr="00EF7C83">
        <w:rPr>
          <w:rFonts w:ascii="Calibri" w:hAnsi="Calibri" w:cstheme="minorHAnsi"/>
          <w:spacing w:val="-1"/>
        </w:rPr>
        <w:t xml:space="preserve">autoryzacji </w:t>
      </w:r>
      <w:r w:rsidRPr="00EF7C83">
        <w:rPr>
          <w:rFonts w:ascii="Calibri" w:hAnsi="Calibri" w:cstheme="minorHAnsi"/>
        </w:rPr>
        <w:t>przez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telefon.</w:t>
      </w:r>
    </w:p>
    <w:p w14:paraId="4E3DEA9F" w14:textId="289A65CE" w:rsidR="00932434" w:rsidRPr="00EF7C83" w:rsidRDefault="00932434" w:rsidP="00532D73">
      <w:pPr>
        <w:pStyle w:val="Tekstpodstawowy"/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81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Przetwarzania</w:t>
      </w:r>
      <w:r w:rsidRPr="00EF7C83">
        <w:rPr>
          <w:rFonts w:ascii="Calibri" w:hAnsi="Calibri" w:cstheme="minorHAnsi"/>
        </w:rPr>
        <w:t xml:space="preserve"> i </w:t>
      </w:r>
      <w:r w:rsidRPr="00EF7C83">
        <w:rPr>
          <w:rFonts w:ascii="Calibri" w:hAnsi="Calibri" w:cstheme="minorHAnsi"/>
          <w:spacing w:val="-1"/>
        </w:rPr>
        <w:t>wymiany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zbiorów</w:t>
      </w:r>
      <w:r w:rsidR="00532D73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rozliczeniowych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Międzynarodowymi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Kartowymi</w:t>
      </w:r>
      <w:r w:rsidRPr="00EF7C83">
        <w:rPr>
          <w:rFonts w:ascii="Calibri" w:hAnsi="Calibri" w:cstheme="minorHAnsi"/>
        </w:rPr>
        <w:t xml:space="preserve"> Systemami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Płatniczymi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(MKSP).</w:t>
      </w:r>
    </w:p>
    <w:p w14:paraId="385EB4B2" w14:textId="1AF86FCF" w:rsidR="00932434" w:rsidRPr="00EF7C83" w:rsidRDefault="00932434" w:rsidP="00532D73">
      <w:pPr>
        <w:pStyle w:val="Tekstpodstawowy"/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120"/>
        <w:ind w:left="0" w:right="181" w:firstLine="142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</w:rPr>
        <w:t xml:space="preserve">Obsługi instalacji w </w:t>
      </w:r>
      <w:r w:rsidRPr="00EF7C83">
        <w:rPr>
          <w:rFonts w:ascii="Calibri" w:hAnsi="Calibri" w:cstheme="minorHAnsi"/>
          <w:spacing w:val="-1"/>
        </w:rPr>
        <w:t>środowisku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technicznym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istniejącym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</w:rPr>
        <w:t>u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</w:rPr>
        <w:t xml:space="preserve"> i </w:t>
      </w:r>
      <w:r w:rsidRPr="00EF7C83">
        <w:rPr>
          <w:rFonts w:ascii="Calibri" w:hAnsi="Calibri" w:cstheme="minorHAnsi"/>
          <w:spacing w:val="-1"/>
        </w:rPr>
        <w:t>utrzymania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Zestawów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POS.</w:t>
      </w:r>
    </w:p>
    <w:p w14:paraId="2446EFD3" w14:textId="77777777" w:rsidR="00932434" w:rsidRPr="00EF7C83" w:rsidRDefault="00932434" w:rsidP="00532D73">
      <w:pPr>
        <w:pStyle w:val="Tekstpodstawowy"/>
        <w:numPr>
          <w:ilvl w:val="3"/>
          <w:numId w:val="27"/>
        </w:numPr>
        <w:tabs>
          <w:tab w:val="left" w:pos="426"/>
          <w:tab w:val="left" w:pos="567"/>
        </w:tabs>
        <w:kinsoku w:val="0"/>
        <w:overflowPunct w:val="0"/>
        <w:autoSpaceDE w:val="0"/>
        <w:autoSpaceDN w:val="0"/>
        <w:adjustRightInd w:val="0"/>
        <w:spacing w:after="120"/>
        <w:ind w:left="0" w:right="176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upoważnia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akceptowania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płatniczych</w:t>
      </w:r>
      <w:r w:rsidRPr="00EF7C83">
        <w:rPr>
          <w:rFonts w:ascii="Calibri" w:hAnsi="Calibri" w:cstheme="minorHAnsi"/>
          <w:spacing w:val="6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</w:rPr>
        <w:t>kasie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przyjmowania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należności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budżetowych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warunkach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bezgotówkowych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posiadaczom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płatniczych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</w:rPr>
        <w:t>znaków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</w:rPr>
        <w:t>co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najmniej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Visa,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Maestro,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Visa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Electron,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MasterCard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Electronic,</w:t>
      </w:r>
      <w:r w:rsidRPr="00EF7C83">
        <w:rPr>
          <w:rFonts w:ascii="Calibri" w:hAnsi="Calibri" w:cstheme="minorHAnsi"/>
          <w:spacing w:val="67"/>
        </w:rPr>
        <w:t xml:space="preserve"> </w:t>
      </w:r>
      <w:r w:rsidRPr="00EF7C83">
        <w:rPr>
          <w:rFonts w:ascii="Calibri" w:hAnsi="Calibri" w:cstheme="minorHAnsi"/>
          <w:spacing w:val="-1"/>
        </w:rPr>
        <w:t>EuroCard/MasterCard.</w:t>
      </w:r>
    </w:p>
    <w:p w14:paraId="506B3F5A" w14:textId="77777777" w:rsidR="00932434" w:rsidRPr="00EF7C83" w:rsidRDefault="00932434" w:rsidP="00532D73">
      <w:pPr>
        <w:pStyle w:val="Tekstpodstawowy"/>
        <w:numPr>
          <w:ilvl w:val="3"/>
          <w:numId w:val="27"/>
        </w:numPr>
        <w:tabs>
          <w:tab w:val="left" w:pos="426"/>
          <w:tab w:val="left" w:pos="567"/>
        </w:tabs>
        <w:kinsoku w:val="0"/>
        <w:overflowPunct w:val="0"/>
        <w:autoSpaceDE w:val="0"/>
        <w:autoSpaceDN w:val="0"/>
        <w:adjustRightInd w:val="0"/>
        <w:spacing w:after="120"/>
        <w:ind w:left="0" w:right="176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zobowiązuje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</w:rPr>
        <w:t>się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wobec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rozliczania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transakcji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płatniczych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warunkach,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które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zostaną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określone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strony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umowie</w:t>
      </w:r>
      <w:r w:rsidRPr="00EF7C83">
        <w:rPr>
          <w:rFonts w:ascii="Calibri" w:hAnsi="Calibri" w:cstheme="minorHAnsi"/>
        </w:rPr>
        <w:t xml:space="preserve"> oraz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regulaminie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obowiązującym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u</w:t>
      </w:r>
      <w:r w:rsidRPr="00EF7C83">
        <w:rPr>
          <w:rFonts w:ascii="Calibri" w:hAnsi="Calibri" w:cstheme="minorHAnsi"/>
          <w:spacing w:val="-6"/>
        </w:rPr>
        <w:t xml:space="preserve"> </w:t>
      </w:r>
      <w:r w:rsidRPr="00EF7C83">
        <w:rPr>
          <w:rFonts w:ascii="Calibri" w:hAnsi="Calibri" w:cstheme="minorHAnsi"/>
          <w:spacing w:val="-1"/>
        </w:rPr>
        <w:t>Wykonawcy.</w:t>
      </w:r>
    </w:p>
    <w:p w14:paraId="3D6A4766" w14:textId="77777777" w:rsidR="00932434" w:rsidRPr="00EF7C83" w:rsidRDefault="00932434" w:rsidP="00532D73">
      <w:pPr>
        <w:pStyle w:val="Tekstpodstawowy"/>
        <w:numPr>
          <w:ilvl w:val="3"/>
          <w:numId w:val="27"/>
        </w:numPr>
        <w:tabs>
          <w:tab w:val="left" w:pos="426"/>
          <w:tab w:val="left" w:pos="567"/>
        </w:tabs>
        <w:kinsoku w:val="0"/>
        <w:overflowPunct w:val="0"/>
        <w:autoSpaceDE w:val="0"/>
        <w:autoSpaceDN w:val="0"/>
        <w:adjustRightInd w:val="0"/>
        <w:spacing w:after="120"/>
        <w:ind w:left="0" w:right="176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zobowiązuje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się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przekazywania,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bez potrącania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prowizji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  <w:spacing w:val="-1"/>
        </w:rPr>
        <w:t>usługę,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wskazane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konta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bankowe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należności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budżetowych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uiszczonych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</w:rPr>
        <w:t>przez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posiadaczy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płatniczych.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Przekazanie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należności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Zamawiającemu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tytułem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rozliczenia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transakcji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dokonanych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przy</w:t>
      </w:r>
      <w:r w:rsidRPr="00EF7C83">
        <w:rPr>
          <w:rFonts w:ascii="Calibri" w:hAnsi="Calibri" w:cstheme="minorHAnsi"/>
          <w:spacing w:val="83"/>
        </w:rPr>
        <w:t xml:space="preserve"> </w:t>
      </w:r>
      <w:r w:rsidRPr="00EF7C83">
        <w:rPr>
          <w:rFonts w:ascii="Calibri" w:hAnsi="Calibri" w:cstheme="minorHAnsi"/>
          <w:spacing w:val="-1"/>
        </w:rPr>
        <w:t>użyciu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płatniczych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nastąpi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podstawie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zestawienia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przygotowanego</w:t>
      </w:r>
      <w:r w:rsidRPr="00EF7C83">
        <w:rPr>
          <w:rFonts w:ascii="Calibri" w:hAnsi="Calibri" w:cstheme="minorHAnsi"/>
          <w:spacing w:val="77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-7"/>
        </w:rPr>
        <w:t xml:space="preserve"> </w:t>
      </w:r>
      <w:r w:rsidRPr="00EF7C83">
        <w:rPr>
          <w:rFonts w:ascii="Calibri" w:hAnsi="Calibri" w:cstheme="minorHAnsi"/>
        </w:rPr>
        <w:t>Wykonawcę.</w:t>
      </w:r>
    </w:p>
    <w:p w14:paraId="45CF6436" w14:textId="5B4108E2" w:rsidR="00932434" w:rsidRPr="00532D73" w:rsidRDefault="00932434" w:rsidP="00532D73">
      <w:pPr>
        <w:pStyle w:val="Tekstpodstawowy"/>
        <w:numPr>
          <w:ilvl w:val="3"/>
          <w:numId w:val="27"/>
        </w:numPr>
        <w:tabs>
          <w:tab w:val="left" w:pos="426"/>
          <w:tab w:val="left" w:pos="567"/>
        </w:tabs>
        <w:kinsoku w:val="0"/>
        <w:overflowPunct w:val="0"/>
        <w:autoSpaceDE w:val="0"/>
        <w:autoSpaceDN w:val="0"/>
        <w:adjustRightInd w:val="0"/>
        <w:spacing w:before="58" w:after="120"/>
        <w:ind w:left="0" w:right="176" w:firstLine="0"/>
        <w:jc w:val="both"/>
        <w:rPr>
          <w:rFonts w:ascii="Calibri" w:hAnsi="Calibri" w:cstheme="minorHAnsi"/>
          <w:spacing w:val="-1"/>
        </w:rPr>
      </w:pPr>
      <w:r w:rsidRPr="00532D73">
        <w:rPr>
          <w:rFonts w:ascii="Calibri" w:hAnsi="Calibri" w:cstheme="minorHAnsi"/>
          <w:spacing w:val="-1"/>
        </w:rPr>
        <w:t>Zestawy</w:t>
      </w:r>
      <w:r w:rsidRPr="00532D73">
        <w:rPr>
          <w:rFonts w:ascii="Calibri" w:hAnsi="Calibri" w:cstheme="minorHAnsi"/>
          <w:spacing w:val="17"/>
        </w:rPr>
        <w:t xml:space="preserve"> </w:t>
      </w:r>
      <w:r w:rsidRPr="00532D73">
        <w:rPr>
          <w:rFonts w:ascii="Calibri" w:hAnsi="Calibri" w:cstheme="minorHAnsi"/>
        </w:rPr>
        <w:t>POS</w:t>
      </w:r>
      <w:r w:rsidRPr="00532D73">
        <w:rPr>
          <w:rFonts w:ascii="Calibri" w:hAnsi="Calibri" w:cstheme="minorHAnsi"/>
          <w:spacing w:val="20"/>
        </w:rPr>
        <w:t xml:space="preserve"> </w:t>
      </w:r>
      <w:r w:rsidRPr="00532D73">
        <w:rPr>
          <w:rFonts w:ascii="Calibri" w:hAnsi="Calibri" w:cstheme="minorHAnsi"/>
          <w:spacing w:val="-1"/>
        </w:rPr>
        <w:t>wraz</w:t>
      </w:r>
      <w:r w:rsidRPr="00532D73">
        <w:rPr>
          <w:rFonts w:ascii="Calibri" w:hAnsi="Calibri" w:cstheme="minorHAnsi"/>
          <w:spacing w:val="17"/>
        </w:rPr>
        <w:t xml:space="preserve"> </w:t>
      </w:r>
      <w:r w:rsidRPr="00532D73">
        <w:rPr>
          <w:rFonts w:ascii="Calibri" w:hAnsi="Calibri" w:cstheme="minorHAnsi"/>
        </w:rPr>
        <w:t>z</w:t>
      </w:r>
      <w:r w:rsidRPr="00532D73">
        <w:rPr>
          <w:rFonts w:ascii="Calibri" w:hAnsi="Calibri" w:cstheme="minorHAnsi"/>
          <w:spacing w:val="15"/>
        </w:rPr>
        <w:t xml:space="preserve"> </w:t>
      </w:r>
      <w:r w:rsidRPr="00532D73">
        <w:rPr>
          <w:rFonts w:ascii="Calibri" w:hAnsi="Calibri" w:cstheme="minorHAnsi"/>
          <w:spacing w:val="-1"/>
        </w:rPr>
        <w:t>oprogramowaniem</w:t>
      </w:r>
      <w:r w:rsidRPr="00532D73">
        <w:rPr>
          <w:rFonts w:ascii="Calibri" w:hAnsi="Calibri" w:cstheme="minorHAnsi"/>
          <w:spacing w:val="17"/>
        </w:rPr>
        <w:t xml:space="preserve"> </w:t>
      </w:r>
      <w:r w:rsidRPr="00532D73">
        <w:rPr>
          <w:rFonts w:ascii="Calibri" w:hAnsi="Calibri" w:cstheme="minorHAnsi"/>
          <w:spacing w:val="-1"/>
        </w:rPr>
        <w:t>oferowane</w:t>
      </w:r>
      <w:r w:rsidRPr="00532D73">
        <w:rPr>
          <w:rFonts w:ascii="Calibri" w:hAnsi="Calibri" w:cstheme="minorHAnsi"/>
          <w:spacing w:val="18"/>
        </w:rPr>
        <w:t xml:space="preserve"> </w:t>
      </w:r>
      <w:r w:rsidRPr="00532D73">
        <w:rPr>
          <w:rFonts w:ascii="Calibri" w:hAnsi="Calibri" w:cstheme="minorHAnsi"/>
          <w:spacing w:val="-1"/>
        </w:rPr>
        <w:t>przez</w:t>
      </w:r>
      <w:r w:rsidRPr="00532D73">
        <w:rPr>
          <w:rFonts w:ascii="Calibri" w:hAnsi="Calibri" w:cstheme="minorHAnsi"/>
          <w:spacing w:val="12"/>
        </w:rPr>
        <w:t xml:space="preserve"> </w:t>
      </w:r>
      <w:r w:rsidRPr="00532D73">
        <w:rPr>
          <w:rFonts w:ascii="Calibri" w:hAnsi="Calibri" w:cstheme="minorHAnsi"/>
        </w:rPr>
        <w:t>Wykonawcę</w:t>
      </w:r>
      <w:r w:rsidRPr="00532D73">
        <w:rPr>
          <w:rFonts w:ascii="Calibri" w:hAnsi="Calibri" w:cstheme="minorHAnsi"/>
          <w:spacing w:val="59"/>
        </w:rPr>
        <w:t xml:space="preserve"> </w:t>
      </w:r>
      <w:r w:rsidRPr="00532D73">
        <w:rPr>
          <w:rFonts w:ascii="Calibri" w:hAnsi="Calibri" w:cstheme="minorHAnsi"/>
          <w:spacing w:val="-1"/>
        </w:rPr>
        <w:t>muszą</w:t>
      </w:r>
      <w:r w:rsidRPr="00532D73">
        <w:rPr>
          <w:rFonts w:ascii="Calibri" w:hAnsi="Calibri" w:cstheme="minorHAnsi"/>
          <w:spacing w:val="41"/>
        </w:rPr>
        <w:t xml:space="preserve"> </w:t>
      </w:r>
      <w:r w:rsidRPr="00532D73">
        <w:rPr>
          <w:rFonts w:ascii="Calibri" w:hAnsi="Calibri" w:cstheme="minorHAnsi"/>
          <w:spacing w:val="-1"/>
        </w:rPr>
        <w:t>współpracować</w:t>
      </w:r>
      <w:r w:rsidRPr="00532D73">
        <w:rPr>
          <w:rFonts w:ascii="Calibri" w:hAnsi="Calibri" w:cstheme="minorHAnsi"/>
        </w:rPr>
        <w:t xml:space="preserve"> </w:t>
      </w:r>
      <w:r w:rsidRPr="00532D73">
        <w:rPr>
          <w:rFonts w:ascii="Calibri" w:hAnsi="Calibri" w:cstheme="minorHAnsi"/>
          <w:spacing w:val="41"/>
        </w:rPr>
        <w:t xml:space="preserve"> </w:t>
      </w:r>
      <w:r w:rsidRPr="00532D73">
        <w:rPr>
          <w:rFonts w:ascii="Calibri" w:hAnsi="Calibri" w:cstheme="minorHAnsi"/>
        </w:rPr>
        <w:t xml:space="preserve">z </w:t>
      </w:r>
      <w:r w:rsidRPr="00532D73">
        <w:rPr>
          <w:rFonts w:ascii="Calibri" w:hAnsi="Calibri" w:cstheme="minorHAnsi"/>
          <w:spacing w:val="41"/>
        </w:rPr>
        <w:t xml:space="preserve"> </w:t>
      </w:r>
      <w:r w:rsidRPr="00532D73">
        <w:rPr>
          <w:rFonts w:ascii="Calibri" w:hAnsi="Calibri" w:cstheme="minorHAnsi"/>
          <w:spacing w:val="-1"/>
        </w:rPr>
        <w:t>narzędziami</w:t>
      </w:r>
      <w:r w:rsidRPr="00532D73">
        <w:rPr>
          <w:rFonts w:ascii="Calibri" w:hAnsi="Calibri" w:cstheme="minorHAnsi"/>
        </w:rPr>
        <w:t xml:space="preserve"> </w:t>
      </w:r>
      <w:r w:rsidRPr="00532D73">
        <w:rPr>
          <w:rFonts w:ascii="Calibri" w:hAnsi="Calibri" w:cstheme="minorHAnsi"/>
          <w:spacing w:val="40"/>
        </w:rPr>
        <w:t xml:space="preserve"> </w:t>
      </w:r>
      <w:r w:rsidRPr="00532D73">
        <w:rPr>
          <w:rFonts w:ascii="Calibri" w:hAnsi="Calibri" w:cstheme="minorHAnsi"/>
          <w:spacing w:val="-1"/>
        </w:rPr>
        <w:t>informatycznymi</w:t>
      </w:r>
      <w:r w:rsidRPr="00532D73">
        <w:rPr>
          <w:rFonts w:ascii="Calibri" w:hAnsi="Calibri" w:cstheme="minorHAnsi"/>
        </w:rPr>
        <w:t xml:space="preserve"> </w:t>
      </w:r>
      <w:r w:rsidRPr="00532D73">
        <w:rPr>
          <w:rFonts w:ascii="Calibri" w:hAnsi="Calibri" w:cstheme="minorHAnsi"/>
          <w:spacing w:val="41"/>
        </w:rPr>
        <w:t xml:space="preserve"> </w:t>
      </w:r>
      <w:r w:rsidRPr="00532D73">
        <w:rPr>
          <w:rFonts w:ascii="Calibri" w:hAnsi="Calibri" w:cstheme="minorHAnsi"/>
          <w:spacing w:val="-1"/>
        </w:rPr>
        <w:t>funkcjonującymi</w:t>
      </w:r>
      <w:r w:rsidRPr="00532D73">
        <w:rPr>
          <w:rFonts w:ascii="Calibri" w:hAnsi="Calibri" w:cstheme="minorHAnsi"/>
          <w:spacing w:val="89"/>
        </w:rPr>
        <w:t xml:space="preserve"> </w:t>
      </w:r>
      <w:r w:rsidRPr="00532D73">
        <w:rPr>
          <w:rFonts w:ascii="Calibri" w:hAnsi="Calibri" w:cstheme="minorHAnsi"/>
        </w:rPr>
        <w:t>u</w:t>
      </w:r>
      <w:r w:rsidRPr="00532D73">
        <w:rPr>
          <w:rFonts w:ascii="Calibri" w:hAnsi="Calibri" w:cstheme="minorHAnsi"/>
          <w:spacing w:val="1"/>
        </w:rPr>
        <w:t xml:space="preserve"> </w:t>
      </w:r>
      <w:r w:rsidRPr="00532D73">
        <w:rPr>
          <w:rFonts w:ascii="Calibri" w:hAnsi="Calibri" w:cstheme="minorHAnsi"/>
          <w:spacing w:val="-1"/>
        </w:rPr>
        <w:t>Zamawiającego</w:t>
      </w:r>
      <w:r w:rsidRPr="00532D73">
        <w:rPr>
          <w:rFonts w:ascii="Calibri" w:hAnsi="Calibri" w:cstheme="minorHAnsi"/>
          <w:spacing w:val="13"/>
        </w:rPr>
        <w:t xml:space="preserve"> </w:t>
      </w:r>
      <w:r w:rsidRPr="00532D73">
        <w:rPr>
          <w:rFonts w:ascii="Calibri" w:hAnsi="Calibri" w:cstheme="minorHAnsi"/>
        </w:rPr>
        <w:t>tj.</w:t>
      </w:r>
      <w:r w:rsidRPr="00532D73">
        <w:rPr>
          <w:rFonts w:ascii="Calibri" w:hAnsi="Calibri" w:cstheme="minorHAnsi"/>
          <w:spacing w:val="13"/>
        </w:rPr>
        <w:t xml:space="preserve"> </w:t>
      </w:r>
      <w:r w:rsidRPr="00532D73">
        <w:rPr>
          <w:rFonts w:ascii="Calibri" w:hAnsi="Calibri" w:cstheme="minorHAnsi"/>
        </w:rPr>
        <w:t>z</w:t>
      </w:r>
      <w:r w:rsidRPr="00532D73">
        <w:rPr>
          <w:rFonts w:ascii="Calibri" w:hAnsi="Calibri" w:cstheme="minorHAnsi"/>
          <w:spacing w:val="10"/>
        </w:rPr>
        <w:t xml:space="preserve"> </w:t>
      </w:r>
      <w:r w:rsidRPr="00532D73">
        <w:rPr>
          <w:rFonts w:ascii="Calibri" w:hAnsi="Calibri" w:cstheme="minorHAnsi"/>
        </w:rPr>
        <w:t>systemem</w:t>
      </w:r>
      <w:r w:rsidRPr="00532D73">
        <w:rPr>
          <w:rFonts w:ascii="Calibri" w:hAnsi="Calibri" w:cstheme="minorHAnsi"/>
          <w:spacing w:val="14"/>
        </w:rPr>
        <w:t xml:space="preserve"> </w:t>
      </w:r>
      <w:r w:rsidRPr="00532D73">
        <w:rPr>
          <w:rFonts w:ascii="Calibri" w:hAnsi="Calibri" w:cstheme="minorHAnsi"/>
          <w:spacing w:val="-1"/>
        </w:rPr>
        <w:t>DISTRICTUS</w:t>
      </w:r>
      <w:r w:rsidRPr="00532D73">
        <w:rPr>
          <w:rFonts w:ascii="Calibri" w:hAnsi="Calibri" w:cstheme="minorHAnsi"/>
          <w:spacing w:val="10"/>
        </w:rPr>
        <w:t xml:space="preserve"> </w:t>
      </w:r>
      <w:r w:rsidRPr="00532D73">
        <w:rPr>
          <w:rFonts w:ascii="Calibri" w:hAnsi="Calibri" w:cstheme="minorHAnsi"/>
        </w:rPr>
        <w:t>(w</w:t>
      </w:r>
      <w:r w:rsidRPr="00532D73">
        <w:rPr>
          <w:rFonts w:ascii="Calibri" w:hAnsi="Calibri" w:cstheme="minorHAnsi"/>
          <w:spacing w:val="9"/>
        </w:rPr>
        <w:t xml:space="preserve"> </w:t>
      </w:r>
      <w:r w:rsidRPr="00532D73">
        <w:rPr>
          <w:rFonts w:ascii="Calibri" w:hAnsi="Calibri" w:cstheme="minorHAnsi"/>
          <w:spacing w:val="-1"/>
        </w:rPr>
        <w:t>szczególności</w:t>
      </w:r>
      <w:r w:rsidRPr="00532D73">
        <w:rPr>
          <w:rFonts w:ascii="Calibri" w:hAnsi="Calibri" w:cstheme="minorHAnsi"/>
          <w:spacing w:val="12"/>
        </w:rPr>
        <w:t xml:space="preserve"> </w:t>
      </w:r>
      <w:r w:rsidRPr="00532D73">
        <w:rPr>
          <w:rFonts w:ascii="Calibri" w:hAnsi="Calibri" w:cstheme="minorHAnsi"/>
          <w:spacing w:val="-1"/>
        </w:rPr>
        <w:t>podsystem</w:t>
      </w:r>
      <w:r w:rsidRPr="00532D73">
        <w:rPr>
          <w:rFonts w:ascii="Calibri" w:hAnsi="Calibri" w:cstheme="minorHAnsi"/>
          <w:spacing w:val="55"/>
        </w:rPr>
        <w:t xml:space="preserve"> </w:t>
      </w:r>
      <w:r w:rsidRPr="00532D73">
        <w:rPr>
          <w:rFonts w:ascii="Calibri" w:hAnsi="Calibri" w:cstheme="minorHAnsi"/>
        </w:rPr>
        <w:t>KASA),</w:t>
      </w:r>
      <w:r w:rsidRPr="00532D73">
        <w:rPr>
          <w:rFonts w:ascii="Calibri" w:hAnsi="Calibri" w:cstheme="minorHAnsi"/>
          <w:spacing w:val="12"/>
        </w:rPr>
        <w:t xml:space="preserve"> </w:t>
      </w:r>
      <w:r w:rsidRPr="00532D73">
        <w:rPr>
          <w:rFonts w:ascii="Calibri" w:hAnsi="Calibri" w:cstheme="minorHAnsi"/>
          <w:spacing w:val="-1"/>
        </w:rPr>
        <w:t>którego</w:t>
      </w:r>
      <w:r w:rsidRPr="00532D73">
        <w:rPr>
          <w:rFonts w:ascii="Calibri" w:hAnsi="Calibri" w:cstheme="minorHAnsi"/>
          <w:spacing w:val="12"/>
        </w:rPr>
        <w:t xml:space="preserve"> </w:t>
      </w:r>
      <w:r w:rsidRPr="00532D73">
        <w:rPr>
          <w:rFonts w:ascii="Calibri" w:hAnsi="Calibri" w:cstheme="minorHAnsi"/>
          <w:spacing w:val="-1"/>
        </w:rPr>
        <w:t>autorem</w:t>
      </w:r>
      <w:r w:rsidRPr="00532D73">
        <w:rPr>
          <w:rFonts w:ascii="Calibri" w:hAnsi="Calibri" w:cstheme="minorHAnsi"/>
          <w:spacing w:val="13"/>
        </w:rPr>
        <w:t xml:space="preserve"> </w:t>
      </w:r>
      <w:r w:rsidRPr="00532D73">
        <w:rPr>
          <w:rFonts w:ascii="Calibri" w:hAnsi="Calibri" w:cstheme="minorHAnsi"/>
        </w:rPr>
        <w:t>jest</w:t>
      </w:r>
      <w:r w:rsidRPr="00532D73">
        <w:rPr>
          <w:rFonts w:ascii="Calibri" w:hAnsi="Calibri" w:cstheme="minorHAnsi"/>
          <w:spacing w:val="10"/>
        </w:rPr>
        <w:t xml:space="preserve"> </w:t>
      </w:r>
      <w:r w:rsidRPr="00532D73">
        <w:rPr>
          <w:rFonts w:ascii="Calibri" w:hAnsi="Calibri" w:cstheme="minorHAnsi"/>
          <w:spacing w:val="-1"/>
        </w:rPr>
        <w:t>firma</w:t>
      </w:r>
      <w:r w:rsidRPr="00532D73">
        <w:rPr>
          <w:rFonts w:ascii="Calibri" w:hAnsi="Calibri" w:cstheme="minorHAnsi"/>
          <w:spacing w:val="12"/>
        </w:rPr>
        <w:t xml:space="preserve"> </w:t>
      </w:r>
      <w:r w:rsidRPr="00532D73">
        <w:rPr>
          <w:rFonts w:ascii="Calibri" w:hAnsi="Calibri" w:cstheme="minorHAnsi"/>
          <w:spacing w:val="-1"/>
        </w:rPr>
        <w:t>KORELACJA Zakład Informatyki Kraków ul. Lea114</w:t>
      </w:r>
      <w:r w:rsidR="00532D73">
        <w:rPr>
          <w:rFonts w:ascii="Calibri" w:hAnsi="Calibri" w:cstheme="minorHAnsi"/>
          <w:spacing w:val="-1"/>
        </w:rPr>
        <w:t xml:space="preserve">. </w:t>
      </w:r>
      <w:r w:rsidRPr="00532D73">
        <w:rPr>
          <w:rFonts w:ascii="Calibri" w:hAnsi="Calibri" w:cstheme="minorHAnsi"/>
          <w:spacing w:val="-1"/>
        </w:rPr>
        <w:t>Wykonawca</w:t>
      </w:r>
      <w:r w:rsidRPr="00532D73">
        <w:rPr>
          <w:rFonts w:ascii="Calibri" w:hAnsi="Calibri" w:cstheme="minorHAnsi"/>
        </w:rPr>
        <w:t xml:space="preserve"> kontaktuje</w:t>
      </w:r>
      <w:r w:rsidRPr="00532D73">
        <w:rPr>
          <w:rFonts w:ascii="Calibri" w:hAnsi="Calibri" w:cstheme="minorHAnsi"/>
          <w:spacing w:val="-2"/>
        </w:rPr>
        <w:t xml:space="preserve"> </w:t>
      </w:r>
      <w:r w:rsidRPr="00532D73">
        <w:rPr>
          <w:rFonts w:ascii="Calibri" w:hAnsi="Calibri" w:cstheme="minorHAnsi"/>
        </w:rPr>
        <w:t xml:space="preserve">się </w:t>
      </w:r>
      <w:r w:rsidRPr="00532D73">
        <w:rPr>
          <w:rFonts w:ascii="Calibri" w:hAnsi="Calibri" w:cstheme="minorHAnsi"/>
          <w:spacing w:val="-1"/>
        </w:rPr>
        <w:t>bezpośrednio</w:t>
      </w:r>
      <w:r w:rsidRPr="00532D73">
        <w:rPr>
          <w:rFonts w:ascii="Calibri" w:hAnsi="Calibri" w:cstheme="minorHAnsi"/>
        </w:rPr>
        <w:t xml:space="preserve"> z</w:t>
      </w:r>
      <w:r w:rsidRPr="00532D73">
        <w:rPr>
          <w:rFonts w:ascii="Calibri" w:hAnsi="Calibri" w:cstheme="minorHAnsi"/>
          <w:spacing w:val="-3"/>
        </w:rPr>
        <w:t xml:space="preserve"> </w:t>
      </w:r>
      <w:r w:rsidRPr="00532D73">
        <w:rPr>
          <w:rFonts w:ascii="Calibri" w:hAnsi="Calibri" w:cstheme="minorHAnsi"/>
          <w:spacing w:val="-1"/>
        </w:rPr>
        <w:t>KORELACJĄ.</w:t>
      </w:r>
    </w:p>
    <w:p w14:paraId="404458CA" w14:textId="77777777" w:rsidR="00932434" w:rsidRPr="00EF7C83" w:rsidRDefault="00932434" w:rsidP="00532D73">
      <w:pPr>
        <w:pStyle w:val="Tekstpodstawowy"/>
        <w:numPr>
          <w:ilvl w:val="3"/>
          <w:numId w:val="2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/>
        <w:ind w:left="0" w:right="181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zobowiązany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jest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przesyłania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udostępnienia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do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pobrania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informacji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dokonanych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transakcjach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wpłat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</w:rPr>
        <w:t>terminie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do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godziny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12:00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następnego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dnia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roboczego,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postaci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  <w:spacing w:val="-1"/>
        </w:rPr>
        <w:t>pliku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formacie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określonym</w:t>
      </w:r>
      <w:r w:rsidRPr="00EF7C83">
        <w:rPr>
          <w:rFonts w:ascii="Calibri" w:hAnsi="Calibri" w:cstheme="minorHAnsi"/>
          <w:spacing w:val="7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pkt.VII.1.</w:t>
      </w:r>
    </w:p>
    <w:p w14:paraId="70F82E87" w14:textId="77777777" w:rsidR="00932434" w:rsidRPr="00EF7C83" w:rsidRDefault="00932434" w:rsidP="00733809">
      <w:pPr>
        <w:pStyle w:val="Tekstpodstawowy"/>
        <w:numPr>
          <w:ilvl w:val="3"/>
          <w:numId w:val="2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/>
        <w:ind w:left="0" w:right="181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przypadku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awarii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Zestawu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POS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zobowiązany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jest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niezwłocznej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  <w:spacing w:val="-1"/>
        </w:rPr>
        <w:t>wymiany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zestawu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później,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niż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następnego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dnia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roboczego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</w:rPr>
        <w:t xml:space="preserve">do </w:t>
      </w:r>
      <w:r w:rsidRPr="00EF7C83">
        <w:rPr>
          <w:rFonts w:ascii="Calibri" w:hAnsi="Calibri" w:cstheme="minorHAnsi"/>
          <w:spacing w:val="-1"/>
        </w:rPr>
        <w:t>godz.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10.00.</w:t>
      </w:r>
    </w:p>
    <w:p w14:paraId="7C1DD332" w14:textId="77777777" w:rsidR="00932434" w:rsidRPr="00EF7C83" w:rsidRDefault="00932434" w:rsidP="00532D73">
      <w:pPr>
        <w:pStyle w:val="Tekstpodstawowy"/>
        <w:numPr>
          <w:ilvl w:val="3"/>
          <w:numId w:val="2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0" w:right="179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zobowiązuje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się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wykonania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przelewu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należnych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Zamawiającemu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kwot,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czasie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lastRenderedPageBreak/>
        <w:t>nie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dłuższym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</w:rPr>
        <w:t>niż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>1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dzień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roboczy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</w:rPr>
        <w:t>od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daty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przekazania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Wykonawcy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</w:rPr>
        <w:t>Terminala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POS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transakcji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potwierdzonych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zgodnie</w:t>
      </w:r>
      <w:r w:rsidRPr="00EF7C83">
        <w:rPr>
          <w:rFonts w:ascii="Calibri" w:hAnsi="Calibri" w:cstheme="minorHAnsi"/>
        </w:rPr>
        <w:t xml:space="preserve"> 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regulaminem.</w:t>
      </w:r>
    </w:p>
    <w:p w14:paraId="1F3C2392" w14:textId="77777777" w:rsidR="00932434" w:rsidRPr="00EF7C83" w:rsidRDefault="00932434" w:rsidP="00532D73">
      <w:pPr>
        <w:pStyle w:val="Tekstpodstawowy"/>
        <w:kinsoku w:val="0"/>
        <w:overflowPunct w:val="0"/>
        <w:spacing w:after="120"/>
        <w:ind w:left="0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Przekazanie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potwierdzenia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zbioru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po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godzinie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21:00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powoduje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przesunięcie</w:t>
      </w:r>
      <w:r w:rsidRPr="00EF7C83">
        <w:rPr>
          <w:rFonts w:ascii="Calibri" w:hAnsi="Calibri" w:cstheme="minorHAnsi"/>
          <w:spacing w:val="67"/>
        </w:rPr>
        <w:t xml:space="preserve"> </w:t>
      </w:r>
      <w:r w:rsidRPr="00EF7C83">
        <w:rPr>
          <w:rFonts w:ascii="Calibri" w:hAnsi="Calibri" w:cstheme="minorHAnsi"/>
          <w:spacing w:val="-1"/>
        </w:rPr>
        <w:t>przelania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należności</w:t>
      </w:r>
      <w:r w:rsidRPr="00EF7C83">
        <w:rPr>
          <w:rFonts w:ascii="Calibri" w:hAnsi="Calibri" w:cstheme="minorHAnsi"/>
        </w:rPr>
        <w:t xml:space="preserve"> o</w:t>
      </w:r>
      <w:r w:rsidRPr="00EF7C83">
        <w:rPr>
          <w:rFonts w:ascii="Calibri" w:hAnsi="Calibri" w:cstheme="minorHAnsi"/>
          <w:spacing w:val="-4"/>
        </w:rPr>
        <w:t xml:space="preserve"> </w:t>
      </w:r>
      <w:r w:rsidRPr="00EF7C83">
        <w:rPr>
          <w:rFonts w:ascii="Calibri" w:hAnsi="Calibri" w:cstheme="minorHAnsi"/>
        </w:rPr>
        <w:t>jeden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dzień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roboczy.</w:t>
      </w:r>
    </w:p>
    <w:p w14:paraId="612D5BFF" w14:textId="77777777" w:rsidR="00932434" w:rsidRPr="00EF7C83" w:rsidRDefault="00932434" w:rsidP="00E943A1">
      <w:pPr>
        <w:pStyle w:val="Tekstpodstawowy"/>
        <w:numPr>
          <w:ilvl w:val="3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3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Dopuszczalne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jest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działanie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poprzez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podwykonawców.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Realizacja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usługi</w:t>
      </w:r>
      <w:r w:rsidRPr="00EF7C83">
        <w:rPr>
          <w:rFonts w:ascii="Calibri" w:hAnsi="Calibri" w:cstheme="minorHAnsi"/>
          <w:spacing w:val="77"/>
        </w:rPr>
        <w:t xml:space="preserve"> </w:t>
      </w:r>
      <w:r w:rsidRPr="00EF7C83">
        <w:rPr>
          <w:rFonts w:ascii="Calibri" w:hAnsi="Calibri" w:cstheme="minorHAnsi"/>
          <w:spacing w:val="-1"/>
        </w:rPr>
        <w:t>użytkowania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zestawów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</w:rPr>
        <w:t>POS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wraz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</w:rPr>
        <w:t>obsługą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płatniczych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uregulowana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zostanie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jednak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umowie,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jaką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Zamawiający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podpisze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z Wykonawcą.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Zgodnie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art.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474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kodeksu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cywilnego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</w:rPr>
        <w:t xml:space="preserve">Wykonawca 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ponosi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odpowiedzialność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działania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</w:rPr>
        <w:t>zaniechania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podwykonawców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  <w:spacing w:val="-1"/>
        </w:rPr>
        <w:t>wobec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tak,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jak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za</w:t>
      </w:r>
      <w:r w:rsidRPr="00EF7C83">
        <w:rPr>
          <w:rFonts w:ascii="Calibri" w:hAnsi="Calibri" w:cstheme="minorHAnsi"/>
        </w:rPr>
        <w:t xml:space="preserve"> własne </w:t>
      </w:r>
      <w:r w:rsidRPr="00EF7C83">
        <w:rPr>
          <w:rFonts w:ascii="Calibri" w:hAnsi="Calibri" w:cstheme="minorHAnsi"/>
          <w:spacing w:val="-1"/>
        </w:rPr>
        <w:t>działania</w:t>
      </w:r>
      <w:r w:rsidRPr="00EF7C83">
        <w:rPr>
          <w:rFonts w:ascii="Calibri" w:hAnsi="Calibri" w:cstheme="minorHAnsi"/>
        </w:rPr>
        <w:t xml:space="preserve"> i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zaniechania.</w:t>
      </w:r>
    </w:p>
    <w:p w14:paraId="242F3C2D" w14:textId="77777777" w:rsidR="00932434" w:rsidRPr="00EF7C83" w:rsidRDefault="00932434" w:rsidP="00932434">
      <w:pPr>
        <w:pStyle w:val="Tekstpodstawowy"/>
        <w:kinsoku w:val="0"/>
        <w:overflowPunct w:val="0"/>
        <w:spacing w:before="2"/>
        <w:ind w:left="0"/>
        <w:rPr>
          <w:rFonts w:ascii="Calibri" w:hAnsi="Calibri" w:cstheme="minorHAnsi"/>
        </w:rPr>
      </w:pPr>
    </w:p>
    <w:p w14:paraId="43244B76" w14:textId="77777777" w:rsidR="00932434" w:rsidRPr="00EF7C83" w:rsidRDefault="00932434" w:rsidP="00E943A1">
      <w:pPr>
        <w:pStyle w:val="Nagwek1"/>
        <w:numPr>
          <w:ilvl w:val="2"/>
          <w:numId w:val="27"/>
        </w:numPr>
        <w:tabs>
          <w:tab w:val="left" w:pos="426"/>
        </w:tabs>
        <w:kinsoku w:val="0"/>
        <w:overflowPunct w:val="0"/>
        <w:spacing w:line="275" w:lineRule="auto"/>
        <w:ind w:left="0" w:right="172" w:firstLine="0"/>
        <w:jc w:val="both"/>
        <w:rPr>
          <w:rFonts w:ascii="Calibri" w:hAnsi="Calibri" w:cstheme="minorHAnsi"/>
          <w:b w:val="0"/>
          <w:bCs w:val="0"/>
          <w:sz w:val="22"/>
        </w:rPr>
      </w:pPr>
      <w:r w:rsidRPr="00EF7C83">
        <w:rPr>
          <w:rFonts w:ascii="Calibri" w:hAnsi="Calibri" w:cstheme="minorHAnsi"/>
          <w:spacing w:val="-1"/>
          <w:sz w:val="22"/>
        </w:rPr>
        <w:t>Możliwość</w:t>
      </w:r>
      <w:r w:rsidRPr="00EF7C83">
        <w:rPr>
          <w:rFonts w:ascii="Calibri" w:hAnsi="Calibri" w:cstheme="minorHAnsi"/>
          <w:spacing w:val="55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korzystania</w:t>
      </w:r>
      <w:r w:rsidRPr="00EF7C83">
        <w:rPr>
          <w:rFonts w:ascii="Calibri" w:hAnsi="Calibri" w:cstheme="minorHAnsi"/>
          <w:spacing w:val="56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z</w:t>
      </w:r>
      <w:r w:rsidRPr="00EF7C83">
        <w:rPr>
          <w:rFonts w:ascii="Calibri" w:hAnsi="Calibri" w:cstheme="minorHAnsi"/>
          <w:spacing w:val="55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usług</w:t>
      </w:r>
      <w:r w:rsidRPr="00EF7C83">
        <w:rPr>
          <w:rFonts w:ascii="Calibri" w:hAnsi="Calibri" w:cstheme="minorHAnsi"/>
          <w:spacing w:val="51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oraz</w:t>
      </w:r>
      <w:r w:rsidRPr="00EF7C83">
        <w:rPr>
          <w:rFonts w:ascii="Calibri" w:hAnsi="Calibri" w:cstheme="minorHAnsi"/>
          <w:spacing w:val="53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wypłaty</w:t>
      </w:r>
      <w:r w:rsidRPr="00EF7C83">
        <w:rPr>
          <w:rFonts w:ascii="Calibri" w:hAnsi="Calibri" w:cstheme="minorHAnsi"/>
          <w:spacing w:val="49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świadczeń</w:t>
      </w:r>
      <w:r w:rsidRPr="00EF7C83">
        <w:rPr>
          <w:rFonts w:ascii="Calibri" w:hAnsi="Calibri" w:cstheme="minorHAnsi"/>
          <w:spacing w:val="55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pieniężnych</w:t>
      </w:r>
      <w:r w:rsidRPr="00EF7C83">
        <w:rPr>
          <w:rFonts w:ascii="Calibri" w:hAnsi="Calibri" w:cstheme="minorHAnsi"/>
          <w:spacing w:val="47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dla</w:t>
      </w:r>
      <w:r w:rsidRPr="00EF7C83">
        <w:rPr>
          <w:rFonts w:ascii="Calibri" w:hAnsi="Calibri" w:cstheme="minorHAnsi"/>
          <w:spacing w:val="58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kontrahentów</w:t>
      </w:r>
      <w:r w:rsidRPr="00EF7C83">
        <w:rPr>
          <w:rFonts w:ascii="Calibri" w:hAnsi="Calibri" w:cstheme="minorHAnsi"/>
          <w:spacing w:val="60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wskazanych</w:t>
      </w:r>
      <w:r w:rsidRPr="00EF7C83">
        <w:rPr>
          <w:rFonts w:ascii="Calibri" w:hAnsi="Calibri" w:cstheme="minorHAnsi"/>
          <w:spacing w:val="57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przez</w:t>
      </w:r>
      <w:r w:rsidRPr="00EF7C83">
        <w:rPr>
          <w:rFonts w:ascii="Calibri" w:hAnsi="Calibri" w:cstheme="minorHAnsi"/>
          <w:spacing w:val="61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Zamawiającego</w:t>
      </w:r>
      <w:r w:rsidRPr="00EF7C83">
        <w:rPr>
          <w:rFonts w:ascii="Calibri" w:hAnsi="Calibri" w:cstheme="minorHAnsi"/>
          <w:spacing w:val="55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w</w:t>
      </w:r>
      <w:r w:rsidRPr="00EF7C83">
        <w:rPr>
          <w:rFonts w:ascii="Calibri" w:hAnsi="Calibri" w:cstheme="minorHAnsi"/>
          <w:spacing w:val="63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formie</w:t>
      </w:r>
      <w:r w:rsidRPr="00EF7C83">
        <w:rPr>
          <w:rFonts w:ascii="Calibri" w:hAnsi="Calibri" w:cstheme="minorHAnsi"/>
          <w:spacing w:val="58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karty</w:t>
      </w:r>
      <w:r w:rsidRPr="00EF7C83">
        <w:rPr>
          <w:rFonts w:ascii="Calibri" w:hAnsi="Calibri" w:cstheme="minorHAnsi"/>
          <w:spacing w:val="49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przedpłaconej.</w:t>
      </w:r>
    </w:p>
    <w:p w14:paraId="626FC1C9" w14:textId="77777777" w:rsidR="00932434" w:rsidRPr="00EF7C83" w:rsidRDefault="00932434" w:rsidP="004C6094">
      <w:pPr>
        <w:pStyle w:val="Tekstpodstawowy"/>
        <w:numPr>
          <w:ilvl w:val="3"/>
          <w:numId w:val="2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58"/>
        <w:ind w:left="0" w:right="178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wdrożenie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usługi,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pozostawienie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środków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do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dyspozycji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kontrahentów,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później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niż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</w:rPr>
        <w:t>48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godzin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od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przekazania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rachunek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bankowy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</w:rPr>
        <w:t>Wykonawcy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środków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finansowych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zasilenie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przedpłaconych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wypłacanie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świadczeń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pieniężnych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dla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kontrahentów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wskazanych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 xml:space="preserve">przez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1"/>
        </w:rPr>
        <w:t xml:space="preserve"> szczególności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77"/>
        </w:rPr>
        <w:t xml:space="preserve"> </w:t>
      </w:r>
      <w:r w:rsidRPr="00EF7C83">
        <w:rPr>
          <w:rFonts w:ascii="Calibri" w:hAnsi="Calibri" w:cstheme="minorHAnsi"/>
          <w:spacing w:val="-1"/>
        </w:rPr>
        <w:t>dokonywanie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kontrahentów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(przy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użyciu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przedpłaconych)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następujących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operacji:</w:t>
      </w:r>
    </w:p>
    <w:p w14:paraId="746A26A4" w14:textId="77777777" w:rsidR="00932434" w:rsidRPr="00EF7C83" w:rsidRDefault="00932434" w:rsidP="004C6094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0" w:right="171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dokonywanie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płatności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bezgotówkowych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placówkach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handlowo-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usługowych</w:t>
      </w:r>
      <w:r w:rsidRPr="00EF7C83">
        <w:rPr>
          <w:rFonts w:ascii="Calibri" w:hAnsi="Calibri" w:cstheme="minorHAnsi"/>
        </w:rPr>
        <w:t xml:space="preserve"> na </w:t>
      </w:r>
      <w:r w:rsidRPr="00EF7C83">
        <w:rPr>
          <w:rFonts w:ascii="Calibri" w:hAnsi="Calibri" w:cstheme="minorHAnsi"/>
          <w:spacing w:val="-1"/>
        </w:rPr>
        <w:t>terenie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całego</w:t>
      </w:r>
      <w:r w:rsidRPr="00EF7C83">
        <w:rPr>
          <w:rFonts w:ascii="Calibri" w:hAnsi="Calibri" w:cstheme="minorHAnsi"/>
        </w:rPr>
        <w:t xml:space="preserve"> kraju,</w:t>
      </w:r>
    </w:p>
    <w:p w14:paraId="27594DA0" w14:textId="77777777" w:rsidR="00932434" w:rsidRPr="00EF7C83" w:rsidRDefault="00932434" w:rsidP="004C6094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0" w:right="182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wypłacanie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gotówki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bankomatach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lub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elektronicznych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terminalach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zlokalizowanych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terenie</w:t>
      </w:r>
      <w:r w:rsidRPr="00733809">
        <w:rPr>
          <w:rFonts w:ascii="Calibri" w:hAnsi="Calibri" w:cstheme="minorHAnsi"/>
          <w:spacing w:val="-1"/>
        </w:rPr>
        <w:t xml:space="preserve"> Miasta Nowy Sącz lub Gminy Kamionka Wielka, </w:t>
      </w:r>
      <w:r w:rsidRPr="00EF7C83">
        <w:rPr>
          <w:rFonts w:ascii="Calibri" w:hAnsi="Calibri" w:cstheme="minorHAnsi"/>
          <w:spacing w:val="-1"/>
        </w:rPr>
        <w:t>służących</w:t>
      </w:r>
      <w:r w:rsidRPr="00733809">
        <w:rPr>
          <w:rFonts w:ascii="Calibri" w:hAnsi="Calibri" w:cstheme="minorHAnsi"/>
          <w:spacing w:val="-1"/>
        </w:rPr>
        <w:t xml:space="preserve"> do </w:t>
      </w:r>
      <w:r w:rsidRPr="00EF7C83">
        <w:rPr>
          <w:rFonts w:ascii="Calibri" w:hAnsi="Calibri" w:cstheme="minorHAnsi"/>
          <w:spacing w:val="-1"/>
        </w:rPr>
        <w:t xml:space="preserve">realizacji </w:t>
      </w:r>
      <w:r w:rsidRPr="00733809">
        <w:rPr>
          <w:rFonts w:ascii="Calibri" w:hAnsi="Calibri" w:cstheme="minorHAnsi"/>
          <w:spacing w:val="-1"/>
        </w:rPr>
        <w:t xml:space="preserve">operacji przy użyciu karty </w:t>
      </w:r>
      <w:r w:rsidRPr="00EF7C83">
        <w:rPr>
          <w:rFonts w:ascii="Calibri" w:hAnsi="Calibri" w:cstheme="minorHAnsi"/>
          <w:spacing w:val="-1"/>
        </w:rPr>
        <w:t>przedpłaconej,</w:t>
      </w:r>
    </w:p>
    <w:p w14:paraId="2803CA45" w14:textId="77777777" w:rsidR="00932434" w:rsidRPr="00EF7C83" w:rsidRDefault="00932434" w:rsidP="004C6094">
      <w:pPr>
        <w:pStyle w:val="Tekstpodstawowy"/>
        <w:numPr>
          <w:ilvl w:val="4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0" w:right="173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wypłacanie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gotówki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która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stanowi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nierówne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nominały,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tzw.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„resztówki”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2"/>
        </w:rPr>
        <w:t>we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wskazanych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placówkach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inny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wskazany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sposób,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terenie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Miasta Nowy Sącz</w:t>
      </w:r>
      <w:r w:rsidRPr="00EF7C83">
        <w:rPr>
          <w:rFonts w:ascii="Calibri" w:hAnsi="Calibri" w:cstheme="minorHAnsi"/>
          <w:spacing w:val="-1"/>
        </w:rPr>
        <w:t>.</w:t>
      </w:r>
    </w:p>
    <w:p w14:paraId="3473760F" w14:textId="77777777" w:rsidR="00932434" w:rsidRPr="00EF7C83" w:rsidRDefault="00932434" w:rsidP="004C6094">
      <w:pPr>
        <w:pStyle w:val="Tekstpodstawowy"/>
        <w:numPr>
          <w:ilvl w:val="3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0" w:right="177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usługi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  <w:spacing w:val="-1"/>
        </w:rPr>
        <w:t>ważność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przedpłaconych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czas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trwania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umowy,</w:t>
      </w:r>
      <w:r w:rsidRPr="00EF7C83">
        <w:rPr>
          <w:rFonts w:ascii="Calibri" w:hAnsi="Calibri" w:cstheme="minorHAnsi"/>
          <w:spacing w:val="60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  <w:spacing w:val="-1"/>
        </w:rPr>
        <w:t>wyjątkiem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tych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przedpłaconych,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</w:rPr>
        <w:t>które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  <w:spacing w:val="-1"/>
        </w:rPr>
        <w:t>zostały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zgłoszone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</w:rPr>
        <w:t>jako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utracone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dotyczące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kontrahentów,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którzy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</w:rPr>
        <w:t>utracili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prawo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wypłaty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świadczenia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pieniężnego</w:t>
      </w:r>
      <w:r w:rsidRPr="00EF7C83">
        <w:rPr>
          <w:rFonts w:ascii="Calibri" w:hAnsi="Calibri" w:cstheme="minorHAnsi"/>
        </w:rPr>
        <w:t xml:space="preserve">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 xml:space="preserve">tej </w:t>
      </w:r>
      <w:r w:rsidRPr="00EF7C83">
        <w:rPr>
          <w:rFonts w:ascii="Calibri" w:hAnsi="Calibri" w:cstheme="minorHAnsi"/>
          <w:spacing w:val="-1"/>
        </w:rPr>
        <w:t>formie.</w:t>
      </w:r>
    </w:p>
    <w:p w14:paraId="4C84F1BE" w14:textId="77777777" w:rsidR="00932434" w:rsidRPr="00EF7C83" w:rsidRDefault="00932434" w:rsidP="004C6094">
      <w:pPr>
        <w:pStyle w:val="Tekstpodstawowy"/>
        <w:numPr>
          <w:ilvl w:val="3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0" w:right="182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Kontrahent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ponosić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dodatkowych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opłat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operacje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dokonywane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niego przy</w:t>
      </w:r>
      <w:r w:rsidRPr="00EF7C83">
        <w:rPr>
          <w:rFonts w:ascii="Calibri" w:hAnsi="Calibri" w:cstheme="minorHAnsi"/>
          <w:spacing w:val="-4"/>
        </w:rPr>
        <w:t xml:space="preserve"> </w:t>
      </w:r>
      <w:r w:rsidRPr="00EF7C83">
        <w:rPr>
          <w:rFonts w:ascii="Calibri" w:hAnsi="Calibri" w:cstheme="minorHAnsi"/>
          <w:spacing w:val="-1"/>
        </w:rPr>
        <w:t>użyciu</w:t>
      </w:r>
      <w:r w:rsidRPr="00EF7C83">
        <w:rPr>
          <w:rFonts w:ascii="Calibri" w:hAnsi="Calibri" w:cstheme="minorHAnsi"/>
        </w:rPr>
        <w:t xml:space="preserve"> karty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przedpłaconej.</w:t>
      </w:r>
    </w:p>
    <w:p w14:paraId="26A7BC11" w14:textId="77777777" w:rsidR="00932434" w:rsidRPr="00EF7C83" w:rsidRDefault="00932434" w:rsidP="004C6094">
      <w:pPr>
        <w:pStyle w:val="Tekstpodstawowy"/>
        <w:numPr>
          <w:ilvl w:val="3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0" w:right="174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usługi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zabezpieczenie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przedpłaconych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przed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  <w:spacing w:val="-1"/>
        </w:rPr>
        <w:t>niewłaściwym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użytkowaniem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razie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jego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kradzieży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zagubienia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poprzez</w:t>
      </w:r>
      <w:r w:rsidRPr="00EF7C83">
        <w:rPr>
          <w:rFonts w:ascii="Calibri" w:hAnsi="Calibri" w:cstheme="minorHAnsi"/>
          <w:spacing w:val="93"/>
        </w:rPr>
        <w:t xml:space="preserve"> </w:t>
      </w:r>
      <w:r w:rsidRPr="00EF7C83">
        <w:rPr>
          <w:rFonts w:ascii="Calibri" w:hAnsi="Calibri" w:cstheme="minorHAnsi"/>
          <w:spacing w:val="-1"/>
        </w:rPr>
        <w:t>nadanie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kontrahentowi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indywidualnego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numeru</w:t>
      </w:r>
      <w:r w:rsidRPr="00EF7C83">
        <w:rPr>
          <w:rFonts w:ascii="Calibri" w:hAnsi="Calibri" w:cstheme="minorHAnsi"/>
        </w:rPr>
        <w:t xml:space="preserve"> PIN.</w:t>
      </w:r>
    </w:p>
    <w:p w14:paraId="0BE6B10B" w14:textId="77777777" w:rsidR="00932434" w:rsidRPr="00EF7C83" w:rsidRDefault="00932434" w:rsidP="004C6094">
      <w:pPr>
        <w:pStyle w:val="Tekstpodstawowy"/>
        <w:numPr>
          <w:ilvl w:val="3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0" w:right="174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usługi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dystrybucję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przedpłaconych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</w:rPr>
        <w:t>kodów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PIN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pośrednictwem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autoryzowanego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doręczyciela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1"/>
        </w:rPr>
        <w:t>adres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kontrahenta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inny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adres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wskazany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przez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Zamawiającego.</w:t>
      </w:r>
    </w:p>
    <w:p w14:paraId="2C22B6CF" w14:textId="77777777" w:rsidR="00932434" w:rsidRPr="00EF7C83" w:rsidRDefault="00932434" w:rsidP="004C6094">
      <w:pPr>
        <w:pStyle w:val="Tekstpodstawowy"/>
        <w:numPr>
          <w:ilvl w:val="3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0" w:right="181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usługi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kontrahentowi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dostęp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informacji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temat</w:t>
      </w:r>
      <w:r w:rsidRPr="00EF7C83">
        <w:rPr>
          <w:rFonts w:ascii="Calibri" w:hAnsi="Calibri" w:cstheme="minorHAnsi"/>
          <w:spacing w:val="73"/>
        </w:rPr>
        <w:t xml:space="preserve"> </w:t>
      </w:r>
      <w:r w:rsidRPr="00EF7C83">
        <w:rPr>
          <w:rFonts w:ascii="Calibri" w:hAnsi="Calibri" w:cstheme="minorHAnsi"/>
          <w:spacing w:val="-1"/>
        </w:rPr>
        <w:t>bieżącego</w:t>
      </w:r>
      <w:r w:rsidRPr="00EF7C83">
        <w:rPr>
          <w:rFonts w:ascii="Calibri" w:hAnsi="Calibri" w:cstheme="minorHAnsi"/>
        </w:rPr>
        <w:t xml:space="preserve"> salda</w:t>
      </w:r>
      <w:r w:rsidRPr="00EF7C83">
        <w:rPr>
          <w:rFonts w:ascii="Calibri" w:hAnsi="Calibri" w:cstheme="minorHAnsi"/>
          <w:spacing w:val="-1"/>
        </w:rPr>
        <w:t xml:space="preserve"> dostępnych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środków.</w:t>
      </w:r>
    </w:p>
    <w:p w14:paraId="4ACBE56F" w14:textId="77777777" w:rsidR="00932434" w:rsidRPr="00EF7C83" w:rsidRDefault="00932434" w:rsidP="004C6094">
      <w:pPr>
        <w:pStyle w:val="Tekstpodstawowy"/>
        <w:numPr>
          <w:ilvl w:val="3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0" w:right="170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Wydanie,</w:t>
      </w:r>
      <w:r w:rsidRPr="00EF7C83">
        <w:rPr>
          <w:rFonts w:ascii="Calibri" w:hAnsi="Calibri" w:cstheme="minorHAnsi"/>
          <w:spacing w:val="60"/>
        </w:rPr>
        <w:t xml:space="preserve"> </w:t>
      </w:r>
      <w:r w:rsidRPr="00EF7C83">
        <w:rPr>
          <w:rFonts w:ascii="Calibri" w:hAnsi="Calibri" w:cstheme="minorHAnsi"/>
          <w:spacing w:val="-1"/>
        </w:rPr>
        <w:t>dystrybucja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obsługa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kart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przedpłaconych,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tym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również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wydanie,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dystrybucja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</w:rPr>
        <w:t>obsługa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duplikatów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  <w:spacing w:val="-1"/>
        </w:rPr>
        <w:t>kodów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>PIN,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przypadku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zagubienia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karty,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zniszczenia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kradzieży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skalkulowane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Wykonawcę</w:t>
      </w:r>
      <w:r w:rsidRPr="00EF7C83">
        <w:rPr>
          <w:rFonts w:ascii="Calibri" w:hAnsi="Calibri" w:cstheme="minorHAnsi"/>
        </w:rPr>
        <w:t xml:space="preserve">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opłacie stałej.</w:t>
      </w:r>
    </w:p>
    <w:p w14:paraId="0B2DC30C" w14:textId="77777777" w:rsidR="00932434" w:rsidRPr="00EF7C83" w:rsidRDefault="00932434" w:rsidP="004C6094">
      <w:pPr>
        <w:pStyle w:val="Nagwek1"/>
        <w:numPr>
          <w:ilvl w:val="1"/>
          <w:numId w:val="18"/>
        </w:numPr>
        <w:tabs>
          <w:tab w:val="left" w:pos="851"/>
          <w:tab w:val="left" w:pos="1310"/>
        </w:tabs>
        <w:kinsoku w:val="0"/>
        <w:overflowPunct w:val="0"/>
        <w:ind w:left="0" w:firstLine="0"/>
        <w:rPr>
          <w:rFonts w:ascii="Calibri" w:hAnsi="Calibri" w:cstheme="minorHAnsi"/>
          <w:b w:val="0"/>
          <w:bCs w:val="0"/>
          <w:sz w:val="22"/>
        </w:rPr>
      </w:pPr>
      <w:r w:rsidRPr="00EF7C83">
        <w:rPr>
          <w:rFonts w:ascii="Calibri" w:hAnsi="Calibri" w:cstheme="minorHAnsi"/>
          <w:spacing w:val="-1"/>
          <w:sz w:val="22"/>
        </w:rPr>
        <w:t>Wypłaty</w:t>
      </w:r>
      <w:r w:rsidRPr="00EF7C83">
        <w:rPr>
          <w:rFonts w:ascii="Calibri" w:hAnsi="Calibri" w:cstheme="minorHAnsi"/>
          <w:spacing w:val="-4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gotówkowe</w:t>
      </w:r>
      <w:r w:rsidRPr="00EF7C83">
        <w:rPr>
          <w:rFonts w:ascii="Calibri" w:hAnsi="Calibri" w:cstheme="minorHAnsi"/>
          <w:spacing w:val="-4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w</w:t>
      </w:r>
      <w:r w:rsidRPr="00EF7C83">
        <w:rPr>
          <w:rFonts w:ascii="Calibri" w:hAnsi="Calibri" w:cstheme="minorHAnsi"/>
          <w:spacing w:val="2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placówkach</w:t>
      </w:r>
      <w:r w:rsidRPr="00EF7C83">
        <w:rPr>
          <w:rFonts w:ascii="Calibri" w:hAnsi="Calibri" w:cstheme="minorHAnsi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Wykonawcy.</w:t>
      </w:r>
    </w:p>
    <w:p w14:paraId="75A0502A" w14:textId="77777777" w:rsidR="00932434" w:rsidRPr="00EF7C83" w:rsidRDefault="00932434" w:rsidP="004C6094">
      <w:pPr>
        <w:pStyle w:val="Tekstpodstawowy"/>
        <w:numPr>
          <w:ilvl w:val="2"/>
          <w:numId w:val="18"/>
        </w:numPr>
        <w:tabs>
          <w:tab w:val="left" w:pos="851"/>
          <w:tab w:val="left" w:pos="1310"/>
        </w:tabs>
        <w:kinsoku w:val="0"/>
        <w:overflowPunct w:val="0"/>
        <w:autoSpaceDE w:val="0"/>
        <w:autoSpaceDN w:val="0"/>
        <w:adjustRightInd w:val="0"/>
        <w:ind w:left="0" w:right="180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</w:rPr>
        <w:t>Wypłaty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gotówkowe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będą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zlecane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</w:rPr>
        <w:t>przy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wykorzystaniu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systemu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bankowości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elektronicznej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(w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przypadku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awarii</w:t>
      </w:r>
      <w:r w:rsidRPr="00EF7C83">
        <w:rPr>
          <w:rFonts w:ascii="Calibri" w:hAnsi="Calibri" w:cstheme="minorHAnsi"/>
          <w:spacing w:val="67"/>
        </w:rPr>
        <w:t xml:space="preserve"> </w:t>
      </w:r>
      <w:r w:rsidRPr="00EF7C83">
        <w:rPr>
          <w:rFonts w:ascii="Calibri" w:hAnsi="Calibri" w:cstheme="minorHAnsi"/>
          <w:spacing w:val="-1"/>
        </w:rPr>
        <w:t>ręcznego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wprowadzenia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danych)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wczytania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pliku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zawierającego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listę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</w:rPr>
        <w:t>odbiorców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gotówki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danymi</w:t>
      </w:r>
      <w:r w:rsidRPr="00EF7C83">
        <w:rPr>
          <w:rFonts w:ascii="Calibri" w:hAnsi="Calibri" w:cstheme="minorHAnsi"/>
        </w:rPr>
        <w:t xml:space="preserve"> o:</w:t>
      </w:r>
    </w:p>
    <w:p w14:paraId="22304CED" w14:textId="77777777" w:rsidR="00932434" w:rsidRPr="00EF7C83" w:rsidRDefault="00932434" w:rsidP="00733809">
      <w:pPr>
        <w:pStyle w:val="Tekstpodstawowy"/>
        <w:numPr>
          <w:ilvl w:val="0"/>
          <w:numId w:val="1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93" w:lineRule="exact"/>
        <w:ind w:left="0" w:firstLine="284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kwocie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wypłaty,</w:t>
      </w:r>
    </w:p>
    <w:p w14:paraId="3203E8B4" w14:textId="77777777" w:rsidR="00932434" w:rsidRPr="00EF7C83" w:rsidRDefault="00932434" w:rsidP="00733809">
      <w:pPr>
        <w:pStyle w:val="Tekstpodstawowy"/>
        <w:numPr>
          <w:ilvl w:val="0"/>
          <w:numId w:val="1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92" w:lineRule="exact"/>
        <w:ind w:left="0" w:firstLine="284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kontrahencie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podaniem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co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najmniej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imienia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 xml:space="preserve">i </w:t>
      </w:r>
      <w:r w:rsidRPr="00EF7C83">
        <w:rPr>
          <w:rFonts w:ascii="Calibri" w:hAnsi="Calibri" w:cstheme="minorHAnsi"/>
          <w:spacing w:val="-1"/>
        </w:rPr>
        <w:t>nazwiska,</w:t>
      </w:r>
    </w:p>
    <w:p w14:paraId="5B031B9A" w14:textId="700CDB17" w:rsidR="00932434" w:rsidRPr="00EF7C83" w:rsidRDefault="00932434" w:rsidP="00733809">
      <w:pPr>
        <w:pStyle w:val="Tekstpodstawowy"/>
        <w:numPr>
          <w:ilvl w:val="0"/>
          <w:numId w:val="1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0" w:right="-1" w:firstLine="284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danych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identyfikacyjnych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kontrahenta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postaci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nr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PESEL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lub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serii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nr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dowodu</w:t>
      </w:r>
      <w:r w:rsidR="00733809">
        <w:rPr>
          <w:rFonts w:ascii="Calibri" w:hAnsi="Calibri" w:cstheme="minorHAnsi"/>
        </w:rPr>
        <w:t xml:space="preserve"> o</w:t>
      </w:r>
      <w:r w:rsidRPr="00EF7C83">
        <w:rPr>
          <w:rFonts w:ascii="Calibri" w:hAnsi="Calibri" w:cstheme="minorHAnsi"/>
          <w:spacing w:val="-1"/>
        </w:rPr>
        <w:t>sobistego/paszportu,</w:t>
      </w:r>
    </w:p>
    <w:p w14:paraId="35C48EA7" w14:textId="0184036D" w:rsidR="00932434" w:rsidRPr="00733809" w:rsidRDefault="00932434" w:rsidP="00733809">
      <w:pPr>
        <w:pStyle w:val="Tekstpodstawowy"/>
        <w:numPr>
          <w:ilvl w:val="0"/>
          <w:numId w:val="1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0" w:right="172" w:firstLine="284"/>
        <w:jc w:val="both"/>
        <w:rPr>
          <w:rFonts w:ascii="Calibri" w:hAnsi="Calibri" w:cstheme="minorHAnsi"/>
        </w:rPr>
      </w:pPr>
      <w:r w:rsidRPr="00733809">
        <w:rPr>
          <w:rFonts w:ascii="Calibri" w:hAnsi="Calibri" w:cstheme="minorHAnsi"/>
          <w:spacing w:val="-1"/>
        </w:rPr>
        <w:t>szczegółach</w:t>
      </w:r>
      <w:r w:rsidRPr="00733809">
        <w:rPr>
          <w:rFonts w:ascii="Calibri" w:hAnsi="Calibri" w:cstheme="minorHAnsi"/>
          <w:spacing w:val="1"/>
        </w:rPr>
        <w:t xml:space="preserve"> </w:t>
      </w:r>
      <w:r w:rsidRPr="00733809">
        <w:rPr>
          <w:rFonts w:ascii="Calibri" w:hAnsi="Calibri" w:cstheme="minorHAnsi"/>
          <w:spacing w:val="-1"/>
        </w:rPr>
        <w:t>zlecenia</w:t>
      </w:r>
      <w:r w:rsidRPr="00733809">
        <w:rPr>
          <w:rFonts w:ascii="Calibri" w:hAnsi="Calibri" w:cstheme="minorHAnsi"/>
        </w:rPr>
        <w:t xml:space="preserve"> </w:t>
      </w:r>
      <w:r w:rsidRPr="00733809">
        <w:rPr>
          <w:rFonts w:ascii="Calibri" w:hAnsi="Calibri" w:cstheme="minorHAnsi"/>
          <w:spacing w:val="-1"/>
        </w:rPr>
        <w:t>wypłaty,</w:t>
      </w:r>
      <w:r w:rsidR="00733809">
        <w:rPr>
          <w:rFonts w:ascii="Calibri" w:hAnsi="Calibri" w:cstheme="minorHAnsi"/>
          <w:spacing w:val="-1"/>
        </w:rPr>
        <w:t xml:space="preserve"> </w:t>
      </w:r>
      <w:r w:rsidRPr="00733809">
        <w:rPr>
          <w:rFonts w:ascii="Calibri" w:hAnsi="Calibri" w:cstheme="minorHAnsi"/>
        </w:rPr>
        <w:t>dotyczy to w szczególności wypłat gotówkowych zasiłków dla podopiecznych Ośrodka Pomocy Społecznej w Kamionce Wielkiej oraz świadczeń Rodzina 500+</w:t>
      </w:r>
    </w:p>
    <w:p w14:paraId="5BD67BB6" w14:textId="77777777" w:rsidR="00932434" w:rsidRPr="00EF7C83" w:rsidRDefault="00932434" w:rsidP="00733809">
      <w:pPr>
        <w:pStyle w:val="Tekstpodstawowy"/>
        <w:numPr>
          <w:ilvl w:val="0"/>
          <w:numId w:val="1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38"/>
        <w:ind w:left="0" w:right="183" w:firstLine="284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lastRenderedPageBreak/>
        <w:t>terminie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zlecenia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wypłaty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</w:rPr>
        <w:t>terminie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kiedy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może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odebrać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gotówkę.</w:t>
      </w:r>
    </w:p>
    <w:p w14:paraId="4E54CD28" w14:textId="77777777" w:rsidR="00932434" w:rsidRPr="00EF7C83" w:rsidRDefault="00932434" w:rsidP="004C6094">
      <w:pPr>
        <w:pStyle w:val="Tekstpodstawowy"/>
        <w:numPr>
          <w:ilvl w:val="2"/>
          <w:numId w:val="1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0" w:right="182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Środki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przekazane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kontrahentowi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będą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2"/>
        </w:rPr>
        <w:t>gotowe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odbioru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maksymalnie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ciągu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</w:rPr>
        <w:t>1,5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godziny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od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przekazania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</w:rPr>
        <w:t>zlecenia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banku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Zamawiającego.</w:t>
      </w:r>
    </w:p>
    <w:p w14:paraId="264F61C8" w14:textId="77777777" w:rsidR="00932434" w:rsidRPr="00EF7C83" w:rsidRDefault="00932434" w:rsidP="004C6094">
      <w:pPr>
        <w:pStyle w:val="Tekstpodstawowy"/>
        <w:numPr>
          <w:ilvl w:val="2"/>
          <w:numId w:val="1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0" w:right="183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Zamawiający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dopuszcza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możliwość</w:t>
      </w:r>
      <w:r w:rsidRPr="00EF7C83">
        <w:rPr>
          <w:rFonts w:ascii="Calibri" w:hAnsi="Calibri" w:cstheme="minorHAnsi"/>
          <w:spacing w:val="60"/>
        </w:rPr>
        <w:t xml:space="preserve"> </w:t>
      </w:r>
      <w:r w:rsidRPr="00EF7C83">
        <w:rPr>
          <w:rFonts w:ascii="Calibri" w:hAnsi="Calibri" w:cstheme="minorHAnsi"/>
        </w:rPr>
        <w:t>awizowania</w:t>
      </w:r>
      <w:r w:rsidRPr="00EF7C83">
        <w:rPr>
          <w:rFonts w:ascii="Calibri" w:hAnsi="Calibri" w:cstheme="minorHAnsi"/>
          <w:spacing w:val="60"/>
        </w:rPr>
        <w:t xml:space="preserve"> </w:t>
      </w:r>
      <w:r w:rsidRPr="00EF7C83">
        <w:rPr>
          <w:rFonts w:ascii="Calibri" w:hAnsi="Calibri" w:cstheme="minorHAnsi"/>
          <w:spacing w:val="-1"/>
        </w:rPr>
        <w:t>wypłaty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  <w:spacing w:val="-1"/>
        </w:rPr>
        <w:t>powyżej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kwoty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</w:rPr>
        <w:t xml:space="preserve">20 </w:t>
      </w:r>
      <w:r w:rsidRPr="00EF7C83">
        <w:rPr>
          <w:rFonts w:ascii="Calibri" w:hAnsi="Calibri" w:cstheme="minorHAnsi"/>
          <w:spacing w:val="-1"/>
        </w:rPr>
        <w:t>000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PLN 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jednodniową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awizacją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wypłaty.</w:t>
      </w:r>
    </w:p>
    <w:p w14:paraId="4E66FEDC" w14:textId="77777777" w:rsidR="00932434" w:rsidRPr="00EF7C83" w:rsidRDefault="00932434" w:rsidP="004C6094">
      <w:pPr>
        <w:pStyle w:val="Tekstpodstawowy"/>
        <w:numPr>
          <w:ilvl w:val="2"/>
          <w:numId w:val="1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0" w:right="181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Identyfikacja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kontrahenta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wypłaty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gotówkowej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odbywać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się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podstawie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dokumentu tożsamości/paszportu.</w:t>
      </w:r>
    </w:p>
    <w:p w14:paraId="604C2984" w14:textId="77777777" w:rsidR="00932434" w:rsidRPr="00EF7C83" w:rsidRDefault="00932434" w:rsidP="004C6094">
      <w:pPr>
        <w:pStyle w:val="Tekstpodstawowy"/>
        <w:numPr>
          <w:ilvl w:val="2"/>
          <w:numId w:val="1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0" w:right="181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Odbiór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środków</w:t>
      </w:r>
      <w:r w:rsidRPr="00EF7C83">
        <w:rPr>
          <w:rFonts w:ascii="Calibri" w:hAnsi="Calibri" w:cstheme="minorHAnsi"/>
        </w:rPr>
        <w:t xml:space="preserve"> 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kontrahenta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możliwy</w:t>
      </w:r>
      <w:r w:rsidRPr="00EF7C83">
        <w:rPr>
          <w:rFonts w:ascii="Calibri" w:hAnsi="Calibri" w:cstheme="minorHAnsi"/>
        </w:rPr>
        <w:t xml:space="preserve"> do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wykonania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 xml:space="preserve">we wskazanej </w:t>
      </w:r>
      <w:r w:rsidRPr="00EF7C83">
        <w:rPr>
          <w:rFonts w:ascii="Calibri" w:hAnsi="Calibri" w:cstheme="minorHAnsi"/>
          <w:spacing w:val="-1"/>
        </w:rPr>
        <w:t>placówce</w:t>
      </w:r>
      <w:r w:rsidRPr="00EF7C83">
        <w:rPr>
          <w:rFonts w:ascii="Calibri" w:hAnsi="Calibri" w:cstheme="minorHAnsi"/>
          <w:spacing w:val="66"/>
        </w:rPr>
        <w:t xml:space="preserve"> </w:t>
      </w:r>
      <w:r w:rsidRPr="00EF7C83">
        <w:rPr>
          <w:rFonts w:ascii="Calibri" w:hAnsi="Calibri" w:cstheme="minorHAnsi"/>
        </w:rPr>
        <w:t>Wykonawcy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prowadzącej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obsługę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kasową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terminie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określonym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Zamawiającego.</w:t>
      </w:r>
    </w:p>
    <w:p w14:paraId="64E1A6DC" w14:textId="77777777" w:rsidR="00932434" w:rsidRPr="00EF7C83" w:rsidRDefault="00932434" w:rsidP="004C6094">
      <w:pPr>
        <w:pStyle w:val="Tekstpodstawowy"/>
        <w:numPr>
          <w:ilvl w:val="2"/>
          <w:numId w:val="1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42" w:lineRule="auto"/>
        <w:ind w:left="0" w:right="175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Zamawiający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zastrzega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sobie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możliwość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realizacji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</w:rPr>
        <w:t>wypłaty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gotówkowej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1"/>
        </w:rPr>
        <w:t>na</w:t>
      </w:r>
      <w:r w:rsidRPr="00EF7C83">
        <w:rPr>
          <w:rFonts w:ascii="Calibri" w:hAnsi="Calibri" w:cstheme="minorHAnsi"/>
          <w:spacing w:val="67"/>
        </w:rPr>
        <w:t xml:space="preserve"> </w:t>
      </w:r>
      <w:r w:rsidRPr="00EF7C83">
        <w:rPr>
          <w:rFonts w:ascii="Calibri" w:hAnsi="Calibri" w:cstheme="minorHAnsi"/>
          <w:spacing w:val="-1"/>
        </w:rPr>
        <w:t>podstawie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wystawionego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czeku.</w:t>
      </w:r>
    </w:p>
    <w:p w14:paraId="3FCB3411" w14:textId="77777777" w:rsidR="00932434" w:rsidRPr="00EF7C83" w:rsidRDefault="00932434" w:rsidP="00733809">
      <w:pPr>
        <w:pStyle w:val="Nagwek1"/>
        <w:numPr>
          <w:ilvl w:val="1"/>
          <w:numId w:val="18"/>
        </w:numPr>
        <w:tabs>
          <w:tab w:val="left" w:pos="567"/>
        </w:tabs>
        <w:kinsoku w:val="0"/>
        <w:overflowPunct w:val="0"/>
        <w:spacing w:before="195" w:after="120"/>
        <w:ind w:left="0" w:firstLine="0"/>
        <w:rPr>
          <w:rFonts w:ascii="Calibri" w:hAnsi="Calibri" w:cstheme="minorHAnsi"/>
          <w:b w:val="0"/>
          <w:bCs w:val="0"/>
          <w:sz w:val="22"/>
        </w:rPr>
      </w:pPr>
      <w:r w:rsidRPr="00EF7C83">
        <w:rPr>
          <w:rFonts w:ascii="Calibri" w:hAnsi="Calibri" w:cstheme="minorHAnsi"/>
          <w:spacing w:val="-1"/>
          <w:sz w:val="22"/>
        </w:rPr>
        <w:t>Konwoje</w:t>
      </w:r>
      <w:r w:rsidRPr="00EF7C83">
        <w:rPr>
          <w:rFonts w:ascii="Calibri" w:hAnsi="Calibri" w:cstheme="minorHAnsi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gotówki</w:t>
      </w:r>
      <w:r w:rsidRPr="00EF7C83">
        <w:rPr>
          <w:rFonts w:ascii="Calibri" w:hAnsi="Calibri" w:cstheme="minorHAnsi"/>
          <w:sz w:val="22"/>
        </w:rPr>
        <w:t xml:space="preserve"> z</w:t>
      </w:r>
      <w:r w:rsidRPr="00EF7C83">
        <w:rPr>
          <w:rFonts w:ascii="Calibri" w:hAnsi="Calibri" w:cstheme="minorHAnsi"/>
          <w:spacing w:val="-2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kasy</w:t>
      </w:r>
      <w:r w:rsidRPr="00EF7C83">
        <w:rPr>
          <w:rFonts w:ascii="Calibri" w:hAnsi="Calibri" w:cstheme="minorHAnsi"/>
          <w:sz w:val="22"/>
        </w:rPr>
        <w:t xml:space="preserve"> i do</w:t>
      </w:r>
      <w:r w:rsidRPr="00EF7C83">
        <w:rPr>
          <w:rFonts w:ascii="Calibri" w:hAnsi="Calibri" w:cstheme="minorHAnsi"/>
          <w:spacing w:val="-2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kasy</w:t>
      </w:r>
      <w:r w:rsidRPr="00EF7C83">
        <w:rPr>
          <w:rFonts w:ascii="Calibri" w:hAnsi="Calibri" w:cstheme="minorHAnsi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Zamawiającego.</w:t>
      </w:r>
    </w:p>
    <w:p w14:paraId="71994A76" w14:textId="77777777" w:rsidR="00932434" w:rsidRPr="00EF7C83" w:rsidRDefault="00932434" w:rsidP="004C6094">
      <w:pPr>
        <w:pStyle w:val="Tekstpodstawowy"/>
        <w:numPr>
          <w:ilvl w:val="2"/>
          <w:numId w:val="1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0" w:right="181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odbiór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konwój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gotówki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kasy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kasy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</w:rPr>
        <w:t xml:space="preserve">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uzgodnionych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terminach</w:t>
      </w:r>
      <w:r w:rsidRPr="00EF7C83">
        <w:rPr>
          <w:rFonts w:ascii="Calibri" w:hAnsi="Calibri" w:cstheme="minorHAnsi"/>
        </w:rPr>
        <w:t xml:space="preserve"> i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 xml:space="preserve">na </w:t>
      </w:r>
      <w:r w:rsidRPr="00EF7C83">
        <w:rPr>
          <w:rFonts w:ascii="Calibri" w:hAnsi="Calibri" w:cstheme="minorHAnsi"/>
          <w:spacing w:val="-1"/>
        </w:rPr>
        <w:t>takich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samych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warunkach.</w:t>
      </w:r>
    </w:p>
    <w:p w14:paraId="20CA8C5A" w14:textId="77777777" w:rsidR="00932434" w:rsidRPr="00EF7C83" w:rsidRDefault="00932434" w:rsidP="004C6094">
      <w:pPr>
        <w:pStyle w:val="Tekstpodstawowy"/>
        <w:numPr>
          <w:ilvl w:val="2"/>
          <w:numId w:val="1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0" w:right="173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Zamawiający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dopuszcza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możliwość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realizacji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transportu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konwoju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gotówki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podwykonawcę.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Realizacja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transportu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konwoju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gotówki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uregulowana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zostanie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 xml:space="preserve">jednak 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 xml:space="preserve">w 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umowie,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 xml:space="preserve">jaką 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Zamawiający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1"/>
        </w:rPr>
        <w:t>podpisze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Wykonawcą.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Zgodnie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art.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</w:rPr>
        <w:t>474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kodeksu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cywilnego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Wykonawca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ponosi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odpowiedzialność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działania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zaniechania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podwykonawców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wobec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tak,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jak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za</w:t>
      </w:r>
      <w:r w:rsidRPr="00EF7C83">
        <w:rPr>
          <w:rFonts w:ascii="Calibri" w:hAnsi="Calibri" w:cstheme="minorHAnsi"/>
        </w:rPr>
        <w:t xml:space="preserve"> własne </w:t>
      </w:r>
      <w:r w:rsidRPr="00EF7C83">
        <w:rPr>
          <w:rFonts w:ascii="Calibri" w:hAnsi="Calibri" w:cstheme="minorHAnsi"/>
          <w:spacing w:val="-1"/>
        </w:rPr>
        <w:t>działania</w:t>
      </w:r>
      <w:r w:rsidRPr="00EF7C83">
        <w:rPr>
          <w:rFonts w:ascii="Calibri" w:hAnsi="Calibri" w:cstheme="minorHAnsi"/>
        </w:rPr>
        <w:t xml:space="preserve"> i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zaniechania.</w:t>
      </w:r>
    </w:p>
    <w:p w14:paraId="1577195D" w14:textId="77777777" w:rsidR="00932434" w:rsidRPr="00EF7C83" w:rsidRDefault="00932434" w:rsidP="004C6094">
      <w:pPr>
        <w:pStyle w:val="Tekstpodstawowy"/>
        <w:numPr>
          <w:ilvl w:val="2"/>
          <w:numId w:val="1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"/>
        <w:ind w:left="0" w:firstLine="0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Konwoje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2"/>
        </w:rPr>
        <w:t>odbywać</w:t>
      </w:r>
      <w:r w:rsidRPr="00EF7C83">
        <w:rPr>
          <w:rFonts w:ascii="Calibri" w:hAnsi="Calibri" w:cstheme="minorHAnsi"/>
        </w:rPr>
        <w:t xml:space="preserve"> się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będą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tylko</w:t>
      </w:r>
      <w:r w:rsidRPr="00EF7C83">
        <w:rPr>
          <w:rFonts w:ascii="Calibri" w:hAnsi="Calibri" w:cstheme="minorHAnsi"/>
        </w:rPr>
        <w:t xml:space="preserve">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 xml:space="preserve">dni </w:t>
      </w:r>
      <w:r w:rsidRPr="00EF7C83">
        <w:rPr>
          <w:rFonts w:ascii="Calibri" w:hAnsi="Calibri" w:cstheme="minorHAnsi"/>
          <w:spacing w:val="-1"/>
        </w:rPr>
        <w:t>robocze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3"/>
        </w:rPr>
        <w:t>do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godziny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15.00.</w:t>
      </w:r>
    </w:p>
    <w:p w14:paraId="1FBDFC26" w14:textId="77777777" w:rsidR="00932434" w:rsidRPr="00EF7C83" w:rsidRDefault="00932434" w:rsidP="00733809">
      <w:pPr>
        <w:pStyle w:val="Nagwek1"/>
        <w:numPr>
          <w:ilvl w:val="1"/>
          <w:numId w:val="18"/>
        </w:numPr>
        <w:tabs>
          <w:tab w:val="left" w:pos="426"/>
        </w:tabs>
        <w:kinsoku w:val="0"/>
        <w:overflowPunct w:val="0"/>
        <w:spacing w:before="199" w:after="120"/>
        <w:ind w:left="0" w:right="181" w:firstLine="0"/>
        <w:jc w:val="both"/>
        <w:rPr>
          <w:rFonts w:ascii="Calibri" w:hAnsi="Calibri" w:cstheme="minorHAnsi"/>
          <w:b w:val="0"/>
          <w:bCs w:val="0"/>
          <w:sz w:val="22"/>
        </w:rPr>
      </w:pPr>
      <w:r w:rsidRPr="00EF7C83">
        <w:rPr>
          <w:rFonts w:ascii="Calibri" w:hAnsi="Calibri" w:cstheme="minorHAnsi"/>
          <w:sz w:val="22"/>
        </w:rPr>
        <w:t>Udzielanie</w:t>
      </w:r>
      <w:r w:rsidRPr="00EF7C83">
        <w:rPr>
          <w:rFonts w:ascii="Calibri" w:hAnsi="Calibri" w:cstheme="minorHAnsi"/>
          <w:spacing w:val="1"/>
          <w:sz w:val="22"/>
        </w:rPr>
        <w:t xml:space="preserve"> </w:t>
      </w:r>
      <w:r w:rsidRPr="00EF7C83">
        <w:rPr>
          <w:rFonts w:ascii="Calibri" w:hAnsi="Calibri" w:cstheme="minorHAnsi"/>
          <w:spacing w:val="-2"/>
          <w:sz w:val="22"/>
        </w:rPr>
        <w:t>kredytu</w:t>
      </w:r>
      <w:r w:rsidRPr="00EF7C83">
        <w:rPr>
          <w:rFonts w:ascii="Calibri" w:hAnsi="Calibri" w:cstheme="minorHAnsi"/>
          <w:spacing w:val="2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w</w:t>
      </w:r>
      <w:r w:rsidRPr="00EF7C83">
        <w:rPr>
          <w:rFonts w:ascii="Calibri" w:hAnsi="Calibri" w:cstheme="minorHAnsi"/>
          <w:spacing w:val="3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 xml:space="preserve">rachunku </w:t>
      </w:r>
      <w:r w:rsidRPr="00EF7C83">
        <w:rPr>
          <w:rFonts w:ascii="Calibri" w:hAnsi="Calibri" w:cstheme="minorHAnsi"/>
          <w:spacing w:val="-1"/>
          <w:sz w:val="22"/>
        </w:rPr>
        <w:t>bieżącym,</w:t>
      </w:r>
      <w:r w:rsidRPr="00EF7C83">
        <w:rPr>
          <w:rFonts w:ascii="Calibri" w:hAnsi="Calibri" w:cstheme="minorHAnsi"/>
          <w:spacing w:val="3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corocznie</w:t>
      </w:r>
      <w:r w:rsidRPr="00EF7C83">
        <w:rPr>
          <w:rFonts w:ascii="Calibri" w:hAnsi="Calibri" w:cstheme="minorHAnsi"/>
          <w:spacing w:val="1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 xml:space="preserve">w </w:t>
      </w:r>
      <w:r w:rsidRPr="00EF7C83">
        <w:rPr>
          <w:rFonts w:ascii="Calibri" w:hAnsi="Calibri" w:cstheme="minorHAnsi"/>
          <w:spacing w:val="-1"/>
          <w:sz w:val="22"/>
        </w:rPr>
        <w:t>wysokości</w:t>
      </w:r>
      <w:r w:rsidRPr="00EF7C83">
        <w:rPr>
          <w:rFonts w:ascii="Calibri" w:hAnsi="Calibri" w:cstheme="minorHAnsi"/>
          <w:spacing w:val="53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ustalanej</w:t>
      </w:r>
      <w:r w:rsidRPr="00EF7C83">
        <w:rPr>
          <w:rFonts w:ascii="Calibri" w:hAnsi="Calibri" w:cstheme="minorHAnsi"/>
          <w:spacing w:val="-2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 xml:space="preserve">przez </w:t>
      </w:r>
      <w:r w:rsidRPr="00EF7C83">
        <w:rPr>
          <w:rFonts w:ascii="Calibri" w:hAnsi="Calibri" w:cstheme="minorHAnsi"/>
          <w:spacing w:val="-1"/>
          <w:sz w:val="22"/>
        </w:rPr>
        <w:t>Radę</w:t>
      </w:r>
      <w:r w:rsidRPr="00EF7C83">
        <w:rPr>
          <w:rFonts w:ascii="Calibri" w:hAnsi="Calibri" w:cstheme="minorHAnsi"/>
          <w:spacing w:val="-2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Gminy Kamionka Wielka</w:t>
      </w:r>
      <w:r w:rsidRPr="00EF7C83">
        <w:rPr>
          <w:rFonts w:ascii="Calibri" w:hAnsi="Calibri" w:cstheme="minorHAnsi"/>
          <w:spacing w:val="-4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w</w:t>
      </w:r>
      <w:r w:rsidRPr="00EF7C83">
        <w:rPr>
          <w:rFonts w:ascii="Calibri" w:hAnsi="Calibri" w:cstheme="minorHAnsi"/>
          <w:spacing w:val="2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uchwale</w:t>
      </w:r>
      <w:r w:rsidRPr="00EF7C83">
        <w:rPr>
          <w:rFonts w:ascii="Calibri" w:hAnsi="Calibri" w:cstheme="minorHAnsi"/>
          <w:spacing w:val="1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budżetowej.</w:t>
      </w:r>
    </w:p>
    <w:p w14:paraId="567F0390" w14:textId="404ED904" w:rsidR="00932434" w:rsidRPr="00EF7C83" w:rsidRDefault="00932434" w:rsidP="00B03A3B">
      <w:pPr>
        <w:pStyle w:val="Tekstpodstawowy"/>
        <w:numPr>
          <w:ilvl w:val="2"/>
          <w:numId w:val="18"/>
        </w:numPr>
        <w:kinsoku w:val="0"/>
        <w:overflowPunct w:val="0"/>
        <w:autoSpaceDE w:val="0"/>
        <w:autoSpaceDN w:val="0"/>
        <w:adjustRightInd w:val="0"/>
        <w:ind w:left="0" w:right="174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udzielać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</w:rPr>
        <w:t>Gminie Kamionka Wielka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corocznie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kredytu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rachunku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bieżącym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(wysokość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kredytu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</w:rPr>
        <w:t>rachunku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bieżącym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ustala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1"/>
        </w:rPr>
        <w:t>Rada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Gminy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</w:rPr>
        <w:t>uchwale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budżetowej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</w:rPr>
        <w:t>dla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danego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</w:rPr>
        <w:t>roku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budżetowego).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Kredyt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rachunku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bieżącym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miał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charakter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odnawialny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</w:rPr>
        <w:t>każdym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</w:rPr>
        <w:t>roku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wynikał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uchwały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budżetowej;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każdorazowo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uruchamiany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73"/>
        </w:rPr>
        <w:t xml:space="preserve"> </w:t>
      </w:r>
      <w:r w:rsidRPr="00EF7C83">
        <w:rPr>
          <w:rFonts w:ascii="Calibri" w:hAnsi="Calibri" w:cstheme="minorHAnsi"/>
        </w:rPr>
        <w:t>po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przekazaniu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Wykonawcy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stosownej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uchwały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Rady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Gminy Kamionka Wielka</w:t>
      </w:r>
      <w:r w:rsidRPr="00EF7C83">
        <w:rPr>
          <w:rFonts w:ascii="Calibri" w:hAnsi="Calibri" w:cstheme="minorHAnsi"/>
          <w:spacing w:val="73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podpisaniu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umowy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kredyt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krótkoterminowy.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pierwszym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roku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obowiązywania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umowy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Wykonawca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zobowiązany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jest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udzielić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kredytu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krótkoterminowego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wysokości</w:t>
      </w:r>
      <w:r w:rsidRPr="00EF7C83">
        <w:rPr>
          <w:rFonts w:ascii="Calibri" w:hAnsi="Calibri" w:cstheme="minorHAnsi"/>
          <w:spacing w:val="6"/>
        </w:rPr>
        <w:t xml:space="preserve"> </w:t>
      </w:r>
      <w:r w:rsidR="00733809">
        <w:rPr>
          <w:rFonts w:ascii="Calibri" w:hAnsi="Calibri" w:cstheme="minorHAnsi"/>
          <w:spacing w:val="6"/>
        </w:rPr>
        <w:t>5</w:t>
      </w:r>
      <w:r w:rsidRPr="00EF7C83">
        <w:rPr>
          <w:rFonts w:ascii="Calibri" w:hAnsi="Calibri" w:cstheme="minorHAnsi"/>
        </w:rPr>
        <w:t xml:space="preserve"> mln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zł;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</w:rPr>
        <w:t>kolejnych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latach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wysokość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kredytu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wynikać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</w:rPr>
        <w:t xml:space="preserve"> z </w:t>
      </w:r>
      <w:r w:rsidRPr="00EF7C83">
        <w:rPr>
          <w:rFonts w:ascii="Calibri" w:hAnsi="Calibri" w:cstheme="minorHAnsi"/>
          <w:spacing w:val="-1"/>
        </w:rPr>
        <w:t>określonego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</w:rPr>
        <w:t xml:space="preserve"> Radę </w:t>
      </w:r>
      <w:r w:rsidRPr="00EF7C83">
        <w:rPr>
          <w:rFonts w:ascii="Calibri" w:hAnsi="Calibri" w:cstheme="minorHAnsi"/>
          <w:spacing w:val="-1"/>
        </w:rPr>
        <w:t>Gminy Kamionka Wielka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</w:rPr>
        <w:t>uchwale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budżetowej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upoważnienia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zaciągania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kredytów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pokrycie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występującego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ciągu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</w:rPr>
        <w:t>roku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przejściowego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deficytu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budżetu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Gminy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  <w:spacing w:val="-1"/>
        </w:rPr>
        <w:t>jednakże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przekroczy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5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1"/>
        </w:rPr>
        <w:t>mln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PLN.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Oznacza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to,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2"/>
        </w:rPr>
        <w:t>że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on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spłacany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najpóźniej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ostatniego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dnia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roboczego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danego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roku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kalendarzowego.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Kredyt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uruchomiany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 xml:space="preserve">po złożonym wniosku przez zamawiającego 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każdego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</w:rPr>
        <w:t>roku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obowiązywania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umowy.</w:t>
      </w:r>
    </w:p>
    <w:p w14:paraId="61B88945" w14:textId="77777777" w:rsidR="00932434" w:rsidRPr="00EF7C83" w:rsidRDefault="00932434" w:rsidP="00B03A3B">
      <w:pPr>
        <w:pStyle w:val="Tekstpodstawowy"/>
        <w:numPr>
          <w:ilvl w:val="2"/>
          <w:numId w:val="1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0" w:right="177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Oprocentowanie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kredytu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oparciu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2"/>
        </w:rPr>
        <w:t>stawkę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zmienną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WIBOR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</w:rPr>
        <w:t>O/N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opublikowaną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serwisie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Reutersa,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ustaloną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na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fixingu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godz.11.00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czasu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warszawskiego</w:t>
      </w:r>
      <w:r w:rsidRPr="00EF7C83">
        <w:rPr>
          <w:rFonts w:ascii="Calibri" w:hAnsi="Calibri" w:cstheme="minorHAnsi"/>
        </w:rPr>
        <w:t xml:space="preserve"> i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skorygowaną</w:t>
      </w:r>
      <w:r w:rsidRPr="00EF7C83">
        <w:rPr>
          <w:rFonts w:ascii="Calibri" w:hAnsi="Calibri" w:cstheme="minorHAnsi"/>
        </w:rPr>
        <w:t xml:space="preserve"> o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marżę</w:t>
      </w:r>
      <w:r w:rsidRPr="00EF7C83">
        <w:rPr>
          <w:rFonts w:ascii="Calibri" w:hAnsi="Calibri" w:cstheme="minorHAnsi"/>
        </w:rPr>
        <w:t xml:space="preserve">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pkt % (z</w:t>
      </w:r>
      <w:r w:rsidRPr="00EF7C83">
        <w:rPr>
          <w:rFonts w:ascii="Calibri" w:hAnsi="Calibri" w:cstheme="minorHAnsi"/>
          <w:spacing w:val="-4"/>
        </w:rPr>
        <w:t xml:space="preserve"> </w:t>
      </w:r>
      <w:r w:rsidRPr="00EF7C83">
        <w:rPr>
          <w:rFonts w:ascii="Calibri" w:hAnsi="Calibri" w:cstheme="minorHAnsi"/>
        </w:rPr>
        <w:t>oferty).</w:t>
      </w:r>
    </w:p>
    <w:p w14:paraId="7A9E071A" w14:textId="77777777" w:rsidR="003D2567" w:rsidRDefault="00932434" w:rsidP="003D2567">
      <w:pPr>
        <w:pStyle w:val="Tekstpodstawowy"/>
        <w:numPr>
          <w:ilvl w:val="2"/>
          <w:numId w:val="1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58"/>
        <w:ind w:left="0" w:right="182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pobierał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opłat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</w:rPr>
        <w:t>tytułu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prowizji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</w:rPr>
        <w:t>od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niewykorzystanego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kredytu</w:t>
      </w:r>
      <w:r w:rsidRPr="00EF7C83">
        <w:rPr>
          <w:rFonts w:ascii="Calibri" w:hAnsi="Calibri" w:cstheme="minorHAnsi"/>
        </w:rPr>
        <w:t xml:space="preserve"> tj. od </w:t>
      </w:r>
      <w:r w:rsidRPr="00EF7C83">
        <w:rPr>
          <w:rFonts w:ascii="Calibri" w:hAnsi="Calibri" w:cstheme="minorHAnsi"/>
          <w:spacing w:val="-1"/>
        </w:rPr>
        <w:t>postawionej</w:t>
      </w:r>
      <w:r w:rsidRPr="00EF7C83">
        <w:rPr>
          <w:rFonts w:ascii="Calibri" w:hAnsi="Calibri" w:cstheme="minorHAnsi"/>
        </w:rPr>
        <w:t xml:space="preserve">  do </w:t>
      </w:r>
      <w:r w:rsidRPr="00EF7C83">
        <w:rPr>
          <w:rFonts w:ascii="Calibri" w:hAnsi="Calibri" w:cstheme="minorHAnsi"/>
          <w:spacing w:val="-1"/>
        </w:rPr>
        <w:t>dyspozycji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niewykorzystanej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kwoty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kredytu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(prowizji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gotowość),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ani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prowizji</w:t>
      </w:r>
      <w:r w:rsidRPr="00EF7C83">
        <w:rPr>
          <w:rFonts w:ascii="Calibri" w:hAnsi="Calibri" w:cstheme="minorHAnsi"/>
          <w:spacing w:val="75"/>
        </w:rPr>
        <w:t xml:space="preserve"> </w:t>
      </w:r>
      <w:r w:rsidRPr="00EF7C83">
        <w:rPr>
          <w:rFonts w:ascii="Calibri" w:hAnsi="Calibri" w:cstheme="minorHAnsi"/>
          <w:spacing w:val="-1"/>
        </w:rPr>
        <w:t>przygotowawczej</w:t>
      </w:r>
      <w:r w:rsidRPr="00EF7C83">
        <w:rPr>
          <w:rFonts w:ascii="Calibri" w:hAnsi="Calibri" w:cstheme="minorHAnsi"/>
        </w:rPr>
        <w:t xml:space="preserve"> od </w:t>
      </w:r>
      <w:r w:rsidRPr="00EF7C83">
        <w:rPr>
          <w:rFonts w:ascii="Calibri" w:hAnsi="Calibri" w:cstheme="minorHAnsi"/>
          <w:spacing w:val="-1"/>
        </w:rPr>
        <w:t>uruchomienia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kredytu.</w:t>
      </w:r>
    </w:p>
    <w:p w14:paraId="688A97C3" w14:textId="068E7908" w:rsidR="003D2567" w:rsidRPr="003D2567" w:rsidRDefault="003D2567" w:rsidP="003D2567">
      <w:pPr>
        <w:pStyle w:val="Tekstpodstawowy"/>
        <w:numPr>
          <w:ilvl w:val="2"/>
          <w:numId w:val="18"/>
        </w:numPr>
        <w:kinsoku w:val="0"/>
        <w:overflowPunct w:val="0"/>
        <w:autoSpaceDE w:val="0"/>
        <w:autoSpaceDN w:val="0"/>
        <w:adjustRightInd w:val="0"/>
        <w:ind w:left="0" w:right="174" w:firstLine="0"/>
        <w:jc w:val="both"/>
        <w:rPr>
          <w:rFonts w:ascii="Calibri" w:hAnsi="Calibri" w:cstheme="minorHAnsi"/>
          <w:spacing w:val="-1"/>
        </w:rPr>
      </w:pPr>
      <w:r w:rsidRPr="003D2567">
        <w:rPr>
          <w:rFonts w:ascii="Calibri" w:hAnsi="Calibri" w:cstheme="minorHAnsi"/>
          <w:spacing w:val="-1"/>
        </w:rPr>
        <w:t>Prawnym zabezpieczeniem spłaty udzielonego kredytu wraz z odsetkami b</w:t>
      </w:r>
      <w:r>
        <w:rPr>
          <w:rFonts w:ascii="Calibri" w:hAnsi="Calibri" w:cstheme="minorHAnsi"/>
          <w:spacing w:val="-1"/>
        </w:rPr>
        <w:t>ę</w:t>
      </w:r>
      <w:r w:rsidRPr="003D2567">
        <w:rPr>
          <w:rFonts w:ascii="Calibri" w:hAnsi="Calibri" w:cstheme="minorHAnsi"/>
          <w:spacing w:val="-1"/>
        </w:rPr>
        <w:t>dzi</w:t>
      </w:r>
      <w:r>
        <w:rPr>
          <w:rFonts w:ascii="Calibri" w:hAnsi="Calibri" w:cstheme="minorHAnsi"/>
          <w:spacing w:val="-1"/>
        </w:rPr>
        <w:t>e</w:t>
      </w:r>
      <w:r w:rsidRPr="003D2567">
        <w:rPr>
          <w:rFonts w:ascii="Calibri" w:hAnsi="Calibri" w:cstheme="minorHAnsi"/>
          <w:spacing w:val="-1"/>
        </w:rPr>
        <w:t xml:space="preserve"> weksel własny in blanco wraz z deklaracją wekslową </w:t>
      </w:r>
      <w:r>
        <w:rPr>
          <w:rFonts w:ascii="Calibri" w:hAnsi="Calibri" w:cstheme="minorHAnsi"/>
          <w:spacing w:val="-1"/>
        </w:rPr>
        <w:t>z kontrasygnatą Skarbnika gminy</w:t>
      </w:r>
      <w:r w:rsidRPr="003D2567">
        <w:rPr>
          <w:rFonts w:ascii="Calibri" w:hAnsi="Calibri" w:cstheme="minorHAnsi"/>
          <w:spacing w:val="-1"/>
        </w:rPr>
        <w:t>.</w:t>
      </w:r>
    </w:p>
    <w:p w14:paraId="2F588884" w14:textId="2BE85315" w:rsidR="00932434" w:rsidRDefault="00932434" w:rsidP="00B03A3B">
      <w:pPr>
        <w:pStyle w:val="Tekstpodstawowy"/>
        <w:numPr>
          <w:ilvl w:val="2"/>
          <w:numId w:val="1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0" w:right="178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Szczegółowe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warunki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zostaną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określone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umowie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udzielenie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kredytu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</w:rPr>
        <w:t>rachunku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bieżącym,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przy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czym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</w:rPr>
        <w:t>Wykonawca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ustanawiać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prawnych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>form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zabezpieczenia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kredytu.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Zamawiający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złoży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natomiast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oświadczenie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poddaniu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się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egzekucji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trybie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art.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97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ustawy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</w:rPr>
        <w:t>dnia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29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</w:rPr>
        <w:t>sierpnia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1997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</w:rPr>
        <w:t>r.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Prawo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bankowe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prowadzonej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według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Kodeksu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Postępowania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Cywilnego.</w:t>
      </w:r>
    </w:p>
    <w:p w14:paraId="0AC8244C" w14:textId="49BF6F36" w:rsidR="00733809" w:rsidRDefault="00733809" w:rsidP="00733809">
      <w:pPr>
        <w:pStyle w:val="Tekstpodstawowy"/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0" w:right="178"/>
        <w:jc w:val="both"/>
        <w:rPr>
          <w:rFonts w:ascii="Calibri" w:hAnsi="Calibri" w:cstheme="minorHAnsi"/>
          <w:spacing w:val="-1"/>
        </w:rPr>
      </w:pPr>
    </w:p>
    <w:p w14:paraId="501A3F83" w14:textId="1A0356B7" w:rsidR="00045965" w:rsidRDefault="00045965" w:rsidP="00733809">
      <w:pPr>
        <w:pStyle w:val="Tekstpodstawowy"/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0" w:right="178"/>
        <w:jc w:val="both"/>
        <w:rPr>
          <w:rFonts w:ascii="Calibri" w:hAnsi="Calibri" w:cstheme="minorHAnsi"/>
          <w:spacing w:val="-1"/>
        </w:rPr>
      </w:pPr>
    </w:p>
    <w:p w14:paraId="0D2260F5" w14:textId="77777777" w:rsidR="00045965" w:rsidRPr="00EF7C83" w:rsidRDefault="00045965" w:rsidP="00733809">
      <w:pPr>
        <w:pStyle w:val="Tekstpodstawowy"/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0" w:right="178"/>
        <w:jc w:val="both"/>
        <w:rPr>
          <w:rFonts w:ascii="Calibri" w:hAnsi="Calibri" w:cstheme="minorHAnsi"/>
          <w:spacing w:val="-1"/>
        </w:rPr>
      </w:pPr>
    </w:p>
    <w:p w14:paraId="4C723DF7" w14:textId="77777777" w:rsidR="00932434" w:rsidRPr="00EF7C83" w:rsidRDefault="00932434" w:rsidP="00574358">
      <w:pPr>
        <w:pStyle w:val="Nagwek1"/>
        <w:numPr>
          <w:ilvl w:val="0"/>
          <w:numId w:val="16"/>
        </w:numPr>
        <w:tabs>
          <w:tab w:val="left" w:pos="567"/>
        </w:tabs>
        <w:kinsoku w:val="0"/>
        <w:overflowPunct w:val="0"/>
        <w:spacing w:before="198" w:line="242" w:lineRule="auto"/>
        <w:ind w:left="0" w:right="175" w:firstLine="0"/>
        <w:jc w:val="both"/>
        <w:rPr>
          <w:rFonts w:ascii="Calibri" w:hAnsi="Calibri" w:cstheme="minorHAnsi"/>
          <w:b w:val="0"/>
          <w:bCs w:val="0"/>
          <w:sz w:val="22"/>
        </w:rPr>
      </w:pPr>
      <w:r w:rsidRPr="00EF7C83">
        <w:rPr>
          <w:rFonts w:ascii="Calibri" w:hAnsi="Calibri" w:cstheme="minorHAnsi"/>
          <w:spacing w:val="-1"/>
          <w:sz w:val="22"/>
        </w:rPr>
        <w:lastRenderedPageBreak/>
        <w:t>Wynagrodzenie</w:t>
      </w:r>
      <w:r w:rsidRPr="00EF7C83">
        <w:rPr>
          <w:rFonts w:ascii="Calibri" w:hAnsi="Calibri" w:cstheme="minorHAnsi"/>
          <w:spacing w:val="41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Wykonawcy</w:t>
      </w:r>
      <w:r w:rsidRPr="00EF7C83">
        <w:rPr>
          <w:rFonts w:ascii="Calibri" w:hAnsi="Calibri" w:cstheme="minorHAnsi"/>
          <w:spacing w:val="35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z</w:t>
      </w:r>
      <w:r w:rsidRPr="00EF7C83">
        <w:rPr>
          <w:rFonts w:ascii="Calibri" w:hAnsi="Calibri" w:cstheme="minorHAnsi"/>
          <w:spacing w:val="41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tytułu</w:t>
      </w:r>
      <w:r w:rsidRPr="00EF7C83">
        <w:rPr>
          <w:rFonts w:ascii="Calibri" w:hAnsi="Calibri" w:cstheme="minorHAnsi"/>
          <w:spacing w:val="41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prowadzenia</w:t>
      </w:r>
      <w:r w:rsidRPr="00EF7C83">
        <w:rPr>
          <w:rFonts w:ascii="Calibri" w:hAnsi="Calibri" w:cstheme="minorHAnsi"/>
          <w:spacing w:val="46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bankowej</w:t>
      </w:r>
      <w:r w:rsidRPr="00EF7C83">
        <w:rPr>
          <w:rFonts w:ascii="Calibri" w:hAnsi="Calibri" w:cstheme="minorHAnsi"/>
          <w:spacing w:val="39"/>
          <w:sz w:val="22"/>
        </w:rPr>
        <w:t xml:space="preserve"> </w:t>
      </w:r>
      <w:r w:rsidRPr="00EF7C83">
        <w:rPr>
          <w:rFonts w:ascii="Calibri" w:hAnsi="Calibri" w:cstheme="minorHAnsi"/>
          <w:sz w:val="22"/>
        </w:rPr>
        <w:t>obsługi</w:t>
      </w:r>
      <w:r w:rsidRPr="00EF7C83">
        <w:rPr>
          <w:rFonts w:ascii="Calibri" w:hAnsi="Calibri" w:cstheme="minorHAnsi"/>
          <w:spacing w:val="48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Zamawiającego</w:t>
      </w:r>
    </w:p>
    <w:p w14:paraId="55C001A0" w14:textId="77777777" w:rsidR="00932434" w:rsidRPr="001241AC" w:rsidRDefault="00932434" w:rsidP="00932434">
      <w:pPr>
        <w:pStyle w:val="Tekstpodstawowy"/>
        <w:kinsoku w:val="0"/>
        <w:overflowPunct w:val="0"/>
        <w:ind w:left="0"/>
        <w:rPr>
          <w:rFonts w:ascii="Calibri" w:hAnsi="Calibri" w:cstheme="minorHAnsi"/>
          <w:b/>
          <w:bCs/>
          <w:sz w:val="10"/>
          <w:szCs w:val="10"/>
        </w:rPr>
      </w:pPr>
    </w:p>
    <w:p w14:paraId="420B293F" w14:textId="77777777" w:rsidR="00932434" w:rsidRPr="00EF7C83" w:rsidRDefault="00932434" w:rsidP="00932434">
      <w:pPr>
        <w:pStyle w:val="Tekstpodstawowy"/>
        <w:kinsoku w:val="0"/>
        <w:overflowPunct w:val="0"/>
        <w:spacing w:before="194"/>
        <w:ind w:left="0" w:right="177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Zaoferowana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roczna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opłata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stała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brutto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obsługę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bankową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musi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uwzględniać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całość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zamówienia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wszystkie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koszty,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jakie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</w:rPr>
        <w:t>Wykonawca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poniesie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związku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realizacją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przedmiotu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za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wyjątkiem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</w:rPr>
        <w:t>kosztów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  <w:spacing w:val="-1"/>
        </w:rPr>
        <w:t>związanych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udzieleniem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 xml:space="preserve">kredytu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 xml:space="preserve">rachunku </w:t>
      </w:r>
      <w:r w:rsidRPr="00EF7C83">
        <w:rPr>
          <w:rFonts w:ascii="Calibri" w:hAnsi="Calibri" w:cstheme="minorHAnsi"/>
          <w:spacing w:val="-1"/>
        </w:rPr>
        <w:t>bieżącym budżetu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Gminy Kamionka Wielka.</w:t>
      </w:r>
    </w:p>
    <w:p w14:paraId="413A32B9" w14:textId="77777777" w:rsidR="00932434" w:rsidRPr="00EF7C83" w:rsidRDefault="00932434" w:rsidP="00932434">
      <w:pPr>
        <w:pStyle w:val="Tekstpodstawowy"/>
        <w:kinsoku w:val="0"/>
        <w:overflowPunct w:val="0"/>
        <w:ind w:left="0"/>
        <w:rPr>
          <w:rFonts w:ascii="Calibri" w:hAnsi="Calibri" w:cstheme="minorHAnsi"/>
        </w:rPr>
      </w:pPr>
    </w:p>
    <w:p w14:paraId="70B8BF11" w14:textId="77777777" w:rsidR="00932434" w:rsidRPr="001241AC" w:rsidRDefault="00932434" w:rsidP="00C1641D">
      <w:pPr>
        <w:pStyle w:val="Nagwek1"/>
        <w:numPr>
          <w:ilvl w:val="0"/>
          <w:numId w:val="16"/>
        </w:numPr>
        <w:tabs>
          <w:tab w:val="left" w:pos="567"/>
        </w:tabs>
        <w:kinsoku w:val="0"/>
        <w:overflowPunct w:val="0"/>
        <w:spacing w:before="198" w:line="242" w:lineRule="auto"/>
        <w:ind w:left="0" w:right="175" w:firstLine="0"/>
        <w:jc w:val="both"/>
        <w:rPr>
          <w:rFonts w:ascii="Calibri" w:hAnsi="Calibri" w:cstheme="minorHAnsi"/>
          <w:spacing w:val="-1"/>
          <w:sz w:val="22"/>
        </w:rPr>
      </w:pPr>
      <w:r w:rsidRPr="001241AC">
        <w:rPr>
          <w:rFonts w:ascii="Calibri" w:hAnsi="Calibri" w:cstheme="minorHAnsi"/>
          <w:spacing w:val="-1"/>
          <w:sz w:val="22"/>
        </w:rPr>
        <w:t xml:space="preserve">Oprocentowanie </w:t>
      </w:r>
      <w:r w:rsidRPr="00EF7C83">
        <w:rPr>
          <w:rFonts w:ascii="Calibri" w:hAnsi="Calibri" w:cstheme="minorHAnsi"/>
          <w:spacing w:val="-1"/>
          <w:sz w:val="22"/>
        </w:rPr>
        <w:t>rachunków</w:t>
      </w:r>
      <w:r w:rsidRPr="001241AC">
        <w:rPr>
          <w:rFonts w:ascii="Calibri" w:hAnsi="Calibri" w:cstheme="minorHAnsi"/>
          <w:spacing w:val="-1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bieżących</w:t>
      </w:r>
      <w:r w:rsidRPr="001241AC">
        <w:rPr>
          <w:rFonts w:ascii="Calibri" w:hAnsi="Calibri" w:cstheme="minorHAnsi"/>
          <w:spacing w:val="-1"/>
          <w:sz w:val="22"/>
        </w:rPr>
        <w:t xml:space="preserve"> i lokat</w:t>
      </w:r>
    </w:p>
    <w:p w14:paraId="23D4026C" w14:textId="77777777" w:rsidR="00932434" w:rsidRPr="001241AC" w:rsidRDefault="00932434" w:rsidP="00932434">
      <w:pPr>
        <w:pStyle w:val="Tekstpodstawowy"/>
        <w:kinsoku w:val="0"/>
        <w:overflowPunct w:val="0"/>
        <w:spacing w:before="1"/>
        <w:ind w:left="0"/>
        <w:rPr>
          <w:rFonts w:ascii="Calibri" w:hAnsi="Calibri" w:cstheme="minorHAnsi"/>
          <w:b/>
          <w:bCs/>
          <w:sz w:val="10"/>
          <w:szCs w:val="10"/>
        </w:rPr>
      </w:pPr>
    </w:p>
    <w:p w14:paraId="176DA242" w14:textId="1C5C4FA7" w:rsidR="00932434" w:rsidRPr="00EF7C83" w:rsidRDefault="00932434" w:rsidP="001241AC">
      <w:pPr>
        <w:pStyle w:val="Tekstpodstawowy"/>
        <w:numPr>
          <w:ilvl w:val="1"/>
          <w:numId w:val="16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0" w:right="176" w:firstLine="0"/>
        <w:jc w:val="both"/>
        <w:rPr>
          <w:rFonts w:ascii="Calibri" w:hAnsi="Calibri" w:cstheme="minorHAnsi"/>
          <w:spacing w:val="-1"/>
        </w:rPr>
      </w:pPr>
      <w:r w:rsidRPr="001241AC">
        <w:rPr>
          <w:rFonts w:ascii="Calibri" w:hAnsi="Calibri" w:cstheme="minorHAnsi"/>
          <w:spacing w:val="1"/>
        </w:rPr>
        <w:t xml:space="preserve">Oprocentowania sald dodatnich: rachunku skonsolidowanego oraz rachunków niepodlegających konsolidacji na koniec dnia roboczego podlegać będą oprocentowaniu nie mniejszemu niż oprocentowanie ustalone na bazie stawki WIBID O/N opublikowanej w serwisie Reutersa, ustalonej na fixingu o godz.11.00 czasu warszawskiego i </w:t>
      </w:r>
      <w:r w:rsidR="00045965">
        <w:rPr>
          <w:rFonts w:ascii="Calibri" w:hAnsi="Calibri" w:cstheme="minorHAnsi"/>
          <w:spacing w:val="1"/>
        </w:rPr>
        <w:t>skorygowanej</w:t>
      </w:r>
      <w:r w:rsidR="001241AC">
        <w:rPr>
          <w:rFonts w:ascii="Calibri" w:hAnsi="Calibri" w:cstheme="minorHAnsi"/>
          <w:spacing w:val="1"/>
        </w:rPr>
        <w:t xml:space="preserve"> o marżę Wykonawcy </w:t>
      </w:r>
      <w:r w:rsidRPr="001241AC">
        <w:rPr>
          <w:rFonts w:ascii="Calibri" w:hAnsi="Calibri" w:cstheme="minorHAnsi"/>
          <w:spacing w:val="1"/>
        </w:rPr>
        <w:t>(z oferty)</w:t>
      </w:r>
      <w:r w:rsidRPr="00EF7C83">
        <w:rPr>
          <w:rFonts w:ascii="Calibri" w:hAnsi="Calibri" w:cstheme="minorHAnsi"/>
          <w:spacing w:val="-1"/>
        </w:rPr>
        <w:t>.</w:t>
      </w:r>
    </w:p>
    <w:p w14:paraId="63F67A38" w14:textId="77777777" w:rsidR="00932434" w:rsidRPr="00EF7C83" w:rsidRDefault="00932434" w:rsidP="001241AC">
      <w:pPr>
        <w:pStyle w:val="Tekstpodstawowy"/>
        <w:numPr>
          <w:ilvl w:val="1"/>
          <w:numId w:val="16"/>
        </w:numPr>
        <w:tabs>
          <w:tab w:val="left" w:pos="284"/>
          <w:tab w:val="left" w:pos="964"/>
        </w:tabs>
        <w:kinsoku w:val="0"/>
        <w:overflowPunct w:val="0"/>
        <w:autoSpaceDE w:val="0"/>
        <w:autoSpaceDN w:val="0"/>
        <w:adjustRightInd w:val="0"/>
        <w:ind w:left="0" w:right="183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</w:rPr>
        <w:t>Odsetki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wirtualnym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skonsolidowanym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rachunku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będą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dopisywane</w:t>
      </w:r>
      <w:r w:rsidRPr="00EF7C83">
        <w:rPr>
          <w:rFonts w:ascii="Calibri" w:hAnsi="Calibri" w:cstheme="minorHAnsi"/>
        </w:rPr>
        <w:t xml:space="preserve"> do </w:t>
      </w:r>
      <w:r w:rsidRPr="00EF7C83">
        <w:rPr>
          <w:rFonts w:ascii="Calibri" w:hAnsi="Calibri" w:cstheme="minorHAnsi"/>
          <w:spacing w:val="-1"/>
        </w:rPr>
        <w:t>wskazanego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rachunku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bankowego</w:t>
      </w:r>
      <w:r w:rsidRPr="00EF7C83">
        <w:rPr>
          <w:rFonts w:ascii="Calibri" w:hAnsi="Calibri" w:cstheme="minorHAnsi"/>
        </w:rPr>
        <w:t xml:space="preserve"> Zamawiającego.</w:t>
      </w:r>
    </w:p>
    <w:p w14:paraId="01BB91AF" w14:textId="77777777" w:rsidR="00932434" w:rsidRPr="00EF7C83" w:rsidRDefault="00932434" w:rsidP="001241AC">
      <w:pPr>
        <w:pStyle w:val="Tekstpodstawowy"/>
        <w:numPr>
          <w:ilvl w:val="1"/>
          <w:numId w:val="16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0" w:right="181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ramach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walutowych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realizację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transakcji</w:t>
      </w:r>
      <w:r w:rsidRPr="00EF7C83">
        <w:rPr>
          <w:rFonts w:ascii="Calibri" w:hAnsi="Calibri" w:cstheme="minorHAnsi"/>
          <w:spacing w:val="77"/>
        </w:rPr>
        <w:t xml:space="preserve"> </w:t>
      </w:r>
      <w:r w:rsidRPr="00EF7C83">
        <w:rPr>
          <w:rFonts w:ascii="Calibri" w:hAnsi="Calibri" w:cstheme="minorHAnsi"/>
          <w:spacing w:val="-1"/>
        </w:rPr>
        <w:t>związanych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dokonywaniem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 xml:space="preserve">płatności </w:t>
      </w:r>
      <w:r w:rsidRPr="00EF7C83">
        <w:rPr>
          <w:rFonts w:ascii="Calibri" w:hAnsi="Calibri" w:cstheme="minorHAnsi"/>
          <w:spacing w:val="-1"/>
        </w:rPr>
        <w:t>walutowych</w:t>
      </w:r>
      <w:r w:rsidRPr="00EF7C83">
        <w:rPr>
          <w:rFonts w:ascii="Calibri" w:hAnsi="Calibri" w:cstheme="minorHAnsi"/>
        </w:rPr>
        <w:t xml:space="preserve"> oraz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 xml:space="preserve">lokowanie </w:t>
      </w:r>
      <w:r w:rsidRPr="00EF7C83">
        <w:rPr>
          <w:rFonts w:ascii="Calibri" w:hAnsi="Calibri" w:cstheme="minorHAnsi"/>
          <w:spacing w:val="-1"/>
        </w:rPr>
        <w:t>środków.</w:t>
      </w:r>
    </w:p>
    <w:p w14:paraId="13D0AA2A" w14:textId="099B7B92" w:rsidR="00932434" w:rsidRPr="00EF7C83" w:rsidRDefault="00932434" w:rsidP="001241AC">
      <w:pPr>
        <w:pStyle w:val="Tekstpodstawowy"/>
        <w:numPr>
          <w:ilvl w:val="1"/>
          <w:numId w:val="16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0" w:right="179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może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zaoferować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oprocentowania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mniej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korzystnego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niż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oprocentowanie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depozytów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walutowych,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1"/>
        </w:rPr>
        <w:t>jakie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</w:rPr>
        <w:t>oferuje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klientom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korporacyjnym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</w:rPr>
        <w:t>dla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równej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</w:rPr>
        <w:t xml:space="preserve">lub 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zbliżonej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wartości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</w:rPr>
        <w:t>lokaty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 xml:space="preserve">lub </w:t>
      </w:r>
      <w:r w:rsidRPr="00EF7C83">
        <w:rPr>
          <w:rFonts w:ascii="Calibri" w:hAnsi="Calibri" w:cstheme="minorHAnsi"/>
          <w:spacing w:val="-1"/>
        </w:rPr>
        <w:t>zbliżonego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okresu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trwania,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</w:rPr>
        <w:t xml:space="preserve">w </w:t>
      </w:r>
      <w:r w:rsidRPr="00EF7C83">
        <w:rPr>
          <w:rFonts w:ascii="Calibri" w:hAnsi="Calibri" w:cstheme="minorHAnsi"/>
          <w:spacing w:val="-1"/>
        </w:rPr>
        <w:t>przypadku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dokonania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</w:rPr>
        <w:t xml:space="preserve"> lokat </w:t>
      </w:r>
      <w:r w:rsidRPr="00EF7C83">
        <w:rPr>
          <w:rFonts w:ascii="Calibri" w:hAnsi="Calibri" w:cstheme="minorHAnsi"/>
          <w:spacing w:val="-1"/>
        </w:rPr>
        <w:t>walutowych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u</w:t>
      </w:r>
      <w:r w:rsidRPr="00EF7C83">
        <w:rPr>
          <w:rFonts w:ascii="Calibri" w:hAnsi="Calibri" w:cstheme="minorHAnsi"/>
          <w:spacing w:val="-4"/>
        </w:rPr>
        <w:t xml:space="preserve"> </w:t>
      </w:r>
      <w:r w:rsidRPr="00EF7C83">
        <w:rPr>
          <w:rFonts w:ascii="Calibri" w:hAnsi="Calibri" w:cstheme="minorHAnsi"/>
          <w:spacing w:val="-1"/>
        </w:rPr>
        <w:t>Wykonawcy.</w:t>
      </w:r>
    </w:p>
    <w:p w14:paraId="471CBA97" w14:textId="77777777" w:rsidR="00932434" w:rsidRPr="00EF7C83" w:rsidRDefault="00932434" w:rsidP="001241AC">
      <w:pPr>
        <w:pStyle w:val="Tekstpodstawowy"/>
        <w:numPr>
          <w:ilvl w:val="1"/>
          <w:numId w:val="16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line="242" w:lineRule="auto"/>
        <w:ind w:left="0" w:right="174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przyjmowanie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środków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finansowych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na  lokaty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terminowe.</w:t>
      </w:r>
    </w:p>
    <w:p w14:paraId="342F1F94" w14:textId="77777777" w:rsidR="00932434" w:rsidRPr="00EF7C83" w:rsidRDefault="00932434" w:rsidP="00932434">
      <w:pPr>
        <w:pStyle w:val="Tekstpodstawowy"/>
        <w:kinsoku w:val="0"/>
        <w:overflowPunct w:val="0"/>
        <w:ind w:left="0"/>
        <w:rPr>
          <w:rFonts w:ascii="Calibri" w:hAnsi="Calibri" w:cstheme="minorHAnsi"/>
        </w:rPr>
      </w:pPr>
    </w:p>
    <w:p w14:paraId="0EDB39C0" w14:textId="77777777" w:rsidR="00932434" w:rsidRPr="007716D8" w:rsidRDefault="00932434" w:rsidP="00574358">
      <w:pPr>
        <w:pStyle w:val="Nagwek1"/>
        <w:numPr>
          <w:ilvl w:val="0"/>
          <w:numId w:val="16"/>
        </w:numPr>
        <w:tabs>
          <w:tab w:val="left" w:pos="885"/>
        </w:tabs>
        <w:kinsoku w:val="0"/>
        <w:overflowPunct w:val="0"/>
        <w:spacing w:before="198" w:line="242" w:lineRule="auto"/>
        <w:ind w:left="0" w:right="175" w:firstLine="0"/>
        <w:jc w:val="both"/>
        <w:rPr>
          <w:rFonts w:ascii="Calibri" w:hAnsi="Calibri" w:cstheme="minorHAnsi"/>
          <w:spacing w:val="-1"/>
          <w:sz w:val="22"/>
        </w:rPr>
      </w:pPr>
      <w:r w:rsidRPr="007716D8">
        <w:rPr>
          <w:rFonts w:ascii="Calibri" w:hAnsi="Calibri" w:cstheme="minorHAnsi"/>
          <w:spacing w:val="-1"/>
          <w:sz w:val="22"/>
        </w:rPr>
        <w:t xml:space="preserve">Termin </w:t>
      </w:r>
      <w:r w:rsidRPr="00EF7C83">
        <w:rPr>
          <w:rFonts w:ascii="Calibri" w:hAnsi="Calibri" w:cstheme="minorHAnsi"/>
          <w:spacing w:val="-1"/>
          <w:sz w:val="22"/>
        </w:rPr>
        <w:t>realizacji</w:t>
      </w:r>
      <w:r w:rsidRPr="007716D8">
        <w:rPr>
          <w:rFonts w:ascii="Calibri" w:hAnsi="Calibri" w:cstheme="minorHAnsi"/>
          <w:spacing w:val="-1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zamówienia</w:t>
      </w:r>
    </w:p>
    <w:p w14:paraId="0B432B15" w14:textId="77777777" w:rsidR="00932434" w:rsidRPr="007716D8" w:rsidRDefault="00932434" w:rsidP="00932434">
      <w:pPr>
        <w:pStyle w:val="Tekstpodstawowy"/>
        <w:kinsoku w:val="0"/>
        <w:overflowPunct w:val="0"/>
        <w:spacing w:before="10"/>
        <w:ind w:left="0"/>
        <w:rPr>
          <w:rFonts w:ascii="Calibri" w:hAnsi="Calibri" w:cstheme="minorHAnsi"/>
          <w:b/>
          <w:bCs/>
          <w:sz w:val="10"/>
          <w:szCs w:val="10"/>
        </w:rPr>
      </w:pPr>
    </w:p>
    <w:p w14:paraId="51E34A37" w14:textId="5903D22C" w:rsidR="00932434" w:rsidRPr="00EF7C83" w:rsidRDefault="00932434" w:rsidP="007716D8">
      <w:pPr>
        <w:pStyle w:val="Tekstpodstawowy"/>
        <w:kinsoku w:val="0"/>
        <w:overflowPunct w:val="0"/>
        <w:ind w:left="0" w:right="181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</w:rPr>
        <w:t>Zamówienie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realizowane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okresie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od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1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czerwca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20</w:t>
      </w:r>
      <w:r w:rsidR="007716D8">
        <w:rPr>
          <w:rFonts w:ascii="Calibri" w:hAnsi="Calibri" w:cstheme="minorHAnsi"/>
        </w:rPr>
        <w:t>21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r.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31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maja 202</w:t>
      </w:r>
      <w:r w:rsidR="007716D8">
        <w:rPr>
          <w:rFonts w:ascii="Calibri" w:hAnsi="Calibri" w:cstheme="minorHAnsi"/>
          <w:spacing w:val="-1"/>
        </w:rPr>
        <w:t>6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r.,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zastrzeżeniem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2"/>
        </w:rPr>
        <w:t>że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przygotowanie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uruchomienie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elektronicznego</w:t>
      </w:r>
      <w:r w:rsidRPr="00EF7C83">
        <w:rPr>
          <w:rFonts w:ascii="Calibri" w:hAnsi="Calibri" w:cstheme="minorHAnsi"/>
          <w:spacing w:val="67"/>
        </w:rPr>
        <w:t xml:space="preserve"> </w:t>
      </w:r>
      <w:r w:rsidRPr="00EF7C83">
        <w:rPr>
          <w:rFonts w:ascii="Calibri" w:hAnsi="Calibri" w:cstheme="minorHAnsi"/>
          <w:spacing w:val="-1"/>
        </w:rPr>
        <w:t>systemu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bankowości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internetowej,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</w:rPr>
        <w:t>obsługi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kart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płatniczych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terminali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</w:rPr>
        <w:t>POS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a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także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szkolenia,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których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mowa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istotnych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</w:rPr>
        <w:t>dla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stron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postanowieniach,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które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zostaną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wprowadzone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do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</w:rPr>
        <w:t>treści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umowy,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zostaną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  <w:spacing w:val="-1"/>
        </w:rPr>
        <w:t>zrealizowane</w:t>
      </w:r>
      <w:r w:rsidRPr="00EF7C83">
        <w:rPr>
          <w:rFonts w:ascii="Calibri" w:hAnsi="Calibri" w:cstheme="minorHAnsi"/>
        </w:rPr>
        <w:t xml:space="preserve"> od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dnia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zawarcia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umowy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do 31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 xml:space="preserve">maja 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20</w:t>
      </w:r>
      <w:r w:rsidR="007716D8">
        <w:rPr>
          <w:rFonts w:ascii="Calibri" w:hAnsi="Calibri" w:cstheme="minorHAnsi"/>
          <w:spacing w:val="-1"/>
        </w:rPr>
        <w:t>21</w:t>
      </w:r>
      <w:r w:rsidRPr="00EF7C83">
        <w:rPr>
          <w:rFonts w:ascii="Calibri" w:hAnsi="Calibri" w:cstheme="minorHAnsi"/>
        </w:rPr>
        <w:t xml:space="preserve"> r</w:t>
      </w:r>
      <w:r w:rsidR="007716D8">
        <w:rPr>
          <w:rFonts w:ascii="Calibri" w:hAnsi="Calibri" w:cstheme="minorHAnsi"/>
        </w:rPr>
        <w:t>.</w:t>
      </w:r>
    </w:p>
    <w:p w14:paraId="17A30C8E" w14:textId="77777777" w:rsidR="00932434" w:rsidRPr="00EF7C83" w:rsidRDefault="00932434" w:rsidP="00932434">
      <w:pPr>
        <w:pStyle w:val="Tekstpodstawowy"/>
        <w:kinsoku w:val="0"/>
        <w:overflowPunct w:val="0"/>
        <w:spacing w:before="2"/>
        <w:ind w:left="0"/>
        <w:rPr>
          <w:rFonts w:ascii="Calibri" w:hAnsi="Calibri" w:cstheme="minorHAnsi"/>
        </w:rPr>
      </w:pPr>
    </w:p>
    <w:p w14:paraId="65255EA1" w14:textId="77777777" w:rsidR="00932434" w:rsidRPr="007716D8" w:rsidRDefault="00932434" w:rsidP="00574358">
      <w:pPr>
        <w:pStyle w:val="Nagwek1"/>
        <w:numPr>
          <w:ilvl w:val="0"/>
          <w:numId w:val="16"/>
        </w:numPr>
        <w:tabs>
          <w:tab w:val="left" w:pos="885"/>
        </w:tabs>
        <w:kinsoku w:val="0"/>
        <w:overflowPunct w:val="0"/>
        <w:spacing w:before="198" w:line="242" w:lineRule="auto"/>
        <w:ind w:left="0" w:right="175" w:firstLine="0"/>
        <w:jc w:val="both"/>
        <w:rPr>
          <w:rFonts w:ascii="Calibri" w:hAnsi="Calibri" w:cstheme="minorHAnsi"/>
          <w:spacing w:val="-1"/>
          <w:sz w:val="22"/>
        </w:rPr>
      </w:pPr>
      <w:r w:rsidRPr="00EF7C83">
        <w:rPr>
          <w:rFonts w:ascii="Calibri" w:hAnsi="Calibri" w:cstheme="minorHAnsi"/>
          <w:spacing w:val="-1"/>
          <w:sz w:val="22"/>
        </w:rPr>
        <w:t>Postanowienia</w:t>
      </w:r>
      <w:r w:rsidRPr="007716D8">
        <w:rPr>
          <w:rFonts w:ascii="Calibri" w:hAnsi="Calibri" w:cstheme="minorHAnsi"/>
          <w:spacing w:val="-1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ogólne</w:t>
      </w:r>
    </w:p>
    <w:p w14:paraId="65AC256C" w14:textId="77777777" w:rsidR="00932434" w:rsidRPr="007716D8" w:rsidRDefault="00932434" w:rsidP="00932434">
      <w:pPr>
        <w:pStyle w:val="Tekstpodstawowy"/>
        <w:kinsoku w:val="0"/>
        <w:overflowPunct w:val="0"/>
        <w:spacing w:before="4"/>
        <w:ind w:left="0"/>
        <w:rPr>
          <w:rFonts w:ascii="Calibri" w:hAnsi="Calibri" w:cstheme="minorHAnsi"/>
          <w:b/>
          <w:bCs/>
          <w:sz w:val="10"/>
          <w:szCs w:val="10"/>
        </w:rPr>
      </w:pPr>
    </w:p>
    <w:p w14:paraId="18247F65" w14:textId="2C7C1FE4" w:rsidR="00932434" w:rsidRPr="00EF7C83" w:rsidRDefault="00932434" w:rsidP="00733809">
      <w:pPr>
        <w:pStyle w:val="Tekstpodstawowy"/>
        <w:numPr>
          <w:ilvl w:val="1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5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Zamawiający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zastrzega</w:t>
      </w:r>
      <w:r w:rsidRPr="007716D8">
        <w:rPr>
          <w:rFonts w:ascii="Calibri" w:hAnsi="Calibri" w:cstheme="minorHAnsi"/>
          <w:spacing w:val="-1"/>
        </w:rPr>
        <w:t xml:space="preserve"> sobie </w:t>
      </w:r>
      <w:r w:rsidRPr="00EF7C83">
        <w:rPr>
          <w:rFonts w:ascii="Calibri" w:hAnsi="Calibri" w:cstheme="minorHAnsi"/>
          <w:spacing w:val="-1"/>
        </w:rPr>
        <w:t>prawo</w:t>
      </w:r>
      <w:r w:rsidRPr="007716D8">
        <w:rPr>
          <w:rFonts w:ascii="Calibri" w:hAnsi="Calibri" w:cstheme="minorHAnsi"/>
          <w:spacing w:val="-1"/>
        </w:rPr>
        <w:t xml:space="preserve"> do </w:t>
      </w:r>
      <w:r w:rsidRPr="00EF7C83">
        <w:rPr>
          <w:rFonts w:ascii="Calibri" w:hAnsi="Calibri" w:cstheme="minorHAnsi"/>
          <w:spacing w:val="-1"/>
        </w:rPr>
        <w:t>wypowiedzenia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umowy</w:t>
      </w:r>
      <w:r w:rsidRPr="007716D8">
        <w:rPr>
          <w:rFonts w:ascii="Calibri" w:hAnsi="Calibri" w:cstheme="minorHAnsi"/>
          <w:spacing w:val="-1"/>
        </w:rPr>
        <w:t xml:space="preserve"> z Wykonawcą w </w:t>
      </w:r>
      <w:r w:rsidRPr="00EF7C83">
        <w:rPr>
          <w:rFonts w:ascii="Calibri" w:hAnsi="Calibri" w:cstheme="minorHAnsi"/>
          <w:spacing w:val="-1"/>
        </w:rPr>
        <w:t>przypadku,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gdy</w:t>
      </w:r>
      <w:r w:rsidRPr="007716D8">
        <w:rPr>
          <w:rFonts w:ascii="Calibri" w:hAnsi="Calibri" w:cstheme="minorHAnsi"/>
          <w:spacing w:val="-1"/>
        </w:rPr>
        <w:t xml:space="preserve"> Wykonawca </w:t>
      </w:r>
      <w:r w:rsidRPr="00EF7C83">
        <w:rPr>
          <w:rFonts w:ascii="Calibri" w:hAnsi="Calibri" w:cstheme="minorHAnsi"/>
          <w:spacing w:val="-1"/>
        </w:rPr>
        <w:t>swoim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działaniem</w:t>
      </w:r>
      <w:r w:rsidRPr="007716D8">
        <w:rPr>
          <w:rFonts w:ascii="Calibri" w:hAnsi="Calibri" w:cstheme="minorHAnsi"/>
          <w:spacing w:val="-1"/>
        </w:rPr>
        <w:t xml:space="preserve"> lub </w:t>
      </w:r>
      <w:r w:rsidRPr="00EF7C83">
        <w:rPr>
          <w:rFonts w:ascii="Calibri" w:hAnsi="Calibri" w:cstheme="minorHAnsi"/>
          <w:spacing w:val="-1"/>
        </w:rPr>
        <w:t>zaniechaniem</w:t>
      </w:r>
      <w:r w:rsidRPr="007716D8">
        <w:rPr>
          <w:rFonts w:ascii="Calibri" w:hAnsi="Calibri" w:cstheme="minorHAnsi"/>
          <w:spacing w:val="-1"/>
        </w:rPr>
        <w:t xml:space="preserve"> w sposób </w:t>
      </w:r>
      <w:r w:rsidRPr="00EF7C83">
        <w:rPr>
          <w:rFonts w:ascii="Calibri" w:hAnsi="Calibri" w:cstheme="minorHAnsi"/>
          <w:spacing w:val="-1"/>
        </w:rPr>
        <w:t>rażący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naruszy</w:t>
      </w:r>
      <w:r w:rsidRPr="007716D8">
        <w:rPr>
          <w:rFonts w:ascii="Calibri" w:hAnsi="Calibri" w:cstheme="minorHAnsi"/>
          <w:spacing w:val="-1"/>
        </w:rPr>
        <w:t xml:space="preserve"> warunki </w:t>
      </w:r>
      <w:r w:rsidRPr="00EF7C83">
        <w:rPr>
          <w:rFonts w:ascii="Calibri" w:hAnsi="Calibri" w:cstheme="minorHAnsi"/>
          <w:spacing w:val="-1"/>
        </w:rPr>
        <w:t>umowy</w:t>
      </w:r>
      <w:r w:rsidRPr="007716D8">
        <w:rPr>
          <w:rFonts w:ascii="Calibri" w:hAnsi="Calibri" w:cstheme="minorHAnsi"/>
          <w:spacing w:val="-1"/>
        </w:rPr>
        <w:t xml:space="preserve"> w szczególności </w:t>
      </w:r>
      <w:r w:rsidRPr="00EF7C83">
        <w:rPr>
          <w:rFonts w:ascii="Calibri" w:hAnsi="Calibri" w:cstheme="minorHAnsi"/>
          <w:spacing w:val="-1"/>
        </w:rPr>
        <w:t>nie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udzieli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kredytu</w:t>
      </w:r>
      <w:r w:rsidRPr="007716D8">
        <w:rPr>
          <w:rFonts w:ascii="Calibri" w:hAnsi="Calibri" w:cstheme="minorHAnsi"/>
          <w:spacing w:val="-1"/>
        </w:rPr>
        <w:t xml:space="preserve"> w rachunku </w:t>
      </w:r>
      <w:r w:rsidRPr="00EF7C83">
        <w:rPr>
          <w:rFonts w:ascii="Calibri" w:hAnsi="Calibri" w:cstheme="minorHAnsi"/>
          <w:spacing w:val="-1"/>
        </w:rPr>
        <w:t>bieżącym</w:t>
      </w:r>
      <w:r w:rsidRPr="007716D8">
        <w:rPr>
          <w:rFonts w:ascii="Calibri" w:hAnsi="Calibri" w:cstheme="minorHAnsi"/>
          <w:spacing w:val="-1"/>
        </w:rPr>
        <w:t xml:space="preserve"> w </w:t>
      </w:r>
      <w:r w:rsidRPr="00EF7C83">
        <w:rPr>
          <w:rFonts w:ascii="Calibri" w:hAnsi="Calibri" w:cstheme="minorHAnsi"/>
          <w:spacing w:val="-1"/>
        </w:rPr>
        <w:t>wysokości</w:t>
      </w:r>
      <w:r w:rsidRPr="007716D8">
        <w:rPr>
          <w:rFonts w:ascii="Calibri" w:hAnsi="Calibri" w:cstheme="minorHAnsi"/>
          <w:spacing w:val="-1"/>
        </w:rPr>
        <w:t xml:space="preserve"> i </w:t>
      </w:r>
      <w:r w:rsidRPr="00EF7C83">
        <w:rPr>
          <w:rFonts w:ascii="Calibri" w:hAnsi="Calibri" w:cstheme="minorHAnsi"/>
          <w:spacing w:val="-1"/>
        </w:rPr>
        <w:t>terminach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wymaganych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Zamawiającego.</w:t>
      </w:r>
    </w:p>
    <w:p w14:paraId="4B381364" w14:textId="637D48E7" w:rsidR="00932434" w:rsidRPr="00EF7C83" w:rsidRDefault="00932434" w:rsidP="00733809">
      <w:pPr>
        <w:pStyle w:val="Tekstpodstawowy"/>
        <w:numPr>
          <w:ilvl w:val="1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2" w:firstLine="0"/>
        <w:jc w:val="both"/>
        <w:rPr>
          <w:rFonts w:ascii="Calibri" w:hAnsi="Calibri" w:cstheme="minorHAnsi"/>
          <w:spacing w:val="-1"/>
        </w:rPr>
      </w:pPr>
      <w:r w:rsidRPr="007716D8">
        <w:rPr>
          <w:rFonts w:ascii="Calibri" w:hAnsi="Calibri" w:cstheme="minorHAnsi"/>
          <w:spacing w:val="-1"/>
        </w:rPr>
        <w:t xml:space="preserve">W </w:t>
      </w:r>
      <w:r w:rsidRPr="00EF7C83">
        <w:rPr>
          <w:rFonts w:ascii="Calibri" w:hAnsi="Calibri" w:cstheme="minorHAnsi"/>
          <w:spacing w:val="-1"/>
        </w:rPr>
        <w:t>okresie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obowiązywania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umowy</w:t>
      </w:r>
      <w:r w:rsidRPr="007716D8">
        <w:rPr>
          <w:rFonts w:ascii="Calibri" w:hAnsi="Calibri" w:cstheme="minorHAnsi"/>
          <w:spacing w:val="-1"/>
        </w:rPr>
        <w:t xml:space="preserve">  </w:t>
      </w:r>
      <w:r w:rsidRPr="00EF7C83">
        <w:rPr>
          <w:rFonts w:ascii="Calibri" w:hAnsi="Calibri" w:cstheme="minorHAnsi"/>
          <w:spacing w:val="-1"/>
        </w:rPr>
        <w:t>Wykonawca</w:t>
      </w:r>
      <w:r w:rsidRPr="007716D8">
        <w:rPr>
          <w:rFonts w:ascii="Calibri" w:hAnsi="Calibri" w:cstheme="minorHAnsi"/>
          <w:spacing w:val="-1"/>
        </w:rPr>
        <w:t xml:space="preserve">  </w:t>
      </w:r>
      <w:r w:rsidRPr="00EF7C83">
        <w:rPr>
          <w:rFonts w:ascii="Calibri" w:hAnsi="Calibri" w:cstheme="minorHAnsi"/>
          <w:spacing w:val="-1"/>
        </w:rPr>
        <w:t>ponosi</w:t>
      </w:r>
      <w:r w:rsidRPr="007716D8">
        <w:rPr>
          <w:rFonts w:ascii="Calibri" w:hAnsi="Calibri" w:cstheme="minorHAnsi"/>
          <w:spacing w:val="-1"/>
        </w:rPr>
        <w:t xml:space="preserve">  </w:t>
      </w:r>
      <w:r w:rsidRPr="00EF7C83">
        <w:rPr>
          <w:rFonts w:ascii="Calibri" w:hAnsi="Calibri" w:cstheme="minorHAnsi"/>
          <w:spacing w:val="-1"/>
        </w:rPr>
        <w:t>odpowiedzialność</w:t>
      </w:r>
      <w:r w:rsidRPr="007716D8">
        <w:rPr>
          <w:rFonts w:ascii="Calibri" w:hAnsi="Calibri" w:cstheme="minorHAnsi"/>
          <w:spacing w:val="-1"/>
        </w:rPr>
        <w:t xml:space="preserve"> na </w:t>
      </w:r>
      <w:r w:rsidRPr="00EF7C83">
        <w:rPr>
          <w:rFonts w:ascii="Calibri" w:hAnsi="Calibri" w:cstheme="minorHAnsi"/>
          <w:spacing w:val="-1"/>
        </w:rPr>
        <w:t>zasadach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uregulowanych</w:t>
      </w:r>
      <w:r w:rsidRPr="007716D8">
        <w:rPr>
          <w:rFonts w:ascii="Calibri" w:hAnsi="Calibri" w:cstheme="minorHAnsi"/>
          <w:spacing w:val="-1"/>
        </w:rPr>
        <w:t xml:space="preserve"> w Kodeksie </w:t>
      </w:r>
      <w:r w:rsidRPr="00EF7C83">
        <w:rPr>
          <w:rFonts w:ascii="Calibri" w:hAnsi="Calibri" w:cstheme="minorHAnsi"/>
          <w:spacing w:val="-1"/>
        </w:rPr>
        <w:t>Cywilnym</w:t>
      </w:r>
      <w:r w:rsidRPr="007716D8">
        <w:rPr>
          <w:rFonts w:ascii="Calibri" w:hAnsi="Calibri" w:cstheme="minorHAnsi"/>
          <w:spacing w:val="-1"/>
        </w:rPr>
        <w:t xml:space="preserve"> za </w:t>
      </w:r>
      <w:r w:rsidRPr="00EF7C83">
        <w:rPr>
          <w:rFonts w:ascii="Calibri" w:hAnsi="Calibri" w:cstheme="minorHAnsi"/>
          <w:spacing w:val="-1"/>
        </w:rPr>
        <w:t>wszystkie</w:t>
      </w:r>
      <w:r w:rsidRPr="007716D8">
        <w:rPr>
          <w:rFonts w:ascii="Calibri" w:hAnsi="Calibri" w:cstheme="minorHAnsi"/>
          <w:spacing w:val="-1"/>
        </w:rPr>
        <w:t xml:space="preserve"> poniesione </w:t>
      </w:r>
      <w:r w:rsidRPr="00EF7C83">
        <w:rPr>
          <w:rFonts w:ascii="Calibri" w:hAnsi="Calibri" w:cstheme="minorHAnsi"/>
          <w:spacing w:val="-1"/>
        </w:rPr>
        <w:t>przez</w:t>
      </w:r>
      <w:r w:rsidRPr="007716D8">
        <w:rPr>
          <w:rFonts w:ascii="Calibri" w:hAnsi="Calibri" w:cstheme="minorHAnsi"/>
          <w:spacing w:val="-1"/>
        </w:rPr>
        <w:t xml:space="preserve">  </w:t>
      </w:r>
      <w:r w:rsidRPr="00EF7C83">
        <w:rPr>
          <w:rFonts w:ascii="Calibri" w:hAnsi="Calibri" w:cstheme="minorHAnsi"/>
          <w:spacing w:val="-1"/>
        </w:rPr>
        <w:t>Zamawiającego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szkody</w:t>
      </w:r>
      <w:r w:rsidRPr="007716D8">
        <w:rPr>
          <w:rFonts w:ascii="Calibri" w:hAnsi="Calibri" w:cstheme="minorHAnsi"/>
          <w:spacing w:val="-1"/>
        </w:rPr>
        <w:t xml:space="preserve"> i koszty oraz </w:t>
      </w:r>
      <w:r w:rsidRPr="00EF7C83">
        <w:rPr>
          <w:rFonts w:ascii="Calibri" w:hAnsi="Calibri" w:cstheme="minorHAnsi"/>
          <w:spacing w:val="-1"/>
        </w:rPr>
        <w:t>roszczenia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osób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trzecich</w:t>
      </w:r>
      <w:r w:rsidRPr="007716D8">
        <w:rPr>
          <w:rFonts w:ascii="Calibri" w:hAnsi="Calibri" w:cstheme="minorHAnsi"/>
          <w:spacing w:val="-1"/>
        </w:rPr>
        <w:t xml:space="preserve"> w </w:t>
      </w:r>
      <w:r w:rsidRPr="00EF7C83">
        <w:rPr>
          <w:rFonts w:ascii="Calibri" w:hAnsi="Calibri" w:cstheme="minorHAnsi"/>
          <w:spacing w:val="-1"/>
        </w:rPr>
        <w:t>przypadku,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gdy</w:t>
      </w:r>
      <w:r w:rsidRPr="007716D8">
        <w:rPr>
          <w:rFonts w:ascii="Calibri" w:hAnsi="Calibri" w:cstheme="minorHAnsi"/>
          <w:spacing w:val="-1"/>
        </w:rPr>
        <w:t xml:space="preserve"> będą </w:t>
      </w:r>
      <w:r w:rsidRPr="00EF7C83">
        <w:rPr>
          <w:rFonts w:ascii="Calibri" w:hAnsi="Calibri" w:cstheme="minorHAnsi"/>
          <w:spacing w:val="-1"/>
        </w:rPr>
        <w:t>one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wynikać</w:t>
      </w:r>
      <w:r w:rsidRPr="007716D8">
        <w:rPr>
          <w:rFonts w:ascii="Calibri" w:hAnsi="Calibri" w:cstheme="minorHAnsi"/>
          <w:spacing w:val="-1"/>
        </w:rPr>
        <w:t xml:space="preserve"> z </w:t>
      </w:r>
      <w:r w:rsidRPr="00EF7C83">
        <w:rPr>
          <w:rFonts w:ascii="Calibri" w:hAnsi="Calibri" w:cstheme="minorHAnsi"/>
          <w:spacing w:val="-1"/>
        </w:rPr>
        <w:t>niedołożenia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należytej</w:t>
      </w:r>
      <w:r w:rsidRPr="007716D8">
        <w:rPr>
          <w:rFonts w:ascii="Calibri" w:hAnsi="Calibri" w:cstheme="minorHAnsi"/>
          <w:spacing w:val="-1"/>
        </w:rPr>
        <w:t xml:space="preserve">  </w:t>
      </w:r>
      <w:r w:rsidRPr="00EF7C83">
        <w:rPr>
          <w:rFonts w:ascii="Calibri" w:hAnsi="Calibri" w:cstheme="minorHAnsi"/>
          <w:spacing w:val="-1"/>
        </w:rPr>
        <w:t>staranności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7716D8">
        <w:rPr>
          <w:rFonts w:ascii="Calibri" w:hAnsi="Calibri" w:cstheme="minorHAnsi"/>
          <w:spacing w:val="-1"/>
        </w:rPr>
        <w:t xml:space="preserve"> Wykonawcę przy </w:t>
      </w:r>
      <w:r w:rsidRPr="00EF7C83">
        <w:rPr>
          <w:rFonts w:ascii="Calibri" w:hAnsi="Calibri" w:cstheme="minorHAnsi"/>
          <w:spacing w:val="-1"/>
        </w:rPr>
        <w:t>wykonywaniu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przedmiotu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umowy</w:t>
      </w:r>
      <w:r w:rsidRPr="007716D8">
        <w:rPr>
          <w:rFonts w:ascii="Calibri" w:hAnsi="Calibri" w:cstheme="minorHAnsi"/>
          <w:spacing w:val="-1"/>
        </w:rPr>
        <w:t xml:space="preserve"> przy </w:t>
      </w:r>
      <w:r w:rsidRPr="00EF7C83">
        <w:rPr>
          <w:rFonts w:ascii="Calibri" w:hAnsi="Calibri" w:cstheme="minorHAnsi"/>
          <w:spacing w:val="-1"/>
        </w:rPr>
        <w:t>czym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Zamawiający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zastrzega</w:t>
      </w:r>
      <w:r w:rsidRPr="007716D8">
        <w:rPr>
          <w:rFonts w:ascii="Calibri" w:hAnsi="Calibri" w:cstheme="minorHAnsi"/>
          <w:spacing w:val="-1"/>
        </w:rPr>
        <w:t xml:space="preserve"> sobie </w:t>
      </w:r>
      <w:r w:rsidRPr="00EF7C83">
        <w:rPr>
          <w:rFonts w:ascii="Calibri" w:hAnsi="Calibri" w:cstheme="minorHAnsi"/>
          <w:spacing w:val="-1"/>
        </w:rPr>
        <w:t>prawo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do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dochodzenia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odszkodowania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przewyższającego</w:t>
      </w:r>
      <w:r w:rsidRPr="007716D8">
        <w:rPr>
          <w:rFonts w:ascii="Calibri" w:hAnsi="Calibri" w:cstheme="minorHAnsi"/>
          <w:spacing w:val="-1"/>
        </w:rPr>
        <w:t xml:space="preserve"> wysokość </w:t>
      </w:r>
      <w:r w:rsidRPr="00EF7C83">
        <w:rPr>
          <w:rFonts w:ascii="Calibri" w:hAnsi="Calibri" w:cstheme="minorHAnsi"/>
          <w:spacing w:val="-1"/>
        </w:rPr>
        <w:t>zastrzeżonych</w:t>
      </w:r>
      <w:r w:rsidRPr="007716D8">
        <w:rPr>
          <w:rFonts w:ascii="Calibri" w:hAnsi="Calibri" w:cstheme="minorHAnsi"/>
          <w:spacing w:val="-1"/>
        </w:rPr>
        <w:t xml:space="preserve"> kar </w:t>
      </w:r>
      <w:r w:rsidRPr="00EF7C83">
        <w:rPr>
          <w:rFonts w:ascii="Calibri" w:hAnsi="Calibri" w:cstheme="minorHAnsi"/>
          <w:spacing w:val="-1"/>
        </w:rPr>
        <w:t>umownych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jeżeli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wysokość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szkody</w:t>
      </w:r>
      <w:r w:rsidRPr="007716D8">
        <w:rPr>
          <w:rFonts w:ascii="Calibri" w:hAnsi="Calibri" w:cstheme="minorHAnsi"/>
          <w:spacing w:val="-1"/>
        </w:rPr>
        <w:t xml:space="preserve"> przekroczy </w:t>
      </w:r>
      <w:r w:rsidRPr="00EF7C83">
        <w:rPr>
          <w:rFonts w:ascii="Calibri" w:hAnsi="Calibri" w:cstheme="minorHAnsi"/>
          <w:spacing w:val="-1"/>
        </w:rPr>
        <w:t>wysokość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zastrzeżonej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kary.</w:t>
      </w:r>
    </w:p>
    <w:p w14:paraId="414CCB07" w14:textId="2735964F" w:rsidR="00932434" w:rsidRPr="00EF7C83" w:rsidRDefault="00932434" w:rsidP="00733809">
      <w:pPr>
        <w:pStyle w:val="Tekstpodstawowy"/>
        <w:numPr>
          <w:ilvl w:val="1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5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zapłaci</w:t>
      </w:r>
      <w:r w:rsidRPr="007716D8">
        <w:rPr>
          <w:rFonts w:ascii="Calibri" w:hAnsi="Calibri" w:cstheme="minorHAnsi"/>
          <w:spacing w:val="-1"/>
        </w:rPr>
        <w:t xml:space="preserve"> karę </w:t>
      </w:r>
      <w:r w:rsidRPr="00EF7C83">
        <w:rPr>
          <w:rFonts w:ascii="Calibri" w:hAnsi="Calibri" w:cstheme="minorHAnsi"/>
          <w:spacing w:val="-1"/>
        </w:rPr>
        <w:t>umowną</w:t>
      </w:r>
      <w:r w:rsidRPr="007716D8">
        <w:rPr>
          <w:rFonts w:ascii="Calibri" w:hAnsi="Calibri" w:cstheme="minorHAnsi"/>
          <w:spacing w:val="-1"/>
        </w:rPr>
        <w:t xml:space="preserve"> za </w:t>
      </w:r>
      <w:r w:rsidRPr="00EF7C83">
        <w:rPr>
          <w:rFonts w:ascii="Calibri" w:hAnsi="Calibri" w:cstheme="minorHAnsi"/>
          <w:spacing w:val="-1"/>
        </w:rPr>
        <w:t>opóźnienie</w:t>
      </w:r>
      <w:r w:rsidRPr="007716D8">
        <w:rPr>
          <w:rFonts w:ascii="Calibri" w:hAnsi="Calibri" w:cstheme="minorHAnsi"/>
          <w:spacing w:val="-1"/>
        </w:rPr>
        <w:t xml:space="preserve"> w </w:t>
      </w:r>
      <w:r w:rsidRPr="00EF7C83">
        <w:rPr>
          <w:rFonts w:ascii="Calibri" w:hAnsi="Calibri" w:cstheme="minorHAnsi"/>
          <w:spacing w:val="-1"/>
        </w:rPr>
        <w:t>rozpoczęciu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świadczenia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obsługi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bankowej</w:t>
      </w:r>
      <w:r w:rsidRPr="007716D8">
        <w:rPr>
          <w:rFonts w:ascii="Calibri" w:hAnsi="Calibri" w:cstheme="minorHAnsi"/>
          <w:spacing w:val="-1"/>
        </w:rPr>
        <w:t xml:space="preserve"> przez Wykonawcę w wysokości </w:t>
      </w:r>
      <w:r w:rsidRPr="00EF7C83">
        <w:rPr>
          <w:rFonts w:ascii="Calibri" w:hAnsi="Calibri" w:cstheme="minorHAnsi"/>
          <w:spacing w:val="-1"/>
        </w:rPr>
        <w:t>1000</w:t>
      </w:r>
      <w:r w:rsidRPr="007716D8">
        <w:rPr>
          <w:rFonts w:ascii="Calibri" w:hAnsi="Calibri" w:cstheme="minorHAnsi"/>
          <w:spacing w:val="-1"/>
        </w:rPr>
        <w:t xml:space="preserve"> zł za </w:t>
      </w:r>
      <w:r w:rsidRPr="00EF7C83">
        <w:rPr>
          <w:rFonts w:ascii="Calibri" w:hAnsi="Calibri" w:cstheme="minorHAnsi"/>
          <w:spacing w:val="-1"/>
        </w:rPr>
        <w:t>każdy</w:t>
      </w:r>
      <w:r w:rsidRPr="007716D8">
        <w:rPr>
          <w:rFonts w:ascii="Calibri" w:hAnsi="Calibri" w:cstheme="minorHAnsi"/>
          <w:spacing w:val="-1"/>
        </w:rPr>
        <w:t xml:space="preserve"> dzień </w:t>
      </w:r>
      <w:r w:rsidRPr="00EF7C83">
        <w:rPr>
          <w:rFonts w:ascii="Calibri" w:hAnsi="Calibri" w:cstheme="minorHAnsi"/>
          <w:spacing w:val="-1"/>
        </w:rPr>
        <w:t>opóźnienia</w:t>
      </w:r>
      <w:r w:rsidR="00C1641D">
        <w:rPr>
          <w:rFonts w:ascii="Calibri" w:hAnsi="Calibri" w:cstheme="minorHAnsi"/>
          <w:spacing w:val="-1"/>
        </w:rPr>
        <w:t>.</w:t>
      </w:r>
      <w:r w:rsidRPr="007716D8">
        <w:rPr>
          <w:rFonts w:ascii="Calibri" w:hAnsi="Calibri" w:cstheme="minorHAnsi"/>
          <w:spacing w:val="-1"/>
        </w:rPr>
        <w:t xml:space="preserve"> Z </w:t>
      </w:r>
      <w:r w:rsidRPr="00EF7C83">
        <w:rPr>
          <w:rFonts w:ascii="Calibri" w:hAnsi="Calibri" w:cstheme="minorHAnsi"/>
          <w:spacing w:val="-1"/>
        </w:rPr>
        <w:t>tytułu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niewykonania</w:t>
      </w:r>
      <w:r w:rsidRPr="007716D8">
        <w:rPr>
          <w:rFonts w:ascii="Calibri" w:hAnsi="Calibri" w:cstheme="minorHAnsi"/>
          <w:spacing w:val="-1"/>
        </w:rPr>
        <w:t xml:space="preserve"> lub </w:t>
      </w:r>
      <w:r w:rsidRPr="00EF7C83">
        <w:rPr>
          <w:rFonts w:ascii="Calibri" w:hAnsi="Calibri" w:cstheme="minorHAnsi"/>
          <w:spacing w:val="-1"/>
        </w:rPr>
        <w:t>nienależytego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wykonania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umowy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zapłaci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Zamawiającemu</w:t>
      </w:r>
      <w:r w:rsidRPr="007716D8">
        <w:rPr>
          <w:rFonts w:ascii="Calibri" w:hAnsi="Calibri" w:cstheme="minorHAnsi"/>
          <w:spacing w:val="-1"/>
        </w:rPr>
        <w:t xml:space="preserve"> kary </w:t>
      </w:r>
      <w:r w:rsidRPr="00EF7C83">
        <w:rPr>
          <w:rFonts w:ascii="Calibri" w:hAnsi="Calibri" w:cstheme="minorHAnsi"/>
          <w:spacing w:val="-1"/>
        </w:rPr>
        <w:t>umowne</w:t>
      </w:r>
      <w:r w:rsidRPr="007716D8">
        <w:rPr>
          <w:rFonts w:ascii="Calibri" w:hAnsi="Calibri" w:cstheme="minorHAnsi"/>
          <w:spacing w:val="-1"/>
        </w:rPr>
        <w:t xml:space="preserve"> w </w:t>
      </w:r>
      <w:r w:rsidRPr="00EF7C83">
        <w:rPr>
          <w:rFonts w:ascii="Calibri" w:hAnsi="Calibri" w:cstheme="minorHAnsi"/>
          <w:spacing w:val="-1"/>
        </w:rPr>
        <w:t>przypadku:</w:t>
      </w:r>
    </w:p>
    <w:p w14:paraId="3A15B45E" w14:textId="77777777" w:rsidR="00932434" w:rsidRPr="007716D8" w:rsidRDefault="00932434" w:rsidP="00CE0B11">
      <w:pPr>
        <w:pStyle w:val="Tekstpodstawowy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5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zapłaty</w:t>
      </w:r>
      <w:r w:rsidRPr="007716D8">
        <w:rPr>
          <w:rFonts w:ascii="Calibri" w:hAnsi="Calibri" w:cstheme="minorHAnsi"/>
          <w:spacing w:val="-1"/>
        </w:rPr>
        <w:t xml:space="preserve"> odsetek przez </w:t>
      </w:r>
      <w:r w:rsidRPr="00EF7C83">
        <w:rPr>
          <w:rFonts w:ascii="Calibri" w:hAnsi="Calibri" w:cstheme="minorHAnsi"/>
          <w:spacing w:val="-1"/>
        </w:rPr>
        <w:t>Zamawiającego</w:t>
      </w:r>
      <w:r w:rsidRPr="007716D8">
        <w:rPr>
          <w:rFonts w:ascii="Calibri" w:hAnsi="Calibri" w:cstheme="minorHAnsi"/>
          <w:spacing w:val="-1"/>
        </w:rPr>
        <w:t xml:space="preserve"> z </w:t>
      </w:r>
      <w:r w:rsidRPr="00EF7C83">
        <w:rPr>
          <w:rFonts w:ascii="Calibri" w:hAnsi="Calibri" w:cstheme="minorHAnsi"/>
          <w:spacing w:val="-1"/>
        </w:rPr>
        <w:t>tytułu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opóźnienia</w:t>
      </w:r>
      <w:r w:rsidRPr="007716D8">
        <w:rPr>
          <w:rFonts w:ascii="Calibri" w:hAnsi="Calibri" w:cstheme="minorHAnsi"/>
          <w:spacing w:val="-1"/>
        </w:rPr>
        <w:t xml:space="preserve"> z winy </w:t>
      </w:r>
      <w:r w:rsidRPr="00EF7C83">
        <w:rPr>
          <w:rFonts w:ascii="Calibri" w:hAnsi="Calibri" w:cstheme="minorHAnsi"/>
          <w:spacing w:val="-1"/>
        </w:rPr>
        <w:t>Wykonawcy</w:t>
      </w:r>
      <w:r w:rsidRPr="007716D8">
        <w:rPr>
          <w:rFonts w:ascii="Calibri" w:hAnsi="Calibri" w:cstheme="minorHAnsi"/>
          <w:spacing w:val="-1"/>
        </w:rPr>
        <w:t xml:space="preserve"> w spełnieniu </w:t>
      </w:r>
      <w:r w:rsidRPr="00EF7C83">
        <w:rPr>
          <w:rFonts w:ascii="Calibri" w:hAnsi="Calibri" w:cstheme="minorHAnsi"/>
          <w:spacing w:val="-1"/>
        </w:rPr>
        <w:t>świadczenia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pieniężnego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należnego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wierzycielom,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Wykonawca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zobowiązuje</w:t>
      </w:r>
      <w:r w:rsidRPr="007716D8">
        <w:rPr>
          <w:rFonts w:ascii="Calibri" w:hAnsi="Calibri" w:cstheme="minorHAnsi"/>
          <w:spacing w:val="-1"/>
        </w:rPr>
        <w:t xml:space="preserve"> się </w:t>
      </w:r>
      <w:r w:rsidRPr="00EF7C83">
        <w:rPr>
          <w:rFonts w:ascii="Calibri" w:hAnsi="Calibri" w:cstheme="minorHAnsi"/>
          <w:spacing w:val="-1"/>
        </w:rPr>
        <w:t>do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zwrotu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tych</w:t>
      </w:r>
      <w:r w:rsidRPr="007716D8">
        <w:rPr>
          <w:rFonts w:ascii="Calibri" w:hAnsi="Calibri" w:cstheme="minorHAnsi"/>
          <w:spacing w:val="-1"/>
        </w:rPr>
        <w:t xml:space="preserve"> odsetek,</w:t>
      </w:r>
    </w:p>
    <w:p w14:paraId="610D7AF3" w14:textId="32A58A85" w:rsidR="00932434" w:rsidRPr="00574358" w:rsidRDefault="00932434" w:rsidP="00CE0B11">
      <w:pPr>
        <w:pStyle w:val="Tekstpodstawowy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5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Zapłata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kar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umownych,</w:t>
      </w:r>
      <w:r w:rsidRPr="007716D8">
        <w:rPr>
          <w:rFonts w:ascii="Calibri" w:hAnsi="Calibri" w:cstheme="minorHAnsi"/>
          <w:spacing w:val="-1"/>
        </w:rPr>
        <w:t xml:space="preserve"> o </w:t>
      </w:r>
      <w:r w:rsidRPr="00EF7C83">
        <w:rPr>
          <w:rFonts w:ascii="Calibri" w:hAnsi="Calibri" w:cstheme="minorHAnsi"/>
          <w:spacing w:val="-1"/>
        </w:rPr>
        <w:t>których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mowa</w:t>
      </w:r>
      <w:r w:rsidRPr="007716D8">
        <w:rPr>
          <w:rFonts w:ascii="Calibri" w:hAnsi="Calibri" w:cstheme="minorHAnsi"/>
          <w:spacing w:val="-1"/>
        </w:rPr>
        <w:t xml:space="preserve"> w powyżej, nie </w:t>
      </w:r>
      <w:r w:rsidRPr="00EF7C83">
        <w:rPr>
          <w:rFonts w:ascii="Calibri" w:hAnsi="Calibri" w:cstheme="minorHAnsi"/>
          <w:spacing w:val="-1"/>
        </w:rPr>
        <w:t>wyłącza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uprawnień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7716D8">
        <w:rPr>
          <w:rFonts w:ascii="Calibri" w:hAnsi="Calibri" w:cstheme="minorHAnsi"/>
          <w:spacing w:val="-1"/>
        </w:rPr>
        <w:t xml:space="preserve"> do  </w:t>
      </w:r>
      <w:r w:rsidRPr="00EF7C83">
        <w:rPr>
          <w:rFonts w:ascii="Calibri" w:hAnsi="Calibri" w:cstheme="minorHAnsi"/>
          <w:spacing w:val="-1"/>
        </w:rPr>
        <w:t>żądania</w:t>
      </w:r>
      <w:r w:rsidRPr="007716D8">
        <w:rPr>
          <w:rFonts w:ascii="Calibri" w:hAnsi="Calibri" w:cstheme="minorHAnsi"/>
          <w:spacing w:val="-1"/>
        </w:rPr>
        <w:t xml:space="preserve">  </w:t>
      </w:r>
      <w:r w:rsidRPr="00EF7C83">
        <w:rPr>
          <w:rFonts w:ascii="Calibri" w:hAnsi="Calibri" w:cstheme="minorHAnsi"/>
          <w:spacing w:val="-1"/>
        </w:rPr>
        <w:t>zapłaty</w:t>
      </w:r>
      <w:r w:rsidRPr="007716D8">
        <w:rPr>
          <w:rFonts w:ascii="Calibri" w:hAnsi="Calibri" w:cstheme="minorHAnsi"/>
          <w:spacing w:val="-1"/>
        </w:rPr>
        <w:t xml:space="preserve">  </w:t>
      </w:r>
      <w:r w:rsidRPr="00EF7C83">
        <w:rPr>
          <w:rFonts w:ascii="Calibri" w:hAnsi="Calibri" w:cstheme="minorHAnsi"/>
          <w:spacing w:val="-1"/>
        </w:rPr>
        <w:t>odszkodowania</w:t>
      </w:r>
      <w:r w:rsidRPr="007716D8">
        <w:rPr>
          <w:rFonts w:ascii="Calibri" w:hAnsi="Calibri" w:cstheme="minorHAnsi"/>
          <w:spacing w:val="-1"/>
        </w:rPr>
        <w:t xml:space="preserve">  </w:t>
      </w:r>
      <w:r w:rsidRPr="00EF7C83">
        <w:rPr>
          <w:rFonts w:ascii="Calibri" w:hAnsi="Calibri" w:cstheme="minorHAnsi"/>
          <w:spacing w:val="-1"/>
        </w:rPr>
        <w:t>uzupełniającego,</w:t>
      </w:r>
      <w:r w:rsidRPr="007716D8">
        <w:rPr>
          <w:rFonts w:ascii="Calibri" w:hAnsi="Calibri" w:cstheme="minorHAnsi"/>
          <w:spacing w:val="-1"/>
        </w:rPr>
        <w:t xml:space="preserve"> w </w:t>
      </w:r>
      <w:r w:rsidRPr="00EF7C83">
        <w:rPr>
          <w:rFonts w:ascii="Calibri" w:hAnsi="Calibri" w:cstheme="minorHAnsi"/>
          <w:spacing w:val="-1"/>
        </w:rPr>
        <w:t>tym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także</w:t>
      </w:r>
      <w:r w:rsidRPr="007716D8">
        <w:rPr>
          <w:rFonts w:ascii="Calibri" w:hAnsi="Calibri" w:cstheme="minorHAnsi"/>
          <w:spacing w:val="-1"/>
        </w:rPr>
        <w:t xml:space="preserve"> na </w:t>
      </w:r>
      <w:r w:rsidRPr="00EF7C83">
        <w:rPr>
          <w:rFonts w:ascii="Calibri" w:hAnsi="Calibri" w:cstheme="minorHAnsi"/>
          <w:spacing w:val="-1"/>
        </w:rPr>
        <w:t>drodze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sądowej</w:t>
      </w:r>
      <w:r w:rsidRPr="007716D8">
        <w:rPr>
          <w:rFonts w:ascii="Calibri" w:hAnsi="Calibri" w:cstheme="minorHAnsi"/>
          <w:spacing w:val="-1"/>
        </w:rPr>
        <w:t xml:space="preserve"> w </w:t>
      </w:r>
      <w:r w:rsidRPr="00EF7C83">
        <w:rPr>
          <w:rFonts w:ascii="Calibri" w:hAnsi="Calibri" w:cstheme="minorHAnsi"/>
          <w:spacing w:val="-1"/>
        </w:rPr>
        <w:t>przypadku,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gdy</w:t>
      </w:r>
      <w:r w:rsidRPr="007716D8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wartość</w:t>
      </w:r>
      <w:r w:rsidRPr="007716D8">
        <w:rPr>
          <w:rFonts w:ascii="Calibri" w:hAnsi="Calibri" w:cstheme="minorHAnsi"/>
          <w:spacing w:val="-1"/>
        </w:rPr>
        <w:t xml:space="preserve"> poniesionej </w:t>
      </w:r>
      <w:r w:rsidRPr="00EF7C83">
        <w:rPr>
          <w:rFonts w:ascii="Calibri" w:hAnsi="Calibri" w:cstheme="minorHAnsi"/>
          <w:spacing w:val="-1"/>
        </w:rPr>
        <w:t>szkody</w:t>
      </w:r>
      <w:r w:rsidRPr="007716D8">
        <w:rPr>
          <w:rFonts w:ascii="Calibri" w:hAnsi="Calibri" w:cstheme="minorHAnsi"/>
          <w:spacing w:val="-1"/>
        </w:rPr>
        <w:t xml:space="preserve"> przewyższy wysokość kary </w:t>
      </w:r>
      <w:r w:rsidRPr="00EF7C83">
        <w:rPr>
          <w:rFonts w:ascii="Calibri" w:hAnsi="Calibri" w:cstheme="minorHAnsi"/>
          <w:spacing w:val="-1"/>
        </w:rPr>
        <w:t>umownej.</w:t>
      </w:r>
    </w:p>
    <w:p w14:paraId="5D32AF24" w14:textId="6698F815" w:rsidR="00932434" w:rsidRPr="00EF7C83" w:rsidRDefault="00932434" w:rsidP="00733809">
      <w:pPr>
        <w:pStyle w:val="Tekstpodstawowy"/>
        <w:numPr>
          <w:ilvl w:val="1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5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7716D8">
        <w:rPr>
          <w:rFonts w:ascii="Calibri" w:hAnsi="Calibri" w:cstheme="minorHAnsi"/>
          <w:spacing w:val="-1"/>
        </w:rPr>
        <w:t xml:space="preserve"> - w terminie do </w:t>
      </w:r>
      <w:r w:rsidR="001558D0">
        <w:rPr>
          <w:rFonts w:ascii="Calibri" w:hAnsi="Calibri" w:cstheme="minorHAnsi"/>
          <w:spacing w:val="-1"/>
        </w:rPr>
        <w:t>3</w:t>
      </w:r>
      <w:r w:rsidRPr="007716D8">
        <w:rPr>
          <w:rFonts w:ascii="Calibri" w:hAnsi="Calibri" w:cstheme="minorHAnsi"/>
          <w:spacing w:val="-1"/>
        </w:rPr>
        <w:t xml:space="preserve"> dni </w:t>
      </w:r>
      <w:r w:rsidRPr="00EF7C83">
        <w:rPr>
          <w:rFonts w:ascii="Calibri" w:hAnsi="Calibri" w:cstheme="minorHAnsi"/>
          <w:spacing w:val="-1"/>
        </w:rPr>
        <w:t>roboczych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od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otrzymania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zawiadomienia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dokonaniu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wyboru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lastRenderedPageBreak/>
        <w:t>jego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</w:rPr>
        <w:t>oferty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</w:rPr>
        <w:t>- przedstawi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</w:rPr>
        <w:t>projekt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umowy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kompleksową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obsługę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bankową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  <w:spacing w:val="-1"/>
        </w:rPr>
        <w:t>wraz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projektami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umów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szczegółowych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będących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załącznikami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</w:rPr>
        <w:t>(np.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umowa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objęcie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bankowych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usługą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wirtualnego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rachunku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skonsolidowanego,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umowa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świadczenie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 xml:space="preserve">usług 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związanych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rachunkami,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</w:rPr>
        <w:t>itp.)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tej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umowy.</w:t>
      </w:r>
    </w:p>
    <w:p w14:paraId="7C75E35F" w14:textId="77777777" w:rsidR="00932434" w:rsidRPr="00EF7C83" w:rsidRDefault="00932434" w:rsidP="00733809">
      <w:pPr>
        <w:pStyle w:val="Tekstpodstawowy"/>
        <w:kinsoku w:val="0"/>
        <w:overflowPunct w:val="0"/>
        <w:ind w:left="0" w:right="175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</w:rPr>
        <w:t>Treść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projektów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umów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każdym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  <w:spacing w:val="-1"/>
        </w:rPr>
        <w:t>przypadku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musi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uzyskać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akceptację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Zamawiającego.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1"/>
        </w:rPr>
        <w:t>Ww.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umowy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winny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szczególności</w:t>
      </w:r>
      <w:r w:rsidRPr="00EF7C83">
        <w:rPr>
          <w:rFonts w:ascii="Calibri" w:hAnsi="Calibri" w:cstheme="minorHAnsi"/>
          <w:spacing w:val="85"/>
        </w:rPr>
        <w:t xml:space="preserve"> </w:t>
      </w:r>
      <w:r w:rsidRPr="00EF7C83">
        <w:rPr>
          <w:rFonts w:ascii="Calibri" w:hAnsi="Calibri" w:cstheme="minorHAnsi"/>
          <w:spacing w:val="-1"/>
        </w:rPr>
        <w:t>zawierać</w:t>
      </w:r>
      <w:r w:rsidRPr="00EF7C83">
        <w:rPr>
          <w:rFonts w:ascii="Calibri" w:hAnsi="Calibri" w:cstheme="minorHAnsi"/>
        </w:rPr>
        <w:t xml:space="preserve"> następujące</w:t>
      </w:r>
      <w:r w:rsidRPr="00EF7C83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</w:rPr>
        <w:t>postanowienia:</w:t>
      </w:r>
    </w:p>
    <w:p w14:paraId="51A0B7E9" w14:textId="77777777" w:rsidR="00932434" w:rsidRPr="00EF7C83" w:rsidRDefault="00932434" w:rsidP="001D6EF6">
      <w:pPr>
        <w:pStyle w:val="Tekstpodstawowy"/>
        <w:numPr>
          <w:ilvl w:val="1"/>
          <w:numId w:val="1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284" w:right="172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umowie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rachunków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bankowych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wysokość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odszkodowania,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które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zapłaci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</w:rPr>
        <w:t>Wykonawca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przypadku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przekroczenia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Wykonawcę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terminu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realizacji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dyspozycji,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złożonej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sposób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umożliwiający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jej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prawidłowe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wykonanie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</w:rPr>
        <w:t>–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odszkodowanie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wynosi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  <w:spacing w:val="-1"/>
        </w:rPr>
        <w:t>równowartość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odsetek</w:t>
      </w:r>
      <w:r w:rsidRPr="00EF7C83">
        <w:rPr>
          <w:rFonts w:ascii="Calibri" w:hAnsi="Calibri" w:cstheme="minorHAnsi"/>
          <w:spacing w:val="60"/>
        </w:rPr>
        <w:t xml:space="preserve"> </w:t>
      </w:r>
      <w:r w:rsidRPr="00EF7C83">
        <w:rPr>
          <w:rFonts w:ascii="Calibri" w:hAnsi="Calibri" w:cstheme="minorHAnsi"/>
          <w:spacing w:val="-1"/>
        </w:rPr>
        <w:t>liczonych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</w:rPr>
        <w:t>powyższego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tytułu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według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stawki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  <w:spacing w:val="-1"/>
        </w:rPr>
        <w:t>zapłaconej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wierzycielowi,</w:t>
      </w:r>
    </w:p>
    <w:p w14:paraId="1DBC3DFD" w14:textId="59820599" w:rsidR="00932434" w:rsidRPr="001D6EF6" w:rsidRDefault="00932434" w:rsidP="001D6EF6">
      <w:pPr>
        <w:pStyle w:val="Tekstpodstawowy"/>
        <w:numPr>
          <w:ilvl w:val="2"/>
          <w:numId w:val="1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284" w:right="172" w:firstLine="0"/>
        <w:jc w:val="both"/>
        <w:rPr>
          <w:rFonts w:ascii="Calibri" w:hAnsi="Calibri" w:cstheme="minorHAnsi"/>
          <w:spacing w:val="-1"/>
        </w:rPr>
      </w:pPr>
      <w:r w:rsidRPr="001D6EF6">
        <w:rPr>
          <w:rFonts w:ascii="Calibri" w:hAnsi="Calibri" w:cstheme="minorHAnsi"/>
        </w:rPr>
        <w:t>w</w:t>
      </w:r>
      <w:r w:rsidRPr="001D6EF6">
        <w:rPr>
          <w:rFonts w:ascii="Calibri" w:hAnsi="Calibri" w:cstheme="minorHAnsi"/>
          <w:spacing w:val="32"/>
        </w:rPr>
        <w:t xml:space="preserve"> </w:t>
      </w:r>
      <w:r w:rsidRPr="001D6EF6">
        <w:rPr>
          <w:rFonts w:ascii="Calibri" w:hAnsi="Calibri" w:cstheme="minorHAnsi"/>
          <w:spacing w:val="-1"/>
        </w:rPr>
        <w:t>umowie</w:t>
      </w:r>
      <w:r w:rsidRPr="001D6EF6">
        <w:rPr>
          <w:rFonts w:ascii="Calibri" w:hAnsi="Calibri" w:cstheme="minorHAnsi"/>
          <w:spacing w:val="38"/>
        </w:rPr>
        <w:t xml:space="preserve"> </w:t>
      </w:r>
      <w:r w:rsidRPr="001D6EF6">
        <w:rPr>
          <w:rFonts w:ascii="Calibri" w:hAnsi="Calibri" w:cstheme="minorHAnsi"/>
        </w:rPr>
        <w:t>o</w:t>
      </w:r>
      <w:r w:rsidRPr="001D6EF6">
        <w:rPr>
          <w:rFonts w:ascii="Calibri" w:hAnsi="Calibri" w:cstheme="minorHAnsi"/>
          <w:spacing w:val="37"/>
        </w:rPr>
        <w:t xml:space="preserve"> </w:t>
      </w:r>
      <w:r w:rsidRPr="001D6EF6">
        <w:rPr>
          <w:rFonts w:ascii="Calibri" w:hAnsi="Calibri" w:cstheme="minorHAnsi"/>
          <w:spacing w:val="-1"/>
        </w:rPr>
        <w:t>udzielenie</w:t>
      </w:r>
      <w:r w:rsidRPr="001D6EF6">
        <w:rPr>
          <w:rFonts w:ascii="Calibri" w:hAnsi="Calibri" w:cstheme="minorHAnsi"/>
          <w:spacing w:val="38"/>
        </w:rPr>
        <w:t xml:space="preserve"> </w:t>
      </w:r>
      <w:r w:rsidRPr="001D6EF6">
        <w:rPr>
          <w:rFonts w:ascii="Calibri" w:hAnsi="Calibri" w:cstheme="minorHAnsi"/>
          <w:spacing w:val="-1"/>
        </w:rPr>
        <w:t>kredytu,</w:t>
      </w:r>
      <w:r w:rsidRPr="001D6EF6">
        <w:rPr>
          <w:rFonts w:ascii="Calibri" w:hAnsi="Calibri" w:cstheme="minorHAnsi"/>
          <w:spacing w:val="37"/>
        </w:rPr>
        <w:t xml:space="preserve"> </w:t>
      </w:r>
      <w:r w:rsidRPr="001D6EF6">
        <w:rPr>
          <w:rFonts w:ascii="Calibri" w:hAnsi="Calibri" w:cstheme="minorHAnsi"/>
          <w:spacing w:val="-1"/>
        </w:rPr>
        <w:t>jeżeli</w:t>
      </w:r>
      <w:r w:rsidRPr="001D6EF6">
        <w:rPr>
          <w:rFonts w:ascii="Calibri" w:hAnsi="Calibri" w:cstheme="minorHAnsi"/>
          <w:spacing w:val="37"/>
        </w:rPr>
        <w:t xml:space="preserve"> </w:t>
      </w:r>
      <w:r w:rsidRPr="001D6EF6">
        <w:rPr>
          <w:rFonts w:ascii="Calibri" w:hAnsi="Calibri" w:cstheme="minorHAnsi"/>
          <w:spacing w:val="-1"/>
        </w:rPr>
        <w:t>udzielenie</w:t>
      </w:r>
      <w:r w:rsidRPr="001D6EF6">
        <w:rPr>
          <w:rFonts w:ascii="Calibri" w:hAnsi="Calibri" w:cstheme="minorHAnsi"/>
          <w:spacing w:val="37"/>
        </w:rPr>
        <w:t xml:space="preserve"> </w:t>
      </w:r>
      <w:r w:rsidRPr="001D6EF6">
        <w:rPr>
          <w:rFonts w:ascii="Calibri" w:hAnsi="Calibri" w:cstheme="minorHAnsi"/>
          <w:spacing w:val="-1"/>
        </w:rPr>
        <w:t>kredytu</w:t>
      </w:r>
      <w:r w:rsidRPr="001D6EF6">
        <w:rPr>
          <w:rFonts w:ascii="Calibri" w:hAnsi="Calibri" w:cstheme="minorHAnsi"/>
          <w:spacing w:val="36"/>
        </w:rPr>
        <w:t xml:space="preserve"> </w:t>
      </w:r>
      <w:r w:rsidRPr="001D6EF6">
        <w:rPr>
          <w:rFonts w:ascii="Calibri" w:hAnsi="Calibri" w:cstheme="minorHAnsi"/>
          <w:spacing w:val="-1"/>
        </w:rPr>
        <w:t>jest</w:t>
      </w:r>
      <w:r w:rsidRPr="001D6EF6">
        <w:rPr>
          <w:rFonts w:ascii="Calibri" w:hAnsi="Calibri" w:cstheme="minorHAnsi"/>
          <w:spacing w:val="34"/>
        </w:rPr>
        <w:t xml:space="preserve"> </w:t>
      </w:r>
      <w:r w:rsidRPr="001D6EF6">
        <w:rPr>
          <w:rFonts w:ascii="Calibri" w:hAnsi="Calibri" w:cstheme="minorHAnsi"/>
          <w:spacing w:val="-1"/>
        </w:rPr>
        <w:t>możliwe</w:t>
      </w:r>
      <w:r w:rsidRPr="001D6EF6">
        <w:rPr>
          <w:rFonts w:ascii="Calibri" w:hAnsi="Calibri" w:cstheme="minorHAnsi"/>
          <w:spacing w:val="63"/>
        </w:rPr>
        <w:t xml:space="preserve"> </w:t>
      </w:r>
      <w:r w:rsidRPr="001D6EF6">
        <w:rPr>
          <w:rFonts w:ascii="Calibri" w:hAnsi="Calibri" w:cstheme="minorHAnsi"/>
          <w:spacing w:val="-1"/>
        </w:rPr>
        <w:t>zgodnie</w:t>
      </w:r>
      <w:r w:rsidRPr="001D6EF6">
        <w:rPr>
          <w:rFonts w:ascii="Calibri" w:hAnsi="Calibri" w:cstheme="minorHAnsi"/>
          <w:spacing w:val="62"/>
        </w:rPr>
        <w:t xml:space="preserve"> </w:t>
      </w:r>
      <w:r w:rsidRPr="001D6EF6">
        <w:rPr>
          <w:rFonts w:ascii="Calibri" w:hAnsi="Calibri" w:cstheme="minorHAnsi"/>
        </w:rPr>
        <w:t>z</w:t>
      </w:r>
      <w:r w:rsidRPr="001D6EF6">
        <w:rPr>
          <w:rFonts w:ascii="Calibri" w:hAnsi="Calibri" w:cstheme="minorHAnsi"/>
          <w:spacing w:val="60"/>
        </w:rPr>
        <w:t xml:space="preserve"> </w:t>
      </w:r>
      <w:r w:rsidRPr="001D6EF6">
        <w:rPr>
          <w:rFonts w:ascii="Calibri" w:hAnsi="Calibri" w:cstheme="minorHAnsi"/>
          <w:spacing w:val="-1"/>
        </w:rPr>
        <w:t>postanowieniami</w:t>
      </w:r>
      <w:r w:rsidRPr="001D6EF6">
        <w:rPr>
          <w:rFonts w:ascii="Calibri" w:hAnsi="Calibri" w:cstheme="minorHAnsi"/>
          <w:spacing w:val="63"/>
        </w:rPr>
        <w:t xml:space="preserve"> </w:t>
      </w:r>
      <w:r w:rsidRPr="001D6EF6">
        <w:rPr>
          <w:rFonts w:ascii="Calibri" w:hAnsi="Calibri" w:cstheme="minorHAnsi"/>
          <w:spacing w:val="-1"/>
        </w:rPr>
        <w:t>umowy,</w:t>
      </w:r>
      <w:r w:rsidRPr="001D6EF6">
        <w:rPr>
          <w:rFonts w:ascii="Calibri" w:hAnsi="Calibri" w:cstheme="minorHAnsi"/>
          <w:spacing w:val="65"/>
        </w:rPr>
        <w:t xml:space="preserve"> </w:t>
      </w:r>
      <w:r w:rsidRPr="001D6EF6">
        <w:rPr>
          <w:rFonts w:ascii="Calibri" w:hAnsi="Calibri" w:cstheme="minorHAnsi"/>
          <w:spacing w:val="-1"/>
        </w:rPr>
        <w:t>wysokość</w:t>
      </w:r>
      <w:r w:rsidRPr="001D6EF6">
        <w:rPr>
          <w:rFonts w:ascii="Calibri" w:hAnsi="Calibri" w:cstheme="minorHAnsi"/>
          <w:spacing w:val="62"/>
        </w:rPr>
        <w:t xml:space="preserve"> </w:t>
      </w:r>
      <w:r w:rsidRPr="001D6EF6">
        <w:rPr>
          <w:rFonts w:ascii="Calibri" w:hAnsi="Calibri" w:cstheme="minorHAnsi"/>
          <w:spacing w:val="-1"/>
        </w:rPr>
        <w:t>odszkodowania,</w:t>
      </w:r>
      <w:r w:rsidRPr="001D6EF6">
        <w:rPr>
          <w:rFonts w:ascii="Calibri" w:hAnsi="Calibri" w:cstheme="minorHAnsi"/>
          <w:spacing w:val="61"/>
        </w:rPr>
        <w:t xml:space="preserve"> </w:t>
      </w:r>
      <w:r w:rsidRPr="001D6EF6">
        <w:rPr>
          <w:rFonts w:ascii="Calibri" w:hAnsi="Calibri" w:cstheme="minorHAnsi"/>
        </w:rPr>
        <w:t>które</w:t>
      </w:r>
      <w:r w:rsidRPr="001D6EF6">
        <w:rPr>
          <w:rFonts w:ascii="Calibri" w:hAnsi="Calibri" w:cstheme="minorHAnsi"/>
          <w:spacing w:val="69"/>
        </w:rPr>
        <w:t xml:space="preserve"> </w:t>
      </w:r>
      <w:r w:rsidRPr="001D6EF6">
        <w:rPr>
          <w:rFonts w:ascii="Calibri" w:hAnsi="Calibri" w:cstheme="minorHAnsi"/>
          <w:spacing w:val="-1"/>
        </w:rPr>
        <w:t>zapłaci</w:t>
      </w:r>
      <w:r w:rsidRPr="001D6EF6">
        <w:rPr>
          <w:rFonts w:ascii="Calibri" w:hAnsi="Calibri" w:cstheme="minorHAnsi"/>
          <w:spacing w:val="35"/>
        </w:rPr>
        <w:t xml:space="preserve"> </w:t>
      </w:r>
      <w:r w:rsidRPr="001D6EF6">
        <w:rPr>
          <w:rFonts w:ascii="Calibri" w:hAnsi="Calibri" w:cstheme="minorHAnsi"/>
        </w:rPr>
        <w:t>Wykonawca,</w:t>
      </w:r>
      <w:r w:rsidRPr="001D6EF6">
        <w:rPr>
          <w:rFonts w:ascii="Calibri" w:hAnsi="Calibri" w:cstheme="minorHAnsi"/>
          <w:spacing w:val="41"/>
        </w:rPr>
        <w:t xml:space="preserve"> </w:t>
      </w:r>
      <w:r w:rsidRPr="001D6EF6">
        <w:rPr>
          <w:rFonts w:ascii="Calibri" w:hAnsi="Calibri" w:cstheme="minorHAnsi"/>
          <w:spacing w:val="-1"/>
        </w:rPr>
        <w:t>gdy</w:t>
      </w:r>
      <w:r w:rsidRPr="001D6EF6">
        <w:rPr>
          <w:rFonts w:ascii="Calibri" w:hAnsi="Calibri" w:cstheme="minorHAnsi"/>
          <w:spacing w:val="43"/>
        </w:rPr>
        <w:t xml:space="preserve"> </w:t>
      </w:r>
      <w:r w:rsidRPr="001D6EF6">
        <w:rPr>
          <w:rFonts w:ascii="Calibri" w:hAnsi="Calibri" w:cstheme="minorHAnsi"/>
        </w:rPr>
        <w:t>nie</w:t>
      </w:r>
      <w:r w:rsidRPr="001D6EF6">
        <w:rPr>
          <w:rFonts w:ascii="Calibri" w:hAnsi="Calibri" w:cstheme="minorHAnsi"/>
          <w:spacing w:val="40"/>
        </w:rPr>
        <w:t xml:space="preserve"> </w:t>
      </w:r>
      <w:r w:rsidRPr="001D6EF6">
        <w:rPr>
          <w:rFonts w:ascii="Calibri" w:hAnsi="Calibri" w:cstheme="minorHAnsi"/>
        </w:rPr>
        <w:t>udostępni</w:t>
      </w:r>
      <w:r w:rsidRPr="001D6EF6">
        <w:rPr>
          <w:rFonts w:ascii="Calibri" w:hAnsi="Calibri" w:cstheme="minorHAnsi"/>
          <w:spacing w:val="40"/>
        </w:rPr>
        <w:t xml:space="preserve"> </w:t>
      </w:r>
      <w:r w:rsidRPr="001D6EF6">
        <w:rPr>
          <w:rFonts w:ascii="Calibri" w:hAnsi="Calibri" w:cstheme="minorHAnsi"/>
          <w:spacing w:val="-1"/>
        </w:rPr>
        <w:t>kredytu</w:t>
      </w:r>
      <w:r w:rsidRPr="001D6EF6">
        <w:rPr>
          <w:rFonts w:ascii="Calibri" w:hAnsi="Calibri" w:cstheme="minorHAnsi"/>
          <w:spacing w:val="42"/>
        </w:rPr>
        <w:t xml:space="preserve"> </w:t>
      </w:r>
      <w:r w:rsidRPr="001D6EF6">
        <w:rPr>
          <w:rFonts w:ascii="Calibri" w:hAnsi="Calibri" w:cstheme="minorHAnsi"/>
        </w:rPr>
        <w:t>(mimo</w:t>
      </w:r>
      <w:r w:rsidRPr="001D6EF6">
        <w:rPr>
          <w:rFonts w:ascii="Calibri" w:hAnsi="Calibri" w:cstheme="minorHAnsi"/>
          <w:spacing w:val="42"/>
        </w:rPr>
        <w:t xml:space="preserve"> </w:t>
      </w:r>
      <w:r w:rsidRPr="001D6EF6">
        <w:rPr>
          <w:rFonts w:ascii="Calibri" w:hAnsi="Calibri" w:cstheme="minorHAnsi"/>
          <w:spacing w:val="-1"/>
        </w:rPr>
        <w:t>złożenia</w:t>
      </w:r>
      <w:r w:rsidRPr="001D6EF6">
        <w:rPr>
          <w:rFonts w:ascii="Calibri" w:hAnsi="Calibri" w:cstheme="minorHAnsi"/>
          <w:spacing w:val="45"/>
        </w:rPr>
        <w:t xml:space="preserve"> </w:t>
      </w:r>
      <w:r w:rsidRPr="001D6EF6">
        <w:rPr>
          <w:rFonts w:ascii="Calibri" w:hAnsi="Calibri" w:cstheme="minorHAnsi"/>
          <w:spacing w:val="-1"/>
        </w:rPr>
        <w:t>przez</w:t>
      </w:r>
      <w:r w:rsidRPr="001D6EF6">
        <w:rPr>
          <w:rFonts w:ascii="Calibri" w:hAnsi="Calibri" w:cstheme="minorHAnsi"/>
          <w:spacing w:val="33"/>
        </w:rPr>
        <w:t xml:space="preserve"> </w:t>
      </w:r>
      <w:r w:rsidRPr="001D6EF6">
        <w:rPr>
          <w:rFonts w:ascii="Calibri" w:hAnsi="Calibri" w:cstheme="minorHAnsi"/>
          <w:spacing w:val="-1"/>
        </w:rPr>
        <w:t>Zamawiającego</w:t>
      </w:r>
      <w:r w:rsidRPr="001D6EF6">
        <w:rPr>
          <w:rFonts w:ascii="Calibri" w:hAnsi="Calibri" w:cstheme="minorHAnsi"/>
          <w:spacing w:val="32"/>
        </w:rPr>
        <w:t xml:space="preserve"> </w:t>
      </w:r>
      <w:r w:rsidRPr="001D6EF6">
        <w:rPr>
          <w:rFonts w:ascii="Calibri" w:hAnsi="Calibri" w:cstheme="minorHAnsi"/>
          <w:spacing w:val="-1"/>
        </w:rPr>
        <w:t>dyspozycji</w:t>
      </w:r>
      <w:r w:rsidRPr="001D6EF6">
        <w:rPr>
          <w:rFonts w:ascii="Calibri" w:hAnsi="Calibri" w:cstheme="minorHAnsi"/>
        </w:rPr>
        <w:t xml:space="preserve"> </w:t>
      </w:r>
      <w:r w:rsidRPr="001D6EF6">
        <w:rPr>
          <w:rFonts w:ascii="Calibri" w:hAnsi="Calibri" w:cstheme="minorHAnsi"/>
          <w:spacing w:val="30"/>
        </w:rPr>
        <w:t xml:space="preserve"> </w:t>
      </w:r>
      <w:r w:rsidRPr="001D6EF6">
        <w:rPr>
          <w:rFonts w:ascii="Calibri" w:hAnsi="Calibri" w:cstheme="minorHAnsi"/>
        </w:rPr>
        <w:t xml:space="preserve">w </w:t>
      </w:r>
      <w:r w:rsidRPr="001D6EF6">
        <w:rPr>
          <w:rFonts w:ascii="Calibri" w:hAnsi="Calibri" w:cstheme="minorHAnsi"/>
          <w:spacing w:val="26"/>
        </w:rPr>
        <w:t xml:space="preserve"> </w:t>
      </w:r>
      <w:r w:rsidRPr="001D6EF6">
        <w:rPr>
          <w:rFonts w:ascii="Calibri" w:hAnsi="Calibri" w:cstheme="minorHAnsi"/>
        </w:rPr>
        <w:t xml:space="preserve">sposób </w:t>
      </w:r>
      <w:r w:rsidRPr="001D6EF6">
        <w:rPr>
          <w:rFonts w:ascii="Calibri" w:hAnsi="Calibri" w:cstheme="minorHAnsi"/>
          <w:spacing w:val="30"/>
        </w:rPr>
        <w:t xml:space="preserve"> </w:t>
      </w:r>
      <w:r w:rsidRPr="001D6EF6">
        <w:rPr>
          <w:rFonts w:ascii="Calibri" w:hAnsi="Calibri" w:cstheme="minorHAnsi"/>
          <w:spacing w:val="-1"/>
        </w:rPr>
        <w:t>umożliwiający</w:t>
      </w:r>
      <w:r w:rsidRPr="001D6EF6">
        <w:rPr>
          <w:rFonts w:ascii="Calibri" w:hAnsi="Calibri" w:cstheme="minorHAnsi"/>
        </w:rPr>
        <w:t xml:space="preserve"> </w:t>
      </w:r>
      <w:r w:rsidRPr="001D6EF6">
        <w:rPr>
          <w:rFonts w:ascii="Calibri" w:hAnsi="Calibri" w:cstheme="minorHAnsi"/>
          <w:spacing w:val="27"/>
        </w:rPr>
        <w:t xml:space="preserve"> </w:t>
      </w:r>
      <w:r w:rsidRPr="001D6EF6">
        <w:rPr>
          <w:rFonts w:ascii="Calibri" w:hAnsi="Calibri" w:cstheme="minorHAnsi"/>
        </w:rPr>
        <w:t xml:space="preserve">jej </w:t>
      </w:r>
      <w:r w:rsidRPr="001D6EF6">
        <w:rPr>
          <w:rFonts w:ascii="Calibri" w:hAnsi="Calibri" w:cstheme="minorHAnsi"/>
          <w:spacing w:val="31"/>
        </w:rPr>
        <w:t xml:space="preserve"> </w:t>
      </w:r>
      <w:r w:rsidRPr="001D6EF6">
        <w:rPr>
          <w:rFonts w:ascii="Calibri" w:hAnsi="Calibri" w:cstheme="minorHAnsi"/>
          <w:spacing w:val="-1"/>
        </w:rPr>
        <w:t>wykonanie)</w:t>
      </w:r>
      <w:r w:rsidRPr="001D6EF6">
        <w:rPr>
          <w:rFonts w:ascii="Calibri" w:hAnsi="Calibri" w:cstheme="minorHAnsi"/>
          <w:spacing w:val="53"/>
        </w:rPr>
        <w:t xml:space="preserve"> </w:t>
      </w:r>
      <w:r w:rsidRPr="001D6EF6">
        <w:rPr>
          <w:rFonts w:ascii="Calibri" w:hAnsi="Calibri" w:cstheme="minorHAnsi"/>
        </w:rPr>
        <w:t>w</w:t>
      </w:r>
      <w:r w:rsidRPr="001D6EF6">
        <w:rPr>
          <w:rFonts w:ascii="Calibri" w:hAnsi="Calibri" w:cstheme="minorHAnsi"/>
          <w:spacing w:val="56"/>
        </w:rPr>
        <w:t xml:space="preserve"> </w:t>
      </w:r>
      <w:r w:rsidRPr="001D6EF6">
        <w:rPr>
          <w:rFonts w:ascii="Calibri" w:hAnsi="Calibri" w:cstheme="minorHAnsi"/>
        </w:rPr>
        <w:t>pełnej</w:t>
      </w:r>
      <w:r w:rsidRPr="001D6EF6">
        <w:rPr>
          <w:rFonts w:ascii="Calibri" w:hAnsi="Calibri" w:cstheme="minorHAnsi"/>
          <w:spacing w:val="60"/>
        </w:rPr>
        <w:t xml:space="preserve"> </w:t>
      </w:r>
      <w:r w:rsidRPr="001D6EF6">
        <w:rPr>
          <w:rFonts w:ascii="Calibri" w:hAnsi="Calibri" w:cstheme="minorHAnsi"/>
          <w:spacing w:val="-1"/>
        </w:rPr>
        <w:t>kwocie</w:t>
      </w:r>
      <w:r w:rsidRPr="001D6EF6">
        <w:rPr>
          <w:rFonts w:ascii="Calibri" w:hAnsi="Calibri" w:cstheme="minorHAnsi"/>
          <w:spacing w:val="63"/>
        </w:rPr>
        <w:t xml:space="preserve"> </w:t>
      </w:r>
      <w:r w:rsidRPr="001D6EF6">
        <w:rPr>
          <w:rFonts w:ascii="Calibri" w:hAnsi="Calibri" w:cstheme="minorHAnsi"/>
          <w:spacing w:val="-1"/>
        </w:rPr>
        <w:t>wynikającej</w:t>
      </w:r>
      <w:r w:rsidRPr="001D6EF6">
        <w:rPr>
          <w:rFonts w:ascii="Calibri" w:hAnsi="Calibri" w:cstheme="minorHAnsi"/>
          <w:spacing w:val="60"/>
        </w:rPr>
        <w:t xml:space="preserve"> </w:t>
      </w:r>
      <w:r w:rsidRPr="001D6EF6">
        <w:rPr>
          <w:rFonts w:ascii="Calibri" w:hAnsi="Calibri" w:cstheme="minorHAnsi"/>
        </w:rPr>
        <w:t>z</w:t>
      </w:r>
      <w:r w:rsidRPr="001D6EF6">
        <w:rPr>
          <w:rFonts w:ascii="Calibri" w:hAnsi="Calibri" w:cstheme="minorHAnsi"/>
          <w:spacing w:val="58"/>
        </w:rPr>
        <w:t xml:space="preserve"> </w:t>
      </w:r>
      <w:r w:rsidRPr="001D6EF6">
        <w:rPr>
          <w:rFonts w:ascii="Calibri" w:hAnsi="Calibri" w:cstheme="minorHAnsi"/>
          <w:spacing w:val="-1"/>
        </w:rPr>
        <w:t>dyspozycji,</w:t>
      </w:r>
      <w:r w:rsidRPr="001D6EF6">
        <w:rPr>
          <w:rFonts w:ascii="Calibri" w:hAnsi="Calibri" w:cstheme="minorHAnsi"/>
          <w:spacing w:val="63"/>
        </w:rPr>
        <w:t xml:space="preserve"> </w:t>
      </w:r>
      <w:r w:rsidRPr="001D6EF6">
        <w:rPr>
          <w:rFonts w:ascii="Calibri" w:hAnsi="Calibri" w:cstheme="minorHAnsi"/>
          <w:spacing w:val="-1"/>
        </w:rPr>
        <w:t>wynosi</w:t>
      </w:r>
      <w:r w:rsidRPr="001D6EF6">
        <w:rPr>
          <w:rFonts w:ascii="Calibri" w:hAnsi="Calibri" w:cstheme="minorHAnsi"/>
          <w:spacing w:val="60"/>
        </w:rPr>
        <w:t xml:space="preserve"> </w:t>
      </w:r>
      <w:r w:rsidRPr="001D6EF6">
        <w:rPr>
          <w:rFonts w:ascii="Calibri" w:hAnsi="Calibri" w:cstheme="minorHAnsi"/>
        </w:rPr>
        <w:t>100%</w:t>
      </w:r>
      <w:r w:rsidRPr="001D6EF6">
        <w:rPr>
          <w:rFonts w:ascii="Calibri" w:hAnsi="Calibri" w:cstheme="minorHAnsi"/>
          <w:spacing w:val="60"/>
        </w:rPr>
        <w:t xml:space="preserve"> </w:t>
      </w:r>
      <w:r w:rsidRPr="001D6EF6">
        <w:rPr>
          <w:rFonts w:ascii="Calibri" w:hAnsi="Calibri" w:cstheme="minorHAnsi"/>
          <w:spacing w:val="-1"/>
        </w:rPr>
        <w:t>poniesionej</w:t>
      </w:r>
      <w:r w:rsidRPr="001D6EF6">
        <w:rPr>
          <w:rFonts w:ascii="Calibri" w:hAnsi="Calibri" w:cstheme="minorHAnsi"/>
          <w:spacing w:val="65"/>
        </w:rPr>
        <w:t xml:space="preserve"> </w:t>
      </w:r>
      <w:r w:rsidRPr="001D6EF6">
        <w:rPr>
          <w:rFonts w:ascii="Calibri" w:hAnsi="Calibri" w:cstheme="minorHAnsi"/>
        </w:rPr>
        <w:t>i</w:t>
      </w:r>
      <w:r w:rsidRPr="001D6EF6">
        <w:rPr>
          <w:rFonts w:ascii="Calibri" w:hAnsi="Calibri" w:cstheme="minorHAnsi"/>
          <w:spacing w:val="12"/>
        </w:rPr>
        <w:t xml:space="preserve"> </w:t>
      </w:r>
      <w:r w:rsidRPr="001D6EF6">
        <w:rPr>
          <w:rFonts w:ascii="Calibri" w:hAnsi="Calibri" w:cstheme="minorHAnsi"/>
          <w:spacing w:val="-1"/>
        </w:rPr>
        <w:t>udokumentowanej</w:t>
      </w:r>
      <w:r w:rsidRPr="001D6EF6">
        <w:rPr>
          <w:rFonts w:ascii="Calibri" w:hAnsi="Calibri" w:cstheme="minorHAnsi"/>
          <w:spacing w:val="10"/>
        </w:rPr>
        <w:t xml:space="preserve"> </w:t>
      </w:r>
      <w:r w:rsidRPr="001D6EF6">
        <w:rPr>
          <w:rFonts w:ascii="Calibri" w:hAnsi="Calibri" w:cstheme="minorHAnsi"/>
          <w:spacing w:val="-1"/>
        </w:rPr>
        <w:t>szkody</w:t>
      </w:r>
      <w:r w:rsidRPr="001D6EF6">
        <w:rPr>
          <w:rFonts w:ascii="Calibri" w:hAnsi="Calibri" w:cstheme="minorHAnsi"/>
          <w:spacing w:val="10"/>
        </w:rPr>
        <w:t xml:space="preserve"> </w:t>
      </w:r>
      <w:r w:rsidRPr="001D6EF6">
        <w:rPr>
          <w:rFonts w:ascii="Calibri" w:hAnsi="Calibri" w:cstheme="minorHAnsi"/>
        </w:rPr>
        <w:t>finansowej</w:t>
      </w:r>
      <w:r w:rsidRPr="001D6EF6">
        <w:rPr>
          <w:rFonts w:ascii="Calibri" w:hAnsi="Calibri" w:cstheme="minorHAnsi"/>
          <w:spacing w:val="12"/>
        </w:rPr>
        <w:t xml:space="preserve"> </w:t>
      </w:r>
      <w:r w:rsidRPr="001D6EF6">
        <w:rPr>
          <w:rFonts w:ascii="Calibri" w:hAnsi="Calibri" w:cstheme="minorHAnsi"/>
          <w:spacing w:val="-1"/>
        </w:rPr>
        <w:t>obejmującej</w:t>
      </w:r>
      <w:r w:rsidRPr="001D6EF6">
        <w:rPr>
          <w:rFonts w:ascii="Calibri" w:hAnsi="Calibri" w:cstheme="minorHAnsi"/>
          <w:spacing w:val="12"/>
        </w:rPr>
        <w:t xml:space="preserve"> </w:t>
      </w:r>
      <w:r w:rsidRPr="001D6EF6">
        <w:rPr>
          <w:rFonts w:ascii="Calibri" w:hAnsi="Calibri" w:cstheme="minorHAnsi"/>
        </w:rPr>
        <w:t>m.in.</w:t>
      </w:r>
      <w:r w:rsidRPr="001D6EF6">
        <w:rPr>
          <w:rFonts w:ascii="Calibri" w:hAnsi="Calibri" w:cstheme="minorHAnsi"/>
          <w:spacing w:val="14"/>
        </w:rPr>
        <w:t xml:space="preserve"> </w:t>
      </w:r>
      <w:r w:rsidRPr="001D6EF6">
        <w:rPr>
          <w:rFonts w:ascii="Calibri" w:hAnsi="Calibri" w:cstheme="minorHAnsi"/>
          <w:spacing w:val="-1"/>
        </w:rPr>
        <w:t>koszty</w:t>
      </w:r>
      <w:r w:rsidRPr="001D6EF6">
        <w:rPr>
          <w:rFonts w:ascii="Calibri" w:hAnsi="Calibri" w:cstheme="minorHAnsi"/>
          <w:spacing w:val="67"/>
        </w:rPr>
        <w:t xml:space="preserve"> </w:t>
      </w:r>
      <w:r w:rsidRPr="001D6EF6">
        <w:rPr>
          <w:rFonts w:ascii="Calibri" w:hAnsi="Calibri" w:cstheme="minorHAnsi"/>
          <w:spacing w:val="-1"/>
        </w:rPr>
        <w:t>pozyskania</w:t>
      </w:r>
      <w:r w:rsidRPr="001D6EF6">
        <w:rPr>
          <w:rFonts w:ascii="Calibri" w:hAnsi="Calibri" w:cstheme="minorHAnsi"/>
        </w:rPr>
        <w:t xml:space="preserve"> </w:t>
      </w:r>
      <w:r w:rsidRPr="001D6EF6">
        <w:rPr>
          <w:rFonts w:ascii="Calibri" w:hAnsi="Calibri" w:cstheme="minorHAnsi"/>
          <w:spacing w:val="-1"/>
        </w:rPr>
        <w:t>przez</w:t>
      </w:r>
      <w:r w:rsidRPr="001D6EF6">
        <w:rPr>
          <w:rFonts w:ascii="Calibri" w:hAnsi="Calibri" w:cstheme="minorHAnsi"/>
          <w:spacing w:val="-3"/>
        </w:rPr>
        <w:t xml:space="preserve"> </w:t>
      </w:r>
      <w:r w:rsidRPr="001D6EF6">
        <w:rPr>
          <w:rFonts w:ascii="Calibri" w:hAnsi="Calibri" w:cstheme="minorHAnsi"/>
          <w:spacing w:val="-1"/>
        </w:rPr>
        <w:t>Zamawiającego</w:t>
      </w:r>
      <w:r w:rsidRPr="001D6EF6">
        <w:rPr>
          <w:rFonts w:ascii="Calibri" w:hAnsi="Calibri" w:cstheme="minorHAnsi"/>
        </w:rPr>
        <w:t xml:space="preserve"> </w:t>
      </w:r>
      <w:r w:rsidRPr="001D6EF6">
        <w:rPr>
          <w:rFonts w:ascii="Calibri" w:hAnsi="Calibri" w:cstheme="minorHAnsi"/>
          <w:spacing w:val="-1"/>
        </w:rPr>
        <w:t>kredytu</w:t>
      </w:r>
      <w:r w:rsidRPr="001D6EF6">
        <w:rPr>
          <w:rFonts w:ascii="Calibri" w:hAnsi="Calibri" w:cstheme="minorHAnsi"/>
          <w:spacing w:val="4"/>
        </w:rPr>
        <w:t xml:space="preserve"> </w:t>
      </w:r>
      <w:r w:rsidRPr="001D6EF6">
        <w:rPr>
          <w:rFonts w:ascii="Calibri" w:hAnsi="Calibri" w:cstheme="minorHAnsi"/>
        </w:rPr>
        <w:t>z</w:t>
      </w:r>
      <w:r w:rsidRPr="001D6EF6">
        <w:rPr>
          <w:rFonts w:ascii="Calibri" w:hAnsi="Calibri" w:cstheme="minorHAnsi"/>
          <w:spacing w:val="-3"/>
        </w:rPr>
        <w:t xml:space="preserve"> </w:t>
      </w:r>
      <w:r w:rsidRPr="001D6EF6">
        <w:rPr>
          <w:rFonts w:ascii="Calibri" w:hAnsi="Calibri" w:cstheme="minorHAnsi"/>
          <w:spacing w:val="-1"/>
        </w:rPr>
        <w:t>innych</w:t>
      </w:r>
      <w:r w:rsidRPr="001D6EF6">
        <w:rPr>
          <w:rFonts w:ascii="Calibri" w:hAnsi="Calibri" w:cstheme="minorHAnsi"/>
        </w:rPr>
        <w:t xml:space="preserve"> </w:t>
      </w:r>
      <w:r w:rsidRPr="001D6EF6">
        <w:rPr>
          <w:rFonts w:ascii="Calibri" w:hAnsi="Calibri" w:cstheme="minorHAnsi"/>
          <w:spacing w:val="-1"/>
        </w:rPr>
        <w:t>źródeł,</w:t>
      </w:r>
    </w:p>
    <w:p w14:paraId="59A2CC4E" w14:textId="77777777" w:rsidR="00932434" w:rsidRPr="00EF7C83" w:rsidRDefault="00932434" w:rsidP="001D6EF6">
      <w:pPr>
        <w:pStyle w:val="Tekstpodstawowy"/>
        <w:numPr>
          <w:ilvl w:val="2"/>
          <w:numId w:val="1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284" w:right="175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umowie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  <w:spacing w:val="-1"/>
        </w:rPr>
        <w:t>udostępnienie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  <w:spacing w:val="-1"/>
        </w:rPr>
        <w:t>systemu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bankowości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elektronicznej,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wysokość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odszkodowania,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którą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Wykonawca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zapłaci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przypadku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</w:rPr>
        <w:t>braku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możliwości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leżących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po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jego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stronie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dokonywania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przekazów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pieniężnych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pomocą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systemu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–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odszkodowanie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wynosi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100%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poniesionej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udokumentowanej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szkody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finansowej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postaci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zapłaconych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wierzycielowi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</w:rPr>
        <w:t>odsetek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odszkodowań,</w:t>
      </w:r>
    </w:p>
    <w:p w14:paraId="5DB114F7" w14:textId="68970ABA" w:rsidR="00932434" w:rsidRPr="001D6EF6" w:rsidRDefault="00932434" w:rsidP="001D6EF6">
      <w:pPr>
        <w:pStyle w:val="Tekstpodstawowy"/>
        <w:numPr>
          <w:ilvl w:val="2"/>
          <w:numId w:val="1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284" w:right="179" w:firstLine="0"/>
        <w:jc w:val="both"/>
        <w:rPr>
          <w:rFonts w:ascii="Calibri" w:hAnsi="Calibri" w:cstheme="minorHAnsi"/>
          <w:spacing w:val="-1"/>
        </w:rPr>
      </w:pPr>
      <w:r w:rsidRPr="001D6EF6">
        <w:rPr>
          <w:rFonts w:ascii="Calibri" w:hAnsi="Calibri" w:cstheme="minorHAnsi"/>
        </w:rPr>
        <w:t>w</w:t>
      </w:r>
      <w:r w:rsidRPr="001D6EF6">
        <w:rPr>
          <w:rFonts w:ascii="Calibri" w:hAnsi="Calibri" w:cstheme="minorHAnsi"/>
          <w:spacing w:val="51"/>
        </w:rPr>
        <w:t xml:space="preserve"> </w:t>
      </w:r>
      <w:r w:rsidRPr="001D6EF6">
        <w:rPr>
          <w:rFonts w:ascii="Calibri" w:hAnsi="Calibri" w:cstheme="minorHAnsi"/>
        </w:rPr>
        <w:t>umowie</w:t>
      </w:r>
      <w:r w:rsidRPr="001D6EF6">
        <w:rPr>
          <w:rFonts w:ascii="Calibri" w:hAnsi="Calibri" w:cstheme="minorHAnsi"/>
          <w:spacing w:val="56"/>
        </w:rPr>
        <w:t xml:space="preserve"> </w:t>
      </w:r>
      <w:r w:rsidRPr="001D6EF6">
        <w:rPr>
          <w:rFonts w:ascii="Calibri" w:hAnsi="Calibri" w:cstheme="minorHAnsi"/>
        </w:rPr>
        <w:t>o</w:t>
      </w:r>
      <w:r w:rsidRPr="001D6EF6">
        <w:rPr>
          <w:rFonts w:ascii="Calibri" w:hAnsi="Calibri" w:cstheme="minorHAnsi"/>
          <w:spacing w:val="56"/>
        </w:rPr>
        <w:t xml:space="preserve"> </w:t>
      </w:r>
      <w:r w:rsidRPr="001D6EF6">
        <w:rPr>
          <w:rFonts w:ascii="Calibri" w:hAnsi="Calibri" w:cstheme="minorHAnsi"/>
          <w:spacing w:val="-1"/>
        </w:rPr>
        <w:t>korzystanie</w:t>
      </w:r>
      <w:r w:rsidRPr="001D6EF6">
        <w:rPr>
          <w:rFonts w:ascii="Calibri" w:hAnsi="Calibri" w:cstheme="minorHAnsi"/>
          <w:spacing w:val="55"/>
        </w:rPr>
        <w:t xml:space="preserve"> </w:t>
      </w:r>
      <w:r w:rsidRPr="001D6EF6">
        <w:rPr>
          <w:rFonts w:ascii="Calibri" w:hAnsi="Calibri" w:cstheme="minorHAnsi"/>
        </w:rPr>
        <w:t>z</w:t>
      </w:r>
      <w:r w:rsidRPr="001D6EF6">
        <w:rPr>
          <w:rFonts w:ascii="Calibri" w:hAnsi="Calibri" w:cstheme="minorHAnsi"/>
          <w:spacing w:val="53"/>
        </w:rPr>
        <w:t xml:space="preserve"> </w:t>
      </w:r>
      <w:r w:rsidRPr="001D6EF6">
        <w:rPr>
          <w:rFonts w:ascii="Calibri" w:hAnsi="Calibri" w:cstheme="minorHAnsi"/>
        </w:rPr>
        <w:t>usług</w:t>
      </w:r>
      <w:r w:rsidRPr="001D6EF6">
        <w:rPr>
          <w:rFonts w:ascii="Calibri" w:hAnsi="Calibri" w:cstheme="minorHAnsi"/>
          <w:spacing w:val="57"/>
        </w:rPr>
        <w:t xml:space="preserve"> </w:t>
      </w:r>
      <w:r w:rsidRPr="001D6EF6">
        <w:rPr>
          <w:rFonts w:ascii="Calibri" w:hAnsi="Calibri" w:cstheme="minorHAnsi"/>
          <w:spacing w:val="-1"/>
        </w:rPr>
        <w:t>wypłaty</w:t>
      </w:r>
      <w:r w:rsidRPr="001D6EF6">
        <w:rPr>
          <w:rFonts w:ascii="Calibri" w:hAnsi="Calibri" w:cstheme="minorHAnsi"/>
          <w:spacing w:val="53"/>
        </w:rPr>
        <w:t xml:space="preserve"> </w:t>
      </w:r>
      <w:r w:rsidRPr="001D6EF6">
        <w:rPr>
          <w:rFonts w:ascii="Calibri" w:hAnsi="Calibri" w:cstheme="minorHAnsi"/>
          <w:spacing w:val="-1"/>
        </w:rPr>
        <w:t>świadczeń</w:t>
      </w:r>
      <w:r w:rsidRPr="001D6EF6">
        <w:rPr>
          <w:rFonts w:ascii="Calibri" w:hAnsi="Calibri" w:cstheme="minorHAnsi"/>
          <w:spacing w:val="58"/>
        </w:rPr>
        <w:t xml:space="preserve"> </w:t>
      </w:r>
      <w:r w:rsidRPr="001D6EF6">
        <w:rPr>
          <w:rFonts w:ascii="Calibri" w:hAnsi="Calibri" w:cstheme="minorHAnsi"/>
          <w:spacing w:val="-1"/>
        </w:rPr>
        <w:t>pieniężnych</w:t>
      </w:r>
      <w:r w:rsidRPr="001D6EF6">
        <w:rPr>
          <w:rFonts w:ascii="Calibri" w:hAnsi="Calibri" w:cstheme="minorHAnsi"/>
          <w:spacing w:val="56"/>
        </w:rPr>
        <w:t xml:space="preserve"> </w:t>
      </w:r>
      <w:r w:rsidRPr="001D6EF6">
        <w:rPr>
          <w:rFonts w:ascii="Calibri" w:hAnsi="Calibri" w:cstheme="minorHAnsi"/>
        </w:rPr>
        <w:t>dla</w:t>
      </w:r>
      <w:r w:rsidRPr="001D6EF6">
        <w:rPr>
          <w:rFonts w:ascii="Calibri" w:hAnsi="Calibri" w:cstheme="minorHAnsi"/>
          <w:spacing w:val="55"/>
        </w:rPr>
        <w:t xml:space="preserve"> </w:t>
      </w:r>
      <w:r w:rsidRPr="001D6EF6">
        <w:rPr>
          <w:rFonts w:ascii="Calibri" w:hAnsi="Calibri" w:cstheme="minorHAnsi"/>
          <w:spacing w:val="-1"/>
        </w:rPr>
        <w:t>kontrahentów</w:t>
      </w:r>
      <w:r w:rsidRPr="001D6EF6">
        <w:rPr>
          <w:rFonts w:ascii="Calibri" w:hAnsi="Calibri" w:cstheme="minorHAnsi"/>
          <w:spacing w:val="10"/>
        </w:rPr>
        <w:t xml:space="preserve"> </w:t>
      </w:r>
      <w:r w:rsidRPr="001D6EF6">
        <w:rPr>
          <w:rFonts w:ascii="Calibri" w:hAnsi="Calibri" w:cstheme="minorHAnsi"/>
          <w:spacing w:val="-1"/>
        </w:rPr>
        <w:t>wskazanych</w:t>
      </w:r>
      <w:r w:rsidRPr="001D6EF6">
        <w:rPr>
          <w:rFonts w:ascii="Calibri" w:hAnsi="Calibri" w:cstheme="minorHAnsi"/>
          <w:spacing w:val="11"/>
        </w:rPr>
        <w:t xml:space="preserve"> </w:t>
      </w:r>
      <w:r w:rsidRPr="001D6EF6">
        <w:rPr>
          <w:rFonts w:ascii="Calibri" w:hAnsi="Calibri" w:cstheme="minorHAnsi"/>
          <w:spacing w:val="-1"/>
        </w:rPr>
        <w:t>przez</w:t>
      </w:r>
      <w:r w:rsidRPr="001D6EF6">
        <w:rPr>
          <w:rFonts w:ascii="Calibri" w:hAnsi="Calibri" w:cstheme="minorHAnsi"/>
          <w:spacing w:val="8"/>
        </w:rPr>
        <w:t xml:space="preserve"> </w:t>
      </w:r>
      <w:r w:rsidRPr="001D6EF6">
        <w:rPr>
          <w:rFonts w:ascii="Calibri" w:hAnsi="Calibri" w:cstheme="minorHAnsi"/>
          <w:spacing w:val="-1"/>
        </w:rPr>
        <w:t>Zamawiającego</w:t>
      </w:r>
      <w:r w:rsidRPr="001D6EF6">
        <w:rPr>
          <w:rFonts w:ascii="Calibri" w:hAnsi="Calibri" w:cstheme="minorHAnsi"/>
          <w:spacing w:val="11"/>
        </w:rPr>
        <w:t xml:space="preserve"> </w:t>
      </w:r>
      <w:r w:rsidRPr="001D6EF6">
        <w:rPr>
          <w:rFonts w:ascii="Calibri" w:hAnsi="Calibri" w:cstheme="minorHAnsi"/>
        </w:rPr>
        <w:t>w</w:t>
      </w:r>
      <w:r w:rsidRPr="001D6EF6">
        <w:rPr>
          <w:rFonts w:ascii="Calibri" w:hAnsi="Calibri" w:cstheme="minorHAnsi"/>
          <w:spacing w:val="7"/>
        </w:rPr>
        <w:t xml:space="preserve"> </w:t>
      </w:r>
      <w:r w:rsidRPr="001D6EF6">
        <w:rPr>
          <w:rFonts w:ascii="Calibri" w:hAnsi="Calibri" w:cstheme="minorHAnsi"/>
        </w:rPr>
        <w:t>formie</w:t>
      </w:r>
      <w:r w:rsidRPr="001D6EF6">
        <w:rPr>
          <w:rFonts w:ascii="Calibri" w:hAnsi="Calibri" w:cstheme="minorHAnsi"/>
          <w:spacing w:val="19"/>
        </w:rPr>
        <w:t xml:space="preserve"> </w:t>
      </w:r>
      <w:r w:rsidRPr="001D6EF6">
        <w:rPr>
          <w:rFonts w:ascii="Calibri" w:hAnsi="Calibri" w:cstheme="minorHAnsi"/>
          <w:spacing w:val="-1"/>
        </w:rPr>
        <w:t>karty</w:t>
      </w:r>
      <w:r w:rsidRPr="001D6EF6">
        <w:rPr>
          <w:rFonts w:ascii="Calibri" w:hAnsi="Calibri" w:cstheme="minorHAnsi"/>
          <w:spacing w:val="67"/>
        </w:rPr>
        <w:t xml:space="preserve"> </w:t>
      </w:r>
      <w:r w:rsidRPr="001D6EF6">
        <w:rPr>
          <w:rFonts w:ascii="Calibri" w:hAnsi="Calibri" w:cstheme="minorHAnsi"/>
          <w:spacing w:val="-1"/>
        </w:rPr>
        <w:t>przedpłaconej,</w:t>
      </w:r>
      <w:r w:rsidRPr="001D6EF6">
        <w:rPr>
          <w:rFonts w:ascii="Calibri" w:hAnsi="Calibri" w:cstheme="minorHAnsi"/>
          <w:spacing w:val="10"/>
        </w:rPr>
        <w:t xml:space="preserve"> </w:t>
      </w:r>
      <w:r w:rsidRPr="001D6EF6">
        <w:rPr>
          <w:rFonts w:ascii="Calibri" w:hAnsi="Calibri" w:cstheme="minorHAnsi"/>
          <w:spacing w:val="-1"/>
        </w:rPr>
        <w:t>wysokość</w:t>
      </w:r>
      <w:r w:rsidRPr="001D6EF6">
        <w:rPr>
          <w:rFonts w:ascii="Calibri" w:hAnsi="Calibri" w:cstheme="minorHAnsi"/>
          <w:spacing w:val="9"/>
        </w:rPr>
        <w:t xml:space="preserve"> </w:t>
      </w:r>
      <w:r w:rsidRPr="001D6EF6">
        <w:rPr>
          <w:rFonts w:ascii="Calibri" w:hAnsi="Calibri" w:cstheme="minorHAnsi"/>
          <w:spacing w:val="-1"/>
        </w:rPr>
        <w:t>odszkodowania</w:t>
      </w:r>
      <w:r w:rsidRPr="001D6EF6">
        <w:rPr>
          <w:rFonts w:ascii="Calibri" w:hAnsi="Calibri" w:cstheme="minorHAnsi"/>
          <w:spacing w:val="10"/>
        </w:rPr>
        <w:t xml:space="preserve"> </w:t>
      </w:r>
      <w:r w:rsidRPr="001D6EF6">
        <w:rPr>
          <w:rFonts w:ascii="Calibri" w:hAnsi="Calibri" w:cstheme="minorHAnsi"/>
        </w:rPr>
        <w:t>w</w:t>
      </w:r>
      <w:r w:rsidRPr="001D6EF6">
        <w:rPr>
          <w:rFonts w:ascii="Calibri" w:hAnsi="Calibri" w:cstheme="minorHAnsi"/>
          <w:spacing w:val="6"/>
        </w:rPr>
        <w:t xml:space="preserve"> </w:t>
      </w:r>
      <w:r w:rsidRPr="001D6EF6">
        <w:rPr>
          <w:rFonts w:ascii="Calibri" w:hAnsi="Calibri" w:cstheme="minorHAnsi"/>
        </w:rPr>
        <w:t>formie</w:t>
      </w:r>
      <w:r w:rsidRPr="001D6EF6">
        <w:rPr>
          <w:rFonts w:ascii="Calibri" w:hAnsi="Calibri" w:cstheme="minorHAnsi"/>
          <w:spacing w:val="10"/>
        </w:rPr>
        <w:t xml:space="preserve"> </w:t>
      </w:r>
      <w:r w:rsidRPr="001D6EF6">
        <w:rPr>
          <w:rFonts w:ascii="Calibri" w:hAnsi="Calibri" w:cstheme="minorHAnsi"/>
        </w:rPr>
        <w:t>kary</w:t>
      </w:r>
      <w:r w:rsidRPr="001D6EF6">
        <w:rPr>
          <w:rFonts w:ascii="Calibri" w:hAnsi="Calibri" w:cstheme="minorHAnsi"/>
          <w:spacing w:val="6"/>
        </w:rPr>
        <w:t xml:space="preserve"> </w:t>
      </w:r>
      <w:r w:rsidRPr="001D6EF6">
        <w:rPr>
          <w:rFonts w:ascii="Calibri" w:hAnsi="Calibri" w:cstheme="minorHAnsi"/>
          <w:spacing w:val="-1"/>
        </w:rPr>
        <w:t>umownej,</w:t>
      </w:r>
      <w:r w:rsidRPr="001D6EF6">
        <w:rPr>
          <w:rFonts w:ascii="Calibri" w:hAnsi="Calibri" w:cstheme="minorHAnsi"/>
          <w:spacing w:val="9"/>
        </w:rPr>
        <w:t xml:space="preserve"> </w:t>
      </w:r>
      <w:r w:rsidRPr="001D6EF6">
        <w:rPr>
          <w:rFonts w:ascii="Calibri" w:hAnsi="Calibri" w:cstheme="minorHAnsi"/>
        </w:rPr>
        <w:t>którą</w:t>
      </w:r>
      <w:r w:rsidRPr="001D6EF6">
        <w:rPr>
          <w:rFonts w:ascii="Calibri" w:hAnsi="Calibri" w:cstheme="minorHAnsi"/>
          <w:spacing w:val="57"/>
        </w:rPr>
        <w:t xml:space="preserve"> </w:t>
      </w:r>
      <w:r w:rsidRPr="001D6EF6">
        <w:rPr>
          <w:rFonts w:ascii="Calibri" w:hAnsi="Calibri" w:cstheme="minorHAnsi"/>
          <w:spacing w:val="-1"/>
        </w:rPr>
        <w:t>zapłaci</w:t>
      </w:r>
      <w:r w:rsidRPr="001D6EF6">
        <w:rPr>
          <w:rFonts w:ascii="Calibri" w:hAnsi="Calibri" w:cstheme="minorHAnsi"/>
        </w:rPr>
        <w:t xml:space="preserve"> </w:t>
      </w:r>
      <w:r w:rsidRPr="001D6EF6">
        <w:rPr>
          <w:rFonts w:ascii="Calibri" w:hAnsi="Calibri" w:cstheme="minorHAnsi"/>
          <w:spacing w:val="29"/>
        </w:rPr>
        <w:t xml:space="preserve"> </w:t>
      </w:r>
      <w:r w:rsidRPr="001D6EF6">
        <w:rPr>
          <w:rFonts w:ascii="Calibri" w:hAnsi="Calibri" w:cstheme="minorHAnsi"/>
        </w:rPr>
        <w:t xml:space="preserve">Wykonawca </w:t>
      </w:r>
      <w:r w:rsidRPr="001D6EF6">
        <w:rPr>
          <w:rFonts w:ascii="Calibri" w:hAnsi="Calibri" w:cstheme="minorHAnsi"/>
          <w:spacing w:val="32"/>
        </w:rPr>
        <w:t xml:space="preserve"> </w:t>
      </w:r>
      <w:r w:rsidRPr="001D6EF6">
        <w:rPr>
          <w:rFonts w:ascii="Calibri" w:hAnsi="Calibri" w:cstheme="minorHAnsi"/>
        </w:rPr>
        <w:t xml:space="preserve">w </w:t>
      </w:r>
      <w:r w:rsidRPr="001D6EF6">
        <w:rPr>
          <w:rFonts w:ascii="Calibri" w:hAnsi="Calibri" w:cstheme="minorHAnsi"/>
          <w:spacing w:val="31"/>
        </w:rPr>
        <w:t xml:space="preserve"> </w:t>
      </w:r>
      <w:r w:rsidRPr="001D6EF6">
        <w:rPr>
          <w:rFonts w:ascii="Calibri" w:hAnsi="Calibri" w:cstheme="minorHAnsi"/>
          <w:spacing w:val="-1"/>
        </w:rPr>
        <w:t>przypadku</w:t>
      </w:r>
      <w:r w:rsidRPr="001D6EF6">
        <w:rPr>
          <w:rFonts w:ascii="Calibri" w:hAnsi="Calibri" w:cstheme="minorHAnsi"/>
        </w:rPr>
        <w:t xml:space="preserve"> </w:t>
      </w:r>
      <w:r w:rsidRPr="001D6EF6">
        <w:rPr>
          <w:rFonts w:ascii="Calibri" w:hAnsi="Calibri" w:cstheme="minorHAnsi"/>
          <w:spacing w:val="34"/>
        </w:rPr>
        <w:t xml:space="preserve"> </w:t>
      </w:r>
      <w:r w:rsidRPr="001D6EF6">
        <w:rPr>
          <w:rFonts w:ascii="Calibri" w:hAnsi="Calibri" w:cstheme="minorHAnsi"/>
        </w:rPr>
        <w:t xml:space="preserve">nie </w:t>
      </w:r>
      <w:r w:rsidRPr="001D6EF6">
        <w:rPr>
          <w:rFonts w:ascii="Calibri" w:hAnsi="Calibri" w:cstheme="minorHAnsi"/>
          <w:spacing w:val="35"/>
        </w:rPr>
        <w:t xml:space="preserve"> </w:t>
      </w:r>
      <w:r w:rsidRPr="001D6EF6">
        <w:rPr>
          <w:rFonts w:ascii="Calibri" w:hAnsi="Calibri" w:cstheme="minorHAnsi"/>
          <w:spacing w:val="-1"/>
        </w:rPr>
        <w:t>udostępnienia</w:t>
      </w:r>
      <w:r w:rsidRPr="001D6EF6">
        <w:rPr>
          <w:rFonts w:ascii="Calibri" w:hAnsi="Calibri" w:cstheme="minorHAnsi"/>
        </w:rPr>
        <w:t xml:space="preserve"> </w:t>
      </w:r>
      <w:r w:rsidRPr="001D6EF6">
        <w:rPr>
          <w:rFonts w:ascii="Calibri" w:hAnsi="Calibri" w:cstheme="minorHAnsi"/>
          <w:spacing w:val="35"/>
        </w:rPr>
        <w:t xml:space="preserve"> </w:t>
      </w:r>
      <w:r w:rsidRPr="001D6EF6">
        <w:rPr>
          <w:rFonts w:ascii="Calibri" w:hAnsi="Calibri" w:cstheme="minorHAnsi"/>
        </w:rPr>
        <w:t xml:space="preserve">karty </w:t>
      </w:r>
      <w:r w:rsidRPr="001D6EF6">
        <w:rPr>
          <w:rFonts w:ascii="Calibri" w:hAnsi="Calibri" w:cstheme="minorHAnsi"/>
          <w:spacing w:val="32"/>
        </w:rPr>
        <w:t xml:space="preserve"> </w:t>
      </w:r>
      <w:r w:rsidRPr="001D6EF6">
        <w:rPr>
          <w:rFonts w:ascii="Calibri" w:hAnsi="Calibri" w:cstheme="minorHAnsi"/>
          <w:spacing w:val="-1"/>
        </w:rPr>
        <w:t>stanowi</w:t>
      </w:r>
      <w:r w:rsidR="001D6EF6" w:rsidRPr="001D6EF6">
        <w:rPr>
          <w:rFonts w:ascii="Calibri" w:hAnsi="Calibri" w:cstheme="minorHAnsi"/>
          <w:spacing w:val="-1"/>
        </w:rPr>
        <w:t xml:space="preserve"> </w:t>
      </w:r>
      <w:r w:rsidRPr="001D6EF6">
        <w:rPr>
          <w:rFonts w:ascii="Calibri" w:hAnsi="Calibri" w:cstheme="minorHAnsi"/>
        </w:rPr>
        <w:t>50</w:t>
      </w:r>
      <w:r w:rsidRPr="001D6EF6">
        <w:rPr>
          <w:rFonts w:ascii="Calibri" w:hAnsi="Calibri" w:cstheme="minorHAnsi"/>
          <w:spacing w:val="61"/>
        </w:rPr>
        <w:t xml:space="preserve"> </w:t>
      </w:r>
      <w:r w:rsidRPr="001D6EF6">
        <w:rPr>
          <w:rFonts w:ascii="Calibri" w:hAnsi="Calibri" w:cstheme="minorHAnsi"/>
          <w:spacing w:val="-1"/>
        </w:rPr>
        <w:t>PLN</w:t>
      </w:r>
      <w:r w:rsidRPr="001D6EF6">
        <w:rPr>
          <w:rFonts w:ascii="Calibri" w:hAnsi="Calibri" w:cstheme="minorHAnsi"/>
          <w:spacing w:val="61"/>
        </w:rPr>
        <w:t xml:space="preserve"> </w:t>
      </w:r>
      <w:r w:rsidRPr="001D6EF6">
        <w:rPr>
          <w:rFonts w:ascii="Calibri" w:hAnsi="Calibri" w:cstheme="minorHAnsi"/>
          <w:spacing w:val="-2"/>
        </w:rPr>
        <w:t>za</w:t>
      </w:r>
      <w:r w:rsidRPr="001D6EF6">
        <w:rPr>
          <w:rFonts w:ascii="Calibri" w:hAnsi="Calibri" w:cstheme="minorHAnsi"/>
          <w:spacing w:val="62"/>
        </w:rPr>
        <w:t xml:space="preserve"> </w:t>
      </w:r>
      <w:r w:rsidRPr="001D6EF6">
        <w:rPr>
          <w:rFonts w:ascii="Calibri" w:hAnsi="Calibri" w:cstheme="minorHAnsi"/>
          <w:spacing w:val="-1"/>
        </w:rPr>
        <w:t>każdą</w:t>
      </w:r>
      <w:r w:rsidRPr="001D6EF6">
        <w:rPr>
          <w:rFonts w:ascii="Calibri" w:hAnsi="Calibri" w:cstheme="minorHAnsi"/>
          <w:spacing w:val="61"/>
        </w:rPr>
        <w:t xml:space="preserve"> </w:t>
      </w:r>
      <w:r w:rsidRPr="001D6EF6">
        <w:rPr>
          <w:rFonts w:ascii="Calibri" w:hAnsi="Calibri" w:cstheme="minorHAnsi"/>
          <w:spacing w:val="-1"/>
        </w:rPr>
        <w:t>nieudostępnioną</w:t>
      </w:r>
      <w:r w:rsidRPr="001D6EF6">
        <w:rPr>
          <w:rFonts w:ascii="Calibri" w:hAnsi="Calibri" w:cstheme="minorHAnsi"/>
          <w:spacing w:val="62"/>
        </w:rPr>
        <w:t xml:space="preserve"> </w:t>
      </w:r>
      <w:r w:rsidRPr="001D6EF6">
        <w:rPr>
          <w:rFonts w:ascii="Calibri" w:hAnsi="Calibri" w:cstheme="minorHAnsi"/>
        </w:rPr>
        <w:t>kartę,</w:t>
      </w:r>
      <w:r w:rsidRPr="001D6EF6">
        <w:rPr>
          <w:rFonts w:ascii="Calibri" w:hAnsi="Calibri" w:cstheme="minorHAnsi"/>
          <w:spacing w:val="61"/>
        </w:rPr>
        <w:t xml:space="preserve"> </w:t>
      </w:r>
      <w:r w:rsidRPr="001D6EF6">
        <w:rPr>
          <w:rFonts w:ascii="Calibri" w:hAnsi="Calibri" w:cstheme="minorHAnsi"/>
          <w:spacing w:val="-1"/>
        </w:rPr>
        <w:t>którą</w:t>
      </w:r>
      <w:r w:rsidRPr="001D6EF6">
        <w:rPr>
          <w:rFonts w:ascii="Calibri" w:hAnsi="Calibri" w:cstheme="minorHAnsi"/>
          <w:spacing w:val="56"/>
        </w:rPr>
        <w:t xml:space="preserve"> </w:t>
      </w:r>
      <w:r w:rsidRPr="001D6EF6">
        <w:rPr>
          <w:rFonts w:ascii="Calibri" w:hAnsi="Calibri" w:cstheme="minorHAnsi"/>
          <w:spacing w:val="-1"/>
        </w:rPr>
        <w:t>Wykonawca</w:t>
      </w:r>
      <w:r w:rsidRPr="001D6EF6">
        <w:rPr>
          <w:rFonts w:ascii="Calibri" w:hAnsi="Calibri" w:cstheme="minorHAnsi"/>
          <w:spacing w:val="51"/>
        </w:rPr>
        <w:t xml:space="preserve"> </w:t>
      </w:r>
      <w:r w:rsidRPr="001D6EF6">
        <w:rPr>
          <w:rFonts w:ascii="Calibri" w:hAnsi="Calibri" w:cstheme="minorHAnsi"/>
          <w:spacing w:val="-1"/>
        </w:rPr>
        <w:t>zobowiązany</w:t>
      </w:r>
      <w:r w:rsidRPr="001D6EF6">
        <w:rPr>
          <w:rFonts w:ascii="Calibri" w:hAnsi="Calibri" w:cstheme="minorHAnsi"/>
          <w:spacing w:val="26"/>
        </w:rPr>
        <w:t xml:space="preserve"> </w:t>
      </w:r>
      <w:r w:rsidRPr="001D6EF6">
        <w:rPr>
          <w:rFonts w:ascii="Calibri" w:hAnsi="Calibri" w:cstheme="minorHAnsi"/>
        </w:rPr>
        <w:t>jest</w:t>
      </w:r>
      <w:r w:rsidRPr="001D6EF6">
        <w:rPr>
          <w:rFonts w:ascii="Calibri" w:hAnsi="Calibri" w:cstheme="minorHAnsi"/>
          <w:spacing w:val="32"/>
        </w:rPr>
        <w:t xml:space="preserve"> </w:t>
      </w:r>
      <w:r w:rsidRPr="001D6EF6">
        <w:rPr>
          <w:rFonts w:ascii="Calibri" w:hAnsi="Calibri" w:cstheme="minorHAnsi"/>
          <w:spacing w:val="-1"/>
        </w:rPr>
        <w:t>wydać</w:t>
      </w:r>
      <w:r w:rsidRPr="001D6EF6">
        <w:rPr>
          <w:rFonts w:ascii="Calibri" w:hAnsi="Calibri" w:cstheme="minorHAnsi"/>
          <w:spacing w:val="29"/>
        </w:rPr>
        <w:t xml:space="preserve"> </w:t>
      </w:r>
      <w:r w:rsidRPr="001D6EF6">
        <w:rPr>
          <w:rFonts w:ascii="Calibri" w:hAnsi="Calibri" w:cstheme="minorHAnsi"/>
        </w:rPr>
        <w:t>na</w:t>
      </w:r>
      <w:r w:rsidRPr="001D6EF6">
        <w:rPr>
          <w:rFonts w:ascii="Calibri" w:hAnsi="Calibri" w:cstheme="minorHAnsi"/>
          <w:spacing w:val="27"/>
        </w:rPr>
        <w:t xml:space="preserve"> </w:t>
      </w:r>
      <w:r w:rsidRPr="001D6EF6">
        <w:rPr>
          <w:rFonts w:ascii="Calibri" w:hAnsi="Calibri" w:cstheme="minorHAnsi"/>
          <w:spacing w:val="-1"/>
        </w:rPr>
        <w:t>podstawie</w:t>
      </w:r>
      <w:r w:rsidRPr="001D6EF6">
        <w:rPr>
          <w:rFonts w:ascii="Calibri" w:hAnsi="Calibri" w:cstheme="minorHAnsi"/>
          <w:spacing w:val="29"/>
        </w:rPr>
        <w:t xml:space="preserve"> </w:t>
      </w:r>
      <w:r w:rsidRPr="001D6EF6">
        <w:rPr>
          <w:rFonts w:ascii="Calibri" w:hAnsi="Calibri" w:cstheme="minorHAnsi"/>
          <w:spacing w:val="-1"/>
        </w:rPr>
        <w:t>dyspozycji</w:t>
      </w:r>
      <w:r w:rsidRPr="001D6EF6">
        <w:rPr>
          <w:rFonts w:ascii="Calibri" w:hAnsi="Calibri" w:cstheme="minorHAnsi"/>
          <w:spacing w:val="28"/>
        </w:rPr>
        <w:t xml:space="preserve"> </w:t>
      </w:r>
      <w:r w:rsidRPr="001D6EF6">
        <w:rPr>
          <w:rFonts w:ascii="Calibri" w:hAnsi="Calibri" w:cstheme="minorHAnsi"/>
          <w:spacing w:val="-1"/>
        </w:rPr>
        <w:t>kierownika</w:t>
      </w:r>
      <w:r w:rsidRPr="001D6EF6">
        <w:rPr>
          <w:rFonts w:ascii="Calibri" w:hAnsi="Calibri" w:cstheme="minorHAnsi"/>
          <w:spacing w:val="29"/>
        </w:rPr>
        <w:t xml:space="preserve"> </w:t>
      </w:r>
      <w:r w:rsidRPr="001D6EF6">
        <w:rPr>
          <w:rFonts w:ascii="Calibri" w:hAnsi="Calibri" w:cstheme="minorHAnsi"/>
          <w:spacing w:val="-1"/>
        </w:rPr>
        <w:t>jednostki</w:t>
      </w:r>
      <w:r w:rsidRPr="001D6EF6">
        <w:rPr>
          <w:rFonts w:ascii="Calibri" w:hAnsi="Calibri" w:cstheme="minorHAnsi"/>
          <w:spacing w:val="65"/>
        </w:rPr>
        <w:t xml:space="preserve"> </w:t>
      </w:r>
      <w:r w:rsidRPr="001D6EF6">
        <w:rPr>
          <w:rFonts w:ascii="Calibri" w:hAnsi="Calibri" w:cstheme="minorHAnsi"/>
          <w:spacing w:val="-1"/>
        </w:rPr>
        <w:t>Zamawiającego</w:t>
      </w:r>
      <w:r w:rsidRPr="001D6EF6">
        <w:rPr>
          <w:rFonts w:ascii="Calibri" w:hAnsi="Calibri" w:cstheme="minorHAnsi"/>
        </w:rPr>
        <w:t xml:space="preserve"> </w:t>
      </w:r>
      <w:r w:rsidRPr="001D6EF6">
        <w:rPr>
          <w:rFonts w:ascii="Calibri" w:hAnsi="Calibri" w:cstheme="minorHAnsi"/>
          <w:spacing w:val="-1"/>
        </w:rPr>
        <w:t>złożonej</w:t>
      </w:r>
      <w:r w:rsidRPr="001D6EF6">
        <w:rPr>
          <w:rFonts w:ascii="Calibri" w:hAnsi="Calibri" w:cstheme="minorHAnsi"/>
          <w:spacing w:val="-5"/>
        </w:rPr>
        <w:t xml:space="preserve"> </w:t>
      </w:r>
      <w:r w:rsidRPr="001D6EF6">
        <w:rPr>
          <w:rFonts w:ascii="Calibri" w:hAnsi="Calibri" w:cstheme="minorHAnsi"/>
          <w:spacing w:val="-1"/>
        </w:rPr>
        <w:t>Wykonawcy,</w:t>
      </w:r>
    </w:p>
    <w:p w14:paraId="6D7E338D" w14:textId="0A337902" w:rsidR="00932434" w:rsidRPr="00EF7C83" w:rsidRDefault="00932434" w:rsidP="001D6EF6">
      <w:pPr>
        <w:pStyle w:val="Tekstpodstawowy"/>
        <w:numPr>
          <w:ilvl w:val="2"/>
          <w:numId w:val="1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284" w:right="174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umowie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udostępnienie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terminala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POS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wysokość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odszkodowania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formie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kary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</w:rPr>
        <w:t>umownej,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którą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zapłaci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przypadkach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leżących</w:t>
      </w:r>
      <w:r w:rsidRPr="00EF7C83">
        <w:rPr>
          <w:rFonts w:ascii="Calibri" w:hAnsi="Calibri" w:cstheme="minorHAnsi"/>
        </w:rPr>
        <w:t xml:space="preserve"> po </w:t>
      </w:r>
      <w:r w:rsidRPr="00EF7C83">
        <w:rPr>
          <w:rFonts w:ascii="Calibri" w:hAnsi="Calibri" w:cstheme="minorHAnsi"/>
          <w:spacing w:val="-1"/>
        </w:rPr>
        <w:t>jego</w:t>
      </w:r>
      <w:r w:rsidRPr="00EF7C83">
        <w:rPr>
          <w:rFonts w:ascii="Calibri" w:hAnsi="Calibri" w:cstheme="minorHAnsi"/>
        </w:rPr>
        <w:t xml:space="preserve"> Stronie, np. nie </w:t>
      </w:r>
      <w:r w:rsidRPr="00EF7C83">
        <w:rPr>
          <w:rFonts w:ascii="Calibri" w:hAnsi="Calibri" w:cstheme="minorHAnsi"/>
          <w:spacing w:val="-1"/>
        </w:rPr>
        <w:t>udostępnienia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urządzenia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wyznaczonym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terminie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oraz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każdy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dzień,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którym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terminal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POS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działał,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wysokość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odszkodowania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formie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kary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umownej,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którą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zapłaci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wynosi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</w:rPr>
        <w:t>50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</w:rPr>
        <w:t>PLN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</w:rPr>
        <w:t>każdy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dzień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  <w:spacing w:val="-1"/>
        </w:rPr>
        <w:t>każde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urządzenie</w:t>
      </w:r>
      <w:r w:rsidR="001D6EF6">
        <w:rPr>
          <w:rFonts w:ascii="Calibri" w:hAnsi="Calibri" w:cstheme="minorHAnsi"/>
          <w:spacing w:val="-1"/>
        </w:rPr>
        <w:t>.</w:t>
      </w:r>
    </w:p>
    <w:p w14:paraId="1D8C90AD" w14:textId="21B1CE5E" w:rsidR="00932434" w:rsidRPr="00EF7C83" w:rsidRDefault="00932434" w:rsidP="001D6EF6">
      <w:pPr>
        <w:pStyle w:val="Tekstpodstawowy"/>
        <w:kinsoku w:val="0"/>
        <w:overflowPunct w:val="0"/>
        <w:spacing w:after="120"/>
        <w:ind w:left="284" w:right="176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Zapłata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kar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umownych,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których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mowa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powyżej,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wyłącza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uprawnień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żądania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zapłaty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  <w:spacing w:val="-1"/>
        </w:rPr>
        <w:t>odszkodowania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przewyższającego</w:t>
      </w:r>
      <w:r w:rsidRPr="00EF7C83">
        <w:rPr>
          <w:rFonts w:ascii="Calibri" w:hAnsi="Calibri" w:cstheme="minorHAnsi"/>
          <w:spacing w:val="71"/>
        </w:rPr>
        <w:t xml:space="preserve"> </w:t>
      </w:r>
      <w:r w:rsidRPr="00EF7C83">
        <w:rPr>
          <w:rFonts w:ascii="Calibri" w:hAnsi="Calibri" w:cstheme="minorHAnsi"/>
          <w:spacing w:val="-1"/>
        </w:rPr>
        <w:t>wysokość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zastrzeżonej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kary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tym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także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drodze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sądowej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1"/>
        </w:rPr>
        <w:t xml:space="preserve"> przypadku,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gdy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wysokość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poniesionej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szkody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 xml:space="preserve">przewyższy wysokość </w:t>
      </w:r>
      <w:r w:rsidRPr="00EF7C83">
        <w:rPr>
          <w:rFonts w:ascii="Calibri" w:hAnsi="Calibri" w:cstheme="minorHAnsi"/>
          <w:spacing w:val="1"/>
        </w:rPr>
        <w:t>kary</w:t>
      </w:r>
      <w:r w:rsidRPr="00EF7C83">
        <w:rPr>
          <w:rFonts w:ascii="Calibri" w:hAnsi="Calibri" w:cstheme="minorHAnsi"/>
          <w:spacing w:val="-4"/>
        </w:rPr>
        <w:t xml:space="preserve"> </w:t>
      </w:r>
      <w:r w:rsidRPr="00EF7C83">
        <w:rPr>
          <w:rFonts w:ascii="Calibri" w:hAnsi="Calibri" w:cstheme="minorHAnsi"/>
          <w:spacing w:val="-1"/>
        </w:rPr>
        <w:t>umownej.</w:t>
      </w:r>
    </w:p>
    <w:p w14:paraId="1EC4E3DC" w14:textId="7DDBBA47" w:rsidR="00932434" w:rsidRPr="00EF7C83" w:rsidRDefault="00932434" w:rsidP="001D6EF6">
      <w:pPr>
        <w:pStyle w:val="Tekstpodstawowy"/>
        <w:numPr>
          <w:ilvl w:val="1"/>
          <w:numId w:val="16"/>
        </w:numPr>
        <w:tabs>
          <w:tab w:val="left" w:pos="909"/>
        </w:tabs>
        <w:kinsoku w:val="0"/>
        <w:overflowPunct w:val="0"/>
        <w:autoSpaceDE w:val="0"/>
        <w:autoSpaceDN w:val="0"/>
        <w:adjustRightInd w:val="0"/>
        <w:ind w:left="284" w:right="182" w:hanging="284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Zamawiający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dopuszcza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możliwość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dokonania</w:t>
      </w:r>
      <w:r w:rsidRPr="00EF7C83">
        <w:rPr>
          <w:rFonts w:ascii="Calibri" w:hAnsi="Calibri" w:cstheme="minorHAnsi"/>
          <w:spacing w:val="40"/>
        </w:rPr>
        <w:t xml:space="preserve"> </w:t>
      </w:r>
      <w:r w:rsidRPr="00EF7C83">
        <w:rPr>
          <w:rFonts w:ascii="Calibri" w:hAnsi="Calibri" w:cstheme="minorHAnsi"/>
          <w:spacing w:val="-1"/>
        </w:rPr>
        <w:t>istotnych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zmian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  <w:spacing w:val="-1"/>
        </w:rPr>
        <w:t>postanowień</w:t>
      </w:r>
      <w:r w:rsidRPr="00EF7C83">
        <w:rPr>
          <w:rFonts w:ascii="Calibri" w:hAnsi="Calibri" w:cstheme="minorHAnsi"/>
          <w:spacing w:val="75"/>
        </w:rPr>
        <w:t xml:space="preserve"> </w:t>
      </w:r>
      <w:r w:rsidRPr="00EF7C83">
        <w:rPr>
          <w:rFonts w:ascii="Calibri" w:hAnsi="Calibri" w:cstheme="minorHAnsi"/>
          <w:spacing w:val="-1"/>
        </w:rPr>
        <w:t>zawartej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umowy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stosunku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</w:rPr>
        <w:t>treści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oferty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podstawie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której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dokonano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wyboru</w:t>
      </w:r>
      <w:r w:rsidRPr="00EF7C83">
        <w:rPr>
          <w:rFonts w:ascii="Calibri" w:hAnsi="Calibri" w:cstheme="minorHAnsi"/>
          <w:spacing w:val="-5"/>
        </w:rPr>
        <w:t xml:space="preserve"> </w:t>
      </w:r>
      <w:r w:rsidRPr="00EF7C83">
        <w:rPr>
          <w:rFonts w:ascii="Calibri" w:hAnsi="Calibri" w:cstheme="minorHAnsi"/>
        </w:rPr>
        <w:t>Wykonawcy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przypadku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  <w:spacing w:val="-1"/>
        </w:rPr>
        <w:t>gdy:</w:t>
      </w:r>
    </w:p>
    <w:p w14:paraId="0266313D" w14:textId="77777777" w:rsidR="00932434" w:rsidRPr="00EF7C83" w:rsidRDefault="00932434" w:rsidP="001D6EF6">
      <w:pPr>
        <w:pStyle w:val="Tekstpodstawowy"/>
        <w:numPr>
          <w:ilvl w:val="0"/>
          <w:numId w:val="1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142" w:right="175" w:firstLine="0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nałożone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zostaną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2"/>
        </w:rPr>
        <w:t>nowe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zadania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zmieni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</w:rPr>
        <w:t>się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struktura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organizacyjna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</w:rPr>
        <w:t>(w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  <w:spacing w:val="-1"/>
        </w:rPr>
        <w:t>tym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zmieni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</w:rPr>
        <w:t>się</w:t>
      </w:r>
      <w:r w:rsidRPr="00EF7C83">
        <w:rPr>
          <w:rFonts w:ascii="Calibri" w:hAnsi="Calibri" w:cstheme="minorHAnsi"/>
          <w:spacing w:val="56"/>
        </w:rPr>
        <w:t xml:space="preserve"> </w:t>
      </w:r>
      <w:r w:rsidRPr="00EF7C83">
        <w:rPr>
          <w:rFonts w:ascii="Calibri" w:hAnsi="Calibri" w:cstheme="minorHAnsi"/>
          <w:spacing w:val="-1"/>
        </w:rPr>
        <w:t>ilość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jednostek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budżetowych</w:t>
      </w:r>
      <w:r w:rsidRPr="00EF7C83">
        <w:rPr>
          <w:rFonts w:ascii="Calibri" w:hAnsi="Calibri" w:cstheme="minorHAnsi"/>
          <w:spacing w:val="53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1"/>
        </w:rPr>
        <w:t xml:space="preserve"> zakresie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określonym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pkt 3.1.1.5.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istotnych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postanowień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umowy),</w:t>
      </w:r>
    </w:p>
    <w:p w14:paraId="257B9B1F" w14:textId="77777777" w:rsidR="00932434" w:rsidRPr="00EF7C83" w:rsidRDefault="00932434" w:rsidP="001D6EF6">
      <w:pPr>
        <w:pStyle w:val="Tekstpodstawowy"/>
        <w:numPr>
          <w:ilvl w:val="0"/>
          <w:numId w:val="1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firstLine="142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pojawią</w:t>
      </w:r>
      <w:r w:rsidRPr="00EF7C83">
        <w:rPr>
          <w:rFonts w:ascii="Calibri" w:hAnsi="Calibri" w:cstheme="minorHAnsi"/>
        </w:rPr>
        <w:t xml:space="preserve"> się </w:t>
      </w:r>
      <w:r w:rsidRPr="00EF7C83">
        <w:rPr>
          <w:rFonts w:ascii="Calibri" w:hAnsi="Calibri" w:cstheme="minorHAnsi"/>
          <w:spacing w:val="-1"/>
        </w:rPr>
        <w:t>nowe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instrumenty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finansowe,</w:t>
      </w:r>
    </w:p>
    <w:p w14:paraId="11FAC351" w14:textId="77777777" w:rsidR="00932434" w:rsidRPr="00EF7C83" w:rsidRDefault="00932434" w:rsidP="001D6EF6">
      <w:pPr>
        <w:pStyle w:val="Tekstpodstawowy"/>
        <w:numPr>
          <w:ilvl w:val="0"/>
          <w:numId w:val="1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142" w:right="175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wprowadzona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  <w:spacing w:val="-1"/>
        </w:rPr>
        <w:t>zostanie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modyfikacja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systemów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informatycznych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1"/>
        </w:rPr>
        <w:t>po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1"/>
        </w:rPr>
        <w:t>stronie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Wykonawcy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bądź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Zamawiającego,</w:t>
      </w:r>
    </w:p>
    <w:p w14:paraId="5C23B6BE" w14:textId="77777777" w:rsidR="00932434" w:rsidRPr="00EF7C83" w:rsidRDefault="00932434" w:rsidP="001D6EF6">
      <w:pPr>
        <w:pStyle w:val="Tekstpodstawowy"/>
        <w:numPr>
          <w:ilvl w:val="0"/>
          <w:numId w:val="1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142" w:right="184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ulegną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zmianie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warunki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  <w:spacing w:val="-1"/>
        </w:rPr>
        <w:t>prawne,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finansowe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ekonomiczne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mające</w:t>
      </w:r>
      <w:r w:rsidRPr="00EF7C83">
        <w:rPr>
          <w:rFonts w:ascii="Calibri" w:hAnsi="Calibri" w:cstheme="minorHAnsi"/>
          <w:spacing w:val="71"/>
        </w:rPr>
        <w:t xml:space="preserve"> </w:t>
      </w:r>
      <w:r w:rsidRPr="00EF7C83">
        <w:rPr>
          <w:rFonts w:ascii="Calibri" w:hAnsi="Calibri" w:cstheme="minorHAnsi"/>
          <w:spacing w:val="-1"/>
        </w:rPr>
        <w:t>wpływ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 xml:space="preserve">na </w:t>
      </w:r>
      <w:r w:rsidRPr="00EF7C83">
        <w:rPr>
          <w:rFonts w:ascii="Calibri" w:hAnsi="Calibri" w:cstheme="minorHAnsi"/>
          <w:spacing w:val="-1"/>
        </w:rPr>
        <w:t>warunki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obsługi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bankowej,</w:t>
      </w:r>
    </w:p>
    <w:p w14:paraId="61267954" w14:textId="77777777" w:rsidR="00932434" w:rsidRPr="00EF7C83" w:rsidRDefault="00932434" w:rsidP="001D6EF6">
      <w:pPr>
        <w:pStyle w:val="Tekstpodstawowy"/>
        <w:numPr>
          <w:ilvl w:val="0"/>
          <w:numId w:val="1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142" w:right="180" w:firstLine="0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wystąpi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konieczność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zmiany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terminu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wykonania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konkretnej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usługi</w:t>
      </w:r>
      <w:r w:rsidRPr="00EF7C83">
        <w:rPr>
          <w:rFonts w:ascii="Calibri" w:hAnsi="Calibri" w:cstheme="minorHAnsi"/>
          <w:spacing w:val="79"/>
        </w:rPr>
        <w:t xml:space="preserve"> </w:t>
      </w:r>
      <w:r w:rsidRPr="00EF7C83">
        <w:rPr>
          <w:rFonts w:ascii="Calibri" w:hAnsi="Calibri" w:cstheme="minorHAnsi"/>
          <w:spacing w:val="-1"/>
        </w:rPr>
        <w:t>wynikająca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64"/>
        </w:rPr>
        <w:t xml:space="preserve"> </w:t>
      </w:r>
      <w:r w:rsidRPr="00EF7C83">
        <w:rPr>
          <w:rFonts w:ascii="Calibri" w:hAnsi="Calibri" w:cstheme="minorHAnsi"/>
          <w:spacing w:val="-1"/>
        </w:rPr>
        <w:t>obiektywnych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okoliczności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leżących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</w:rPr>
        <w:t>po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</w:rPr>
        <w:t>stronie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</w:rPr>
        <w:t xml:space="preserve"> lub</w:t>
      </w:r>
      <w:r w:rsidRPr="00EF7C83">
        <w:rPr>
          <w:rFonts w:ascii="Calibri" w:hAnsi="Calibri" w:cstheme="minorHAnsi"/>
          <w:spacing w:val="-6"/>
        </w:rPr>
        <w:t xml:space="preserve"> </w:t>
      </w:r>
      <w:r w:rsidRPr="00EF7C83">
        <w:rPr>
          <w:rFonts w:ascii="Calibri" w:hAnsi="Calibri" w:cstheme="minorHAnsi"/>
          <w:spacing w:val="-1"/>
        </w:rPr>
        <w:t>Wykonawcy.</w:t>
      </w:r>
    </w:p>
    <w:p w14:paraId="1C097158" w14:textId="77777777" w:rsidR="00932434" w:rsidRPr="00EF7C83" w:rsidRDefault="00932434" w:rsidP="001D6EF6">
      <w:pPr>
        <w:pStyle w:val="Tekstpodstawowy"/>
        <w:kinsoku w:val="0"/>
        <w:overflowPunct w:val="0"/>
        <w:spacing w:after="120"/>
        <w:ind w:left="142" w:right="176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Zmiany</w:t>
      </w:r>
      <w:r w:rsidRPr="00EF7C83">
        <w:rPr>
          <w:rFonts w:ascii="Calibri" w:hAnsi="Calibri" w:cstheme="minorHAnsi"/>
          <w:spacing w:val="10"/>
        </w:rPr>
        <w:t xml:space="preserve"> </w:t>
      </w:r>
      <w:r w:rsidRPr="00EF7C83">
        <w:rPr>
          <w:rFonts w:ascii="Calibri" w:hAnsi="Calibri" w:cstheme="minorHAnsi"/>
          <w:spacing w:val="-1"/>
        </w:rPr>
        <w:t>umowne,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</w:rPr>
        <w:t>o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  <w:spacing w:val="-1"/>
        </w:rPr>
        <w:t>których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mowa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powyżej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mogą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  <w:spacing w:val="-1"/>
        </w:rPr>
        <w:t>prowadzić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zwiększenia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wynagrodzenia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Wykonawcy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tytułem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rocznej</w:t>
      </w:r>
      <w:r w:rsidRPr="00EF7C83">
        <w:rPr>
          <w:rFonts w:ascii="Calibri" w:hAnsi="Calibri" w:cstheme="minorHAnsi"/>
          <w:spacing w:val="36"/>
        </w:rPr>
        <w:t xml:space="preserve"> </w:t>
      </w:r>
      <w:r w:rsidRPr="00EF7C83">
        <w:rPr>
          <w:rFonts w:ascii="Calibri" w:hAnsi="Calibri" w:cstheme="minorHAnsi"/>
        </w:rPr>
        <w:t>opłaty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</w:rPr>
        <w:t>stałej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  <w:spacing w:val="-1"/>
        </w:rPr>
        <w:t>wynikającej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2"/>
        </w:rPr>
        <w:t>ze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złożonej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oferty.</w:t>
      </w:r>
    </w:p>
    <w:p w14:paraId="314E110A" w14:textId="69F403B6" w:rsidR="00932434" w:rsidRPr="00EF7C83" w:rsidRDefault="00932434" w:rsidP="001D6EF6">
      <w:pPr>
        <w:pStyle w:val="Tekstpodstawowy"/>
        <w:numPr>
          <w:ilvl w:val="1"/>
          <w:numId w:val="16"/>
        </w:numPr>
        <w:tabs>
          <w:tab w:val="left" w:pos="885"/>
        </w:tabs>
        <w:kinsoku w:val="0"/>
        <w:overflowPunct w:val="0"/>
        <w:autoSpaceDE w:val="0"/>
        <w:autoSpaceDN w:val="0"/>
        <w:adjustRightInd w:val="0"/>
        <w:spacing w:after="120"/>
        <w:ind w:left="284" w:right="176" w:hanging="295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Wynagrodzenie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tytułu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  <w:spacing w:val="-1"/>
        </w:rPr>
        <w:t>rocznej</w:t>
      </w:r>
      <w:r w:rsidRPr="00EF7C83">
        <w:rPr>
          <w:rFonts w:ascii="Calibri" w:hAnsi="Calibri" w:cstheme="minorHAnsi"/>
          <w:spacing w:val="42"/>
        </w:rPr>
        <w:t xml:space="preserve"> </w:t>
      </w:r>
      <w:r w:rsidRPr="00EF7C83">
        <w:rPr>
          <w:rFonts w:ascii="Calibri" w:hAnsi="Calibri" w:cstheme="minorHAnsi"/>
        </w:rPr>
        <w:t>opłaty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stałej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brutto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płatne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44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dołu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31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grudnia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  <w:spacing w:val="-1"/>
        </w:rPr>
        <w:t>każdego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roku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  <w:spacing w:val="-1"/>
        </w:rPr>
        <w:t>budżetowego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świadczenia</w:t>
      </w:r>
      <w:r w:rsidRPr="00EF7C83">
        <w:rPr>
          <w:rFonts w:ascii="Calibri" w:hAnsi="Calibri" w:cstheme="minorHAnsi"/>
          <w:spacing w:val="29"/>
        </w:rPr>
        <w:t xml:space="preserve"> </w:t>
      </w:r>
      <w:r w:rsidRPr="00EF7C83">
        <w:rPr>
          <w:rFonts w:ascii="Calibri" w:hAnsi="Calibri" w:cstheme="minorHAnsi"/>
        </w:rPr>
        <w:t>usług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Wykonawcę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 xml:space="preserve">ramach </w:t>
      </w:r>
      <w:r w:rsidRPr="00EF7C83">
        <w:rPr>
          <w:rFonts w:ascii="Calibri" w:hAnsi="Calibri" w:cstheme="minorHAnsi"/>
          <w:spacing w:val="-1"/>
        </w:rPr>
        <w:t>zawartej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umowy.</w:t>
      </w:r>
      <w:r w:rsidR="001D6EF6">
        <w:rPr>
          <w:rFonts w:ascii="Calibri" w:hAnsi="Calibri" w:cstheme="minorHAnsi"/>
          <w:spacing w:val="-1"/>
        </w:rPr>
        <w:t xml:space="preserve"> </w:t>
      </w:r>
      <w:r w:rsidR="001D6EF6">
        <w:rPr>
          <w:rFonts w:ascii="Calibri" w:hAnsi="Calibri" w:cstheme="minorHAnsi"/>
          <w:spacing w:val="-1"/>
        </w:rPr>
        <w:lastRenderedPageBreak/>
        <w:t xml:space="preserve">Wynagrodzenie w ostatnim roku budżetowym, w którym obowiązuje umowa płatne będzie z dołu do dnia 31 maja 2026 r. w proporcjonalnej wysokości. </w:t>
      </w:r>
    </w:p>
    <w:p w14:paraId="1AF07ED5" w14:textId="1D65A6AB" w:rsidR="00932434" w:rsidRPr="00EF7C83" w:rsidRDefault="00932434" w:rsidP="001D6EF6">
      <w:pPr>
        <w:pStyle w:val="Tekstpodstawowy"/>
        <w:numPr>
          <w:ilvl w:val="1"/>
          <w:numId w:val="16"/>
        </w:numPr>
        <w:tabs>
          <w:tab w:val="left" w:pos="885"/>
        </w:tabs>
        <w:kinsoku w:val="0"/>
        <w:overflowPunct w:val="0"/>
        <w:autoSpaceDE w:val="0"/>
        <w:autoSpaceDN w:val="0"/>
        <w:adjustRightInd w:val="0"/>
        <w:spacing w:after="120"/>
        <w:ind w:left="284" w:right="176" w:hanging="284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</w:rPr>
        <w:t>Wysokość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rocznej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opłaty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</w:rPr>
        <w:t>stałej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brutto</w:t>
      </w:r>
      <w:r w:rsidRPr="00EF7C83">
        <w:rPr>
          <w:rFonts w:ascii="Calibri" w:hAnsi="Calibri" w:cstheme="minorHAnsi"/>
          <w:spacing w:val="9"/>
        </w:rPr>
        <w:t xml:space="preserve"> </w:t>
      </w:r>
      <w:r w:rsidRPr="00EF7C83">
        <w:rPr>
          <w:rFonts w:ascii="Calibri" w:hAnsi="Calibri" w:cstheme="minorHAnsi"/>
        </w:rPr>
        <w:t>płaconej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Wykonawcy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musi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  <w:spacing w:val="-1"/>
        </w:rPr>
        <w:t>być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zgodna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2"/>
        </w:rPr>
        <w:t>ze</w:t>
      </w:r>
      <w:r w:rsidRPr="00EF7C83">
        <w:rPr>
          <w:rFonts w:ascii="Calibri" w:hAnsi="Calibri" w:cstheme="minorHAnsi"/>
          <w:spacing w:val="34"/>
        </w:rPr>
        <w:t xml:space="preserve"> </w:t>
      </w:r>
      <w:r w:rsidRPr="00EF7C83">
        <w:rPr>
          <w:rFonts w:ascii="Calibri" w:hAnsi="Calibri" w:cstheme="minorHAnsi"/>
          <w:spacing w:val="-1"/>
        </w:rPr>
        <w:t>złożoną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ofertą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30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może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</w:rPr>
        <w:t>ulec</w:t>
      </w:r>
      <w:r w:rsidRPr="00EF7C83">
        <w:rPr>
          <w:rFonts w:ascii="Calibri" w:hAnsi="Calibri" w:cstheme="minorHAnsi"/>
          <w:spacing w:val="31"/>
        </w:rPr>
        <w:t xml:space="preserve"> </w:t>
      </w:r>
      <w:r w:rsidRPr="00EF7C83">
        <w:rPr>
          <w:rFonts w:ascii="Calibri" w:hAnsi="Calibri" w:cstheme="minorHAnsi"/>
          <w:spacing w:val="-1"/>
        </w:rPr>
        <w:t>zmianie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całym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okresie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trwania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umowy.</w:t>
      </w:r>
    </w:p>
    <w:p w14:paraId="173E6ED3" w14:textId="7ED932E2" w:rsidR="00932434" w:rsidRPr="00EF7C83" w:rsidRDefault="00932434" w:rsidP="001D6EF6">
      <w:pPr>
        <w:pStyle w:val="Tekstpodstawowy"/>
        <w:numPr>
          <w:ilvl w:val="1"/>
          <w:numId w:val="16"/>
        </w:numPr>
        <w:tabs>
          <w:tab w:val="left" w:pos="885"/>
        </w:tabs>
        <w:kinsoku w:val="0"/>
        <w:overflowPunct w:val="0"/>
        <w:autoSpaceDE w:val="0"/>
        <w:autoSpaceDN w:val="0"/>
        <w:adjustRightInd w:val="0"/>
        <w:spacing w:after="120"/>
        <w:ind w:left="284" w:right="181" w:hanging="284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Za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świadczenie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usług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stanowiących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</w:rPr>
        <w:t>przedmiot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zamówienia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69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pobierał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żadnych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opłat</w:t>
      </w:r>
      <w:r w:rsidRPr="00EF7C83">
        <w:rPr>
          <w:rFonts w:ascii="Calibri" w:hAnsi="Calibri" w:cstheme="minorHAnsi"/>
        </w:rPr>
        <w:t xml:space="preserve"> i </w:t>
      </w:r>
      <w:r w:rsidRPr="00EF7C83">
        <w:rPr>
          <w:rFonts w:ascii="Calibri" w:hAnsi="Calibri" w:cstheme="minorHAnsi"/>
          <w:spacing w:val="-1"/>
        </w:rPr>
        <w:t xml:space="preserve">prowizji </w:t>
      </w:r>
      <w:r w:rsidRPr="00EF7C83">
        <w:rPr>
          <w:rFonts w:ascii="Calibri" w:hAnsi="Calibri" w:cstheme="minorHAnsi"/>
        </w:rPr>
        <w:t>od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kontrahentów.</w:t>
      </w:r>
    </w:p>
    <w:p w14:paraId="512E4608" w14:textId="17406548" w:rsidR="00932434" w:rsidRPr="00EF7C83" w:rsidRDefault="00932434" w:rsidP="001D6EF6">
      <w:pPr>
        <w:pStyle w:val="Tekstpodstawowy"/>
        <w:numPr>
          <w:ilvl w:val="1"/>
          <w:numId w:val="16"/>
        </w:numPr>
        <w:tabs>
          <w:tab w:val="left" w:pos="885"/>
        </w:tabs>
        <w:kinsoku w:val="0"/>
        <w:overflowPunct w:val="0"/>
        <w:autoSpaceDE w:val="0"/>
        <w:autoSpaceDN w:val="0"/>
        <w:adjustRightInd w:val="0"/>
        <w:ind w:left="284" w:right="178" w:hanging="284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Wszelkie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</w:rPr>
        <w:t>spory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  <w:spacing w:val="-1"/>
        </w:rPr>
        <w:t>dotyczące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interpretacji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</w:rPr>
        <w:t>lub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wykonania</w:t>
      </w:r>
      <w:r w:rsidRPr="00EF7C83">
        <w:rPr>
          <w:rFonts w:ascii="Calibri" w:hAnsi="Calibri" w:cstheme="minorHAnsi"/>
          <w:spacing w:val="15"/>
        </w:rPr>
        <w:t xml:space="preserve"> </w:t>
      </w:r>
      <w:r w:rsidRPr="00EF7C83">
        <w:rPr>
          <w:rFonts w:ascii="Calibri" w:hAnsi="Calibri" w:cstheme="minorHAnsi"/>
          <w:spacing w:val="-1"/>
        </w:rPr>
        <w:t>przyszłej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</w:rPr>
        <w:t>umowy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</w:rPr>
        <w:t>Strony</w:t>
      </w:r>
      <w:r w:rsidRPr="00EF7C83">
        <w:rPr>
          <w:rFonts w:ascii="Calibri" w:hAnsi="Calibri" w:cstheme="minorHAnsi"/>
          <w:spacing w:val="71"/>
        </w:rPr>
        <w:t xml:space="preserve"> </w:t>
      </w:r>
      <w:r w:rsidRPr="00EF7C83">
        <w:rPr>
          <w:rFonts w:ascii="Calibri" w:hAnsi="Calibri" w:cstheme="minorHAnsi"/>
          <w:spacing w:val="-1"/>
        </w:rPr>
        <w:t>rozwiążą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  <w:spacing w:val="-2"/>
        </w:rPr>
        <w:t>za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</w:rPr>
        <w:t>porozumieniem</w:t>
      </w:r>
      <w:r w:rsidRPr="00EF7C83">
        <w:rPr>
          <w:rFonts w:ascii="Calibri" w:hAnsi="Calibri" w:cstheme="minorHAnsi"/>
          <w:spacing w:val="60"/>
        </w:rPr>
        <w:t xml:space="preserve"> </w:t>
      </w:r>
      <w:r w:rsidRPr="00EF7C83">
        <w:rPr>
          <w:rFonts w:ascii="Calibri" w:hAnsi="Calibri" w:cstheme="minorHAnsi"/>
          <w:spacing w:val="-1"/>
        </w:rPr>
        <w:t>stron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ciągu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jednego</w:t>
      </w:r>
      <w:r w:rsidRPr="00EF7C83">
        <w:rPr>
          <w:rFonts w:ascii="Calibri" w:hAnsi="Calibri" w:cstheme="minorHAnsi"/>
          <w:spacing w:val="59"/>
        </w:rPr>
        <w:t xml:space="preserve"> </w:t>
      </w:r>
      <w:r w:rsidRPr="00EF7C83">
        <w:rPr>
          <w:rFonts w:ascii="Calibri" w:hAnsi="Calibri" w:cstheme="minorHAnsi"/>
          <w:spacing w:val="-1"/>
        </w:rPr>
        <w:t>miesiąca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</w:rPr>
        <w:t>od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dnia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zgłoszenia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</w:rPr>
        <w:t>takiego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żądania</w:t>
      </w:r>
      <w:r w:rsidRPr="00EF7C83">
        <w:rPr>
          <w:rFonts w:ascii="Calibri" w:hAnsi="Calibri" w:cstheme="minorHAnsi"/>
          <w:spacing w:val="46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</w:rPr>
        <w:t>którąkolwiek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2"/>
        </w:rPr>
        <w:t>ze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Stron.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przypadku,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gdy</w:t>
      </w:r>
      <w:r w:rsidRPr="00EF7C83">
        <w:rPr>
          <w:rFonts w:ascii="Calibri" w:hAnsi="Calibri" w:cstheme="minorHAnsi"/>
          <w:spacing w:val="27"/>
        </w:rPr>
        <w:t xml:space="preserve"> </w:t>
      </w:r>
      <w:r w:rsidRPr="00EF7C83">
        <w:rPr>
          <w:rFonts w:ascii="Calibri" w:hAnsi="Calibri" w:cstheme="minorHAnsi"/>
        </w:rPr>
        <w:t>Strony</w:t>
      </w:r>
      <w:r w:rsidRPr="00EF7C83">
        <w:rPr>
          <w:rFonts w:ascii="Calibri" w:hAnsi="Calibri" w:cstheme="minorHAnsi"/>
          <w:spacing w:val="47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osiągną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porozumienia</w:t>
      </w:r>
      <w:r w:rsidRPr="00EF7C83">
        <w:rPr>
          <w:rFonts w:ascii="Calibri" w:hAnsi="Calibri" w:cstheme="minorHAnsi"/>
          <w:spacing w:val="50"/>
        </w:rPr>
        <w:t xml:space="preserve"> </w:t>
      </w:r>
      <w:r w:rsidRPr="00EF7C83">
        <w:rPr>
          <w:rFonts w:ascii="Calibri" w:hAnsi="Calibri" w:cstheme="minorHAnsi"/>
          <w:spacing w:val="-1"/>
        </w:rPr>
        <w:t>do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rozstrzygnięcia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</w:rPr>
        <w:t>sporu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właściwy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77"/>
        </w:rPr>
        <w:t xml:space="preserve"> </w:t>
      </w:r>
      <w:r w:rsidRPr="00EF7C83">
        <w:rPr>
          <w:rFonts w:ascii="Calibri" w:hAnsi="Calibri" w:cstheme="minorHAnsi"/>
        </w:rPr>
        <w:t>Sąd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powszechny,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właściwy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miejscowo</w:t>
      </w:r>
      <w:r w:rsidRPr="00EF7C83">
        <w:rPr>
          <w:rFonts w:ascii="Calibri" w:hAnsi="Calibri" w:cstheme="minorHAnsi"/>
        </w:rPr>
        <w:t xml:space="preserve"> dla </w:t>
      </w:r>
      <w:r w:rsidRPr="00EF7C83">
        <w:rPr>
          <w:rFonts w:ascii="Calibri" w:hAnsi="Calibri" w:cstheme="minorHAnsi"/>
          <w:spacing w:val="-1"/>
        </w:rPr>
        <w:t>siedziby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Zamawiającego.</w:t>
      </w:r>
    </w:p>
    <w:p w14:paraId="77416F47" w14:textId="77777777" w:rsidR="00932434" w:rsidRPr="00EF7C83" w:rsidRDefault="00932434" w:rsidP="00932434">
      <w:pPr>
        <w:pStyle w:val="Tekstpodstawowy"/>
        <w:kinsoku w:val="0"/>
        <w:overflowPunct w:val="0"/>
        <w:ind w:left="0"/>
        <w:rPr>
          <w:rFonts w:ascii="Calibri" w:hAnsi="Calibri" w:cstheme="minorHAnsi"/>
        </w:rPr>
      </w:pPr>
    </w:p>
    <w:p w14:paraId="2456F6D9" w14:textId="77777777" w:rsidR="00932434" w:rsidRPr="001558D0" w:rsidRDefault="00932434" w:rsidP="001558D0">
      <w:pPr>
        <w:pStyle w:val="Nagwek1"/>
        <w:numPr>
          <w:ilvl w:val="0"/>
          <w:numId w:val="16"/>
        </w:numPr>
        <w:tabs>
          <w:tab w:val="left" w:pos="709"/>
        </w:tabs>
        <w:kinsoku w:val="0"/>
        <w:overflowPunct w:val="0"/>
        <w:spacing w:before="198" w:line="242" w:lineRule="auto"/>
        <w:ind w:left="0" w:right="175" w:firstLine="0"/>
        <w:jc w:val="both"/>
        <w:rPr>
          <w:rFonts w:ascii="Calibri" w:hAnsi="Calibri" w:cstheme="minorHAnsi"/>
          <w:spacing w:val="-1"/>
          <w:sz w:val="22"/>
        </w:rPr>
      </w:pPr>
      <w:r w:rsidRPr="00EF7C83">
        <w:rPr>
          <w:rFonts w:ascii="Calibri" w:hAnsi="Calibri" w:cstheme="minorHAnsi"/>
          <w:spacing w:val="-1"/>
          <w:sz w:val="22"/>
        </w:rPr>
        <w:t>Przeszkolenie</w:t>
      </w:r>
      <w:r w:rsidRPr="001558D0">
        <w:rPr>
          <w:rFonts w:ascii="Calibri" w:hAnsi="Calibri" w:cstheme="minorHAnsi"/>
          <w:spacing w:val="-1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pracowników</w:t>
      </w:r>
      <w:r w:rsidRPr="001558D0">
        <w:rPr>
          <w:rFonts w:ascii="Calibri" w:hAnsi="Calibri" w:cstheme="minorHAnsi"/>
          <w:spacing w:val="-1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Zamawiającego</w:t>
      </w:r>
    </w:p>
    <w:p w14:paraId="3748A6A5" w14:textId="77777777" w:rsidR="00932434" w:rsidRPr="001D6EF6" w:rsidRDefault="00932434" w:rsidP="00932434">
      <w:pPr>
        <w:pStyle w:val="Tekstpodstawowy"/>
        <w:kinsoku w:val="0"/>
        <w:overflowPunct w:val="0"/>
        <w:spacing w:before="8"/>
        <w:ind w:left="0"/>
        <w:rPr>
          <w:rFonts w:ascii="Calibri" w:hAnsi="Calibri" w:cstheme="minorHAnsi"/>
          <w:b/>
          <w:bCs/>
          <w:sz w:val="10"/>
          <w:szCs w:val="10"/>
        </w:rPr>
      </w:pPr>
    </w:p>
    <w:p w14:paraId="792DCA2D" w14:textId="77777777" w:rsidR="00932434" w:rsidRPr="00EF7C83" w:rsidRDefault="00932434" w:rsidP="001D6EF6">
      <w:pPr>
        <w:pStyle w:val="Tekstpodstawowy"/>
        <w:numPr>
          <w:ilvl w:val="0"/>
          <w:numId w:val="12"/>
        </w:numPr>
        <w:tabs>
          <w:tab w:val="left" w:pos="445"/>
        </w:tabs>
        <w:kinsoku w:val="0"/>
        <w:overflowPunct w:val="0"/>
        <w:autoSpaceDE w:val="0"/>
        <w:autoSpaceDN w:val="0"/>
        <w:adjustRightInd w:val="0"/>
        <w:ind w:left="0" w:firstLine="0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Szkolenia</w:t>
      </w:r>
      <w:r w:rsidRPr="00EF7C83">
        <w:rPr>
          <w:rFonts w:ascii="Calibri" w:hAnsi="Calibri" w:cstheme="minorHAnsi"/>
        </w:rPr>
        <w:t xml:space="preserve">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zakresie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obsługi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systemu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bankowości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elektronicznej:</w:t>
      </w:r>
    </w:p>
    <w:p w14:paraId="4A6D5434" w14:textId="77D5F30B" w:rsidR="00FE1EFA" w:rsidRPr="00FE1EFA" w:rsidRDefault="00932434" w:rsidP="001D6EF6">
      <w:pPr>
        <w:pStyle w:val="Tekstpodstawowy"/>
        <w:numPr>
          <w:ilvl w:val="1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3" w:firstLine="142"/>
        <w:jc w:val="both"/>
        <w:rPr>
          <w:rFonts w:ascii="Calibri" w:hAnsi="Calibri" w:cstheme="minorHAnsi"/>
          <w:spacing w:val="-1"/>
        </w:rPr>
      </w:pPr>
      <w:r w:rsidRPr="00FE1EFA">
        <w:rPr>
          <w:rFonts w:ascii="Calibri" w:hAnsi="Calibri" w:cstheme="minorHAnsi"/>
          <w:spacing w:val="-1"/>
        </w:rPr>
        <w:t>Wykonawca</w:t>
      </w:r>
      <w:r w:rsidRPr="00FE1EFA">
        <w:rPr>
          <w:rFonts w:ascii="Calibri" w:hAnsi="Calibri" w:cstheme="minorHAnsi"/>
        </w:rPr>
        <w:t xml:space="preserve"> </w:t>
      </w:r>
      <w:r w:rsidRPr="00FE1EFA">
        <w:rPr>
          <w:rFonts w:ascii="Calibri" w:hAnsi="Calibri" w:cstheme="minorHAnsi"/>
          <w:spacing w:val="-1"/>
        </w:rPr>
        <w:t>zapewni</w:t>
      </w:r>
      <w:r w:rsidRPr="00FE1EFA">
        <w:rPr>
          <w:rFonts w:ascii="Calibri" w:hAnsi="Calibri" w:cstheme="minorHAnsi"/>
        </w:rPr>
        <w:t xml:space="preserve"> </w:t>
      </w:r>
      <w:r w:rsidRPr="00FE1EFA">
        <w:rPr>
          <w:rFonts w:ascii="Calibri" w:hAnsi="Calibri" w:cstheme="minorHAnsi"/>
          <w:spacing w:val="-1"/>
        </w:rPr>
        <w:t>przeszkolenie</w:t>
      </w:r>
      <w:r w:rsidRPr="00FE1EFA">
        <w:rPr>
          <w:rFonts w:ascii="Calibri" w:hAnsi="Calibri" w:cstheme="minorHAnsi"/>
        </w:rPr>
        <w:t xml:space="preserve"> </w:t>
      </w:r>
      <w:r w:rsidRPr="00FE1EFA">
        <w:rPr>
          <w:rFonts w:ascii="Calibri" w:hAnsi="Calibri" w:cstheme="minorHAnsi"/>
          <w:spacing w:val="-1"/>
        </w:rPr>
        <w:t>użytkowników</w:t>
      </w:r>
      <w:r w:rsidRPr="00FE1EFA">
        <w:rPr>
          <w:rFonts w:ascii="Calibri" w:hAnsi="Calibri" w:cstheme="minorHAnsi"/>
        </w:rPr>
        <w:t xml:space="preserve"> </w:t>
      </w:r>
      <w:r w:rsidRPr="00FE1EFA">
        <w:rPr>
          <w:rFonts w:ascii="Calibri" w:hAnsi="Calibri" w:cstheme="minorHAnsi"/>
          <w:spacing w:val="-1"/>
        </w:rPr>
        <w:t>korzystających</w:t>
      </w:r>
      <w:r w:rsidRPr="00FE1EFA">
        <w:rPr>
          <w:rFonts w:ascii="Calibri" w:hAnsi="Calibri" w:cstheme="minorHAnsi"/>
          <w:spacing w:val="69"/>
        </w:rPr>
        <w:t xml:space="preserve"> </w:t>
      </w:r>
      <w:r w:rsidRPr="00FE1EFA">
        <w:rPr>
          <w:rFonts w:ascii="Calibri" w:hAnsi="Calibri" w:cstheme="minorHAnsi"/>
        </w:rPr>
        <w:t>z</w:t>
      </w:r>
      <w:r w:rsidRPr="00FE1EFA">
        <w:rPr>
          <w:rFonts w:ascii="Calibri" w:hAnsi="Calibri" w:cstheme="minorHAnsi"/>
          <w:spacing w:val="64"/>
        </w:rPr>
        <w:t xml:space="preserve"> </w:t>
      </w:r>
      <w:r w:rsidRPr="00FE1EFA">
        <w:rPr>
          <w:rFonts w:ascii="Calibri" w:hAnsi="Calibri" w:cstheme="minorHAnsi"/>
        </w:rPr>
        <w:t>systemu</w:t>
      </w:r>
      <w:r w:rsidRPr="00FE1EFA">
        <w:rPr>
          <w:rFonts w:ascii="Calibri" w:hAnsi="Calibri" w:cstheme="minorHAnsi"/>
          <w:spacing w:val="3"/>
        </w:rPr>
        <w:t xml:space="preserve"> </w:t>
      </w:r>
      <w:r w:rsidRPr="00FE1EFA">
        <w:rPr>
          <w:rFonts w:ascii="Calibri" w:hAnsi="Calibri" w:cstheme="minorHAnsi"/>
        </w:rPr>
        <w:t>-  nie</w:t>
      </w:r>
      <w:r w:rsidRPr="00FE1EFA">
        <w:rPr>
          <w:rFonts w:ascii="Calibri" w:hAnsi="Calibri" w:cstheme="minorHAnsi"/>
          <w:spacing w:val="1"/>
        </w:rPr>
        <w:t xml:space="preserve"> </w:t>
      </w:r>
      <w:r w:rsidRPr="00FE1EFA">
        <w:rPr>
          <w:rFonts w:ascii="Calibri" w:hAnsi="Calibri" w:cstheme="minorHAnsi"/>
          <w:spacing w:val="-1"/>
        </w:rPr>
        <w:t>mniej</w:t>
      </w:r>
      <w:r w:rsidRPr="00FE1EFA">
        <w:rPr>
          <w:rFonts w:ascii="Calibri" w:hAnsi="Calibri" w:cstheme="minorHAnsi"/>
        </w:rPr>
        <w:t xml:space="preserve"> niż 30</w:t>
      </w:r>
      <w:r w:rsidRPr="00FE1EFA">
        <w:rPr>
          <w:rFonts w:ascii="Calibri" w:hAnsi="Calibri" w:cstheme="minorHAnsi"/>
          <w:spacing w:val="1"/>
        </w:rPr>
        <w:t xml:space="preserve"> </w:t>
      </w:r>
      <w:r w:rsidRPr="00FE1EFA">
        <w:rPr>
          <w:rFonts w:ascii="Calibri" w:hAnsi="Calibri" w:cstheme="minorHAnsi"/>
        </w:rPr>
        <w:t>osób.</w:t>
      </w:r>
      <w:r w:rsidRPr="00FE1EFA">
        <w:rPr>
          <w:rFonts w:ascii="Calibri" w:hAnsi="Calibri" w:cstheme="minorHAnsi"/>
          <w:spacing w:val="1"/>
        </w:rPr>
        <w:t xml:space="preserve"> </w:t>
      </w:r>
      <w:r w:rsidRPr="00FE1EFA">
        <w:rPr>
          <w:rFonts w:ascii="Calibri" w:hAnsi="Calibri" w:cstheme="minorHAnsi"/>
          <w:spacing w:val="-1"/>
        </w:rPr>
        <w:t>Strony</w:t>
      </w:r>
      <w:r w:rsidRPr="00FE1EFA">
        <w:rPr>
          <w:rFonts w:ascii="Calibri" w:hAnsi="Calibri" w:cstheme="minorHAnsi"/>
          <w:spacing w:val="65"/>
        </w:rPr>
        <w:t xml:space="preserve"> </w:t>
      </w:r>
      <w:r w:rsidRPr="00FE1EFA">
        <w:rPr>
          <w:rFonts w:ascii="Calibri" w:hAnsi="Calibri" w:cstheme="minorHAnsi"/>
          <w:spacing w:val="-1"/>
        </w:rPr>
        <w:t>uzgodnią</w:t>
      </w:r>
      <w:r w:rsidRPr="00FE1EFA">
        <w:rPr>
          <w:rFonts w:ascii="Calibri" w:hAnsi="Calibri" w:cstheme="minorHAnsi"/>
          <w:spacing w:val="1"/>
        </w:rPr>
        <w:t xml:space="preserve"> </w:t>
      </w:r>
      <w:r w:rsidRPr="00FE1EFA">
        <w:rPr>
          <w:rFonts w:ascii="Calibri" w:hAnsi="Calibri" w:cstheme="minorHAnsi"/>
          <w:spacing w:val="-1"/>
        </w:rPr>
        <w:t>harmonogram</w:t>
      </w:r>
      <w:r w:rsidRPr="00FE1EFA">
        <w:rPr>
          <w:rFonts w:ascii="Calibri" w:hAnsi="Calibri" w:cstheme="minorHAnsi"/>
          <w:spacing w:val="43"/>
        </w:rPr>
        <w:t xml:space="preserve"> </w:t>
      </w:r>
      <w:r w:rsidRPr="00FE1EFA">
        <w:rPr>
          <w:rFonts w:ascii="Calibri" w:hAnsi="Calibri" w:cstheme="minorHAnsi"/>
          <w:spacing w:val="-1"/>
        </w:rPr>
        <w:t>wykonywania</w:t>
      </w:r>
      <w:r w:rsidRPr="00FE1EFA">
        <w:rPr>
          <w:rFonts w:ascii="Calibri" w:hAnsi="Calibri" w:cstheme="minorHAnsi"/>
          <w:spacing w:val="58"/>
        </w:rPr>
        <w:t xml:space="preserve"> </w:t>
      </w:r>
      <w:r w:rsidRPr="00FE1EFA">
        <w:rPr>
          <w:rFonts w:ascii="Calibri" w:hAnsi="Calibri" w:cstheme="minorHAnsi"/>
          <w:spacing w:val="-1"/>
        </w:rPr>
        <w:t>szkoleń</w:t>
      </w:r>
      <w:r w:rsidRPr="00FE1EFA">
        <w:rPr>
          <w:rFonts w:ascii="Calibri" w:hAnsi="Calibri" w:cstheme="minorHAnsi"/>
          <w:spacing w:val="59"/>
        </w:rPr>
        <w:t xml:space="preserve"> </w:t>
      </w:r>
      <w:r w:rsidRPr="00FE1EFA">
        <w:rPr>
          <w:rFonts w:ascii="Calibri" w:hAnsi="Calibri" w:cstheme="minorHAnsi"/>
        </w:rPr>
        <w:t>po</w:t>
      </w:r>
      <w:r w:rsidRPr="00FE1EFA">
        <w:rPr>
          <w:rFonts w:ascii="Calibri" w:hAnsi="Calibri" w:cstheme="minorHAnsi"/>
          <w:spacing w:val="59"/>
        </w:rPr>
        <w:t xml:space="preserve"> </w:t>
      </w:r>
      <w:r w:rsidRPr="00FE1EFA">
        <w:rPr>
          <w:rFonts w:ascii="Calibri" w:hAnsi="Calibri" w:cstheme="minorHAnsi"/>
          <w:spacing w:val="-1"/>
        </w:rPr>
        <w:t>zawarciu</w:t>
      </w:r>
      <w:r w:rsidRPr="00FE1EFA">
        <w:rPr>
          <w:rFonts w:ascii="Calibri" w:hAnsi="Calibri" w:cstheme="minorHAnsi"/>
          <w:spacing w:val="58"/>
        </w:rPr>
        <w:t xml:space="preserve"> </w:t>
      </w:r>
      <w:r w:rsidRPr="00FE1EFA">
        <w:rPr>
          <w:rFonts w:ascii="Calibri" w:hAnsi="Calibri" w:cstheme="minorHAnsi"/>
          <w:spacing w:val="-1"/>
        </w:rPr>
        <w:t>umowy.</w:t>
      </w:r>
      <w:r w:rsidRPr="00FE1EFA">
        <w:rPr>
          <w:rFonts w:ascii="Calibri" w:hAnsi="Calibri" w:cstheme="minorHAnsi"/>
          <w:spacing w:val="54"/>
        </w:rPr>
        <w:t xml:space="preserve"> </w:t>
      </w:r>
      <w:r w:rsidRPr="00FE1EFA">
        <w:rPr>
          <w:rFonts w:ascii="Calibri" w:hAnsi="Calibri" w:cstheme="minorHAnsi"/>
        </w:rPr>
        <w:t>Wykonawca</w:t>
      </w:r>
      <w:r w:rsidRPr="00FE1EFA">
        <w:rPr>
          <w:rFonts w:ascii="Calibri" w:hAnsi="Calibri" w:cstheme="minorHAnsi"/>
          <w:spacing w:val="59"/>
        </w:rPr>
        <w:t xml:space="preserve"> </w:t>
      </w:r>
      <w:r w:rsidRPr="00FE1EFA">
        <w:rPr>
          <w:rFonts w:ascii="Calibri" w:hAnsi="Calibri" w:cstheme="minorHAnsi"/>
          <w:spacing w:val="-1"/>
        </w:rPr>
        <w:t>przeszkoli</w:t>
      </w:r>
      <w:r w:rsidRPr="00FE1EFA">
        <w:rPr>
          <w:rFonts w:ascii="Calibri" w:hAnsi="Calibri" w:cstheme="minorHAnsi"/>
          <w:spacing w:val="51"/>
        </w:rPr>
        <w:t xml:space="preserve"> </w:t>
      </w:r>
      <w:r w:rsidRPr="00FE1EFA">
        <w:rPr>
          <w:rFonts w:ascii="Calibri" w:hAnsi="Calibri" w:cstheme="minorHAnsi"/>
          <w:spacing w:val="-1"/>
        </w:rPr>
        <w:t xml:space="preserve">użytkowników </w:t>
      </w:r>
      <w:r w:rsidRPr="00FE1EFA">
        <w:rPr>
          <w:rFonts w:ascii="Calibri" w:hAnsi="Calibri" w:cstheme="minorHAnsi"/>
        </w:rPr>
        <w:t xml:space="preserve">nie </w:t>
      </w:r>
      <w:r w:rsidRPr="00FE1EFA">
        <w:rPr>
          <w:rFonts w:ascii="Calibri" w:hAnsi="Calibri" w:cstheme="minorHAnsi"/>
          <w:spacing w:val="-1"/>
        </w:rPr>
        <w:t>później</w:t>
      </w:r>
      <w:r w:rsidRPr="00FE1EFA">
        <w:rPr>
          <w:rFonts w:ascii="Calibri" w:hAnsi="Calibri" w:cstheme="minorHAnsi"/>
        </w:rPr>
        <w:t xml:space="preserve"> niż</w:t>
      </w:r>
      <w:r w:rsidRPr="00FE1EFA">
        <w:rPr>
          <w:rFonts w:ascii="Calibri" w:hAnsi="Calibri" w:cstheme="minorHAnsi"/>
          <w:spacing w:val="-3"/>
        </w:rPr>
        <w:t xml:space="preserve"> </w:t>
      </w:r>
      <w:r w:rsidRPr="00FE1EFA">
        <w:rPr>
          <w:rFonts w:ascii="Calibri" w:hAnsi="Calibri" w:cstheme="minorHAnsi"/>
        </w:rPr>
        <w:t xml:space="preserve">do </w:t>
      </w:r>
      <w:r w:rsidRPr="00FE1EFA">
        <w:rPr>
          <w:rFonts w:ascii="Calibri" w:hAnsi="Calibri" w:cstheme="minorHAnsi"/>
          <w:spacing w:val="-1"/>
        </w:rPr>
        <w:t>31.05.20</w:t>
      </w:r>
      <w:r w:rsidR="00FE1EFA" w:rsidRPr="00FE1EFA">
        <w:rPr>
          <w:rFonts w:ascii="Calibri" w:hAnsi="Calibri" w:cstheme="minorHAnsi"/>
          <w:spacing w:val="-1"/>
        </w:rPr>
        <w:t>21</w:t>
      </w:r>
      <w:r w:rsidRPr="00FE1EFA">
        <w:rPr>
          <w:rFonts w:ascii="Calibri" w:hAnsi="Calibri" w:cstheme="minorHAnsi"/>
        </w:rPr>
        <w:t xml:space="preserve"> </w:t>
      </w:r>
      <w:r w:rsidRPr="00FE1EFA">
        <w:rPr>
          <w:rFonts w:ascii="Calibri" w:hAnsi="Calibri" w:cstheme="minorHAnsi"/>
          <w:spacing w:val="1"/>
        </w:rPr>
        <w:t>r.</w:t>
      </w:r>
    </w:p>
    <w:p w14:paraId="756B1494" w14:textId="38094664" w:rsidR="00932434" w:rsidRPr="00FE1EFA" w:rsidRDefault="00932434" w:rsidP="001D6EF6">
      <w:pPr>
        <w:pStyle w:val="Tekstpodstawowy"/>
        <w:numPr>
          <w:ilvl w:val="1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3" w:firstLine="142"/>
        <w:jc w:val="both"/>
        <w:rPr>
          <w:rFonts w:ascii="Calibri" w:hAnsi="Calibri" w:cstheme="minorHAnsi"/>
          <w:spacing w:val="-1"/>
        </w:rPr>
      </w:pPr>
      <w:r w:rsidRPr="00FE1EFA">
        <w:rPr>
          <w:rFonts w:ascii="Calibri" w:hAnsi="Calibri" w:cstheme="minorHAnsi"/>
          <w:spacing w:val="-1"/>
        </w:rPr>
        <w:t>Szkolenia z zakresu obsługi systemu powinny być zaplanowane w takiej ilości godzin, aby pozwoliły na opanowanie zasad jego prawidłowej obsługi oraz były prowadzone w grupach użytkowników liczących nie więcej niż 10 osób i odbywały się we wskazanych przez Zamawiającego siedzibach. Zamawiający zagwarantuje Wykonawcy dostęp do pomieszczeń  z odpowiednim  wyposażaniem w sprzęt  komputerowy i posiadających dostęp do sieci internetowej.</w:t>
      </w:r>
    </w:p>
    <w:p w14:paraId="28016382" w14:textId="318671BD" w:rsidR="00932434" w:rsidRPr="00EF7C83" w:rsidRDefault="00932434" w:rsidP="001D6EF6">
      <w:pPr>
        <w:pStyle w:val="Tekstpodstawowy"/>
        <w:numPr>
          <w:ilvl w:val="1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5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Tematyka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szkolenia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powinna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obejmować</w:t>
      </w:r>
      <w:r w:rsidRPr="00FE1EFA">
        <w:rPr>
          <w:rFonts w:ascii="Calibri" w:hAnsi="Calibri" w:cstheme="minorHAnsi"/>
          <w:spacing w:val="-1"/>
        </w:rPr>
        <w:t xml:space="preserve"> ogólne </w:t>
      </w:r>
      <w:r w:rsidRPr="00EF7C83">
        <w:rPr>
          <w:rFonts w:ascii="Calibri" w:hAnsi="Calibri" w:cstheme="minorHAnsi"/>
          <w:spacing w:val="-1"/>
        </w:rPr>
        <w:t>zasady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działania</w:t>
      </w:r>
      <w:r w:rsidRPr="00FE1EFA">
        <w:rPr>
          <w:rFonts w:ascii="Calibri" w:hAnsi="Calibri" w:cstheme="minorHAnsi"/>
          <w:spacing w:val="-1"/>
        </w:rPr>
        <w:t xml:space="preserve"> i </w:t>
      </w:r>
      <w:r w:rsidRPr="00EF7C83">
        <w:rPr>
          <w:rFonts w:ascii="Calibri" w:hAnsi="Calibri" w:cstheme="minorHAnsi"/>
          <w:spacing w:val="-1"/>
        </w:rPr>
        <w:t>obsługi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systemu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oraz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szczegółowe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zasady</w:t>
      </w:r>
      <w:r w:rsidRPr="00FE1EFA">
        <w:rPr>
          <w:rFonts w:ascii="Calibri" w:hAnsi="Calibri" w:cstheme="minorHAnsi"/>
          <w:spacing w:val="-1"/>
        </w:rPr>
        <w:t xml:space="preserve"> z uwzględnieniem </w:t>
      </w:r>
      <w:r w:rsidRPr="00EF7C83">
        <w:rPr>
          <w:rFonts w:ascii="Calibri" w:hAnsi="Calibri" w:cstheme="minorHAnsi"/>
          <w:spacing w:val="-1"/>
        </w:rPr>
        <w:t>kwestii,</w:t>
      </w:r>
      <w:r w:rsidRPr="00FE1EFA">
        <w:rPr>
          <w:rFonts w:ascii="Calibri" w:hAnsi="Calibri" w:cstheme="minorHAnsi"/>
          <w:spacing w:val="-1"/>
        </w:rPr>
        <w:t xml:space="preserve"> na </w:t>
      </w:r>
      <w:r w:rsidRPr="00EF7C83">
        <w:rPr>
          <w:rFonts w:ascii="Calibri" w:hAnsi="Calibri" w:cstheme="minorHAnsi"/>
          <w:spacing w:val="-1"/>
        </w:rPr>
        <w:t>które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należy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zwrócić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szczególną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uwagę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użytkownikom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korzystającym</w:t>
      </w:r>
      <w:r w:rsidRPr="00FE1EFA">
        <w:rPr>
          <w:rFonts w:ascii="Calibri" w:hAnsi="Calibri" w:cstheme="minorHAnsi"/>
          <w:spacing w:val="-1"/>
        </w:rPr>
        <w:t xml:space="preserve"> z systemu oraz </w:t>
      </w:r>
      <w:r w:rsidRPr="00EF7C83">
        <w:rPr>
          <w:rFonts w:ascii="Calibri" w:hAnsi="Calibri" w:cstheme="minorHAnsi"/>
          <w:spacing w:val="-1"/>
        </w:rPr>
        <w:t>praktycznej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znajomości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działania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systemu.</w:t>
      </w:r>
    </w:p>
    <w:p w14:paraId="585341E0" w14:textId="77777777" w:rsidR="00932434" w:rsidRPr="00EF7C83" w:rsidRDefault="00932434" w:rsidP="001D6EF6">
      <w:pPr>
        <w:pStyle w:val="Tekstpodstawowy"/>
        <w:numPr>
          <w:ilvl w:val="1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120"/>
        <w:ind w:left="0" w:right="176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dostarczenie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drogą</w:t>
      </w:r>
      <w:r w:rsidRPr="00FE1EFA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elektroniczną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materiałów</w:t>
      </w:r>
      <w:r w:rsidRPr="00EF7C83">
        <w:rPr>
          <w:rFonts w:ascii="Calibri" w:hAnsi="Calibri" w:cstheme="minorHAnsi"/>
          <w:spacing w:val="67"/>
        </w:rPr>
        <w:t xml:space="preserve"> </w:t>
      </w:r>
      <w:r w:rsidRPr="00EF7C83">
        <w:rPr>
          <w:rFonts w:ascii="Calibri" w:hAnsi="Calibri" w:cstheme="minorHAnsi"/>
          <w:spacing w:val="-1"/>
        </w:rPr>
        <w:t>umożliwiających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zapoznanie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</w:rPr>
        <w:t>się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52"/>
        </w:rPr>
        <w:t xml:space="preserve"> </w:t>
      </w:r>
      <w:r w:rsidRPr="00EF7C83">
        <w:rPr>
          <w:rFonts w:ascii="Calibri" w:hAnsi="Calibri" w:cstheme="minorHAnsi"/>
        </w:rPr>
        <w:t>działaniem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systemu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przed</w:t>
      </w:r>
      <w:r w:rsidRPr="00EF7C83">
        <w:rPr>
          <w:rFonts w:ascii="Calibri" w:hAnsi="Calibri" w:cstheme="minorHAnsi"/>
          <w:spacing w:val="54"/>
        </w:rPr>
        <w:t xml:space="preserve"> </w:t>
      </w:r>
      <w:r w:rsidRPr="00EF7C83">
        <w:rPr>
          <w:rFonts w:ascii="Calibri" w:hAnsi="Calibri" w:cstheme="minorHAnsi"/>
          <w:spacing w:val="-1"/>
        </w:rPr>
        <w:t>jego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zainstalowaniem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u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</w:rPr>
        <w:t xml:space="preserve">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tym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m.in.</w:t>
      </w:r>
      <w:r w:rsidRPr="00EF7C83">
        <w:rPr>
          <w:rFonts w:ascii="Calibri" w:hAnsi="Calibri" w:cstheme="minorHAnsi"/>
        </w:rPr>
        <w:t xml:space="preserve"> instrukcji</w:t>
      </w:r>
      <w:r w:rsidRPr="00EF7C83">
        <w:rPr>
          <w:rFonts w:ascii="Calibri" w:hAnsi="Calibri" w:cstheme="minorHAnsi"/>
          <w:spacing w:val="-1"/>
        </w:rPr>
        <w:t xml:space="preserve"> użytkownika.</w:t>
      </w:r>
    </w:p>
    <w:p w14:paraId="2EAA9218" w14:textId="77777777" w:rsidR="00932434" w:rsidRPr="00EF7C83" w:rsidRDefault="00932434" w:rsidP="001D6EF6">
      <w:pPr>
        <w:pStyle w:val="Tekstpodstawowy"/>
        <w:numPr>
          <w:ilvl w:val="0"/>
          <w:numId w:val="12"/>
        </w:numPr>
        <w:tabs>
          <w:tab w:val="left" w:pos="604"/>
        </w:tabs>
        <w:kinsoku w:val="0"/>
        <w:overflowPunct w:val="0"/>
        <w:autoSpaceDE w:val="0"/>
        <w:autoSpaceDN w:val="0"/>
        <w:adjustRightInd w:val="0"/>
        <w:ind w:left="0" w:firstLine="0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Szkolenia</w:t>
      </w:r>
      <w:r w:rsidRPr="00EF7C83">
        <w:rPr>
          <w:rFonts w:ascii="Calibri" w:hAnsi="Calibri" w:cstheme="minorHAnsi"/>
        </w:rPr>
        <w:t xml:space="preserve">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zakresie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obsługi</w:t>
      </w:r>
      <w:r w:rsidRPr="00EF7C83">
        <w:rPr>
          <w:rFonts w:ascii="Calibri" w:hAnsi="Calibri" w:cstheme="minorHAnsi"/>
        </w:rPr>
        <w:t xml:space="preserve"> karty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>przedpłaconej:</w:t>
      </w:r>
    </w:p>
    <w:p w14:paraId="60B3645B" w14:textId="7820CC5D" w:rsidR="00932434" w:rsidRPr="00EF7C83" w:rsidRDefault="00932434" w:rsidP="001D6EF6">
      <w:pPr>
        <w:pStyle w:val="Tekstpodstawowy"/>
        <w:numPr>
          <w:ilvl w:val="1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3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</w:rPr>
        <w:t xml:space="preserve"> usługi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przeszkolenie</w:t>
      </w:r>
      <w:r w:rsidRPr="00EF7C83">
        <w:rPr>
          <w:rFonts w:ascii="Calibri" w:hAnsi="Calibri" w:cstheme="minorHAnsi"/>
        </w:rPr>
        <w:t xml:space="preserve"> nie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</w:rPr>
        <w:t>mniej niż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 xml:space="preserve">10 </w:t>
      </w:r>
      <w:r w:rsidRPr="00EF7C83">
        <w:rPr>
          <w:rFonts w:ascii="Calibri" w:hAnsi="Calibri" w:cstheme="minorHAnsi"/>
          <w:spacing w:val="-1"/>
        </w:rPr>
        <w:t>pracowników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wskazanych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terminie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później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niż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31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maja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20</w:t>
      </w:r>
      <w:r w:rsidR="001D6EF6">
        <w:rPr>
          <w:rFonts w:ascii="Calibri" w:hAnsi="Calibri" w:cstheme="minorHAnsi"/>
          <w:spacing w:val="-1"/>
        </w:rPr>
        <w:t>21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r.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zakresie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usługi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</w:rPr>
        <w:t>wypłaty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świadczeń</w:t>
      </w:r>
      <w:r w:rsidRPr="00EF7C83">
        <w:rPr>
          <w:rFonts w:ascii="Calibri" w:hAnsi="Calibri" w:cstheme="minorHAnsi"/>
          <w:spacing w:val="62"/>
        </w:rPr>
        <w:t xml:space="preserve"> </w:t>
      </w:r>
      <w:r w:rsidRPr="00EF7C83">
        <w:rPr>
          <w:rFonts w:ascii="Calibri" w:hAnsi="Calibri" w:cstheme="minorHAnsi"/>
          <w:spacing w:val="-1"/>
        </w:rPr>
        <w:t>pieniężnych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na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  <w:spacing w:val="-1"/>
        </w:rPr>
        <w:t>następujących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warunkach:</w:t>
      </w:r>
    </w:p>
    <w:p w14:paraId="5D1DD564" w14:textId="77777777" w:rsidR="00932434" w:rsidRPr="00EF7C83" w:rsidRDefault="00932434" w:rsidP="001D6EF6">
      <w:pPr>
        <w:pStyle w:val="Tekstpodstawowy"/>
        <w:numPr>
          <w:ilvl w:val="2"/>
          <w:numId w:val="12"/>
        </w:numPr>
        <w:tabs>
          <w:tab w:val="left" w:pos="426"/>
          <w:tab w:val="left" w:pos="2020"/>
        </w:tabs>
        <w:kinsoku w:val="0"/>
        <w:overflowPunct w:val="0"/>
        <w:autoSpaceDE w:val="0"/>
        <w:autoSpaceDN w:val="0"/>
        <w:adjustRightInd w:val="0"/>
        <w:ind w:left="0" w:right="174" w:firstLine="284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szkolenie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odbywać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się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4"/>
        </w:rPr>
        <w:t xml:space="preserve"> </w:t>
      </w:r>
      <w:r w:rsidRPr="00EF7C83">
        <w:rPr>
          <w:rFonts w:ascii="Calibri" w:hAnsi="Calibri" w:cstheme="minorHAnsi"/>
        </w:rPr>
        <w:t>lokalu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  <w:spacing w:val="-1"/>
        </w:rPr>
        <w:t>zapewnionym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przez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</w:rPr>
        <w:t>(z</w:t>
      </w:r>
      <w:r w:rsidRPr="00EF7C83">
        <w:rPr>
          <w:rFonts w:ascii="Calibri" w:hAnsi="Calibri" w:cstheme="minorHAnsi"/>
          <w:spacing w:val="37"/>
        </w:rPr>
        <w:t xml:space="preserve"> </w:t>
      </w:r>
      <w:r w:rsidRPr="00EF7C83">
        <w:rPr>
          <w:rFonts w:ascii="Calibri" w:hAnsi="Calibri" w:cstheme="minorHAnsi"/>
          <w:spacing w:val="-1"/>
        </w:rPr>
        <w:t>odpowiednim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  <w:spacing w:val="-1"/>
        </w:rPr>
        <w:t>wyposażaniem</w:t>
      </w:r>
      <w:r w:rsidRPr="00EF7C83">
        <w:rPr>
          <w:rFonts w:ascii="Calibri" w:hAnsi="Calibri" w:cstheme="minorHAnsi"/>
          <w:spacing w:val="3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  <w:spacing w:val="-1"/>
        </w:rPr>
        <w:t>sprzęt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komputerowy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i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posiadającym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  <w:spacing w:val="-1"/>
        </w:rPr>
        <w:t>dostęp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</w:rPr>
        <w:t>sieci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internetowej)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63"/>
        </w:rPr>
        <w:t xml:space="preserve"> </w:t>
      </w:r>
      <w:r w:rsidRPr="00EF7C83">
        <w:rPr>
          <w:rFonts w:ascii="Calibri" w:hAnsi="Calibri" w:cstheme="minorHAnsi"/>
        </w:rPr>
        <w:t>terenie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Gminy Kamionka Wielka</w:t>
      </w:r>
      <w:r w:rsidRPr="00EF7C83">
        <w:rPr>
          <w:rFonts w:ascii="Calibri" w:hAnsi="Calibri" w:cstheme="minorHAnsi"/>
        </w:rPr>
        <w:t xml:space="preserve"> w</w:t>
      </w:r>
      <w:r w:rsidRPr="00EF7C83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</w:rPr>
        <w:t>2 grupie</w:t>
      </w:r>
      <w:r w:rsidRPr="00EF7C83">
        <w:rPr>
          <w:rFonts w:ascii="Calibri" w:hAnsi="Calibri" w:cstheme="minorHAnsi"/>
          <w:spacing w:val="-1"/>
        </w:rPr>
        <w:t>,</w:t>
      </w:r>
    </w:p>
    <w:p w14:paraId="5C905177" w14:textId="77777777" w:rsidR="00932434" w:rsidRPr="00EF7C83" w:rsidRDefault="00932434" w:rsidP="001D6EF6">
      <w:pPr>
        <w:pStyle w:val="Tekstpodstawowy"/>
        <w:numPr>
          <w:ilvl w:val="2"/>
          <w:numId w:val="12"/>
        </w:numPr>
        <w:tabs>
          <w:tab w:val="left" w:pos="426"/>
          <w:tab w:val="left" w:pos="2020"/>
        </w:tabs>
        <w:kinsoku w:val="0"/>
        <w:overflowPunct w:val="0"/>
        <w:autoSpaceDE w:val="0"/>
        <w:autoSpaceDN w:val="0"/>
        <w:adjustRightInd w:val="0"/>
        <w:ind w:left="0" w:right="180" w:firstLine="284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szkolenie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2"/>
        </w:rPr>
        <w:t>ww.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zakresu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winno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obejmować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taką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liczbę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godzin,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aby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pozwoliło</w:t>
      </w:r>
      <w:r w:rsidRPr="00EF7C83">
        <w:rPr>
          <w:rFonts w:ascii="Calibri" w:hAnsi="Calibri" w:cstheme="minorHAnsi"/>
        </w:rPr>
        <w:t xml:space="preserve"> na </w:t>
      </w:r>
      <w:r w:rsidRPr="00EF7C83">
        <w:rPr>
          <w:rFonts w:ascii="Calibri" w:hAnsi="Calibri" w:cstheme="minorHAnsi"/>
          <w:spacing w:val="-1"/>
        </w:rPr>
        <w:t>opanowanie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zasad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obsługi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</w:rPr>
        <w:t>karty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przedpłaconej.</w:t>
      </w:r>
    </w:p>
    <w:p w14:paraId="279230E7" w14:textId="77777777" w:rsidR="00932434" w:rsidRPr="00EF7C83" w:rsidRDefault="00932434" w:rsidP="001D6EF6">
      <w:pPr>
        <w:pStyle w:val="Tekstpodstawowy"/>
        <w:numPr>
          <w:ilvl w:val="1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2" w:firstLine="142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Tematyka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szkolenia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powinna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obejmować</w:t>
      </w:r>
      <w:r w:rsidRPr="00EF7C83">
        <w:rPr>
          <w:rFonts w:ascii="Calibri" w:hAnsi="Calibri" w:cstheme="minorHAnsi"/>
          <w:spacing w:val="32"/>
        </w:rPr>
        <w:t xml:space="preserve"> </w:t>
      </w:r>
      <w:r w:rsidRPr="00EF7C83">
        <w:rPr>
          <w:rFonts w:ascii="Calibri" w:hAnsi="Calibri" w:cstheme="minorHAnsi"/>
          <w:spacing w:val="-1"/>
        </w:rPr>
        <w:t>szczegółowe</w:t>
      </w:r>
      <w:r w:rsidRPr="00EF7C83">
        <w:rPr>
          <w:rFonts w:ascii="Calibri" w:hAnsi="Calibri" w:cstheme="minorHAnsi"/>
          <w:spacing w:val="35"/>
        </w:rPr>
        <w:t xml:space="preserve"> </w:t>
      </w:r>
      <w:r w:rsidRPr="00EF7C83">
        <w:rPr>
          <w:rFonts w:ascii="Calibri" w:hAnsi="Calibri" w:cstheme="minorHAnsi"/>
        </w:rPr>
        <w:t>zasady</w:t>
      </w:r>
      <w:r w:rsidRPr="00EF7C83">
        <w:rPr>
          <w:rFonts w:ascii="Calibri" w:hAnsi="Calibri" w:cstheme="minorHAnsi"/>
          <w:spacing w:val="51"/>
        </w:rPr>
        <w:t xml:space="preserve"> </w:t>
      </w:r>
      <w:r w:rsidRPr="00EF7C83">
        <w:rPr>
          <w:rFonts w:ascii="Calibri" w:hAnsi="Calibri" w:cstheme="minorHAnsi"/>
          <w:spacing w:val="-1"/>
        </w:rPr>
        <w:t>korzystania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</w:rPr>
        <w:t>kart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  <w:spacing w:val="-1"/>
        </w:rPr>
        <w:t>przedpłaconych</w:t>
      </w:r>
      <w:r w:rsidRPr="00EF7C83">
        <w:rPr>
          <w:rFonts w:ascii="Calibri" w:hAnsi="Calibri" w:cstheme="minorHAnsi"/>
          <w:spacing w:val="41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39"/>
        </w:rPr>
        <w:t xml:space="preserve"> </w:t>
      </w:r>
      <w:r w:rsidRPr="00EF7C83">
        <w:rPr>
          <w:rFonts w:ascii="Calibri" w:hAnsi="Calibri" w:cstheme="minorHAnsi"/>
          <w:spacing w:val="-1"/>
        </w:rPr>
        <w:t>uwzględnieniem</w:t>
      </w:r>
      <w:r w:rsidRPr="00EF7C83">
        <w:rPr>
          <w:rFonts w:ascii="Calibri" w:hAnsi="Calibri" w:cstheme="minorHAnsi"/>
          <w:spacing w:val="43"/>
        </w:rPr>
        <w:t xml:space="preserve"> </w:t>
      </w:r>
      <w:r w:rsidRPr="00EF7C83">
        <w:rPr>
          <w:rFonts w:ascii="Calibri" w:hAnsi="Calibri" w:cstheme="minorHAnsi"/>
          <w:spacing w:val="-1"/>
        </w:rPr>
        <w:t>kwestii,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</w:rPr>
        <w:t>które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umożliwią</w:t>
      </w:r>
      <w:r w:rsidRPr="00EF7C83">
        <w:rPr>
          <w:rFonts w:ascii="Calibri" w:hAnsi="Calibri" w:cstheme="minorHAnsi"/>
          <w:spacing w:val="13"/>
        </w:rPr>
        <w:t xml:space="preserve"> </w:t>
      </w:r>
      <w:r w:rsidRPr="00EF7C83">
        <w:rPr>
          <w:rFonts w:ascii="Calibri" w:hAnsi="Calibri" w:cstheme="minorHAnsi"/>
        </w:rPr>
        <w:t>uzyskanie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umiejętności</w:t>
      </w:r>
      <w:r w:rsidRPr="00EF7C83">
        <w:rPr>
          <w:rFonts w:ascii="Calibri" w:hAnsi="Calibri" w:cstheme="minorHAnsi"/>
          <w:spacing w:val="11"/>
        </w:rPr>
        <w:t xml:space="preserve"> </w:t>
      </w:r>
      <w:r w:rsidRPr="00EF7C83">
        <w:rPr>
          <w:rFonts w:ascii="Calibri" w:hAnsi="Calibri" w:cstheme="minorHAnsi"/>
          <w:spacing w:val="-1"/>
        </w:rPr>
        <w:t>pozwalających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prawidłową</w:t>
      </w:r>
      <w:r w:rsidRPr="00EF7C83">
        <w:rPr>
          <w:rFonts w:ascii="Calibri" w:hAnsi="Calibri" w:cstheme="minorHAnsi"/>
          <w:spacing w:val="12"/>
        </w:rPr>
        <w:t xml:space="preserve"> </w:t>
      </w:r>
      <w:r w:rsidRPr="00EF7C83">
        <w:rPr>
          <w:rFonts w:ascii="Calibri" w:hAnsi="Calibri" w:cstheme="minorHAnsi"/>
          <w:spacing w:val="-1"/>
        </w:rPr>
        <w:t>obsługę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tego</w:t>
      </w:r>
      <w:r w:rsidRPr="00EF7C83">
        <w:rPr>
          <w:rFonts w:ascii="Calibri" w:hAnsi="Calibri" w:cstheme="minorHAnsi"/>
        </w:rPr>
        <w:t xml:space="preserve"> instrumentu</w:t>
      </w:r>
      <w:r w:rsidRPr="00EF7C83">
        <w:rPr>
          <w:rFonts w:ascii="Calibri" w:hAnsi="Calibri" w:cstheme="minorHAnsi"/>
          <w:spacing w:val="-1"/>
        </w:rPr>
        <w:t xml:space="preserve"> osobom korzystającym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niego.</w:t>
      </w:r>
    </w:p>
    <w:p w14:paraId="2E6ACC42" w14:textId="77777777" w:rsidR="00932434" w:rsidRPr="00EF7C83" w:rsidRDefault="00932434" w:rsidP="001D6EF6">
      <w:pPr>
        <w:pStyle w:val="Tekstpodstawowy"/>
        <w:numPr>
          <w:ilvl w:val="1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120"/>
        <w:ind w:left="0" w:right="181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dostarczy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drogą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elektroniczną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stosowne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dla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tego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zakresu</w:t>
      </w:r>
      <w:r w:rsidRPr="00EF7C83">
        <w:rPr>
          <w:rFonts w:ascii="Calibri" w:hAnsi="Calibri" w:cstheme="minorHAnsi"/>
          <w:spacing w:val="73"/>
        </w:rPr>
        <w:t xml:space="preserve"> </w:t>
      </w:r>
      <w:r w:rsidRPr="00EF7C83">
        <w:rPr>
          <w:rFonts w:ascii="Calibri" w:hAnsi="Calibri" w:cstheme="minorHAnsi"/>
          <w:spacing w:val="-1"/>
        </w:rPr>
        <w:t>materiały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szkoleniowe.</w:t>
      </w:r>
    </w:p>
    <w:p w14:paraId="51AAF052" w14:textId="77777777" w:rsidR="00932434" w:rsidRPr="00EF7C83" w:rsidRDefault="00932434" w:rsidP="001D6EF6">
      <w:pPr>
        <w:pStyle w:val="Tekstpodstawowy"/>
        <w:numPr>
          <w:ilvl w:val="0"/>
          <w:numId w:val="1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0" w:firstLine="0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Szkolenia</w:t>
      </w:r>
      <w:r w:rsidRPr="00EF7C83">
        <w:rPr>
          <w:rFonts w:ascii="Calibri" w:hAnsi="Calibri" w:cstheme="minorHAnsi"/>
        </w:rPr>
        <w:t xml:space="preserve"> 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zakresie</w:t>
      </w:r>
      <w:r w:rsidRPr="00EF7C83">
        <w:rPr>
          <w:rFonts w:ascii="Calibri" w:hAnsi="Calibri" w:cstheme="minorHAnsi"/>
        </w:rPr>
        <w:t xml:space="preserve"> terminala</w:t>
      </w:r>
      <w:r w:rsidRPr="00EF7C83">
        <w:rPr>
          <w:rFonts w:ascii="Calibri" w:hAnsi="Calibri" w:cstheme="minorHAnsi"/>
          <w:spacing w:val="-1"/>
        </w:rPr>
        <w:t xml:space="preserve"> </w:t>
      </w:r>
      <w:r w:rsidRPr="00EF7C83">
        <w:rPr>
          <w:rFonts w:ascii="Calibri" w:hAnsi="Calibri" w:cstheme="minorHAnsi"/>
        </w:rPr>
        <w:t>POS:</w:t>
      </w:r>
    </w:p>
    <w:p w14:paraId="25D257FA" w14:textId="77777777" w:rsidR="00932434" w:rsidRPr="00EF7C83" w:rsidRDefault="00932434" w:rsidP="001D6EF6">
      <w:pPr>
        <w:pStyle w:val="Tekstpodstawowy"/>
        <w:numPr>
          <w:ilvl w:val="1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4" w:firstLine="142"/>
        <w:jc w:val="both"/>
        <w:rPr>
          <w:rFonts w:ascii="Calibri" w:hAnsi="Calibri" w:cstheme="minorHAnsi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usługi</w:t>
      </w:r>
      <w:r w:rsidRPr="00EF7C83">
        <w:rPr>
          <w:rFonts w:ascii="Calibri" w:hAnsi="Calibri" w:cstheme="minorHAnsi"/>
          <w:spacing w:val="18"/>
        </w:rPr>
        <w:t xml:space="preserve"> </w:t>
      </w:r>
      <w:r w:rsidRPr="00EF7C83">
        <w:rPr>
          <w:rFonts w:ascii="Calibri" w:hAnsi="Calibri" w:cstheme="minorHAnsi"/>
          <w:spacing w:val="-1"/>
        </w:rPr>
        <w:t>zapewni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  <w:spacing w:val="-1"/>
        </w:rPr>
        <w:t>przeszkolenie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20"/>
        </w:rPr>
        <w:t xml:space="preserve"> </w:t>
      </w:r>
      <w:r w:rsidRPr="00EF7C83">
        <w:rPr>
          <w:rFonts w:ascii="Calibri" w:hAnsi="Calibri" w:cstheme="minorHAnsi"/>
        </w:rPr>
        <w:t>mniej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niż</w:t>
      </w:r>
      <w:r w:rsidRPr="00EF7C83">
        <w:rPr>
          <w:rFonts w:ascii="Calibri" w:hAnsi="Calibri" w:cstheme="minorHAnsi"/>
          <w:spacing w:val="14"/>
        </w:rPr>
        <w:t xml:space="preserve"> </w:t>
      </w:r>
      <w:r w:rsidRPr="00EF7C83">
        <w:rPr>
          <w:rFonts w:ascii="Calibri" w:hAnsi="Calibri" w:cstheme="minorHAnsi"/>
        </w:rPr>
        <w:t>5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pracowników</w:t>
      </w:r>
      <w:r w:rsidRPr="00EF7C83">
        <w:rPr>
          <w:rFonts w:ascii="Calibri" w:hAnsi="Calibri" w:cstheme="minorHAnsi"/>
          <w:spacing w:val="65"/>
        </w:rPr>
        <w:t xml:space="preserve"> </w:t>
      </w:r>
      <w:r w:rsidRPr="00EF7C83">
        <w:rPr>
          <w:rFonts w:ascii="Calibri" w:hAnsi="Calibri" w:cstheme="minorHAnsi"/>
          <w:spacing w:val="-1"/>
        </w:rPr>
        <w:t>wskazanych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terminie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nie</w:t>
      </w:r>
      <w:r w:rsidRPr="00EF7C83">
        <w:rPr>
          <w:rFonts w:ascii="Calibri" w:hAnsi="Calibri" w:cstheme="minorHAnsi"/>
          <w:spacing w:val="6"/>
        </w:rPr>
        <w:t xml:space="preserve"> </w:t>
      </w:r>
      <w:r w:rsidRPr="00EF7C83">
        <w:rPr>
          <w:rFonts w:ascii="Calibri" w:hAnsi="Calibri" w:cstheme="minorHAnsi"/>
          <w:spacing w:val="-1"/>
        </w:rPr>
        <w:t>później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</w:rPr>
        <w:t>niż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</w:rPr>
        <w:t>do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31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maja 2016</w:t>
      </w:r>
      <w:r w:rsidRPr="00EF7C83">
        <w:rPr>
          <w:rFonts w:ascii="Calibri" w:hAnsi="Calibri" w:cstheme="minorHAnsi"/>
        </w:rPr>
        <w:t xml:space="preserve"> r.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zakresie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obsługi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 xml:space="preserve">terminali </w:t>
      </w:r>
      <w:r w:rsidRPr="00EF7C83">
        <w:rPr>
          <w:rFonts w:ascii="Calibri" w:hAnsi="Calibri" w:cstheme="minorHAnsi"/>
        </w:rPr>
        <w:t>POS:</w:t>
      </w:r>
    </w:p>
    <w:p w14:paraId="1185D1AA" w14:textId="77777777" w:rsidR="00932434" w:rsidRPr="00EF7C83" w:rsidRDefault="00932434" w:rsidP="001D6EF6">
      <w:pPr>
        <w:pStyle w:val="Tekstpodstawowy"/>
        <w:numPr>
          <w:ilvl w:val="2"/>
          <w:numId w:val="12"/>
        </w:numPr>
        <w:tabs>
          <w:tab w:val="left" w:pos="426"/>
          <w:tab w:val="left" w:pos="2020"/>
        </w:tabs>
        <w:kinsoku w:val="0"/>
        <w:overflowPunct w:val="0"/>
        <w:autoSpaceDE w:val="0"/>
        <w:autoSpaceDN w:val="0"/>
        <w:adjustRightInd w:val="0"/>
        <w:ind w:left="0" w:right="177" w:firstLine="284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szkolenie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  <w:spacing w:val="-1"/>
        </w:rPr>
        <w:t>będzie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odbywać</w:t>
      </w:r>
      <w:r w:rsidRPr="00EF7C83">
        <w:rPr>
          <w:rFonts w:ascii="Calibri" w:hAnsi="Calibri" w:cstheme="minorHAnsi"/>
          <w:spacing w:val="16"/>
        </w:rPr>
        <w:t xml:space="preserve"> </w:t>
      </w:r>
      <w:r w:rsidRPr="00EF7C83">
        <w:rPr>
          <w:rFonts w:ascii="Calibri" w:hAnsi="Calibri" w:cstheme="minorHAnsi"/>
        </w:rPr>
        <w:t>się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1"/>
        </w:rPr>
        <w:t>wskazanych</w:t>
      </w:r>
      <w:r w:rsidRPr="00EF7C83">
        <w:rPr>
          <w:rFonts w:ascii="Calibri" w:hAnsi="Calibri" w:cstheme="minorHAnsi"/>
          <w:spacing w:val="17"/>
        </w:rPr>
        <w:t xml:space="preserve"> </w:t>
      </w:r>
      <w:r w:rsidRPr="00EF7C83">
        <w:rPr>
          <w:rFonts w:ascii="Calibri" w:hAnsi="Calibri" w:cstheme="minorHAnsi"/>
        </w:rPr>
        <w:t>przez</w:t>
      </w:r>
      <w:r w:rsidRPr="00EF7C83">
        <w:rPr>
          <w:rFonts w:ascii="Calibri" w:hAnsi="Calibri" w:cstheme="minorHAnsi"/>
          <w:spacing w:val="33"/>
        </w:rPr>
        <w:t xml:space="preserve"> </w:t>
      </w:r>
      <w:r w:rsidRPr="00EF7C83">
        <w:rPr>
          <w:rFonts w:ascii="Calibri" w:hAnsi="Calibri" w:cstheme="minorHAnsi"/>
          <w:spacing w:val="-1"/>
        </w:rPr>
        <w:t>Zamawiającego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stanowiskach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>obsługi kasowej</w:t>
      </w:r>
      <w:r w:rsidRPr="00EF7C83">
        <w:rPr>
          <w:rFonts w:ascii="Calibri" w:hAnsi="Calibri" w:cstheme="minorHAnsi"/>
          <w:spacing w:val="2"/>
        </w:rPr>
        <w:t xml:space="preserve"> </w:t>
      </w:r>
      <w:r w:rsidRPr="00EF7C83">
        <w:rPr>
          <w:rFonts w:ascii="Calibri" w:hAnsi="Calibri" w:cstheme="minorHAnsi"/>
        </w:rPr>
        <w:t>na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terenie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Gminy Kamionka Wielka</w:t>
      </w:r>
    </w:p>
    <w:p w14:paraId="55C910F1" w14:textId="77777777" w:rsidR="00932434" w:rsidRPr="00EF7C83" w:rsidRDefault="00932434" w:rsidP="001D6EF6">
      <w:pPr>
        <w:pStyle w:val="Tekstpodstawowy"/>
        <w:numPr>
          <w:ilvl w:val="2"/>
          <w:numId w:val="12"/>
        </w:numPr>
        <w:tabs>
          <w:tab w:val="left" w:pos="426"/>
          <w:tab w:val="left" w:pos="2020"/>
        </w:tabs>
        <w:kinsoku w:val="0"/>
        <w:overflowPunct w:val="0"/>
        <w:autoSpaceDE w:val="0"/>
        <w:autoSpaceDN w:val="0"/>
        <w:adjustRightInd w:val="0"/>
        <w:ind w:left="0" w:right="180" w:firstLine="284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szkolenie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19"/>
        </w:rPr>
        <w:t xml:space="preserve"> </w:t>
      </w:r>
      <w:r w:rsidRPr="00EF7C83">
        <w:rPr>
          <w:rFonts w:ascii="Calibri" w:hAnsi="Calibri" w:cstheme="minorHAnsi"/>
          <w:spacing w:val="-2"/>
        </w:rPr>
        <w:t>ww.</w:t>
      </w:r>
      <w:r w:rsidRPr="00EF7C83">
        <w:rPr>
          <w:rFonts w:ascii="Calibri" w:hAnsi="Calibri" w:cstheme="minorHAnsi"/>
          <w:spacing w:val="24"/>
        </w:rPr>
        <w:t xml:space="preserve"> </w:t>
      </w:r>
      <w:r w:rsidRPr="00EF7C83">
        <w:rPr>
          <w:rFonts w:ascii="Calibri" w:hAnsi="Calibri" w:cstheme="minorHAnsi"/>
          <w:spacing w:val="-1"/>
        </w:rPr>
        <w:t>zakresu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winno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obejmować</w:t>
      </w:r>
      <w:r w:rsidRPr="00EF7C83">
        <w:rPr>
          <w:rFonts w:ascii="Calibri" w:hAnsi="Calibri" w:cstheme="minorHAnsi"/>
          <w:spacing w:val="21"/>
        </w:rPr>
        <w:t xml:space="preserve"> </w:t>
      </w:r>
      <w:r w:rsidRPr="00EF7C83">
        <w:rPr>
          <w:rFonts w:ascii="Calibri" w:hAnsi="Calibri" w:cstheme="minorHAnsi"/>
          <w:spacing w:val="-1"/>
        </w:rPr>
        <w:t>taką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liczbę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godzin,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t>aby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pozwoliło</w:t>
      </w:r>
      <w:r w:rsidRPr="00EF7C83">
        <w:rPr>
          <w:rFonts w:ascii="Calibri" w:hAnsi="Calibri" w:cstheme="minorHAnsi"/>
        </w:rPr>
        <w:t xml:space="preserve"> na </w:t>
      </w:r>
      <w:r w:rsidRPr="00EF7C83">
        <w:rPr>
          <w:rFonts w:ascii="Calibri" w:hAnsi="Calibri" w:cstheme="minorHAnsi"/>
          <w:spacing w:val="-1"/>
        </w:rPr>
        <w:t>opanowanie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zasad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obsługi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terminala POS,</w:t>
      </w:r>
    </w:p>
    <w:p w14:paraId="1D9BD182" w14:textId="77777777" w:rsidR="00932434" w:rsidRPr="00EF7C83" w:rsidRDefault="00932434" w:rsidP="001D6EF6">
      <w:pPr>
        <w:pStyle w:val="Tekstpodstawowy"/>
        <w:numPr>
          <w:ilvl w:val="1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73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Tematyka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szkolenia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  <w:spacing w:val="-1"/>
        </w:rPr>
        <w:t>powinna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  <w:spacing w:val="-1"/>
        </w:rPr>
        <w:t>obejmować</w:t>
      </w:r>
      <w:r w:rsidRPr="00EF7C83">
        <w:rPr>
          <w:rFonts w:ascii="Calibri" w:hAnsi="Calibri" w:cstheme="minorHAnsi"/>
          <w:spacing w:val="57"/>
        </w:rPr>
        <w:t xml:space="preserve"> </w:t>
      </w:r>
      <w:r w:rsidRPr="00EF7C83">
        <w:rPr>
          <w:rFonts w:ascii="Calibri" w:hAnsi="Calibri" w:cstheme="minorHAnsi"/>
          <w:spacing w:val="-1"/>
        </w:rPr>
        <w:t>szczegółowe</w:t>
      </w:r>
      <w:r w:rsidRPr="00EF7C83">
        <w:rPr>
          <w:rFonts w:ascii="Calibri" w:hAnsi="Calibri" w:cstheme="minorHAnsi"/>
          <w:spacing w:val="58"/>
        </w:rPr>
        <w:t xml:space="preserve"> </w:t>
      </w:r>
      <w:r w:rsidRPr="00EF7C83">
        <w:rPr>
          <w:rFonts w:ascii="Calibri" w:hAnsi="Calibri" w:cstheme="minorHAnsi"/>
          <w:spacing w:val="-1"/>
        </w:rPr>
        <w:t>zasady</w:t>
      </w:r>
      <w:r w:rsidRPr="00EF7C83">
        <w:rPr>
          <w:rFonts w:ascii="Calibri" w:hAnsi="Calibri" w:cstheme="minorHAnsi"/>
          <w:spacing w:val="55"/>
        </w:rPr>
        <w:t xml:space="preserve"> </w:t>
      </w:r>
      <w:r w:rsidRPr="00EF7C83">
        <w:rPr>
          <w:rFonts w:ascii="Calibri" w:hAnsi="Calibri" w:cstheme="minorHAnsi"/>
          <w:spacing w:val="-1"/>
        </w:rPr>
        <w:t>obsługi</w:t>
      </w:r>
      <w:r w:rsidRPr="00EF7C83">
        <w:rPr>
          <w:rFonts w:ascii="Calibri" w:hAnsi="Calibri" w:cstheme="minorHAnsi"/>
          <w:spacing w:val="61"/>
        </w:rPr>
        <w:t xml:space="preserve"> </w:t>
      </w:r>
      <w:r w:rsidRPr="00EF7C83">
        <w:rPr>
          <w:rFonts w:ascii="Calibri" w:hAnsi="Calibri" w:cstheme="minorHAnsi"/>
          <w:spacing w:val="-1"/>
        </w:rPr>
        <w:t>terminali</w:t>
      </w:r>
      <w:r w:rsidRPr="00EF7C83">
        <w:rPr>
          <w:rFonts w:ascii="Calibri" w:hAnsi="Calibri" w:cstheme="minorHAnsi"/>
          <w:spacing w:val="23"/>
        </w:rPr>
        <w:t xml:space="preserve"> </w:t>
      </w:r>
      <w:r w:rsidRPr="00EF7C83">
        <w:rPr>
          <w:rFonts w:ascii="Calibri" w:hAnsi="Calibri" w:cstheme="minorHAnsi"/>
        </w:rPr>
        <w:t>POS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  <w:spacing w:val="-1"/>
        </w:rPr>
        <w:lastRenderedPageBreak/>
        <w:t>uwzględnieniem</w:t>
      </w:r>
      <w:r w:rsidRPr="00EF7C83">
        <w:rPr>
          <w:rFonts w:ascii="Calibri" w:hAnsi="Calibri" w:cstheme="minorHAnsi"/>
          <w:spacing w:val="26"/>
        </w:rPr>
        <w:t xml:space="preserve"> </w:t>
      </w:r>
      <w:r w:rsidRPr="00EF7C83">
        <w:rPr>
          <w:rFonts w:ascii="Calibri" w:hAnsi="Calibri" w:cstheme="minorHAnsi"/>
          <w:spacing w:val="-1"/>
        </w:rPr>
        <w:t>kwestii,</w:t>
      </w:r>
      <w:r w:rsidRPr="00EF7C83">
        <w:rPr>
          <w:rFonts w:ascii="Calibri" w:hAnsi="Calibri" w:cstheme="minorHAnsi"/>
          <w:spacing w:val="22"/>
        </w:rPr>
        <w:t xml:space="preserve"> </w:t>
      </w:r>
      <w:r w:rsidRPr="00EF7C83">
        <w:rPr>
          <w:rFonts w:ascii="Calibri" w:hAnsi="Calibri" w:cstheme="minorHAnsi"/>
        </w:rPr>
        <w:t>które</w:t>
      </w:r>
      <w:r w:rsidRPr="00EF7C83">
        <w:rPr>
          <w:rFonts w:ascii="Calibri" w:hAnsi="Calibri" w:cstheme="minorHAnsi"/>
          <w:spacing w:val="28"/>
        </w:rPr>
        <w:t xml:space="preserve"> </w:t>
      </w:r>
      <w:r w:rsidRPr="00EF7C83">
        <w:rPr>
          <w:rFonts w:ascii="Calibri" w:hAnsi="Calibri" w:cstheme="minorHAnsi"/>
          <w:spacing w:val="-1"/>
        </w:rPr>
        <w:t>umożliwią</w:t>
      </w:r>
      <w:r w:rsidRPr="00EF7C83">
        <w:rPr>
          <w:rFonts w:ascii="Calibri" w:hAnsi="Calibri" w:cstheme="minorHAnsi"/>
          <w:spacing w:val="25"/>
        </w:rPr>
        <w:t xml:space="preserve"> </w:t>
      </w:r>
      <w:r w:rsidRPr="00EF7C83">
        <w:rPr>
          <w:rFonts w:ascii="Calibri" w:hAnsi="Calibri" w:cstheme="minorHAnsi"/>
          <w:spacing w:val="-1"/>
        </w:rPr>
        <w:t>uzyskanie</w:t>
      </w:r>
      <w:r w:rsidRPr="00EF7C83">
        <w:rPr>
          <w:rFonts w:ascii="Calibri" w:hAnsi="Calibri" w:cstheme="minorHAnsi"/>
          <w:spacing w:val="71"/>
        </w:rPr>
        <w:t xml:space="preserve"> </w:t>
      </w:r>
      <w:r w:rsidRPr="00EF7C83">
        <w:rPr>
          <w:rFonts w:ascii="Calibri" w:hAnsi="Calibri" w:cstheme="minorHAnsi"/>
        </w:rPr>
        <w:t>umiejętności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pozwalających</w:t>
      </w:r>
      <w:r w:rsidRPr="00EF7C83">
        <w:rPr>
          <w:rFonts w:ascii="Calibri" w:hAnsi="Calibri" w:cstheme="minorHAnsi"/>
        </w:rPr>
        <w:t xml:space="preserve"> na </w:t>
      </w:r>
      <w:r w:rsidRPr="00EF7C83">
        <w:rPr>
          <w:rFonts w:ascii="Calibri" w:hAnsi="Calibri" w:cstheme="minorHAnsi"/>
          <w:spacing w:val="-1"/>
        </w:rPr>
        <w:t>prawidłową</w:t>
      </w:r>
      <w:r w:rsidRPr="00EF7C83">
        <w:rPr>
          <w:rFonts w:ascii="Calibri" w:hAnsi="Calibri" w:cstheme="minorHAnsi"/>
        </w:rPr>
        <w:t xml:space="preserve"> obsługę </w:t>
      </w:r>
      <w:r w:rsidRPr="00EF7C83">
        <w:rPr>
          <w:rFonts w:ascii="Calibri" w:hAnsi="Calibri" w:cstheme="minorHAnsi"/>
          <w:spacing w:val="-1"/>
        </w:rPr>
        <w:t>ww.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urządzenia.</w:t>
      </w:r>
    </w:p>
    <w:p w14:paraId="7DC1278A" w14:textId="77777777" w:rsidR="00932434" w:rsidRPr="00EF7C83" w:rsidRDefault="00932434" w:rsidP="00956E90">
      <w:pPr>
        <w:pStyle w:val="Tekstpodstawowy"/>
        <w:numPr>
          <w:ilvl w:val="1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0" w:right="181" w:firstLine="142"/>
        <w:jc w:val="both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Wykonawca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dostarczy</w:t>
      </w:r>
      <w:r w:rsidRPr="00EF7C83">
        <w:rPr>
          <w:rFonts w:ascii="Calibri" w:hAnsi="Calibri" w:cstheme="minorHAnsi"/>
          <w:spacing w:val="48"/>
        </w:rPr>
        <w:t xml:space="preserve"> </w:t>
      </w:r>
      <w:r w:rsidRPr="00EF7C83">
        <w:rPr>
          <w:rFonts w:ascii="Calibri" w:hAnsi="Calibri" w:cstheme="minorHAnsi"/>
          <w:spacing w:val="-1"/>
        </w:rPr>
        <w:t>drogą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elektroniczną</w:t>
      </w:r>
      <w:r w:rsidRPr="00EF7C83">
        <w:rPr>
          <w:rFonts w:ascii="Calibri" w:hAnsi="Calibri" w:cstheme="minorHAnsi"/>
          <w:spacing w:val="45"/>
        </w:rPr>
        <w:t xml:space="preserve"> </w:t>
      </w:r>
      <w:r w:rsidRPr="00EF7C83">
        <w:rPr>
          <w:rFonts w:ascii="Calibri" w:hAnsi="Calibri" w:cstheme="minorHAnsi"/>
          <w:spacing w:val="-1"/>
        </w:rPr>
        <w:t>stosowne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</w:rPr>
        <w:t>dla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tego</w:t>
      </w:r>
      <w:r w:rsidRPr="00EF7C83">
        <w:rPr>
          <w:rFonts w:ascii="Calibri" w:hAnsi="Calibri" w:cstheme="minorHAnsi"/>
          <w:spacing w:val="49"/>
        </w:rPr>
        <w:t xml:space="preserve"> </w:t>
      </w:r>
      <w:r w:rsidRPr="00EF7C83">
        <w:rPr>
          <w:rFonts w:ascii="Calibri" w:hAnsi="Calibri" w:cstheme="minorHAnsi"/>
          <w:spacing w:val="-1"/>
        </w:rPr>
        <w:t>zakresu</w:t>
      </w:r>
      <w:r w:rsidRPr="00EF7C83">
        <w:rPr>
          <w:rFonts w:ascii="Calibri" w:hAnsi="Calibri" w:cstheme="minorHAnsi"/>
          <w:spacing w:val="73"/>
        </w:rPr>
        <w:t xml:space="preserve"> </w:t>
      </w:r>
      <w:r w:rsidRPr="00EF7C83">
        <w:rPr>
          <w:rFonts w:ascii="Calibri" w:hAnsi="Calibri" w:cstheme="minorHAnsi"/>
          <w:spacing w:val="-1"/>
        </w:rPr>
        <w:t>materiały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szkoleniowe.</w:t>
      </w:r>
    </w:p>
    <w:p w14:paraId="7616C5A0" w14:textId="77777777" w:rsidR="00932434" w:rsidRPr="00EF7C83" w:rsidRDefault="00932434" w:rsidP="00932434">
      <w:pPr>
        <w:pStyle w:val="Tekstpodstawowy"/>
        <w:kinsoku w:val="0"/>
        <w:overflowPunct w:val="0"/>
        <w:ind w:left="0"/>
        <w:rPr>
          <w:rFonts w:ascii="Calibri" w:hAnsi="Calibri" w:cstheme="minorHAnsi"/>
        </w:rPr>
      </w:pPr>
    </w:p>
    <w:p w14:paraId="62A88BED" w14:textId="77777777" w:rsidR="00932434" w:rsidRPr="0002707A" w:rsidRDefault="00932434" w:rsidP="0002707A">
      <w:pPr>
        <w:pStyle w:val="Nagwek1"/>
        <w:numPr>
          <w:ilvl w:val="0"/>
          <w:numId w:val="16"/>
        </w:numPr>
        <w:tabs>
          <w:tab w:val="left" w:pos="885"/>
        </w:tabs>
        <w:kinsoku w:val="0"/>
        <w:overflowPunct w:val="0"/>
        <w:spacing w:before="198" w:line="242" w:lineRule="auto"/>
        <w:ind w:left="0" w:right="175" w:firstLine="0"/>
        <w:jc w:val="both"/>
        <w:rPr>
          <w:rFonts w:ascii="Calibri" w:hAnsi="Calibri" w:cstheme="minorHAnsi"/>
          <w:spacing w:val="-1"/>
          <w:sz w:val="22"/>
        </w:rPr>
      </w:pPr>
      <w:r w:rsidRPr="0002707A">
        <w:rPr>
          <w:rFonts w:ascii="Calibri" w:hAnsi="Calibri" w:cstheme="minorHAnsi"/>
          <w:spacing w:val="-1"/>
          <w:sz w:val="22"/>
        </w:rPr>
        <w:t xml:space="preserve">Formaty plików w  </w:t>
      </w:r>
      <w:r w:rsidRPr="00EF7C83">
        <w:rPr>
          <w:rFonts w:ascii="Calibri" w:hAnsi="Calibri" w:cstheme="minorHAnsi"/>
          <w:spacing w:val="-1"/>
          <w:sz w:val="22"/>
        </w:rPr>
        <w:t>zakresie</w:t>
      </w:r>
      <w:r w:rsidRPr="0002707A">
        <w:rPr>
          <w:rFonts w:ascii="Calibri" w:hAnsi="Calibri" w:cstheme="minorHAnsi"/>
          <w:spacing w:val="-1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elektronicznych</w:t>
      </w:r>
      <w:r w:rsidRPr="0002707A">
        <w:rPr>
          <w:rFonts w:ascii="Calibri" w:hAnsi="Calibri" w:cstheme="minorHAnsi"/>
          <w:spacing w:val="-1"/>
          <w:sz w:val="22"/>
        </w:rPr>
        <w:t xml:space="preserve"> </w:t>
      </w:r>
      <w:r w:rsidRPr="00EF7C83">
        <w:rPr>
          <w:rFonts w:ascii="Calibri" w:hAnsi="Calibri" w:cstheme="minorHAnsi"/>
          <w:spacing w:val="-1"/>
          <w:sz w:val="22"/>
        </w:rPr>
        <w:t>systemów</w:t>
      </w:r>
      <w:r w:rsidRPr="0002707A">
        <w:rPr>
          <w:rFonts w:ascii="Calibri" w:hAnsi="Calibri" w:cstheme="minorHAnsi"/>
          <w:spacing w:val="-1"/>
          <w:sz w:val="22"/>
        </w:rPr>
        <w:t xml:space="preserve">  </w:t>
      </w:r>
      <w:r w:rsidRPr="00EF7C83">
        <w:rPr>
          <w:rFonts w:ascii="Calibri" w:hAnsi="Calibri" w:cstheme="minorHAnsi"/>
          <w:spacing w:val="-1"/>
          <w:sz w:val="22"/>
        </w:rPr>
        <w:t>Zamawiającego</w:t>
      </w:r>
      <w:r w:rsidRPr="0002707A">
        <w:rPr>
          <w:rFonts w:ascii="Calibri" w:hAnsi="Calibri" w:cstheme="minorHAnsi"/>
          <w:spacing w:val="-1"/>
          <w:sz w:val="22"/>
        </w:rPr>
        <w:t xml:space="preserve"> dla </w:t>
      </w:r>
      <w:r w:rsidRPr="00EF7C83">
        <w:rPr>
          <w:rFonts w:ascii="Calibri" w:hAnsi="Calibri" w:cstheme="minorHAnsi"/>
          <w:spacing w:val="-1"/>
          <w:sz w:val="22"/>
        </w:rPr>
        <w:t>zadania</w:t>
      </w:r>
      <w:r w:rsidRPr="0002707A">
        <w:rPr>
          <w:rFonts w:ascii="Calibri" w:hAnsi="Calibri" w:cstheme="minorHAnsi"/>
          <w:spacing w:val="-1"/>
          <w:sz w:val="22"/>
        </w:rPr>
        <w:t xml:space="preserve"> nr</w:t>
      </w:r>
      <w:r w:rsidRPr="00EF7C83">
        <w:rPr>
          <w:rFonts w:ascii="Calibri" w:hAnsi="Calibri" w:cstheme="minorHAnsi"/>
          <w:spacing w:val="-1"/>
          <w:sz w:val="22"/>
        </w:rPr>
        <w:t xml:space="preserve"> </w:t>
      </w:r>
      <w:r w:rsidRPr="0002707A">
        <w:rPr>
          <w:rFonts w:ascii="Calibri" w:hAnsi="Calibri" w:cstheme="minorHAnsi"/>
          <w:spacing w:val="-1"/>
          <w:sz w:val="22"/>
        </w:rPr>
        <w:t>1:</w:t>
      </w:r>
    </w:p>
    <w:p w14:paraId="770CE63A" w14:textId="77777777" w:rsidR="00932434" w:rsidRPr="00956E90" w:rsidRDefault="00932434" w:rsidP="00932434">
      <w:pPr>
        <w:pStyle w:val="Tekstpodstawowy"/>
        <w:kinsoku w:val="0"/>
        <w:overflowPunct w:val="0"/>
        <w:spacing w:before="7"/>
        <w:ind w:left="0"/>
        <w:rPr>
          <w:rFonts w:ascii="Calibri" w:hAnsi="Calibri" w:cstheme="minorHAnsi"/>
          <w:b/>
          <w:bCs/>
          <w:sz w:val="10"/>
          <w:szCs w:val="10"/>
        </w:rPr>
      </w:pPr>
    </w:p>
    <w:p w14:paraId="44E924D3" w14:textId="77777777" w:rsidR="00932434" w:rsidRPr="00EF7C83" w:rsidRDefault="00932434" w:rsidP="00956E90">
      <w:pPr>
        <w:pStyle w:val="Tekstpodstawowy"/>
        <w:numPr>
          <w:ilvl w:val="1"/>
          <w:numId w:val="16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98"/>
        <w:ind w:left="0" w:right="176" w:firstLine="0"/>
        <w:jc w:val="both"/>
        <w:rPr>
          <w:rFonts w:ascii="Calibri" w:hAnsi="Calibri" w:cstheme="minorHAnsi"/>
          <w:color w:val="FF0000"/>
          <w:spacing w:val="-1"/>
        </w:rPr>
      </w:pPr>
      <w:r w:rsidRPr="00EF7C83">
        <w:rPr>
          <w:rFonts w:ascii="Calibri" w:hAnsi="Calibri" w:cstheme="minorHAnsi"/>
          <w:spacing w:val="-1"/>
        </w:rPr>
        <w:t>Specyfikacja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automatycznego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wczytywania</w:t>
      </w:r>
      <w:r w:rsidRPr="00EF7C83">
        <w:rPr>
          <w:rFonts w:ascii="Calibri" w:hAnsi="Calibri" w:cstheme="minorHAnsi"/>
        </w:rPr>
        <w:t xml:space="preserve"> i </w:t>
      </w:r>
      <w:r w:rsidRPr="00EF7C83">
        <w:rPr>
          <w:rFonts w:ascii="Calibri" w:hAnsi="Calibri" w:cstheme="minorHAnsi"/>
          <w:spacing w:val="-1"/>
        </w:rPr>
        <w:t>księgowania</w:t>
      </w:r>
      <w:r w:rsidRPr="00EF7C83">
        <w:rPr>
          <w:rFonts w:ascii="Calibri" w:hAnsi="Calibri" w:cstheme="minorHAnsi"/>
          <w:spacing w:val="3"/>
        </w:rPr>
        <w:t xml:space="preserve"> </w:t>
      </w:r>
      <w:r w:rsidRPr="00EF7C83">
        <w:rPr>
          <w:rFonts w:ascii="Calibri" w:hAnsi="Calibri" w:cstheme="minorHAnsi"/>
          <w:spacing w:val="-1"/>
        </w:rPr>
        <w:t>wyciągów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dziennych</w:t>
      </w:r>
      <w:r w:rsidRPr="00EF7C83">
        <w:rPr>
          <w:rFonts w:ascii="Calibri" w:hAnsi="Calibri" w:cstheme="minorHAnsi"/>
          <w:spacing w:val="75"/>
        </w:rPr>
        <w:t xml:space="preserve"> </w:t>
      </w:r>
      <w:r w:rsidRPr="00EF7C83">
        <w:rPr>
          <w:rFonts w:ascii="Calibri" w:hAnsi="Calibri" w:cstheme="minorHAnsi"/>
          <w:spacing w:val="-1"/>
        </w:rPr>
        <w:t>pobieranych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</w:rPr>
        <w:t>z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systemu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bankowego</w:t>
      </w:r>
      <w:r w:rsidRPr="00EF7C83">
        <w:rPr>
          <w:rFonts w:ascii="Calibri" w:hAnsi="Calibri" w:cstheme="minorHAnsi"/>
          <w:spacing w:val="8"/>
        </w:rPr>
        <w:t xml:space="preserve"> </w:t>
      </w:r>
      <w:r w:rsidRPr="00EF7C83">
        <w:rPr>
          <w:rFonts w:ascii="Calibri" w:hAnsi="Calibri" w:cstheme="minorHAnsi"/>
          <w:spacing w:val="-1"/>
        </w:rPr>
        <w:t>opracowana</w:t>
      </w:r>
      <w:r w:rsidRPr="00EF7C83">
        <w:rPr>
          <w:rFonts w:ascii="Calibri" w:hAnsi="Calibri" w:cstheme="minorHAnsi"/>
          <w:spacing w:val="5"/>
        </w:rPr>
        <w:t xml:space="preserve"> </w:t>
      </w:r>
      <w:r w:rsidRPr="00EF7C83">
        <w:rPr>
          <w:rFonts w:ascii="Calibri" w:hAnsi="Calibri" w:cstheme="minorHAnsi"/>
          <w:spacing w:val="-1"/>
        </w:rPr>
        <w:t>przez</w:t>
      </w:r>
      <w:r w:rsidRPr="00EF7C83">
        <w:rPr>
          <w:rFonts w:ascii="Calibri" w:hAnsi="Calibri" w:cstheme="minorHAnsi"/>
          <w:spacing w:val="7"/>
        </w:rPr>
        <w:t xml:space="preserve"> </w:t>
      </w:r>
      <w:r w:rsidRPr="00EF7C83">
        <w:rPr>
          <w:rFonts w:ascii="Calibri" w:hAnsi="Calibri" w:cstheme="minorHAnsi"/>
          <w:spacing w:val="-1"/>
        </w:rPr>
        <w:t>Firmę</w:t>
      </w:r>
      <w:r w:rsidRPr="00EF7C83">
        <w:rPr>
          <w:rFonts w:ascii="Calibri" w:hAnsi="Calibri" w:cstheme="minorHAnsi"/>
          <w:spacing w:val="8"/>
        </w:rPr>
        <w:t xml:space="preserve"> Korelacja Systemy Informatyczne Kraków ul. J. Lea 114 , 30-133 Kraków   </w:t>
      </w:r>
      <w:r w:rsidRPr="00EF7C83">
        <w:rPr>
          <w:rFonts w:ascii="Calibri" w:hAnsi="Calibri" w:cstheme="minorHAnsi"/>
          <w:spacing w:val="-1"/>
        </w:rPr>
        <w:t>Specyfikacja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obsługi</w:t>
      </w:r>
      <w:r w:rsidRPr="00EF7C83">
        <w:rPr>
          <w:rFonts w:ascii="Calibri" w:hAnsi="Calibri" w:cstheme="minorHAnsi"/>
        </w:rPr>
        <w:t xml:space="preserve"> e-wyciągów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  <w:spacing w:val="-1"/>
        </w:rPr>
        <w:t>zgodna</w:t>
      </w:r>
      <w:r w:rsidRPr="00EF7C83">
        <w:rPr>
          <w:rFonts w:ascii="Calibri" w:hAnsi="Calibri" w:cstheme="minorHAnsi"/>
        </w:rPr>
        <w:t xml:space="preserve"> z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formatami :</w:t>
      </w:r>
    </w:p>
    <w:p w14:paraId="3F367FE7" w14:textId="77777777" w:rsidR="00932434" w:rsidRPr="00EF7C83" w:rsidRDefault="00932434" w:rsidP="00932434">
      <w:pPr>
        <w:pStyle w:val="Tekstpodstawowy"/>
        <w:kinsoku w:val="0"/>
        <w:overflowPunct w:val="0"/>
        <w:spacing w:before="4"/>
        <w:ind w:left="0"/>
        <w:rPr>
          <w:rFonts w:ascii="Calibri" w:hAnsi="Calibri" w:cstheme="minorHAnsi"/>
          <w:color w:val="FF0000"/>
          <w:szCs w:val="31"/>
        </w:rPr>
      </w:pPr>
    </w:p>
    <w:p w14:paraId="28D5A52C" w14:textId="77777777" w:rsidR="00932434" w:rsidRPr="00EF7C83" w:rsidRDefault="00932434" w:rsidP="00DF1876">
      <w:pPr>
        <w:pStyle w:val="Tekstpodstawowy"/>
        <w:numPr>
          <w:ilvl w:val="1"/>
          <w:numId w:val="16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0" w:firstLine="0"/>
        <w:rPr>
          <w:rFonts w:ascii="Calibri" w:hAnsi="Calibri" w:cstheme="minorHAnsi"/>
          <w:spacing w:val="-1"/>
        </w:rPr>
      </w:pPr>
      <w:r w:rsidRPr="00EF7C83">
        <w:rPr>
          <w:rFonts w:ascii="Calibri" w:hAnsi="Calibri" w:cstheme="minorHAnsi"/>
          <w:spacing w:val="-1"/>
        </w:rPr>
        <w:t>Obsługiwane</w:t>
      </w:r>
      <w:r w:rsidRPr="00EF7C83">
        <w:rPr>
          <w:rFonts w:ascii="Calibri" w:hAnsi="Calibri" w:cstheme="minorHAnsi"/>
        </w:rPr>
        <w:t xml:space="preserve"> formaty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</w:rPr>
        <w:t>plików</w:t>
      </w:r>
      <w:r w:rsidRPr="00EF7C83">
        <w:rPr>
          <w:rFonts w:ascii="Calibri" w:hAnsi="Calibri" w:cstheme="minorHAnsi"/>
          <w:spacing w:val="-3"/>
        </w:rPr>
        <w:t xml:space="preserve"> </w:t>
      </w:r>
      <w:r w:rsidRPr="00EF7C83">
        <w:rPr>
          <w:rFonts w:ascii="Calibri" w:hAnsi="Calibri" w:cstheme="minorHAnsi"/>
        </w:rPr>
        <w:t xml:space="preserve">do  exportów i importów </w:t>
      </w:r>
      <w:r w:rsidRPr="00EF7C83">
        <w:rPr>
          <w:rFonts w:ascii="Calibri" w:hAnsi="Calibri" w:cstheme="minorHAnsi"/>
          <w:spacing w:val="-1"/>
        </w:rPr>
        <w:t>przelewów;</w:t>
      </w:r>
    </w:p>
    <w:p w14:paraId="272E642D" w14:textId="77777777" w:rsidR="00932434" w:rsidRPr="00EF7C83" w:rsidRDefault="00932434" w:rsidP="00932434">
      <w:pPr>
        <w:pStyle w:val="Akapitzlist"/>
        <w:rPr>
          <w:rFonts w:ascii="Calibri" w:hAnsi="Calibri" w:cstheme="minorHAnsi"/>
          <w:spacing w:val="-1"/>
        </w:rPr>
      </w:pPr>
    </w:p>
    <w:p w14:paraId="39C5C7FF" w14:textId="77777777" w:rsidR="00932434" w:rsidRPr="00EF7C83" w:rsidRDefault="00932434" w:rsidP="00932434">
      <w:pPr>
        <w:rPr>
          <w:rFonts w:ascii="Calibri" w:hAnsi="Calibri" w:cstheme="minorHAnsi"/>
          <w:color w:val="000000"/>
        </w:rPr>
      </w:pPr>
      <w:r w:rsidRPr="00EF7C83">
        <w:rPr>
          <w:rFonts w:ascii="Calibri" w:hAnsi="Calibri" w:cstheme="minorHAnsi"/>
          <w:color w:val="000000"/>
        </w:rPr>
        <w:t>Eksport przelewów:</w:t>
      </w:r>
    </w:p>
    <w:p w14:paraId="73965D92" w14:textId="77777777" w:rsidR="00932434" w:rsidRPr="00EF7C83" w:rsidRDefault="00932434" w:rsidP="00932434">
      <w:pPr>
        <w:pStyle w:val="Akapitzlist"/>
        <w:spacing w:line="240" w:lineRule="atLeast"/>
        <w:ind w:hanging="360"/>
        <w:rPr>
          <w:rFonts w:ascii="Calibri" w:hAnsi="Calibri" w:cstheme="minorHAnsi"/>
          <w:color w:val="000000"/>
        </w:rPr>
      </w:pPr>
      <w:r w:rsidRPr="00EF7C83">
        <w:rPr>
          <w:rFonts w:ascii="Calibri" w:hAnsi="Calibri" w:cstheme="minorHAnsi"/>
          <w:color w:val="000000"/>
        </w:rPr>
        <w:t>·</w:t>
      </w:r>
      <w:r w:rsidRPr="00EF7C83">
        <w:rPr>
          <w:rFonts w:ascii="Calibri" w:hAnsi="Calibri" w:cstheme="minorHAnsi"/>
          <w:color w:val="000000"/>
          <w:szCs w:val="14"/>
        </w:rPr>
        <w:t xml:space="preserve">         </w:t>
      </w:r>
      <w:r w:rsidRPr="00EF7C83">
        <w:rPr>
          <w:rFonts w:ascii="Calibri" w:hAnsi="Calibri" w:cstheme="minorHAnsi"/>
          <w:color w:val="000000"/>
        </w:rPr>
        <w:t>ELIXIR-O (Multicash)</w:t>
      </w:r>
    </w:p>
    <w:p w14:paraId="6A90A55E" w14:textId="77777777" w:rsidR="00932434" w:rsidRPr="00EF7C83" w:rsidRDefault="00932434" w:rsidP="00932434">
      <w:pPr>
        <w:pStyle w:val="Akapitzlist"/>
        <w:spacing w:line="240" w:lineRule="atLeast"/>
        <w:ind w:hanging="360"/>
        <w:rPr>
          <w:rFonts w:ascii="Calibri" w:hAnsi="Calibri" w:cstheme="minorHAnsi"/>
          <w:color w:val="000000"/>
        </w:rPr>
      </w:pPr>
      <w:r w:rsidRPr="00EF7C83">
        <w:rPr>
          <w:rFonts w:ascii="Calibri" w:hAnsi="Calibri" w:cstheme="minorHAnsi"/>
          <w:color w:val="000000"/>
        </w:rPr>
        <w:t>·</w:t>
      </w:r>
      <w:r w:rsidRPr="00EF7C83">
        <w:rPr>
          <w:rFonts w:ascii="Calibri" w:hAnsi="Calibri" w:cstheme="minorHAnsi"/>
          <w:color w:val="000000"/>
          <w:szCs w:val="14"/>
        </w:rPr>
        <w:t xml:space="preserve">         </w:t>
      </w:r>
      <w:r w:rsidRPr="00EF7C83">
        <w:rPr>
          <w:rFonts w:ascii="Calibri" w:hAnsi="Calibri" w:cstheme="minorHAnsi"/>
          <w:color w:val="000000"/>
        </w:rPr>
        <w:t>HOMENET</w:t>
      </w:r>
    </w:p>
    <w:p w14:paraId="4A2506C0" w14:textId="77777777" w:rsidR="00932434" w:rsidRPr="00EF7C83" w:rsidRDefault="00932434" w:rsidP="00932434">
      <w:pPr>
        <w:rPr>
          <w:rFonts w:ascii="Calibri" w:hAnsi="Calibri" w:cstheme="minorHAnsi"/>
          <w:color w:val="000000"/>
        </w:rPr>
      </w:pPr>
      <w:r w:rsidRPr="00EF7C83">
        <w:rPr>
          <w:rFonts w:ascii="Calibri" w:hAnsi="Calibri" w:cstheme="minorHAnsi"/>
          <w:color w:val="000000"/>
        </w:rPr>
        <w:t> </w:t>
      </w:r>
    </w:p>
    <w:p w14:paraId="0980DA68" w14:textId="77777777" w:rsidR="00932434" w:rsidRPr="00EF7C83" w:rsidRDefault="00932434" w:rsidP="00932434">
      <w:pPr>
        <w:rPr>
          <w:rFonts w:ascii="Calibri" w:hAnsi="Calibri" w:cstheme="minorHAnsi"/>
          <w:color w:val="000000"/>
        </w:rPr>
      </w:pPr>
      <w:r w:rsidRPr="00EF7C83">
        <w:rPr>
          <w:rFonts w:ascii="Calibri" w:hAnsi="Calibri" w:cstheme="minorHAnsi"/>
          <w:color w:val="000000"/>
        </w:rPr>
        <w:t>Import Wyciągów Bankowych:</w:t>
      </w:r>
    </w:p>
    <w:p w14:paraId="2F47756A" w14:textId="77777777" w:rsidR="00932434" w:rsidRPr="00EF7C83" w:rsidRDefault="00932434" w:rsidP="00932434">
      <w:pPr>
        <w:pStyle w:val="Akapitzlist"/>
        <w:spacing w:line="240" w:lineRule="atLeast"/>
        <w:ind w:hanging="360"/>
        <w:rPr>
          <w:rFonts w:ascii="Calibri" w:hAnsi="Calibri" w:cstheme="minorHAnsi"/>
          <w:color w:val="000000"/>
        </w:rPr>
      </w:pPr>
      <w:r w:rsidRPr="00EF7C83">
        <w:rPr>
          <w:rFonts w:ascii="Calibri" w:hAnsi="Calibri" w:cstheme="minorHAnsi"/>
          <w:color w:val="000000"/>
        </w:rPr>
        <w:t>·</w:t>
      </w:r>
      <w:r w:rsidRPr="00EF7C83">
        <w:rPr>
          <w:rFonts w:ascii="Calibri" w:hAnsi="Calibri" w:cstheme="minorHAnsi"/>
          <w:color w:val="000000"/>
          <w:szCs w:val="14"/>
        </w:rPr>
        <w:t xml:space="preserve">         </w:t>
      </w:r>
      <w:r w:rsidRPr="00EF7C83">
        <w:rPr>
          <w:rFonts w:ascii="Calibri" w:hAnsi="Calibri" w:cstheme="minorHAnsi"/>
          <w:color w:val="000000"/>
        </w:rPr>
        <w:t>XML (preferowany)</w:t>
      </w:r>
    </w:p>
    <w:p w14:paraId="63702EBC" w14:textId="77777777" w:rsidR="00932434" w:rsidRPr="00EF7C83" w:rsidRDefault="00932434" w:rsidP="00932434">
      <w:pPr>
        <w:pStyle w:val="Akapitzlist"/>
        <w:spacing w:line="240" w:lineRule="atLeast"/>
        <w:ind w:hanging="360"/>
        <w:rPr>
          <w:rFonts w:ascii="Calibri" w:hAnsi="Calibri" w:cstheme="minorHAnsi"/>
          <w:color w:val="000000"/>
        </w:rPr>
      </w:pPr>
      <w:r w:rsidRPr="00EF7C83">
        <w:rPr>
          <w:rFonts w:ascii="Calibri" w:hAnsi="Calibri" w:cstheme="minorHAnsi"/>
          <w:color w:val="000000"/>
        </w:rPr>
        <w:t>·</w:t>
      </w:r>
      <w:r w:rsidRPr="00EF7C83">
        <w:rPr>
          <w:rFonts w:ascii="Calibri" w:hAnsi="Calibri" w:cstheme="minorHAnsi"/>
          <w:color w:val="000000"/>
          <w:szCs w:val="14"/>
        </w:rPr>
        <w:t xml:space="preserve">         </w:t>
      </w:r>
      <w:r w:rsidRPr="00EF7C83">
        <w:rPr>
          <w:rFonts w:ascii="Calibri" w:hAnsi="Calibri" w:cstheme="minorHAnsi"/>
          <w:color w:val="000000"/>
        </w:rPr>
        <w:t>MT940</w:t>
      </w:r>
    </w:p>
    <w:p w14:paraId="61BDCA38" w14:textId="77777777" w:rsidR="00932434" w:rsidRPr="00EF7C83" w:rsidRDefault="00932434" w:rsidP="00932434">
      <w:pPr>
        <w:pStyle w:val="Tekstpodstawowy"/>
        <w:kinsoku w:val="0"/>
        <w:overflowPunct w:val="0"/>
        <w:spacing w:before="5"/>
        <w:ind w:left="0"/>
        <w:rPr>
          <w:rFonts w:ascii="Calibri" w:hAnsi="Calibri" w:cstheme="minorHAnsi"/>
          <w:color w:val="FF0000"/>
          <w:szCs w:val="27"/>
        </w:rPr>
      </w:pPr>
    </w:p>
    <w:p w14:paraId="4903C413" w14:textId="77777777" w:rsidR="00932434" w:rsidRPr="00EF7C83" w:rsidRDefault="00932434" w:rsidP="00DF1876">
      <w:pPr>
        <w:pStyle w:val="Tekstpodstawowy"/>
        <w:numPr>
          <w:ilvl w:val="1"/>
          <w:numId w:val="16"/>
        </w:numPr>
        <w:tabs>
          <w:tab w:val="left" w:pos="897"/>
        </w:tabs>
        <w:kinsoku w:val="0"/>
        <w:overflowPunct w:val="0"/>
        <w:autoSpaceDE w:val="0"/>
        <w:autoSpaceDN w:val="0"/>
        <w:adjustRightInd w:val="0"/>
        <w:ind w:left="0" w:firstLine="0"/>
        <w:rPr>
          <w:rFonts w:ascii="Calibri" w:hAnsi="Calibri" w:cstheme="minorHAnsi"/>
          <w:color w:val="FF0000"/>
        </w:rPr>
      </w:pPr>
      <w:r w:rsidRPr="00EF7C83">
        <w:rPr>
          <w:rFonts w:ascii="Calibri" w:hAnsi="Calibri" w:cstheme="minorHAnsi"/>
        </w:rPr>
        <w:t>Format</w:t>
      </w:r>
      <w:r w:rsidRPr="00EF7C83">
        <w:rPr>
          <w:rFonts w:ascii="Calibri" w:hAnsi="Calibri" w:cstheme="minorHAnsi"/>
          <w:spacing w:val="-2"/>
        </w:rPr>
        <w:t xml:space="preserve"> </w:t>
      </w:r>
      <w:r w:rsidRPr="00EF7C83">
        <w:rPr>
          <w:rFonts w:ascii="Calibri" w:hAnsi="Calibri" w:cstheme="minorHAnsi"/>
          <w:spacing w:val="-1"/>
        </w:rPr>
        <w:t>pliku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 xml:space="preserve"> Korelacja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1"/>
        </w:rPr>
        <w:t xml:space="preserve"> </w:t>
      </w:r>
      <w:r w:rsidRPr="00EF7C83">
        <w:rPr>
          <w:rFonts w:ascii="Calibri" w:hAnsi="Calibri" w:cstheme="minorHAnsi"/>
        </w:rPr>
        <w:t xml:space="preserve">do </w:t>
      </w:r>
      <w:r w:rsidRPr="00EF7C83">
        <w:rPr>
          <w:rFonts w:ascii="Calibri" w:hAnsi="Calibri" w:cstheme="minorHAnsi"/>
          <w:spacing w:val="-1"/>
        </w:rPr>
        <w:t>obsługi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wpłat</w:t>
      </w:r>
      <w:r w:rsidRPr="00EF7C83">
        <w:rPr>
          <w:rFonts w:ascii="Calibri" w:hAnsi="Calibri" w:cstheme="minorHAnsi"/>
        </w:rPr>
        <w:t xml:space="preserve"> </w:t>
      </w:r>
      <w:r w:rsidRPr="00EF7C83">
        <w:rPr>
          <w:rFonts w:ascii="Calibri" w:hAnsi="Calibri" w:cstheme="minorHAnsi"/>
          <w:spacing w:val="-1"/>
        </w:rPr>
        <w:t>masowych</w:t>
      </w:r>
      <w:r w:rsidRPr="00EF7C83">
        <w:rPr>
          <w:rFonts w:ascii="Calibri" w:hAnsi="Calibri" w:cstheme="minorHAnsi"/>
          <w:color w:val="FF0000"/>
          <w:spacing w:val="3"/>
        </w:rPr>
        <w:t xml:space="preserve"> </w:t>
      </w:r>
    </w:p>
    <w:p w14:paraId="3085DECD" w14:textId="77777777" w:rsidR="00932434" w:rsidRPr="00EF7C83" w:rsidRDefault="00932434" w:rsidP="00932434">
      <w:pPr>
        <w:widowControl/>
        <w:jc w:val="center"/>
        <w:rPr>
          <w:rFonts w:ascii="Calibri" w:hAnsi="Calibri" w:cstheme="minorHAnsi"/>
          <w:b/>
          <w:bCs/>
          <w:szCs w:val="20"/>
          <w:u w:val="single"/>
        </w:rPr>
      </w:pPr>
    </w:p>
    <w:p w14:paraId="1AC12668" w14:textId="77777777" w:rsidR="00932434" w:rsidRPr="00EF7C83" w:rsidRDefault="00932434" w:rsidP="00932434">
      <w:pPr>
        <w:widowControl/>
        <w:jc w:val="center"/>
        <w:rPr>
          <w:rFonts w:ascii="Calibri" w:hAnsi="Calibri" w:cstheme="minorHAnsi"/>
          <w:b/>
          <w:bCs/>
          <w:szCs w:val="20"/>
          <w:u w:val="single"/>
        </w:rPr>
      </w:pPr>
      <w:r w:rsidRPr="00EF7C83">
        <w:rPr>
          <w:rFonts w:ascii="Calibri" w:hAnsi="Calibri" w:cstheme="minorHAnsi"/>
          <w:b/>
          <w:bCs/>
          <w:szCs w:val="20"/>
          <w:u w:val="single"/>
        </w:rPr>
        <w:t xml:space="preserve">FORMAT PLIKU ELIXIR </w:t>
      </w:r>
    </w:p>
    <w:p w14:paraId="7EEB25A4" w14:textId="77777777" w:rsidR="00932434" w:rsidRPr="00EF7C83" w:rsidRDefault="00932434" w:rsidP="00932434">
      <w:pPr>
        <w:widowControl/>
        <w:jc w:val="center"/>
        <w:rPr>
          <w:rFonts w:ascii="Calibri" w:hAnsi="Calibri" w:cstheme="minorHAnsi"/>
          <w:b/>
          <w:bCs/>
          <w:szCs w:val="20"/>
          <w:u w:val="single"/>
        </w:rPr>
      </w:pPr>
    </w:p>
    <w:p w14:paraId="1E0FF7D2" w14:textId="77777777" w:rsidR="00932434" w:rsidRPr="00EF7C83" w:rsidRDefault="00932434" w:rsidP="00DF1876">
      <w:pPr>
        <w:widowControl/>
        <w:numPr>
          <w:ilvl w:val="0"/>
          <w:numId w:val="28"/>
        </w:numPr>
        <w:tabs>
          <w:tab w:val="clear" w:pos="1440"/>
          <w:tab w:val="num" w:pos="284"/>
        </w:tabs>
        <w:spacing w:before="120"/>
        <w:ind w:left="0" w:firstLine="0"/>
        <w:rPr>
          <w:rFonts w:ascii="Calibri" w:hAnsi="Calibri" w:cstheme="minorHAnsi"/>
          <w:b/>
          <w:bCs/>
          <w:szCs w:val="20"/>
        </w:rPr>
      </w:pPr>
      <w:r w:rsidRPr="00EF7C83">
        <w:rPr>
          <w:rFonts w:ascii="Calibri" w:hAnsi="Calibri" w:cstheme="minorHAnsi"/>
          <w:b/>
          <w:bCs/>
          <w:szCs w:val="20"/>
        </w:rPr>
        <w:t>INFORMACJE OGÓLNE:</w:t>
      </w:r>
    </w:p>
    <w:p w14:paraId="65A2F4D9" w14:textId="77777777" w:rsidR="00932434" w:rsidRPr="00EF7C83" w:rsidRDefault="00932434" w:rsidP="00DF1876">
      <w:pPr>
        <w:widowControl/>
        <w:numPr>
          <w:ilvl w:val="1"/>
          <w:numId w:val="28"/>
        </w:numPr>
        <w:tabs>
          <w:tab w:val="clear" w:pos="1440"/>
          <w:tab w:val="left" w:pos="426"/>
        </w:tabs>
        <w:spacing w:before="60"/>
        <w:ind w:left="0" w:firstLine="0"/>
        <w:rPr>
          <w:rFonts w:ascii="Calibri" w:hAnsi="Calibri" w:cstheme="minorHAnsi"/>
          <w:szCs w:val="20"/>
        </w:rPr>
      </w:pPr>
      <w:r w:rsidRPr="00EF7C83">
        <w:rPr>
          <w:rFonts w:ascii="Calibri" w:hAnsi="Calibri" w:cstheme="minorHAnsi"/>
          <w:szCs w:val="20"/>
        </w:rPr>
        <w:t>standardowy plik przekazywany do/od Klienta jest plikiem tekstowym,</w:t>
      </w:r>
    </w:p>
    <w:p w14:paraId="37982690" w14:textId="77777777" w:rsidR="00932434" w:rsidRPr="00EF7C83" w:rsidRDefault="00932434" w:rsidP="00DF1876">
      <w:pPr>
        <w:widowControl/>
        <w:numPr>
          <w:ilvl w:val="1"/>
          <w:numId w:val="28"/>
        </w:numPr>
        <w:tabs>
          <w:tab w:val="clear" w:pos="1440"/>
          <w:tab w:val="left" w:pos="426"/>
        </w:tabs>
        <w:spacing w:before="60"/>
        <w:ind w:left="0" w:firstLine="0"/>
        <w:rPr>
          <w:rFonts w:ascii="Calibri" w:hAnsi="Calibri" w:cstheme="minorHAnsi"/>
          <w:szCs w:val="20"/>
        </w:rPr>
      </w:pPr>
      <w:r w:rsidRPr="00EF7C83">
        <w:rPr>
          <w:rFonts w:ascii="Calibri" w:hAnsi="Calibri" w:cstheme="minorHAnsi"/>
          <w:szCs w:val="20"/>
        </w:rPr>
        <w:t>plik składa się z wierszy podzielonych na pola, które oddzielone są przecinkiem (separatorem ”,”),</w:t>
      </w:r>
    </w:p>
    <w:p w14:paraId="630C3435" w14:textId="77777777" w:rsidR="00932434" w:rsidRPr="00EF7C83" w:rsidRDefault="00932434" w:rsidP="00DF1876">
      <w:pPr>
        <w:widowControl/>
        <w:numPr>
          <w:ilvl w:val="1"/>
          <w:numId w:val="28"/>
        </w:numPr>
        <w:tabs>
          <w:tab w:val="clear" w:pos="1440"/>
          <w:tab w:val="left" w:pos="426"/>
        </w:tabs>
        <w:spacing w:before="60"/>
        <w:ind w:left="0" w:firstLine="0"/>
        <w:rPr>
          <w:rFonts w:ascii="Calibri" w:hAnsi="Calibri" w:cstheme="minorHAnsi"/>
          <w:szCs w:val="20"/>
        </w:rPr>
      </w:pPr>
      <w:r w:rsidRPr="00EF7C83">
        <w:rPr>
          <w:rFonts w:ascii="Calibri" w:hAnsi="Calibri" w:cstheme="minorHAnsi"/>
          <w:szCs w:val="20"/>
        </w:rPr>
        <w:t>poszczególne linie w każdym polu oddzielone są znakiem ”I”,</w:t>
      </w:r>
    </w:p>
    <w:p w14:paraId="663BC38C" w14:textId="77777777" w:rsidR="00932434" w:rsidRPr="00EF7C83" w:rsidRDefault="00932434" w:rsidP="00DF1876">
      <w:pPr>
        <w:widowControl/>
        <w:numPr>
          <w:ilvl w:val="1"/>
          <w:numId w:val="28"/>
        </w:numPr>
        <w:tabs>
          <w:tab w:val="clear" w:pos="1440"/>
          <w:tab w:val="left" w:pos="426"/>
        </w:tabs>
        <w:spacing w:before="60"/>
        <w:ind w:left="0" w:firstLine="0"/>
        <w:rPr>
          <w:rFonts w:ascii="Calibri" w:hAnsi="Calibri" w:cstheme="minorHAnsi"/>
          <w:szCs w:val="20"/>
        </w:rPr>
      </w:pPr>
      <w:r w:rsidRPr="00EF7C83">
        <w:rPr>
          <w:rFonts w:ascii="Calibri" w:hAnsi="Calibri" w:cstheme="minorHAnsi"/>
          <w:szCs w:val="20"/>
        </w:rPr>
        <w:t>każdy wiersz jest zakończony przez CRLF (znakiem końca linii),</w:t>
      </w:r>
    </w:p>
    <w:p w14:paraId="1DC9BA16" w14:textId="77777777" w:rsidR="00932434" w:rsidRPr="00EF7C83" w:rsidRDefault="00932434" w:rsidP="00DF1876">
      <w:pPr>
        <w:widowControl/>
        <w:numPr>
          <w:ilvl w:val="1"/>
          <w:numId w:val="28"/>
        </w:numPr>
        <w:tabs>
          <w:tab w:val="clear" w:pos="1440"/>
          <w:tab w:val="left" w:pos="426"/>
        </w:tabs>
        <w:spacing w:before="60"/>
        <w:ind w:left="0" w:firstLine="0"/>
        <w:rPr>
          <w:rFonts w:ascii="Calibri" w:hAnsi="Calibri" w:cstheme="minorHAnsi"/>
          <w:szCs w:val="20"/>
        </w:rPr>
      </w:pPr>
      <w:r w:rsidRPr="00EF7C83">
        <w:rPr>
          <w:rFonts w:ascii="Calibri" w:hAnsi="Calibri" w:cstheme="minorHAnsi"/>
          <w:szCs w:val="20"/>
        </w:rPr>
        <w:t>puste końcowe pola mogą być pominięte,</w:t>
      </w:r>
    </w:p>
    <w:p w14:paraId="5EF4AADE" w14:textId="77777777" w:rsidR="00932434" w:rsidRPr="00EF7C83" w:rsidRDefault="00932434" w:rsidP="00DF1876">
      <w:pPr>
        <w:widowControl/>
        <w:numPr>
          <w:ilvl w:val="1"/>
          <w:numId w:val="28"/>
        </w:numPr>
        <w:tabs>
          <w:tab w:val="clear" w:pos="1440"/>
          <w:tab w:val="left" w:pos="426"/>
        </w:tabs>
        <w:spacing w:before="60"/>
        <w:ind w:left="0" w:firstLine="0"/>
        <w:rPr>
          <w:rFonts w:ascii="Calibri" w:hAnsi="Calibri" w:cstheme="minorHAnsi"/>
          <w:szCs w:val="20"/>
        </w:rPr>
      </w:pPr>
      <w:r w:rsidRPr="00EF7C83">
        <w:rPr>
          <w:rFonts w:ascii="Calibri" w:hAnsi="Calibri" w:cstheme="minorHAnsi"/>
          <w:szCs w:val="20"/>
        </w:rPr>
        <w:t xml:space="preserve">pola zawierają dane numeryczne, alfanumeryczne, daty lub tekst (oznaczenia: </w:t>
      </w:r>
      <w:r w:rsidRPr="00EF7C83">
        <w:rPr>
          <w:rFonts w:ascii="Calibri" w:hAnsi="Calibri" w:cstheme="minorHAnsi"/>
          <w:b/>
          <w:szCs w:val="20"/>
        </w:rPr>
        <w:t>n</w:t>
      </w:r>
      <w:r w:rsidRPr="00EF7C83">
        <w:rPr>
          <w:rFonts w:ascii="Calibri" w:hAnsi="Calibri" w:cstheme="minorHAnsi"/>
          <w:szCs w:val="20"/>
        </w:rPr>
        <w:t xml:space="preserve"> – pole numeryczne, </w:t>
      </w:r>
      <w:r w:rsidRPr="00EF7C83">
        <w:rPr>
          <w:rFonts w:ascii="Calibri" w:hAnsi="Calibri" w:cstheme="minorHAnsi"/>
          <w:b/>
          <w:szCs w:val="20"/>
        </w:rPr>
        <w:t xml:space="preserve">x </w:t>
      </w:r>
      <w:r w:rsidRPr="00EF7C83">
        <w:rPr>
          <w:rFonts w:ascii="Calibri" w:hAnsi="Calibri" w:cstheme="minorHAnsi"/>
          <w:szCs w:val="20"/>
        </w:rPr>
        <w:t xml:space="preserve">– pole znakowe, </w:t>
      </w:r>
      <w:r w:rsidRPr="00EF7C83">
        <w:rPr>
          <w:rFonts w:ascii="Calibri" w:hAnsi="Calibri" w:cstheme="minorHAnsi"/>
          <w:b/>
          <w:szCs w:val="20"/>
        </w:rPr>
        <w:t>d</w:t>
      </w:r>
      <w:r w:rsidRPr="00EF7C83">
        <w:rPr>
          <w:rFonts w:ascii="Calibri" w:hAnsi="Calibri" w:cstheme="minorHAnsi"/>
          <w:szCs w:val="20"/>
        </w:rPr>
        <w:t xml:space="preserve"> – pole daty).</w:t>
      </w:r>
    </w:p>
    <w:p w14:paraId="6B4BEE6C" w14:textId="77777777" w:rsidR="00932434" w:rsidRPr="00EF7C83" w:rsidRDefault="00932434" w:rsidP="00932434">
      <w:pPr>
        <w:widowControl/>
        <w:spacing w:before="60"/>
        <w:rPr>
          <w:rFonts w:ascii="Calibri" w:hAnsi="Calibri" w:cstheme="minorHAnsi"/>
          <w:szCs w:val="20"/>
        </w:rPr>
      </w:pPr>
    </w:p>
    <w:p w14:paraId="5B069507" w14:textId="77777777" w:rsidR="00932434" w:rsidRPr="00EF7C83" w:rsidRDefault="00932434" w:rsidP="00DF1876">
      <w:pPr>
        <w:widowControl/>
        <w:numPr>
          <w:ilvl w:val="0"/>
          <w:numId w:val="28"/>
        </w:numPr>
        <w:tabs>
          <w:tab w:val="clear" w:pos="1440"/>
          <w:tab w:val="left" w:pos="284"/>
        </w:tabs>
        <w:spacing w:before="120"/>
        <w:ind w:left="0" w:firstLine="0"/>
        <w:rPr>
          <w:rFonts w:ascii="Calibri" w:hAnsi="Calibri" w:cstheme="minorHAnsi"/>
          <w:b/>
          <w:bCs/>
          <w:szCs w:val="20"/>
        </w:rPr>
      </w:pPr>
      <w:r w:rsidRPr="00EF7C83">
        <w:rPr>
          <w:rFonts w:ascii="Calibri" w:hAnsi="Calibri" w:cstheme="minorHAnsi"/>
          <w:b/>
          <w:bCs/>
          <w:szCs w:val="20"/>
        </w:rPr>
        <w:t>PLIK WYNIKOWY DLA KLIENTA:</w:t>
      </w:r>
    </w:p>
    <w:p w14:paraId="269007AF" w14:textId="77777777" w:rsidR="00932434" w:rsidRPr="00EF7C83" w:rsidRDefault="00932434" w:rsidP="00127FE8">
      <w:pPr>
        <w:widowControl/>
        <w:numPr>
          <w:ilvl w:val="0"/>
          <w:numId w:val="29"/>
        </w:numPr>
        <w:tabs>
          <w:tab w:val="clear" w:pos="4680"/>
          <w:tab w:val="num" w:pos="284"/>
        </w:tabs>
        <w:spacing w:before="120"/>
        <w:ind w:left="0" w:firstLine="0"/>
        <w:rPr>
          <w:rFonts w:ascii="Calibri" w:hAnsi="Calibri" w:cstheme="minorHAnsi"/>
          <w:bCs/>
          <w:szCs w:val="20"/>
        </w:rPr>
      </w:pPr>
      <w:r w:rsidRPr="00EF7C83">
        <w:rPr>
          <w:rFonts w:ascii="Calibri" w:hAnsi="Calibri" w:cstheme="minorHAnsi"/>
          <w:szCs w:val="20"/>
        </w:rPr>
        <w:t>pliki wynikowe w których umieszczone są informacje o transakcjach przetworzonych przez system IDEN, są plikami opartymi o strukturę pliku Elixir,</w:t>
      </w:r>
    </w:p>
    <w:p w14:paraId="7E838BC1" w14:textId="77777777" w:rsidR="00932434" w:rsidRPr="00EF7C83" w:rsidRDefault="00932434" w:rsidP="00127FE8">
      <w:pPr>
        <w:widowControl/>
        <w:numPr>
          <w:ilvl w:val="0"/>
          <w:numId w:val="29"/>
        </w:numPr>
        <w:tabs>
          <w:tab w:val="clear" w:pos="4680"/>
          <w:tab w:val="num" w:pos="284"/>
        </w:tabs>
        <w:spacing w:before="120"/>
        <w:ind w:left="0" w:firstLine="0"/>
        <w:rPr>
          <w:rFonts w:ascii="Calibri" w:hAnsi="Calibri" w:cstheme="minorHAnsi"/>
          <w:szCs w:val="20"/>
        </w:rPr>
      </w:pPr>
      <w:r w:rsidRPr="00EF7C83">
        <w:rPr>
          <w:rFonts w:ascii="Calibri" w:hAnsi="Calibri" w:cstheme="minorHAnsi"/>
          <w:szCs w:val="20"/>
        </w:rPr>
        <w:t xml:space="preserve">plik wynikowy ma nazwę </w:t>
      </w:r>
      <w:r w:rsidRPr="00EF7C83">
        <w:rPr>
          <w:rFonts w:ascii="Calibri" w:hAnsi="Calibri" w:cstheme="minorHAnsi"/>
          <w:b/>
          <w:szCs w:val="20"/>
        </w:rPr>
        <w:t>idf_PZddmmnn.TXT</w:t>
      </w:r>
      <w:r w:rsidRPr="00EF7C83">
        <w:rPr>
          <w:rFonts w:ascii="Calibri" w:hAnsi="Calibri" w:cstheme="minorHAnsi"/>
          <w:szCs w:val="20"/>
        </w:rPr>
        <w:t>, gdzie:</w:t>
      </w:r>
      <w:r w:rsidRPr="00EF7C83">
        <w:rPr>
          <w:rFonts w:ascii="Calibri" w:hAnsi="Calibri" w:cstheme="minorHAnsi"/>
          <w:szCs w:val="20"/>
        </w:rPr>
        <w:tab/>
      </w:r>
      <w:r w:rsidRPr="00EF7C83">
        <w:rPr>
          <w:rFonts w:ascii="Calibri" w:hAnsi="Calibri" w:cstheme="minorHAnsi"/>
          <w:szCs w:val="20"/>
        </w:rPr>
        <w:br/>
        <w:t>a) PZ – określa rodzaj pliku – płatności zidentyfikowane,</w:t>
      </w:r>
      <w:r w:rsidRPr="00EF7C83">
        <w:rPr>
          <w:rFonts w:ascii="Calibri" w:hAnsi="Calibri" w:cstheme="minorHAnsi"/>
          <w:szCs w:val="20"/>
        </w:rPr>
        <w:br/>
        <w:t>b) idf – identyfikator Klienta,</w:t>
      </w:r>
      <w:r w:rsidRPr="00EF7C83">
        <w:rPr>
          <w:rFonts w:ascii="Calibri" w:hAnsi="Calibri" w:cstheme="minorHAnsi"/>
          <w:szCs w:val="20"/>
        </w:rPr>
        <w:tab/>
      </w:r>
      <w:r w:rsidRPr="00EF7C83">
        <w:rPr>
          <w:rFonts w:ascii="Calibri" w:hAnsi="Calibri" w:cstheme="minorHAnsi"/>
          <w:szCs w:val="20"/>
        </w:rPr>
        <w:br/>
        <w:t>c) dd – numer dnia,</w:t>
      </w:r>
      <w:r w:rsidRPr="00EF7C83">
        <w:rPr>
          <w:rFonts w:ascii="Calibri" w:hAnsi="Calibri" w:cstheme="minorHAnsi"/>
          <w:szCs w:val="20"/>
        </w:rPr>
        <w:tab/>
      </w:r>
      <w:r w:rsidRPr="00EF7C83">
        <w:rPr>
          <w:rFonts w:ascii="Calibri" w:hAnsi="Calibri" w:cstheme="minorHAnsi"/>
          <w:szCs w:val="20"/>
        </w:rPr>
        <w:br/>
        <w:t>d) mm – numer miesiąca,</w:t>
      </w:r>
      <w:r w:rsidRPr="00EF7C83">
        <w:rPr>
          <w:rFonts w:ascii="Calibri" w:hAnsi="Calibri" w:cstheme="minorHAnsi"/>
          <w:szCs w:val="20"/>
        </w:rPr>
        <w:tab/>
      </w:r>
      <w:r w:rsidRPr="00EF7C83">
        <w:rPr>
          <w:rFonts w:ascii="Calibri" w:hAnsi="Calibri" w:cstheme="minorHAnsi"/>
          <w:szCs w:val="20"/>
        </w:rPr>
        <w:br/>
        <w:t>e) nn – numer kolejny w dniu,</w:t>
      </w:r>
    </w:p>
    <w:p w14:paraId="17955A62" w14:textId="6C5FF653" w:rsidR="00932434" w:rsidRPr="00EF7C83" w:rsidRDefault="00932434" w:rsidP="00127FE8">
      <w:pPr>
        <w:widowControl/>
        <w:numPr>
          <w:ilvl w:val="0"/>
          <w:numId w:val="29"/>
        </w:numPr>
        <w:tabs>
          <w:tab w:val="clear" w:pos="4680"/>
          <w:tab w:val="num" w:pos="284"/>
        </w:tabs>
        <w:spacing w:before="120"/>
        <w:ind w:left="0" w:firstLine="0"/>
        <w:rPr>
          <w:rFonts w:ascii="Calibri" w:hAnsi="Calibri" w:cstheme="minorHAnsi"/>
          <w:szCs w:val="20"/>
        </w:rPr>
      </w:pPr>
      <w:bookmarkStart w:id="0" w:name="OLE_LINK4"/>
      <w:r w:rsidRPr="00EF7C83">
        <w:rPr>
          <w:rFonts w:ascii="Calibri" w:hAnsi="Calibri" w:cstheme="minorHAnsi"/>
          <w:szCs w:val="20"/>
        </w:rPr>
        <w:t>plik wynikowy w ostatnim wierszu może zawierać rekord zbiorczy (stopkę), o budowie: typ_komunikatu (999), liczba_płatności, suma_kwot_płatności w groszach,</w:t>
      </w:r>
      <w:r w:rsidR="00127FE8">
        <w:rPr>
          <w:rFonts w:ascii="Calibri" w:hAnsi="Calibri" w:cstheme="minorHAnsi"/>
          <w:szCs w:val="20"/>
        </w:rPr>
        <w:t xml:space="preserve">  </w:t>
      </w:r>
      <w:r w:rsidRPr="00EF7C83">
        <w:rPr>
          <w:rFonts w:ascii="Calibri" w:hAnsi="Calibri" w:cstheme="minorHAnsi"/>
          <w:szCs w:val="20"/>
        </w:rPr>
        <w:t>np.: 999, 12, 5000,</w:t>
      </w:r>
    </w:p>
    <w:p w14:paraId="57B93166" w14:textId="77777777" w:rsidR="00932434" w:rsidRPr="00EF7C83" w:rsidRDefault="00932434" w:rsidP="00127FE8">
      <w:pPr>
        <w:widowControl/>
        <w:numPr>
          <w:ilvl w:val="0"/>
          <w:numId w:val="29"/>
        </w:numPr>
        <w:tabs>
          <w:tab w:val="clear" w:pos="4680"/>
          <w:tab w:val="num" w:pos="284"/>
        </w:tabs>
        <w:spacing w:before="120"/>
        <w:ind w:left="0" w:firstLine="0"/>
        <w:rPr>
          <w:rFonts w:ascii="Calibri" w:hAnsi="Calibri" w:cstheme="minorHAnsi"/>
          <w:szCs w:val="20"/>
        </w:rPr>
      </w:pPr>
      <w:r w:rsidRPr="00EF7C83">
        <w:rPr>
          <w:rFonts w:ascii="Calibri" w:hAnsi="Calibri" w:cstheme="minorHAnsi"/>
          <w:szCs w:val="20"/>
        </w:rPr>
        <w:t>wiersz z pojedynczą transakcją ma następująca budowę:</w:t>
      </w:r>
      <w:bookmarkEnd w:id="0"/>
    </w:p>
    <w:p w14:paraId="76A9010D" w14:textId="77777777" w:rsidR="00932434" w:rsidRPr="00EF7C83" w:rsidRDefault="00932434" w:rsidP="00127FE8">
      <w:pPr>
        <w:widowControl/>
        <w:tabs>
          <w:tab w:val="num" w:pos="284"/>
        </w:tabs>
        <w:spacing w:after="60"/>
        <w:ind w:firstLine="284"/>
        <w:rPr>
          <w:rFonts w:ascii="Calibri" w:hAnsi="Calibri" w:cstheme="minorHAnsi"/>
          <w:szCs w:val="20"/>
        </w:rPr>
      </w:pPr>
      <w:r w:rsidRPr="00EF7C83">
        <w:rPr>
          <w:rFonts w:ascii="Calibri" w:hAnsi="Calibri" w:cstheme="minorHAnsi"/>
          <w:szCs w:val="20"/>
        </w:rPr>
        <w:t>status pola: O – pole opcjonalne, M – obowiązkowe, - w IDEN niedopuszczalne</w:t>
      </w:r>
    </w:p>
    <w:p w14:paraId="4C9A383F" w14:textId="77777777" w:rsidR="00932434" w:rsidRPr="00EF7C83" w:rsidRDefault="00932434" w:rsidP="00932434">
      <w:pPr>
        <w:widowControl/>
        <w:spacing w:after="60"/>
        <w:ind w:firstLine="720"/>
        <w:rPr>
          <w:rFonts w:ascii="Calibri" w:hAnsi="Calibri" w:cstheme="minorHAnsi"/>
          <w:szCs w:val="20"/>
        </w:rPr>
      </w:pPr>
    </w:p>
    <w:tbl>
      <w:tblPr>
        <w:tblW w:w="6946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134"/>
      </w:tblGrid>
      <w:tr w:rsidR="00932434" w:rsidRPr="00EF7C83" w14:paraId="415A61C9" w14:textId="77777777" w:rsidTr="006F7254">
        <w:trPr>
          <w:trHeight w:val="467"/>
        </w:trPr>
        <w:tc>
          <w:tcPr>
            <w:tcW w:w="566" w:type="dxa"/>
          </w:tcPr>
          <w:p w14:paraId="536CB1B6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b/>
                <w:szCs w:val="18"/>
              </w:rPr>
            </w:pPr>
            <w:r w:rsidRPr="00EF7C83">
              <w:rPr>
                <w:rFonts w:ascii="Calibri" w:hAnsi="Calibri" w:cstheme="minorHAnsi"/>
                <w:b/>
                <w:szCs w:val="18"/>
              </w:rPr>
              <w:lastRenderedPageBreak/>
              <w:t>Lp.</w:t>
            </w:r>
          </w:p>
        </w:tc>
        <w:tc>
          <w:tcPr>
            <w:tcW w:w="5246" w:type="dxa"/>
          </w:tcPr>
          <w:p w14:paraId="0BEA7161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b/>
                <w:szCs w:val="18"/>
              </w:rPr>
            </w:pPr>
            <w:r w:rsidRPr="00EF7C83">
              <w:rPr>
                <w:rFonts w:ascii="Calibri" w:hAnsi="Calibri" w:cstheme="minorHAnsi"/>
                <w:b/>
                <w:szCs w:val="18"/>
              </w:rPr>
              <w:t>NAZWA/OPIS POLA</w:t>
            </w:r>
          </w:p>
        </w:tc>
        <w:tc>
          <w:tcPr>
            <w:tcW w:w="1134" w:type="dxa"/>
            <w:tcBorders>
              <w:right w:val="nil"/>
            </w:tcBorders>
          </w:tcPr>
          <w:p w14:paraId="3C0C5D0C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b/>
                <w:szCs w:val="18"/>
              </w:rPr>
            </w:pPr>
            <w:r w:rsidRPr="00EF7C83">
              <w:rPr>
                <w:rFonts w:ascii="Calibri" w:hAnsi="Calibri" w:cstheme="minorHAnsi"/>
                <w:b/>
                <w:szCs w:val="18"/>
              </w:rPr>
              <w:t>ROZMIAR</w:t>
            </w:r>
          </w:p>
        </w:tc>
      </w:tr>
      <w:tr w:rsidR="00932434" w:rsidRPr="00EF7C83" w14:paraId="0350054A" w14:textId="77777777" w:rsidTr="006F7254">
        <w:tc>
          <w:tcPr>
            <w:tcW w:w="566" w:type="dxa"/>
          </w:tcPr>
          <w:p w14:paraId="43664059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01</w:t>
            </w:r>
          </w:p>
        </w:tc>
        <w:tc>
          <w:tcPr>
            <w:tcW w:w="5246" w:type="dxa"/>
          </w:tcPr>
          <w:p w14:paraId="44BF787D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 xml:space="preserve">Typ transakcji - </w:t>
            </w:r>
            <w:r w:rsidRPr="00EF7C83">
              <w:rPr>
                <w:rFonts w:ascii="Calibri" w:hAnsi="Calibri" w:cstheme="minorHAnsi"/>
                <w:i/>
                <w:szCs w:val="18"/>
              </w:rPr>
              <w:t>110</w:t>
            </w:r>
          </w:p>
        </w:tc>
        <w:tc>
          <w:tcPr>
            <w:tcW w:w="1134" w:type="dxa"/>
          </w:tcPr>
          <w:p w14:paraId="007E2B4E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3n</w:t>
            </w:r>
          </w:p>
        </w:tc>
      </w:tr>
      <w:tr w:rsidR="00932434" w:rsidRPr="00EF7C83" w14:paraId="3E4A1392" w14:textId="77777777" w:rsidTr="006F7254">
        <w:trPr>
          <w:trHeight w:val="554"/>
        </w:trPr>
        <w:tc>
          <w:tcPr>
            <w:tcW w:w="566" w:type="dxa"/>
          </w:tcPr>
          <w:p w14:paraId="2FE792F8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02</w:t>
            </w:r>
          </w:p>
        </w:tc>
        <w:tc>
          <w:tcPr>
            <w:tcW w:w="5246" w:type="dxa"/>
          </w:tcPr>
          <w:p w14:paraId="61FE0413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Data obciążenia rachunku płatnika lub dokonania wpłaty gotówkowej</w:t>
            </w:r>
          </w:p>
        </w:tc>
        <w:tc>
          <w:tcPr>
            <w:tcW w:w="1134" w:type="dxa"/>
          </w:tcPr>
          <w:p w14:paraId="68EF457F" w14:textId="77777777" w:rsidR="00932434" w:rsidRPr="00EF7C83" w:rsidRDefault="00932434" w:rsidP="006F7254">
            <w:pPr>
              <w:widowControl/>
              <w:spacing w:after="120"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8d</w:t>
            </w:r>
          </w:p>
        </w:tc>
      </w:tr>
      <w:tr w:rsidR="00932434" w:rsidRPr="00EF7C83" w14:paraId="4B043850" w14:textId="77777777" w:rsidTr="006F7254">
        <w:tc>
          <w:tcPr>
            <w:tcW w:w="566" w:type="dxa"/>
          </w:tcPr>
          <w:p w14:paraId="3ADD9A3C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03</w:t>
            </w:r>
          </w:p>
        </w:tc>
        <w:tc>
          <w:tcPr>
            <w:tcW w:w="5246" w:type="dxa"/>
          </w:tcPr>
          <w:p w14:paraId="6272D399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Kwota w groszach</w:t>
            </w:r>
          </w:p>
        </w:tc>
        <w:tc>
          <w:tcPr>
            <w:tcW w:w="1134" w:type="dxa"/>
          </w:tcPr>
          <w:p w14:paraId="6A2C92AF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15n</w:t>
            </w:r>
          </w:p>
        </w:tc>
      </w:tr>
      <w:tr w:rsidR="00932434" w:rsidRPr="00EF7C83" w14:paraId="2453FDC9" w14:textId="77777777" w:rsidTr="006F7254">
        <w:tc>
          <w:tcPr>
            <w:tcW w:w="566" w:type="dxa"/>
          </w:tcPr>
          <w:p w14:paraId="7BF12EC0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04</w:t>
            </w:r>
          </w:p>
        </w:tc>
        <w:tc>
          <w:tcPr>
            <w:tcW w:w="5246" w:type="dxa"/>
          </w:tcPr>
          <w:p w14:paraId="6E9B65D9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Nr oddziału wysyłającego</w:t>
            </w:r>
          </w:p>
        </w:tc>
        <w:tc>
          <w:tcPr>
            <w:tcW w:w="1134" w:type="dxa"/>
          </w:tcPr>
          <w:p w14:paraId="5A9F1776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8n</w:t>
            </w:r>
          </w:p>
        </w:tc>
      </w:tr>
      <w:tr w:rsidR="00932434" w:rsidRPr="00EF7C83" w14:paraId="5533CCE0" w14:textId="77777777" w:rsidTr="006F7254">
        <w:tc>
          <w:tcPr>
            <w:tcW w:w="566" w:type="dxa"/>
          </w:tcPr>
          <w:p w14:paraId="453BBB6C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05</w:t>
            </w:r>
          </w:p>
        </w:tc>
        <w:tc>
          <w:tcPr>
            <w:tcW w:w="5246" w:type="dxa"/>
          </w:tcPr>
          <w:p w14:paraId="1F91E8F1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Nr oddziału odbierającego</w:t>
            </w:r>
          </w:p>
        </w:tc>
        <w:tc>
          <w:tcPr>
            <w:tcW w:w="1134" w:type="dxa"/>
          </w:tcPr>
          <w:p w14:paraId="3BA21CB3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8n</w:t>
            </w:r>
          </w:p>
        </w:tc>
      </w:tr>
      <w:tr w:rsidR="00932434" w:rsidRPr="00EF7C83" w14:paraId="422312E7" w14:textId="77777777" w:rsidTr="006F7254">
        <w:tc>
          <w:tcPr>
            <w:tcW w:w="566" w:type="dxa"/>
          </w:tcPr>
          <w:p w14:paraId="3F47A303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06</w:t>
            </w:r>
          </w:p>
        </w:tc>
        <w:tc>
          <w:tcPr>
            <w:tcW w:w="5246" w:type="dxa"/>
          </w:tcPr>
          <w:p w14:paraId="3A458AAC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Rachunek płatnika</w:t>
            </w:r>
          </w:p>
        </w:tc>
        <w:tc>
          <w:tcPr>
            <w:tcW w:w="1134" w:type="dxa"/>
          </w:tcPr>
          <w:p w14:paraId="18E5C77F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26n</w:t>
            </w:r>
          </w:p>
        </w:tc>
      </w:tr>
      <w:tr w:rsidR="00932434" w:rsidRPr="00EF7C83" w14:paraId="4FBFD863" w14:textId="77777777" w:rsidTr="006F7254">
        <w:tc>
          <w:tcPr>
            <w:tcW w:w="566" w:type="dxa"/>
          </w:tcPr>
          <w:p w14:paraId="5698F17F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07</w:t>
            </w:r>
          </w:p>
        </w:tc>
        <w:tc>
          <w:tcPr>
            <w:tcW w:w="5246" w:type="dxa"/>
          </w:tcPr>
          <w:p w14:paraId="44757D36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 xml:space="preserve">Rachunek wirtualny – (indywidualny NRB, na który dokonywana jest wpłata) </w:t>
            </w:r>
          </w:p>
        </w:tc>
        <w:tc>
          <w:tcPr>
            <w:tcW w:w="1134" w:type="dxa"/>
          </w:tcPr>
          <w:p w14:paraId="6A5165EB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26n</w:t>
            </w:r>
          </w:p>
        </w:tc>
      </w:tr>
      <w:tr w:rsidR="00932434" w:rsidRPr="00EF7C83" w14:paraId="7EBE9C01" w14:textId="77777777" w:rsidTr="006F7254">
        <w:tc>
          <w:tcPr>
            <w:tcW w:w="566" w:type="dxa"/>
          </w:tcPr>
          <w:p w14:paraId="0DDD3D03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08</w:t>
            </w:r>
          </w:p>
        </w:tc>
        <w:tc>
          <w:tcPr>
            <w:tcW w:w="5246" w:type="dxa"/>
          </w:tcPr>
          <w:p w14:paraId="7B7A56E8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Nazwa płatnika</w:t>
            </w:r>
          </w:p>
        </w:tc>
        <w:tc>
          <w:tcPr>
            <w:tcW w:w="1134" w:type="dxa"/>
          </w:tcPr>
          <w:p w14:paraId="1F64F2AD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4*35x</w:t>
            </w:r>
          </w:p>
        </w:tc>
      </w:tr>
      <w:tr w:rsidR="00932434" w:rsidRPr="00EF7C83" w14:paraId="7840E031" w14:textId="77777777" w:rsidTr="006F7254">
        <w:tc>
          <w:tcPr>
            <w:tcW w:w="566" w:type="dxa"/>
          </w:tcPr>
          <w:p w14:paraId="7173C54D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09</w:t>
            </w:r>
          </w:p>
        </w:tc>
        <w:tc>
          <w:tcPr>
            <w:tcW w:w="5246" w:type="dxa"/>
          </w:tcPr>
          <w:p w14:paraId="01650D64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 xml:space="preserve">Nazwa wierzyciela </w:t>
            </w:r>
          </w:p>
        </w:tc>
        <w:tc>
          <w:tcPr>
            <w:tcW w:w="1134" w:type="dxa"/>
          </w:tcPr>
          <w:p w14:paraId="1CBF76E5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4*35x</w:t>
            </w:r>
          </w:p>
        </w:tc>
      </w:tr>
      <w:tr w:rsidR="00932434" w:rsidRPr="00EF7C83" w14:paraId="2052FBF6" w14:textId="77777777" w:rsidTr="006F7254">
        <w:tc>
          <w:tcPr>
            <w:tcW w:w="566" w:type="dxa"/>
          </w:tcPr>
          <w:p w14:paraId="6BE5BB8F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10</w:t>
            </w:r>
          </w:p>
        </w:tc>
        <w:tc>
          <w:tcPr>
            <w:tcW w:w="5246" w:type="dxa"/>
          </w:tcPr>
          <w:p w14:paraId="67595A01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Numer oddziału płatnika (uczestnik pośredni KIR)</w:t>
            </w:r>
          </w:p>
        </w:tc>
        <w:tc>
          <w:tcPr>
            <w:tcW w:w="1134" w:type="dxa"/>
          </w:tcPr>
          <w:p w14:paraId="69DEB858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8n</w:t>
            </w:r>
          </w:p>
        </w:tc>
      </w:tr>
      <w:tr w:rsidR="00932434" w:rsidRPr="00EF7C83" w14:paraId="6F7E8D79" w14:textId="77777777" w:rsidTr="006F7254">
        <w:tc>
          <w:tcPr>
            <w:tcW w:w="566" w:type="dxa"/>
          </w:tcPr>
          <w:p w14:paraId="2A98C6BD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11</w:t>
            </w:r>
          </w:p>
        </w:tc>
        <w:tc>
          <w:tcPr>
            <w:tcW w:w="5246" w:type="dxa"/>
          </w:tcPr>
          <w:p w14:paraId="420D073E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Numer oddziału wierzyciela (uczestnik pośredni KIR - finalny adresat)</w:t>
            </w:r>
          </w:p>
        </w:tc>
        <w:tc>
          <w:tcPr>
            <w:tcW w:w="1134" w:type="dxa"/>
          </w:tcPr>
          <w:p w14:paraId="08DBB36A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8n</w:t>
            </w:r>
          </w:p>
        </w:tc>
      </w:tr>
      <w:tr w:rsidR="00932434" w:rsidRPr="00EF7C83" w14:paraId="679420F0" w14:textId="77777777" w:rsidTr="006F7254">
        <w:tc>
          <w:tcPr>
            <w:tcW w:w="566" w:type="dxa"/>
          </w:tcPr>
          <w:p w14:paraId="65063BFD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12</w:t>
            </w:r>
          </w:p>
        </w:tc>
        <w:tc>
          <w:tcPr>
            <w:tcW w:w="5246" w:type="dxa"/>
          </w:tcPr>
          <w:p w14:paraId="3B383B71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Opis transakcji – tytułem</w:t>
            </w:r>
          </w:p>
        </w:tc>
        <w:tc>
          <w:tcPr>
            <w:tcW w:w="1134" w:type="dxa"/>
          </w:tcPr>
          <w:p w14:paraId="774D326B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4 *35x</w:t>
            </w:r>
          </w:p>
        </w:tc>
      </w:tr>
      <w:tr w:rsidR="00932434" w:rsidRPr="00EF7C83" w14:paraId="43FF5F1E" w14:textId="77777777" w:rsidTr="006F7254">
        <w:tc>
          <w:tcPr>
            <w:tcW w:w="566" w:type="dxa"/>
          </w:tcPr>
          <w:p w14:paraId="38C090F2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13</w:t>
            </w:r>
          </w:p>
        </w:tc>
        <w:tc>
          <w:tcPr>
            <w:tcW w:w="5246" w:type="dxa"/>
          </w:tcPr>
          <w:p w14:paraId="4E85741F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 xml:space="preserve">Nr czeku </w:t>
            </w:r>
          </w:p>
        </w:tc>
        <w:tc>
          <w:tcPr>
            <w:tcW w:w="1134" w:type="dxa"/>
          </w:tcPr>
          <w:p w14:paraId="70C4ABCA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puste</w:t>
            </w:r>
          </w:p>
        </w:tc>
      </w:tr>
      <w:tr w:rsidR="00932434" w:rsidRPr="00EF7C83" w14:paraId="75C8FDA0" w14:textId="77777777" w:rsidTr="006F7254">
        <w:tc>
          <w:tcPr>
            <w:tcW w:w="566" w:type="dxa"/>
          </w:tcPr>
          <w:p w14:paraId="36F0C9C1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14</w:t>
            </w:r>
          </w:p>
        </w:tc>
        <w:tc>
          <w:tcPr>
            <w:tcW w:w="5246" w:type="dxa"/>
          </w:tcPr>
          <w:p w14:paraId="4E78D25F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Szczegóły reklamacji</w:t>
            </w:r>
          </w:p>
        </w:tc>
        <w:tc>
          <w:tcPr>
            <w:tcW w:w="1134" w:type="dxa"/>
          </w:tcPr>
          <w:p w14:paraId="0C2B5783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 xml:space="preserve">puste </w:t>
            </w:r>
          </w:p>
        </w:tc>
      </w:tr>
      <w:tr w:rsidR="00932434" w:rsidRPr="00EF7C83" w14:paraId="6295D341" w14:textId="77777777" w:rsidTr="006F7254">
        <w:tc>
          <w:tcPr>
            <w:tcW w:w="566" w:type="dxa"/>
          </w:tcPr>
          <w:p w14:paraId="3AB6D671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15</w:t>
            </w:r>
          </w:p>
        </w:tc>
        <w:tc>
          <w:tcPr>
            <w:tcW w:w="5246" w:type="dxa"/>
          </w:tcPr>
          <w:p w14:paraId="134D7582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Dodatkowa identyfikacja spraw - kod dokumentu (</w:t>
            </w:r>
            <w:r w:rsidRPr="00EF7C83">
              <w:rPr>
                <w:rFonts w:ascii="Calibri" w:hAnsi="Calibri" w:cstheme="minorHAnsi"/>
                <w:i/>
                <w:szCs w:val="18"/>
              </w:rPr>
              <w:t>51 lub 54</w:t>
            </w:r>
            <w:r w:rsidRPr="00EF7C83">
              <w:rPr>
                <w:rFonts w:ascii="Calibri" w:hAnsi="Calibri" w:cstheme="minorHAnsi"/>
                <w:szCs w:val="18"/>
              </w:rPr>
              <w:t>)</w:t>
            </w:r>
          </w:p>
        </w:tc>
        <w:tc>
          <w:tcPr>
            <w:tcW w:w="1134" w:type="dxa"/>
          </w:tcPr>
          <w:p w14:paraId="1DA1C882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  <w:u w:val="single"/>
              </w:rPr>
              <w:t>2</w:t>
            </w:r>
            <w:r w:rsidRPr="00EF7C83">
              <w:rPr>
                <w:rFonts w:ascii="Calibri" w:hAnsi="Calibri" w:cstheme="minorHAnsi"/>
                <w:szCs w:val="18"/>
              </w:rPr>
              <w:t>n</w:t>
            </w:r>
          </w:p>
        </w:tc>
      </w:tr>
      <w:tr w:rsidR="00932434" w:rsidRPr="00EF7C83" w14:paraId="45A450AD" w14:textId="77777777" w:rsidTr="006F7254">
        <w:tc>
          <w:tcPr>
            <w:tcW w:w="566" w:type="dxa"/>
          </w:tcPr>
          <w:p w14:paraId="28D64F03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16</w:t>
            </w:r>
          </w:p>
        </w:tc>
        <w:tc>
          <w:tcPr>
            <w:tcW w:w="5246" w:type="dxa"/>
          </w:tcPr>
          <w:p w14:paraId="40A1FD3B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 xml:space="preserve">Informacje międzybankowe </w:t>
            </w:r>
          </w:p>
        </w:tc>
        <w:tc>
          <w:tcPr>
            <w:tcW w:w="1134" w:type="dxa"/>
          </w:tcPr>
          <w:p w14:paraId="217CA3CA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puste</w:t>
            </w:r>
          </w:p>
        </w:tc>
      </w:tr>
      <w:tr w:rsidR="00932434" w:rsidRPr="00EF7C83" w14:paraId="6B5160ED" w14:textId="77777777" w:rsidTr="006F7254">
        <w:tc>
          <w:tcPr>
            <w:tcW w:w="566" w:type="dxa"/>
          </w:tcPr>
          <w:p w14:paraId="4BB7E3F3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17</w:t>
            </w:r>
          </w:p>
        </w:tc>
        <w:tc>
          <w:tcPr>
            <w:tcW w:w="5246" w:type="dxa"/>
          </w:tcPr>
          <w:p w14:paraId="68B0B8B7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Pole puste</w:t>
            </w:r>
          </w:p>
        </w:tc>
        <w:tc>
          <w:tcPr>
            <w:tcW w:w="1134" w:type="dxa"/>
          </w:tcPr>
          <w:p w14:paraId="5EAB43B5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puste</w:t>
            </w:r>
          </w:p>
        </w:tc>
      </w:tr>
      <w:tr w:rsidR="00932434" w:rsidRPr="00EF7C83" w14:paraId="391BA93C" w14:textId="77777777" w:rsidTr="006F7254">
        <w:tc>
          <w:tcPr>
            <w:tcW w:w="566" w:type="dxa"/>
          </w:tcPr>
          <w:p w14:paraId="2C004CB3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18</w:t>
            </w:r>
          </w:p>
        </w:tc>
        <w:tc>
          <w:tcPr>
            <w:tcW w:w="5246" w:type="dxa"/>
          </w:tcPr>
          <w:p w14:paraId="228B3862" w14:textId="77777777" w:rsidR="00932434" w:rsidRPr="00EF7C83" w:rsidRDefault="00932434" w:rsidP="006F7254">
            <w:pPr>
              <w:widowControl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Pole puste</w:t>
            </w:r>
          </w:p>
        </w:tc>
        <w:tc>
          <w:tcPr>
            <w:tcW w:w="1134" w:type="dxa"/>
          </w:tcPr>
          <w:p w14:paraId="51FEDAC5" w14:textId="77777777" w:rsidR="00932434" w:rsidRPr="00EF7C83" w:rsidRDefault="00932434" w:rsidP="006F7254">
            <w:pPr>
              <w:widowControl/>
              <w:jc w:val="center"/>
              <w:rPr>
                <w:rFonts w:ascii="Calibri" w:hAnsi="Calibri" w:cstheme="minorHAnsi"/>
                <w:szCs w:val="18"/>
              </w:rPr>
            </w:pPr>
            <w:r w:rsidRPr="00EF7C83">
              <w:rPr>
                <w:rFonts w:ascii="Calibri" w:hAnsi="Calibri" w:cstheme="minorHAnsi"/>
                <w:szCs w:val="18"/>
              </w:rPr>
              <w:t>puste</w:t>
            </w:r>
          </w:p>
        </w:tc>
      </w:tr>
    </w:tbl>
    <w:p w14:paraId="75382B53" w14:textId="77777777" w:rsidR="00932434" w:rsidRPr="00EF7C83" w:rsidRDefault="00932434" w:rsidP="00932434">
      <w:pPr>
        <w:widowControl/>
        <w:tabs>
          <w:tab w:val="left" w:pos="4140"/>
        </w:tabs>
        <w:spacing w:after="60"/>
        <w:ind w:left="425"/>
        <w:rPr>
          <w:rFonts w:ascii="Calibri" w:hAnsi="Calibri" w:cstheme="minorHAnsi"/>
          <w:szCs w:val="20"/>
        </w:rPr>
      </w:pPr>
    </w:p>
    <w:p w14:paraId="06E308C4" w14:textId="77777777" w:rsidR="00932434" w:rsidRPr="00EF7C83" w:rsidRDefault="00932434" w:rsidP="00932434">
      <w:pPr>
        <w:pStyle w:val="Tekstpodstawowy"/>
        <w:kinsoku w:val="0"/>
        <w:overflowPunct w:val="0"/>
        <w:spacing w:before="6"/>
        <w:ind w:left="0"/>
        <w:rPr>
          <w:rFonts w:ascii="Calibri" w:hAnsi="Calibri" w:cstheme="minorHAnsi"/>
          <w:color w:val="FF0000"/>
          <w:szCs w:val="27"/>
        </w:rPr>
      </w:pPr>
    </w:p>
    <w:p w14:paraId="4ED3F32F" w14:textId="77777777" w:rsidR="00932434" w:rsidRPr="00EF7C83" w:rsidRDefault="00932434" w:rsidP="00932434">
      <w:pPr>
        <w:pStyle w:val="Tekstpodstawowy"/>
        <w:kinsoku w:val="0"/>
        <w:overflowPunct w:val="0"/>
        <w:ind w:left="0"/>
        <w:rPr>
          <w:rFonts w:ascii="Calibri" w:hAnsi="Calibri" w:cstheme="minorHAnsi"/>
        </w:rPr>
      </w:pPr>
    </w:p>
    <w:p w14:paraId="4724B8E6" w14:textId="66D61982" w:rsidR="00932434" w:rsidRPr="00EF7C83" w:rsidRDefault="00932434">
      <w:pPr>
        <w:pStyle w:val="Tekstpodstawowy"/>
        <w:spacing w:before="180" w:line="264" w:lineRule="auto"/>
        <w:ind w:left="188" w:right="130" w:firstLine="7"/>
        <w:jc w:val="both"/>
        <w:rPr>
          <w:rFonts w:ascii="Calibri" w:hAnsi="Calibri" w:cstheme="minorHAnsi"/>
        </w:rPr>
      </w:pPr>
    </w:p>
    <w:p w14:paraId="3E9D74C8" w14:textId="3995ED5B" w:rsidR="00932434" w:rsidRPr="00EF7C83" w:rsidRDefault="00932434">
      <w:pPr>
        <w:pStyle w:val="Tekstpodstawowy"/>
        <w:spacing w:before="180" w:line="264" w:lineRule="auto"/>
        <w:ind w:left="188" w:right="130" w:firstLine="7"/>
        <w:jc w:val="both"/>
        <w:rPr>
          <w:rFonts w:ascii="Calibri" w:hAnsi="Calibri" w:cstheme="minorHAnsi"/>
        </w:rPr>
      </w:pPr>
    </w:p>
    <w:p w14:paraId="47BF8796" w14:textId="19C162EE" w:rsidR="00932434" w:rsidRPr="00EF7C83" w:rsidRDefault="00932434">
      <w:pPr>
        <w:pStyle w:val="Tekstpodstawowy"/>
        <w:spacing w:before="180" w:line="264" w:lineRule="auto"/>
        <w:ind w:left="188" w:right="130" w:firstLine="7"/>
        <w:jc w:val="both"/>
        <w:rPr>
          <w:rFonts w:ascii="Calibri" w:hAnsi="Calibri" w:cstheme="minorHAnsi"/>
        </w:rPr>
      </w:pPr>
    </w:p>
    <w:p w14:paraId="48A92563" w14:textId="42810EF6" w:rsidR="007F3379" w:rsidRPr="00EF7C83" w:rsidRDefault="007F3379" w:rsidP="00C1641D">
      <w:pPr>
        <w:spacing w:line="200" w:lineRule="atLeast"/>
        <w:rPr>
          <w:rFonts w:ascii="Calibri" w:eastAsia="Times New Roman" w:hAnsi="Calibri" w:cstheme="minorHAnsi"/>
          <w:szCs w:val="20"/>
        </w:rPr>
      </w:pPr>
    </w:p>
    <w:sectPr w:rsidR="007F3379" w:rsidRPr="00EF7C83" w:rsidSect="00496B90">
      <w:footerReference w:type="default" r:id="rId7"/>
      <w:pgSz w:w="11900" w:h="16820"/>
      <w:pgMar w:top="1276" w:right="1127" w:bottom="1320" w:left="1276" w:header="0" w:footer="1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BDD5" w14:textId="77777777" w:rsidR="009F72A1" w:rsidRDefault="009F72A1">
      <w:r>
        <w:separator/>
      </w:r>
    </w:p>
  </w:endnote>
  <w:endnote w:type="continuationSeparator" w:id="0">
    <w:p w14:paraId="68B2CBA0" w14:textId="77777777" w:rsidR="009F72A1" w:rsidRDefault="009F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863096"/>
      <w:docPartObj>
        <w:docPartGallery w:val="Page Numbers (Bottom of Page)"/>
        <w:docPartUnique/>
      </w:docPartObj>
    </w:sdtPr>
    <w:sdtEndPr/>
    <w:sdtContent>
      <w:p w14:paraId="28A2ABB6" w14:textId="7EC6D7AB" w:rsidR="000F6BC1" w:rsidRDefault="000F6B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B45100" w14:textId="2BE05CE8" w:rsidR="007F3379" w:rsidRDefault="007F337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1E6F" w14:textId="77777777" w:rsidR="009F72A1" w:rsidRDefault="009F72A1">
      <w:r>
        <w:separator/>
      </w:r>
    </w:p>
  </w:footnote>
  <w:footnote w:type="continuationSeparator" w:id="0">
    <w:p w14:paraId="70445DD6" w14:textId="77777777" w:rsidR="009F72A1" w:rsidRDefault="009F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016AB24"/>
    <w:lvl w:ilvl="0">
      <w:start w:val="1"/>
      <w:numFmt w:val="upperRoman"/>
      <w:lvlText w:val="%1."/>
      <w:lvlJc w:val="left"/>
      <w:pPr>
        <w:ind w:left="459" w:hanging="284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76" w:hanging="27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2.%3."/>
      <w:lvlJc w:val="left"/>
      <w:pPr>
        <w:ind w:left="1170" w:hanging="994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ind w:left="1170" w:hanging="994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decimal"/>
      <w:lvlText w:val="%2.%3.%4.%5."/>
      <w:lvlJc w:val="left"/>
      <w:pPr>
        <w:ind w:left="994" w:hanging="994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5">
      <w:numFmt w:val="bullet"/>
      <w:lvlText w:val=""/>
      <w:lvlJc w:val="left"/>
      <w:pPr>
        <w:ind w:left="1594" w:hanging="423"/>
      </w:pPr>
      <w:rPr>
        <w:rFonts w:ascii="Symbol" w:hAnsi="Symbol"/>
        <w:b w:val="0"/>
        <w:sz w:val="24"/>
      </w:rPr>
    </w:lvl>
    <w:lvl w:ilvl="6">
      <w:numFmt w:val="bullet"/>
      <w:lvlText w:val=""/>
      <w:lvlJc w:val="left"/>
      <w:pPr>
        <w:ind w:left="1894" w:hanging="425"/>
      </w:pPr>
      <w:rPr>
        <w:rFonts w:ascii="Symbol" w:hAnsi="Symbol"/>
        <w:b w:val="0"/>
        <w:sz w:val="24"/>
      </w:rPr>
    </w:lvl>
    <w:lvl w:ilvl="7">
      <w:numFmt w:val="bullet"/>
      <w:lvlText w:val="•"/>
      <w:lvlJc w:val="left"/>
      <w:pPr>
        <w:ind w:left="4908" w:hanging="425"/>
      </w:pPr>
    </w:lvl>
    <w:lvl w:ilvl="8">
      <w:numFmt w:val="bullet"/>
      <w:lvlText w:val="•"/>
      <w:lvlJc w:val="left"/>
      <w:pPr>
        <w:ind w:left="6415" w:hanging="425"/>
      </w:pPr>
    </w:lvl>
  </w:abstractNum>
  <w:abstractNum w:abstractNumId="1" w15:restartNumberingAfterBreak="0">
    <w:nsid w:val="00000403"/>
    <w:multiLevelType w:val="multilevel"/>
    <w:tmpl w:val="8A30CDBC"/>
    <w:lvl w:ilvl="0">
      <w:start w:val="1"/>
      <w:numFmt w:val="lowerLetter"/>
      <w:lvlText w:val="%1)"/>
      <w:lvlJc w:val="left"/>
      <w:pPr>
        <w:ind w:left="1878" w:hanging="284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633" w:hanging="284"/>
      </w:pPr>
    </w:lvl>
    <w:lvl w:ilvl="2">
      <w:numFmt w:val="bullet"/>
      <w:lvlText w:val="•"/>
      <w:lvlJc w:val="left"/>
      <w:pPr>
        <w:ind w:left="3388" w:hanging="284"/>
      </w:pPr>
    </w:lvl>
    <w:lvl w:ilvl="3">
      <w:numFmt w:val="bullet"/>
      <w:lvlText w:val="•"/>
      <w:lvlJc w:val="left"/>
      <w:pPr>
        <w:ind w:left="4143" w:hanging="284"/>
      </w:pPr>
    </w:lvl>
    <w:lvl w:ilvl="4">
      <w:numFmt w:val="bullet"/>
      <w:lvlText w:val="•"/>
      <w:lvlJc w:val="left"/>
      <w:pPr>
        <w:ind w:left="4898" w:hanging="284"/>
      </w:pPr>
    </w:lvl>
    <w:lvl w:ilvl="5">
      <w:numFmt w:val="bullet"/>
      <w:lvlText w:val="•"/>
      <w:lvlJc w:val="left"/>
      <w:pPr>
        <w:ind w:left="5653" w:hanging="284"/>
      </w:pPr>
    </w:lvl>
    <w:lvl w:ilvl="6">
      <w:numFmt w:val="bullet"/>
      <w:lvlText w:val="•"/>
      <w:lvlJc w:val="left"/>
      <w:pPr>
        <w:ind w:left="6408" w:hanging="284"/>
      </w:pPr>
    </w:lvl>
    <w:lvl w:ilvl="7">
      <w:numFmt w:val="bullet"/>
      <w:lvlText w:val="•"/>
      <w:lvlJc w:val="left"/>
      <w:pPr>
        <w:ind w:left="7163" w:hanging="284"/>
      </w:pPr>
    </w:lvl>
    <w:lvl w:ilvl="8">
      <w:numFmt w:val="bullet"/>
      <w:lvlText w:val="•"/>
      <w:lvlJc w:val="left"/>
      <w:pPr>
        <w:ind w:left="7918" w:hanging="284"/>
      </w:pPr>
    </w:lvl>
  </w:abstractNum>
  <w:abstractNum w:abstractNumId="2" w15:restartNumberingAfterBreak="0">
    <w:nsid w:val="00000404"/>
    <w:multiLevelType w:val="multilevel"/>
    <w:tmpl w:val="00203306"/>
    <w:lvl w:ilvl="0">
      <w:start w:val="1"/>
      <w:numFmt w:val="lowerLetter"/>
      <w:lvlText w:val="%1)"/>
      <w:lvlJc w:val="left"/>
      <w:pPr>
        <w:ind w:left="709" w:hanging="425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50" w:hanging="425"/>
      </w:pPr>
    </w:lvl>
    <w:lvl w:ilvl="2">
      <w:numFmt w:val="bullet"/>
      <w:lvlText w:val="•"/>
      <w:lvlJc w:val="left"/>
      <w:pPr>
        <w:ind w:left="2191" w:hanging="425"/>
      </w:pPr>
    </w:lvl>
    <w:lvl w:ilvl="3">
      <w:numFmt w:val="bullet"/>
      <w:lvlText w:val="•"/>
      <w:lvlJc w:val="left"/>
      <w:pPr>
        <w:ind w:left="2932" w:hanging="425"/>
      </w:pPr>
    </w:lvl>
    <w:lvl w:ilvl="4">
      <w:numFmt w:val="bullet"/>
      <w:lvlText w:val="•"/>
      <w:lvlJc w:val="left"/>
      <w:pPr>
        <w:ind w:left="3673" w:hanging="425"/>
      </w:pPr>
    </w:lvl>
    <w:lvl w:ilvl="5">
      <w:numFmt w:val="bullet"/>
      <w:lvlText w:val="•"/>
      <w:lvlJc w:val="left"/>
      <w:pPr>
        <w:ind w:left="4414" w:hanging="425"/>
      </w:pPr>
    </w:lvl>
    <w:lvl w:ilvl="6">
      <w:numFmt w:val="bullet"/>
      <w:lvlText w:val="•"/>
      <w:lvlJc w:val="left"/>
      <w:pPr>
        <w:ind w:left="5155" w:hanging="425"/>
      </w:pPr>
    </w:lvl>
    <w:lvl w:ilvl="7">
      <w:numFmt w:val="bullet"/>
      <w:lvlText w:val="•"/>
      <w:lvlJc w:val="left"/>
      <w:pPr>
        <w:ind w:left="5896" w:hanging="425"/>
      </w:pPr>
    </w:lvl>
    <w:lvl w:ilvl="8">
      <w:numFmt w:val="bullet"/>
      <w:lvlText w:val="•"/>
      <w:lvlJc w:val="left"/>
      <w:pPr>
        <w:ind w:left="6636" w:hanging="425"/>
      </w:pPr>
    </w:lvl>
  </w:abstractNum>
  <w:abstractNum w:abstractNumId="3" w15:restartNumberingAfterBreak="0">
    <w:nsid w:val="00000405"/>
    <w:multiLevelType w:val="multilevel"/>
    <w:tmpl w:val="65943C3C"/>
    <w:lvl w:ilvl="0">
      <w:start w:val="1"/>
      <w:numFmt w:val="lowerLetter"/>
      <w:lvlText w:val="%1)"/>
      <w:lvlJc w:val="left"/>
      <w:pPr>
        <w:ind w:left="1616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433" w:hanging="360"/>
      </w:pPr>
    </w:lvl>
    <w:lvl w:ilvl="2">
      <w:numFmt w:val="bullet"/>
      <w:lvlText w:val="•"/>
      <w:lvlJc w:val="left"/>
      <w:pPr>
        <w:ind w:left="3250" w:hanging="360"/>
      </w:pPr>
    </w:lvl>
    <w:lvl w:ilvl="3">
      <w:numFmt w:val="bullet"/>
      <w:lvlText w:val="•"/>
      <w:lvlJc w:val="left"/>
      <w:pPr>
        <w:ind w:left="4068" w:hanging="360"/>
      </w:pPr>
    </w:lvl>
    <w:lvl w:ilvl="4">
      <w:numFmt w:val="bullet"/>
      <w:lvlText w:val="•"/>
      <w:lvlJc w:val="left"/>
      <w:pPr>
        <w:ind w:left="4885" w:hanging="360"/>
      </w:pPr>
    </w:lvl>
    <w:lvl w:ilvl="5">
      <w:numFmt w:val="bullet"/>
      <w:lvlText w:val="•"/>
      <w:lvlJc w:val="left"/>
      <w:pPr>
        <w:ind w:left="5702" w:hanging="360"/>
      </w:pPr>
    </w:lvl>
    <w:lvl w:ilvl="6">
      <w:numFmt w:val="bullet"/>
      <w:lvlText w:val="•"/>
      <w:lvlJc w:val="left"/>
      <w:pPr>
        <w:ind w:left="6519" w:hanging="360"/>
      </w:pPr>
    </w:lvl>
    <w:lvl w:ilvl="7">
      <w:numFmt w:val="bullet"/>
      <w:lvlText w:val="•"/>
      <w:lvlJc w:val="left"/>
      <w:pPr>
        <w:ind w:left="7337" w:hanging="360"/>
      </w:pPr>
    </w:lvl>
    <w:lvl w:ilvl="8">
      <w:numFmt w:val="bullet"/>
      <w:lvlText w:val="•"/>
      <w:lvlJc w:val="left"/>
      <w:pPr>
        <w:ind w:left="8154" w:hanging="360"/>
      </w:pPr>
    </w:lvl>
  </w:abstractNum>
  <w:abstractNum w:abstractNumId="4" w15:restartNumberingAfterBreak="0">
    <w:nsid w:val="00000406"/>
    <w:multiLevelType w:val="multilevel"/>
    <w:tmpl w:val="C8307AD0"/>
    <w:lvl w:ilvl="0">
      <w:start w:val="1"/>
      <w:numFmt w:val="lowerLetter"/>
      <w:lvlText w:val="%1)"/>
      <w:lvlJc w:val="left"/>
      <w:pPr>
        <w:ind w:left="1954" w:hanging="425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738" w:hanging="425"/>
      </w:pPr>
    </w:lvl>
    <w:lvl w:ilvl="2">
      <w:numFmt w:val="bullet"/>
      <w:lvlText w:val="•"/>
      <w:lvlJc w:val="left"/>
      <w:pPr>
        <w:ind w:left="3521" w:hanging="425"/>
      </w:pPr>
    </w:lvl>
    <w:lvl w:ilvl="3">
      <w:numFmt w:val="bullet"/>
      <w:lvlText w:val="•"/>
      <w:lvlJc w:val="left"/>
      <w:pPr>
        <w:ind w:left="4305" w:hanging="425"/>
      </w:pPr>
    </w:lvl>
    <w:lvl w:ilvl="4">
      <w:numFmt w:val="bullet"/>
      <w:lvlText w:val="•"/>
      <w:lvlJc w:val="left"/>
      <w:pPr>
        <w:ind w:left="5088" w:hanging="425"/>
      </w:pPr>
    </w:lvl>
    <w:lvl w:ilvl="5">
      <w:numFmt w:val="bullet"/>
      <w:lvlText w:val="•"/>
      <w:lvlJc w:val="left"/>
      <w:pPr>
        <w:ind w:left="5871" w:hanging="425"/>
      </w:pPr>
    </w:lvl>
    <w:lvl w:ilvl="6">
      <w:numFmt w:val="bullet"/>
      <w:lvlText w:val="•"/>
      <w:lvlJc w:val="left"/>
      <w:pPr>
        <w:ind w:left="6655" w:hanging="425"/>
      </w:pPr>
    </w:lvl>
    <w:lvl w:ilvl="7">
      <w:numFmt w:val="bullet"/>
      <w:lvlText w:val="•"/>
      <w:lvlJc w:val="left"/>
      <w:pPr>
        <w:ind w:left="7438" w:hanging="425"/>
      </w:pPr>
    </w:lvl>
    <w:lvl w:ilvl="8">
      <w:numFmt w:val="bullet"/>
      <w:lvlText w:val="•"/>
      <w:lvlJc w:val="left"/>
      <w:pPr>
        <w:ind w:left="8222" w:hanging="425"/>
      </w:pPr>
    </w:lvl>
  </w:abstractNum>
  <w:abstractNum w:abstractNumId="5" w15:restartNumberingAfterBreak="0">
    <w:nsid w:val="00000407"/>
    <w:multiLevelType w:val="multilevel"/>
    <w:tmpl w:val="5CE41AB4"/>
    <w:lvl w:ilvl="0">
      <w:start w:val="1"/>
      <w:numFmt w:val="lowerLetter"/>
      <w:lvlText w:val="%1)"/>
      <w:lvlJc w:val="left"/>
      <w:pPr>
        <w:ind w:left="1954" w:hanging="425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"/>
      <w:lvlJc w:val="left"/>
      <w:pPr>
        <w:ind w:left="2238" w:hanging="284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3076" w:hanging="284"/>
      </w:pPr>
    </w:lvl>
    <w:lvl w:ilvl="3">
      <w:numFmt w:val="bullet"/>
      <w:lvlText w:val="•"/>
      <w:lvlJc w:val="left"/>
      <w:pPr>
        <w:ind w:left="3915" w:hanging="284"/>
      </w:pPr>
    </w:lvl>
    <w:lvl w:ilvl="4">
      <w:numFmt w:val="bullet"/>
      <w:lvlText w:val="•"/>
      <w:lvlJc w:val="left"/>
      <w:pPr>
        <w:ind w:left="4754" w:hanging="284"/>
      </w:pPr>
    </w:lvl>
    <w:lvl w:ilvl="5">
      <w:numFmt w:val="bullet"/>
      <w:lvlText w:val="•"/>
      <w:lvlJc w:val="left"/>
      <w:pPr>
        <w:ind w:left="5593" w:hanging="284"/>
      </w:pPr>
    </w:lvl>
    <w:lvl w:ilvl="6">
      <w:numFmt w:val="bullet"/>
      <w:lvlText w:val="•"/>
      <w:lvlJc w:val="left"/>
      <w:pPr>
        <w:ind w:left="6432" w:hanging="284"/>
      </w:pPr>
    </w:lvl>
    <w:lvl w:ilvl="7">
      <w:numFmt w:val="bullet"/>
      <w:lvlText w:val="•"/>
      <w:lvlJc w:val="left"/>
      <w:pPr>
        <w:ind w:left="7271" w:hanging="284"/>
      </w:pPr>
    </w:lvl>
    <w:lvl w:ilvl="8">
      <w:numFmt w:val="bullet"/>
      <w:lvlText w:val="•"/>
      <w:lvlJc w:val="left"/>
      <w:pPr>
        <w:ind w:left="8110" w:hanging="284"/>
      </w:pPr>
    </w:lvl>
  </w:abstractNum>
  <w:abstractNum w:abstractNumId="6" w15:restartNumberingAfterBreak="0">
    <w:nsid w:val="00000408"/>
    <w:multiLevelType w:val="multilevel"/>
    <w:tmpl w:val="1A92B1BC"/>
    <w:lvl w:ilvl="0">
      <w:start w:val="1"/>
      <w:numFmt w:val="lowerLetter"/>
      <w:lvlText w:val="%1)"/>
      <w:lvlJc w:val="left"/>
      <w:pPr>
        <w:ind w:left="1954" w:hanging="425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738" w:hanging="425"/>
      </w:pPr>
    </w:lvl>
    <w:lvl w:ilvl="2">
      <w:numFmt w:val="bullet"/>
      <w:lvlText w:val="•"/>
      <w:lvlJc w:val="left"/>
      <w:pPr>
        <w:ind w:left="3521" w:hanging="425"/>
      </w:pPr>
    </w:lvl>
    <w:lvl w:ilvl="3">
      <w:numFmt w:val="bullet"/>
      <w:lvlText w:val="•"/>
      <w:lvlJc w:val="left"/>
      <w:pPr>
        <w:ind w:left="4305" w:hanging="425"/>
      </w:pPr>
    </w:lvl>
    <w:lvl w:ilvl="4">
      <w:numFmt w:val="bullet"/>
      <w:lvlText w:val="•"/>
      <w:lvlJc w:val="left"/>
      <w:pPr>
        <w:ind w:left="5088" w:hanging="425"/>
      </w:pPr>
    </w:lvl>
    <w:lvl w:ilvl="5">
      <w:numFmt w:val="bullet"/>
      <w:lvlText w:val="•"/>
      <w:lvlJc w:val="left"/>
      <w:pPr>
        <w:ind w:left="5871" w:hanging="425"/>
      </w:pPr>
    </w:lvl>
    <w:lvl w:ilvl="6">
      <w:numFmt w:val="bullet"/>
      <w:lvlText w:val="•"/>
      <w:lvlJc w:val="left"/>
      <w:pPr>
        <w:ind w:left="6655" w:hanging="425"/>
      </w:pPr>
    </w:lvl>
    <w:lvl w:ilvl="7">
      <w:numFmt w:val="bullet"/>
      <w:lvlText w:val="•"/>
      <w:lvlJc w:val="left"/>
      <w:pPr>
        <w:ind w:left="7438" w:hanging="425"/>
      </w:pPr>
    </w:lvl>
    <w:lvl w:ilvl="8">
      <w:numFmt w:val="bullet"/>
      <w:lvlText w:val="•"/>
      <w:lvlJc w:val="left"/>
      <w:pPr>
        <w:ind w:left="8222" w:hanging="425"/>
      </w:pPr>
    </w:lvl>
  </w:abstractNum>
  <w:abstractNum w:abstractNumId="7" w15:restartNumberingAfterBreak="0">
    <w:nsid w:val="00000409"/>
    <w:multiLevelType w:val="multilevel"/>
    <w:tmpl w:val="164A7640"/>
    <w:lvl w:ilvl="0">
      <w:start w:val="1"/>
      <w:numFmt w:val="lowerLetter"/>
      <w:lvlText w:val="%1)"/>
      <w:lvlJc w:val="left"/>
      <w:pPr>
        <w:ind w:left="1954" w:hanging="425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738" w:hanging="425"/>
      </w:pPr>
    </w:lvl>
    <w:lvl w:ilvl="2">
      <w:numFmt w:val="bullet"/>
      <w:lvlText w:val="•"/>
      <w:lvlJc w:val="left"/>
      <w:pPr>
        <w:ind w:left="3521" w:hanging="425"/>
      </w:pPr>
    </w:lvl>
    <w:lvl w:ilvl="3">
      <w:numFmt w:val="bullet"/>
      <w:lvlText w:val="•"/>
      <w:lvlJc w:val="left"/>
      <w:pPr>
        <w:ind w:left="4305" w:hanging="425"/>
      </w:pPr>
    </w:lvl>
    <w:lvl w:ilvl="4">
      <w:numFmt w:val="bullet"/>
      <w:lvlText w:val="•"/>
      <w:lvlJc w:val="left"/>
      <w:pPr>
        <w:ind w:left="5088" w:hanging="425"/>
      </w:pPr>
    </w:lvl>
    <w:lvl w:ilvl="5">
      <w:numFmt w:val="bullet"/>
      <w:lvlText w:val="•"/>
      <w:lvlJc w:val="left"/>
      <w:pPr>
        <w:ind w:left="5871" w:hanging="425"/>
      </w:pPr>
    </w:lvl>
    <w:lvl w:ilvl="6">
      <w:numFmt w:val="bullet"/>
      <w:lvlText w:val="•"/>
      <w:lvlJc w:val="left"/>
      <w:pPr>
        <w:ind w:left="6655" w:hanging="425"/>
      </w:pPr>
    </w:lvl>
    <w:lvl w:ilvl="7">
      <w:numFmt w:val="bullet"/>
      <w:lvlText w:val="•"/>
      <w:lvlJc w:val="left"/>
      <w:pPr>
        <w:ind w:left="7438" w:hanging="425"/>
      </w:pPr>
    </w:lvl>
    <w:lvl w:ilvl="8">
      <w:numFmt w:val="bullet"/>
      <w:lvlText w:val="•"/>
      <w:lvlJc w:val="left"/>
      <w:pPr>
        <w:ind w:left="8222" w:hanging="425"/>
      </w:pPr>
    </w:lvl>
  </w:abstractNum>
  <w:abstractNum w:abstractNumId="8" w15:restartNumberingAfterBreak="0">
    <w:nsid w:val="0000040A"/>
    <w:multiLevelType w:val="multilevel"/>
    <w:tmpl w:val="75BABDC2"/>
    <w:lvl w:ilvl="0">
      <w:start w:val="1"/>
      <w:numFmt w:val="lowerLetter"/>
      <w:lvlText w:val="%1)"/>
      <w:lvlJc w:val="left"/>
      <w:pPr>
        <w:ind w:left="2178" w:hanging="64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939" w:hanging="648"/>
      </w:pPr>
    </w:lvl>
    <w:lvl w:ilvl="2">
      <w:numFmt w:val="bullet"/>
      <w:lvlText w:val="•"/>
      <w:lvlJc w:val="left"/>
      <w:pPr>
        <w:ind w:left="3700" w:hanging="648"/>
      </w:pPr>
    </w:lvl>
    <w:lvl w:ilvl="3">
      <w:numFmt w:val="bullet"/>
      <w:lvlText w:val="•"/>
      <w:lvlJc w:val="left"/>
      <w:pPr>
        <w:ind w:left="4461" w:hanging="648"/>
      </w:pPr>
    </w:lvl>
    <w:lvl w:ilvl="4">
      <w:numFmt w:val="bullet"/>
      <w:lvlText w:val="•"/>
      <w:lvlJc w:val="left"/>
      <w:pPr>
        <w:ind w:left="5222" w:hanging="648"/>
      </w:pPr>
    </w:lvl>
    <w:lvl w:ilvl="5">
      <w:numFmt w:val="bullet"/>
      <w:lvlText w:val="•"/>
      <w:lvlJc w:val="left"/>
      <w:pPr>
        <w:ind w:left="5983" w:hanging="648"/>
      </w:pPr>
    </w:lvl>
    <w:lvl w:ilvl="6">
      <w:numFmt w:val="bullet"/>
      <w:lvlText w:val="•"/>
      <w:lvlJc w:val="left"/>
      <w:pPr>
        <w:ind w:left="6744" w:hanging="648"/>
      </w:pPr>
    </w:lvl>
    <w:lvl w:ilvl="7">
      <w:numFmt w:val="bullet"/>
      <w:lvlText w:val="•"/>
      <w:lvlJc w:val="left"/>
      <w:pPr>
        <w:ind w:left="7505" w:hanging="648"/>
      </w:pPr>
    </w:lvl>
    <w:lvl w:ilvl="8">
      <w:numFmt w:val="bullet"/>
      <w:lvlText w:val="•"/>
      <w:lvlJc w:val="left"/>
      <w:pPr>
        <w:ind w:left="8266" w:hanging="648"/>
      </w:pPr>
    </w:lvl>
  </w:abstractNum>
  <w:abstractNum w:abstractNumId="9" w15:restartNumberingAfterBreak="0">
    <w:nsid w:val="0000040B"/>
    <w:multiLevelType w:val="multilevel"/>
    <w:tmpl w:val="584257BE"/>
    <w:lvl w:ilvl="0">
      <w:start w:val="3"/>
      <w:numFmt w:val="decimal"/>
      <w:lvlText w:val="%1"/>
      <w:lvlJc w:val="left"/>
      <w:pPr>
        <w:ind w:left="1530" w:hanging="99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309" w:hanging="994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530" w:hanging="994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9" w:hanging="1133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1736" w:hanging="428"/>
      </w:pPr>
      <w:rPr>
        <w:rFonts w:ascii="Arial" w:hAnsi="Arial" w:cs="Arial"/>
        <w:b w:val="0"/>
        <w:bCs w:val="0"/>
        <w:sz w:val="24"/>
        <w:szCs w:val="24"/>
      </w:rPr>
    </w:lvl>
    <w:lvl w:ilvl="5">
      <w:numFmt w:val="bullet"/>
      <w:lvlText w:val="•"/>
      <w:lvlJc w:val="left"/>
      <w:pPr>
        <w:ind w:left="4621" w:hanging="428"/>
      </w:pPr>
    </w:lvl>
    <w:lvl w:ilvl="6">
      <w:numFmt w:val="bullet"/>
      <w:lvlText w:val="•"/>
      <w:lvlJc w:val="left"/>
      <w:pPr>
        <w:ind w:left="5582" w:hanging="428"/>
      </w:pPr>
    </w:lvl>
    <w:lvl w:ilvl="7">
      <w:numFmt w:val="bullet"/>
      <w:lvlText w:val="•"/>
      <w:lvlJc w:val="left"/>
      <w:pPr>
        <w:ind w:left="6544" w:hanging="428"/>
      </w:pPr>
    </w:lvl>
    <w:lvl w:ilvl="8">
      <w:numFmt w:val="bullet"/>
      <w:lvlText w:val="•"/>
      <w:lvlJc w:val="left"/>
      <w:pPr>
        <w:ind w:left="7505" w:hanging="428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1594" w:hanging="286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2378" w:hanging="286"/>
      </w:pPr>
    </w:lvl>
    <w:lvl w:ilvl="2">
      <w:numFmt w:val="bullet"/>
      <w:lvlText w:val="•"/>
      <w:lvlJc w:val="left"/>
      <w:pPr>
        <w:ind w:left="3161" w:hanging="286"/>
      </w:pPr>
    </w:lvl>
    <w:lvl w:ilvl="3">
      <w:numFmt w:val="bullet"/>
      <w:lvlText w:val="•"/>
      <w:lvlJc w:val="left"/>
      <w:pPr>
        <w:ind w:left="3945" w:hanging="286"/>
      </w:pPr>
    </w:lvl>
    <w:lvl w:ilvl="4">
      <w:numFmt w:val="bullet"/>
      <w:lvlText w:val="•"/>
      <w:lvlJc w:val="left"/>
      <w:pPr>
        <w:ind w:left="4728" w:hanging="286"/>
      </w:pPr>
    </w:lvl>
    <w:lvl w:ilvl="5">
      <w:numFmt w:val="bullet"/>
      <w:lvlText w:val="•"/>
      <w:lvlJc w:val="left"/>
      <w:pPr>
        <w:ind w:left="5511" w:hanging="286"/>
      </w:pPr>
    </w:lvl>
    <w:lvl w:ilvl="6">
      <w:numFmt w:val="bullet"/>
      <w:lvlText w:val="•"/>
      <w:lvlJc w:val="left"/>
      <w:pPr>
        <w:ind w:left="6295" w:hanging="286"/>
      </w:pPr>
    </w:lvl>
    <w:lvl w:ilvl="7">
      <w:numFmt w:val="bullet"/>
      <w:lvlText w:val="•"/>
      <w:lvlJc w:val="left"/>
      <w:pPr>
        <w:ind w:left="7078" w:hanging="286"/>
      </w:pPr>
    </w:lvl>
    <w:lvl w:ilvl="8">
      <w:numFmt w:val="bullet"/>
      <w:lvlText w:val="•"/>
      <w:lvlJc w:val="left"/>
      <w:pPr>
        <w:ind w:left="7862" w:hanging="286"/>
      </w:pPr>
    </w:lvl>
  </w:abstractNum>
  <w:abstractNum w:abstractNumId="11" w15:restartNumberingAfterBreak="0">
    <w:nsid w:val="0000040D"/>
    <w:multiLevelType w:val="multilevel"/>
    <w:tmpl w:val="215E75F8"/>
    <w:lvl w:ilvl="0">
      <w:start w:val="2"/>
      <w:numFmt w:val="upperRoman"/>
      <w:lvlText w:val="%1."/>
      <w:lvlJc w:val="left"/>
      <w:pPr>
        <w:ind w:left="884" w:hanging="708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>
      <w:numFmt w:val="bullet"/>
      <w:lvlText w:val="•"/>
      <w:lvlJc w:val="left"/>
      <w:pPr>
        <w:ind w:left="908" w:hanging="720"/>
      </w:pPr>
    </w:lvl>
    <w:lvl w:ilvl="3">
      <w:numFmt w:val="bullet"/>
      <w:lvlText w:val="•"/>
      <w:lvlJc w:val="left"/>
      <w:pPr>
        <w:ind w:left="1110" w:hanging="720"/>
      </w:pPr>
    </w:lvl>
    <w:lvl w:ilvl="4">
      <w:numFmt w:val="bullet"/>
      <w:lvlText w:val="•"/>
      <w:lvlJc w:val="left"/>
      <w:pPr>
        <w:ind w:left="2298" w:hanging="720"/>
      </w:pPr>
    </w:lvl>
    <w:lvl w:ilvl="5">
      <w:numFmt w:val="bullet"/>
      <w:lvlText w:val="•"/>
      <w:lvlJc w:val="left"/>
      <w:pPr>
        <w:ind w:left="3486" w:hanging="720"/>
      </w:pPr>
    </w:lvl>
    <w:lvl w:ilvl="6">
      <w:numFmt w:val="bullet"/>
      <w:lvlText w:val="•"/>
      <w:lvlJc w:val="left"/>
      <w:pPr>
        <w:ind w:left="4675" w:hanging="720"/>
      </w:pPr>
    </w:lvl>
    <w:lvl w:ilvl="7">
      <w:numFmt w:val="bullet"/>
      <w:lvlText w:val="•"/>
      <w:lvlJc w:val="left"/>
      <w:pPr>
        <w:ind w:left="5863" w:hanging="720"/>
      </w:pPr>
    </w:lvl>
    <w:lvl w:ilvl="8">
      <w:numFmt w:val="bullet"/>
      <w:lvlText w:val="•"/>
      <w:lvlJc w:val="left"/>
      <w:pPr>
        <w:ind w:left="7052" w:hanging="720"/>
      </w:pPr>
    </w:lvl>
  </w:abstractNum>
  <w:abstractNum w:abstractNumId="12" w15:restartNumberingAfterBreak="0">
    <w:nsid w:val="0000040E"/>
    <w:multiLevelType w:val="multilevel"/>
    <w:tmpl w:val="502AEF3A"/>
    <w:lvl w:ilvl="0">
      <w:start w:val="3"/>
      <w:numFmt w:val="decimal"/>
      <w:lvlText w:val="%1."/>
      <w:lvlJc w:val="left"/>
      <w:pPr>
        <w:ind w:left="908" w:hanging="732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hint="default"/>
        <w:b w:val="0"/>
        <w:color w:val="505050"/>
        <w:w w:val="124"/>
        <w:sz w:val="22"/>
        <w:szCs w:val="22"/>
      </w:rPr>
    </w:lvl>
    <w:lvl w:ilvl="2">
      <w:start w:val="1"/>
      <w:numFmt w:val="bullet"/>
      <w:lvlText w:val="-"/>
      <w:lvlJc w:val="left"/>
      <w:pPr>
        <w:ind w:left="2473" w:hanging="360"/>
      </w:pPr>
      <w:rPr>
        <w:rFonts w:ascii="Times New Roman" w:eastAsia="Times New Roman" w:hAnsi="Times New Roman" w:hint="default"/>
        <w:color w:val="505050"/>
        <w:w w:val="124"/>
        <w:sz w:val="22"/>
        <w:szCs w:val="22"/>
      </w:rPr>
    </w:lvl>
    <w:lvl w:ilvl="3"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numFmt w:val="bullet"/>
      <w:lvlText w:val="•"/>
      <w:lvlJc w:val="left"/>
      <w:pPr>
        <w:ind w:left="4212" w:hanging="360"/>
      </w:pPr>
      <w:rPr>
        <w:rFonts w:hint="default"/>
      </w:rPr>
    </w:lvl>
    <w:lvl w:ilvl="5">
      <w:numFmt w:val="bullet"/>
      <w:lvlText w:val="•"/>
      <w:lvlJc w:val="left"/>
      <w:pPr>
        <w:ind w:left="5081" w:hanging="360"/>
      </w:pPr>
      <w:rPr>
        <w:rFonts w:hint="default"/>
      </w:rPr>
    </w:lvl>
    <w:lvl w:ilvl="6">
      <w:numFmt w:val="bullet"/>
      <w:lvlText w:val="•"/>
      <w:lvlJc w:val="left"/>
      <w:pPr>
        <w:ind w:left="5951" w:hanging="360"/>
      </w:pPr>
      <w:rPr>
        <w:rFonts w:hint="default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</w:rPr>
    </w:lvl>
    <w:lvl w:ilvl="8">
      <w:numFmt w:val="bullet"/>
      <w:lvlText w:val="•"/>
      <w:lvlJc w:val="left"/>
      <w:pPr>
        <w:ind w:left="7690" w:hanging="360"/>
      </w:pPr>
      <w:rPr>
        <w:rFonts w:hint="default"/>
      </w:rPr>
    </w:lvl>
  </w:abstractNum>
  <w:abstractNum w:abstractNumId="13" w15:restartNumberingAfterBreak="0">
    <w:nsid w:val="0000040F"/>
    <w:multiLevelType w:val="multilevel"/>
    <w:tmpl w:val="00000892"/>
    <w:lvl w:ilvl="0">
      <w:start w:val="5"/>
      <w:numFmt w:val="decimal"/>
      <w:lvlText w:val="%1."/>
      <w:lvlJc w:val="left"/>
      <w:pPr>
        <w:ind w:left="908" w:hanging="732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"/>
      <w:lvlJc w:val="left"/>
      <w:pPr>
        <w:ind w:left="1594" w:hanging="425"/>
      </w:pPr>
      <w:rPr>
        <w:rFonts w:ascii="Symbol" w:hAnsi="Symbol"/>
        <w:b w:val="0"/>
        <w:sz w:val="24"/>
      </w:rPr>
    </w:lvl>
    <w:lvl w:ilvl="2">
      <w:numFmt w:val="bullet"/>
      <w:lvlText w:val=""/>
      <w:lvlJc w:val="left"/>
      <w:pPr>
        <w:ind w:left="1604" w:hanging="360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2582" w:hanging="360"/>
      </w:pPr>
    </w:lvl>
    <w:lvl w:ilvl="4">
      <w:numFmt w:val="bullet"/>
      <w:lvlText w:val="•"/>
      <w:lvlJc w:val="left"/>
      <w:pPr>
        <w:ind w:left="3560" w:hanging="360"/>
      </w:pPr>
    </w:lvl>
    <w:lvl w:ilvl="5">
      <w:numFmt w:val="bullet"/>
      <w:lvlText w:val="•"/>
      <w:lvlJc w:val="left"/>
      <w:pPr>
        <w:ind w:left="4538" w:hanging="360"/>
      </w:pPr>
    </w:lvl>
    <w:lvl w:ilvl="6">
      <w:numFmt w:val="bullet"/>
      <w:lvlText w:val="•"/>
      <w:lvlJc w:val="left"/>
      <w:pPr>
        <w:ind w:left="5516" w:hanging="360"/>
      </w:pPr>
    </w:lvl>
    <w:lvl w:ilvl="7">
      <w:numFmt w:val="bullet"/>
      <w:lvlText w:val="•"/>
      <w:lvlJc w:val="left"/>
      <w:pPr>
        <w:ind w:left="6494" w:hanging="360"/>
      </w:pPr>
    </w:lvl>
    <w:lvl w:ilvl="8">
      <w:numFmt w:val="bullet"/>
      <w:lvlText w:val="•"/>
      <w:lvlJc w:val="left"/>
      <w:pPr>
        <w:ind w:left="7472" w:hanging="360"/>
      </w:pPr>
    </w:lvl>
  </w:abstractNum>
  <w:abstractNum w:abstractNumId="14" w15:restartNumberingAfterBreak="0">
    <w:nsid w:val="00000410"/>
    <w:multiLevelType w:val="multilevel"/>
    <w:tmpl w:val="CE5636EC"/>
    <w:lvl w:ilvl="0">
      <w:start w:val="1"/>
      <w:numFmt w:val="lowerLetter"/>
      <w:lvlText w:val="%1)"/>
      <w:lvlJc w:val="left"/>
      <w:pPr>
        <w:ind w:left="1309" w:hanging="425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1" w:hanging="425"/>
      </w:pPr>
    </w:lvl>
    <w:lvl w:ilvl="2">
      <w:numFmt w:val="bullet"/>
      <w:lvlText w:val="•"/>
      <w:lvlJc w:val="left"/>
      <w:pPr>
        <w:ind w:left="2933" w:hanging="425"/>
      </w:pPr>
    </w:lvl>
    <w:lvl w:ilvl="3">
      <w:numFmt w:val="bullet"/>
      <w:lvlText w:val="•"/>
      <w:lvlJc w:val="left"/>
      <w:pPr>
        <w:ind w:left="3745" w:hanging="425"/>
      </w:pPr>
    </w:lvl>
    <w:lvl w:ilvl="4">
      <w:numFmt w:val="bullet"/>
      <w:lvlText w:val="•"/>
      <w:lvlJc w:val="left"/>
      <w:pPr>
        <w:ind w:left="4557" w:hanging="425"/>
      </w:pPr>
    </w:lvl>
    <w:lvl w:ilvl="5">
      <w:numFmt w:val="bullet"/>
      <w:lvlText w:val="•"/>
      <w:lvlJc w:val="left"/>
      <w:pPr>
        <w:ind w:left="5369" w:hanging="425"/>
      </w:pPr>
    </w:lvl>
    <w:lvl w:ilvl="6">
      <w:numFmt w:val="bullet"/>
      <w:lvlText w:val="•"/>
      <w:lvlJc w:val="left"/>
      <w:pPr>
        <w:ind w:left="6180" w:hanging="425"/>
      </w:pPr>
    </w:lvl>
    <w:lvl w:ilvl="7">
      <w:numFmt w:val="bullet"/>
      <w:lvlText w:val="•"/>
      <w:lvlJc w:val="left"/>
      <w:pPr>
        <w:ind w:left="6992" w:hanging="425"/>
      </w:pPr>
    </w:lvl>
    <w:lvl w:ilvl="8">
      <w:numFmt w:val="bullet"/>
      <w:lvlText w:val="•"/>
      <w:lvlJc w:val="left"/>
      <w:pPr>
        <w:ind w:left="7804" w:hanging="425"/>
      </w:pPr>
    </w:lvl>
  </w:abstractNum>
  <w:abstractNum w:abstractNumId="15" w15:restartNumberingAfterBreak="0">
    <w:nsid w:val="00000411"/>
    <w:multiLevelType w:val="multilevel"/>
    <w:tmpl w:val="DE841118"/>
    <w:lvl w:ilvl="0">
      <w:start w:val="1"/>
      <w:numFmt w:val="decimal"/>
      <w:lvlText w:val="%1."/>
      <w:lvlJc w:val="left"/>
      <w:pPr>
        <w:ind w:left="603" w:hanging="269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53" w:hanging="569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numFmt w:val="bullet"/>
      <w:lvlText w:val=""/>
      <w:lvlJc w:val="left"/>
      <w:pPr>
        <w:ind w:left="2019" w:hanging="567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2945" w:hanging="567"/>
      </w:pPr>
    </w:lvl>
    <w:lvl w:ilvl="4">
      <w:numFmt w:val="bullet"/>
      <w:lvlText w:val="•"/>
      <w:lvlJc w:val="left"/>
      <w:pPr>
        <w:ind w:left="3871" w:hanging="567"/>
      </w:pPr>
    </w:lvl>
    <w:lvl w:ilvl="5">
      <w:numFmt w:val="bullet"/>
      <w:lvlText w:val="•"/>
      <w:lvlJc w:val="left"/>
      <w:pPr>
        <w:ind w:left="4798" w:hanging="567"/>
      </w:pPr>
    </w:lvl>
    <w:lvl w:ilvl="6">
      <w:numFmt w:val="bullet"/>
      <w:lvlText w:val="•"/>
      <w:lvlJc w:val="left"/>
      <w:pPr>
        <w:ind w:left="5724" w:hanging="567"/>
      </w:pPr>
    </w:lvl>
    <w:lvl w:ilvl="7">
      <w:numFmt w:val="bullet"/>
      <w:lvlText w:val="•"/>
      <w:lvlJc w:val="left"/>
      <w:pPr>
        <w:ind w:left="6650" w:hanging="567"/>
      </w:pPr>
    </w:lvl>
    <w:lvl w:ilvl="8">
      <w:numFmt w:val="bullet"/>
      <w:lvlText w:val="•"/>
      <w:lvlJc w:val="left"/>
      <w:pPr>
        <w:ind w:left="7576" w:hanging="567"/>
      </w:pPr>
    </w:lvl>
  </w:abstractNum>
  <w:abstractNum w:abstractNumId="16" w15:restartNumberingAfterBreak="0">
    <w:nsid w:val="29E60DF6"/>
    <w:multiLevelType w:val="hybridMultilevel"/>
    <w:tmpl w:val="92C61EEA"/>
    <w:lvl w:ilvl="0" w:tplc="4AB6C122">
      <w:start w:val="4"/>
      <w:numFmt w:val="decimal"/>
      <w:lvlText w:val="%1."/>
      <w:lvlJc w:val="left"/>
      <w:pPr>
        <w:ind w:left="174" w:hanging="277"/>
      </w:pPr>
      <w:rPr>
        <w:rFonts w:ascii="Times New Roman" w:eastAsia="Times New Roman" w:hAnsi="Times New Roman" w:hint="default"/>
        <w:color w:val="4B4B4B"/>
        <w:w w:val="105"/>
        <w:sz w:val="22"/>
        <w:szCs w:val="22"/>
      </w:rPr>
    </w:lvl>
    <w:lvl w:ilvl="1" w:tplc="B596EDC0">
      <w:start w:val="1"/>
      <w:numFmt w:val="bullet"/>
      <w:lvlText w:val="•"/>
      <w:lvlJc w:val="left"/>
      <w:pPr>
        <w:ind w:left="870" w:hanging="341"/>
      </w:pPr>
      <w:rPr>
        <w:rFonts w:ascii="Times New Roman" w:eastAsia="Times New Roman" w:hAnsi="Times New Roman" w:hint="default"/>
        <w:color w:val="4B4B4B"/>
        <w:w w:val="117"/>
        <w:sz w:val="22"/>
        <w:szCs w:val="22"/>
      </w:rPr>
    </w:lvl>
    <w:lvl w:ilvl="2" w:tplc="5FACB260">
      <w:start w:val="1"/>
      <w:numFmt w:val="bullet"/>
      <w:lvlText w:val="•"/>
      <w:lvlJc w:val="left"/>
      <w:pPr>
        <w:ind w:left="1802" w:hanging="341"/>
      </w:pPr>
      <w:rPr>
        <w:rFonts w:hint="default"/>
      </w:rPr>
    </w:lvl>
    <w:lvl w:ilvl="3" w:tplc="B52276F6">
      <w:start w:val="1"/>
      <w:numFmt w:val="bullet"/>
      <w:lvlText w:val="•"/>
      <w:lvlJc w:val="left"/>
      <w:pPr>
        <w:ind w:left="2734" w:hanging="341"/>
      </w:pPr>
      <w:rPr>
        <w:rFonts w:hint="default"/>
      </w:rPr>
    </w:lvl>
    <w:lvl w:ilvl="4" w:tplc="248C6B76">
      <w:start w:val="1"/>
      <w:numFmt w:val="bullet"/>
      <w:lvlText w:val="•"/>
      <w:lvlJc w:val="left"/>
      <w:pPr>
        <w:ind w:left="3666" w:hanging="341"/>
      </w:pPr>
      <w:rPr>
        <w:rFonts w:hint="default"/>
      </w:rPr>
    </w:lvl>
    <w:lvl w:ilvl="5" w:tplc="EF425B18">
      <w:start w:val="1"/>
      <w:numFmt w:val="bullet"/>
      <w:lvlText w:val="•"/>
      <w:lvlJc w:val="left"/>
      <w:pPr>
        <w:ind w:left="4598" w:hanging="341"/>
      </w:pPr>
      <w:rPr>
        <w:rFonts w:hint="default"/>
      </w:rPr>
    </w:lvl>
    <w:lvl w:ilvl="6" w:tplc="05F0243C">
      <w:start w:val="1"/>
      <w:numFmt w:val="bullet"/>
      <w:lvlText w:val="•"/>
      <w:lvlJc w:val="left"/>
      <w:pPr>
        <w:ind w:left="5531" w:hanging="341"/>
      </w:pPr>
      <w:rPr>
        <w:rFonts w:hint="default"/>
      </w:rPr>
    </w:lvl>
    <w:lvl w:ilvl="7" w:tplc="700AACBC">
      <w:start w:val="1"/>
      <w:numFmt w:val="bullet"/>
      <w:lvlText w:val="•"/>
      <w:lvlJc w:val="left"/>
      <w:pPr>
        <w:ind w:left="6463" w:hanging="341"/>
      </w:pPr>
      <w:rPr>
        <w:rFonts w:hint="default"/>
      </w:rPr>
    </w:lvl>
    <w:lvl w:ilvl="8" w:tplc="4CFCE4A2">
      <w:start w:val="1"/>
      <w:numFmt w:val="bullet"/>
      <w:lvlText w:val="•"/>
      <w:lvlJc w:val="left"/>
      <w:pPr>
        <w:ind w:left="7395" w:hanging="341"/>
      </w:pPr>
      <w:rPr>
        <w:rFonts w:hint="default"/>
      </w:rPr>
    </w:lvl>
  </w:abstractNum>
  <w:abstractNum w:abstractNumId="17" w15:restartNumberingAfterBreak="0">
    <w:nsid w:val="31205311"/>
    <w:multiLevelType w:val="hybridMultilevel"/>
    <w:tmpl w:val="4EEAE908"/>
    <w:lvl w:ilvl="0" w:tplc="5A38A534">
      <w:start w:val="1"/>
      <w:numFmt w:val="upperRoman"/>
      <w:lvlText w:val="%1."/>
      <w:lvlJc w:val="left"/>
      <w:pPr>
        <w:ind w:left="1080" w:hanging="72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82EE4"/>
    <w:multiLevelType w:val="hybridMultilevel"/>
    <w:tmpl w:val="2AB827AE"/>
    <w:lvl w:ilvl="0" w:tplc="81A894A8">
      <w:start w:val="38"/>
      <w:numFmt w:val="decimal"/>
      <w:lvlText w:val="%1."/>
      <w:lvlJc w:val="left"/>
      <w:pPr>
        <w:ind w:left="142" w:hanging="416"/>
        <w:jc w:val="right"/>
      </w:pPr>
      <w:rPr>
        <w:rFonts w:ascii="Times New Roman" w:eastAsia="Times New Roman" w:hAnsi="Times New Roman" w:hint="default"/>
        <w:b/>
        <w:bCs/>
        <w:color w:val="505050"/>
        <w:w w:val="103"/>
        <w:sz w:val="22"/>
        <w:szCs w:val="22"/>
      </w:rPr>
    </w:lvl>
    <w:lvl w:ilvl="1" w:tplc="8DA6C380">
      <w:start w:val="1"/>
      <w:numFmt w:val="bullet"/>
      <w:lvlText w:val="-"/>
      <w:lvlJc w:val="left"/>
      <w:pPr>
        <w:ind w:left="657" w:hanging="197"/>
      </w:pPr>
      <w:rPr>
        <w:rFonts w:ascii="Times New Roman" w:eastAsia="Times New Roman" w:hAnsi="Times New Roman" w:hint="default"/>
        <w:color w:val="505050"/>
        <w:w w:val="99"/>
        <w:sz w:val="22"/>
        <w:szCs w:val="22"/>
      </w:rPr>
    </w:lvl>
    <w:lvl w:ilvl="2" w:tplc="7E02AEBE">
      <w:start w:val="1"/>
      <w:numFmt w:val="bullet"/>
      <w:lvlText w:val="•"/>
      <w:lvlJc w:val="left"/>
      <w:pPr>
        <w:ind w:left="1762" w:hanging="197"/>
      </w:pPr>
      <w:rPr>
        <w:rFonts w:hint="default"/>
      </w:rPr>
    </w:lvl>
    <w:lvl w:ilvl="3" w:tplc="570CD27C">
      <w:start w:val="1"/>
      <w:numFmt w:val="bullet"/>
      <w:lvlText w:val="•"/>
      <w:lvlJc w:val="left"/>
      <w:pPr>
        <w:ind w:left="2867" w:hanging="197"/>
      </w:pPr>
      <w:rPr>
        <w:rFonts w:hint="default"/>
      </w:rPr>
    </w:lvl>
    <w:lvl w:ilvl="4" w:tplc="54EC58E4">
      <w:start w:val="1"/>
      <w:numFmt w:val="bullet"/>
      <w:lvlText w:val="•"/>
      <w:lvlJc w:val="left"/>
      <w:pPr>
        <w:ind w:left="3971" w:hanging="197"/>
      </w:pPr>
      <w:rPr>
        <w:rFonts w:hint="default"/>
      </w:rPr>
    </w:lvl>
    <w:lvl w:ilvl="5" w:tplc="7D56DCEC">
      <w:start w:val="1"/>
      <w:numFmt w:val="bullet"/>
      <w:lvlText w:val="•"/>
      <w:lvlJc w:val="left"/>
      <w:pPr>
        <w:ind w:left="5076" w:hanging="197"/>
      </w:pPr>
      <w:rPr>
        <w:rFonts w:hint="default"/>
      </w:rPr>
    </w:lvl>
    <w:lvl w:ilvl="6" w:tplc="0AD873A4">
      <w:start w:val="1"/>
      <w:numFmt w:val="bullet"/>
      <w:lvlText w:val="•"/>
      <w:lvlJc w:val="left"/>
      <w:pPr>
        <w:ind w:left="6181" w:hanging="197"/>
      </w:pPr>
      <w:rPr>
        <w:rFonts w:hint="default"/>
      </w:rPr>
    </w:lvl>
    <w:lvl w:ilvl="7" w:tplc="C8AC0450">
      <w:start w:val="1"/>
      <w:numFmt w:val="bullet"/>
      <w:lvlText w:val="•"/>
      <w:lvlJc w:val="left"/>
      <w:pPr>
        <w:ind w:left="7285" w:hanging="197"/>
      </w:pPr>
      <w:rPr>
        <w:rFonts w:hint="default"/>
      </w:rPr>
    </w:lvl>
    <w:lvl w:ilvl="8" w:tplc="EA5C5FEE">
      <w:start w:val="1"/>
      <w:numFmt w:val="bullet"/>
      <w:lvlText w:val="•"/>
      <w:lvlJc w:val="left"/>
      <w:pPr>
        <w:ind w:left="8390" w:hanging="197"/>
      </w:pPr>
      <w:rPr>
        <w:rFonts w:hint="default"/>
      </w:rPr>
    </w:lvl>
  </w:abstractNum>
  <w:abstractNum w:abstractNumId="19" w15:restartNumberingAfterBreak="0">
    <w:nsid w:val="3A394D8C"/>
    <w:multiLevelType w:val="hybridMultilevel"/>
    <w:tmpl w:val="5A5CD022"/>
    <w:lvl w:ilvl="0" w:tplc="563E08EC">
      <w:start w:val="12"/>
      <w:numFmt w:val="decimal"/>
      <w:lvlText w:val="%1."/>
      <w:lvlJc w:val="left"/>
      <w:pPr>
        <w:ind w:left="235" w:hanging="392"/>
        <w:jc w:val="right"/>
      </w:pPr>
      <w:rPr>
        <w:rFonts w:ascii="Times New Roman" w:eastAsia="Times New Roman" w:hAnsi="Times New Roman" w:hint="default"/>
        <w:b/>
        <w:bCs/>
        <w:color w:val="4D4D4D"/>
        <w:w w:val="104"/>
        <w:sz w:val="22"/>
        <w:szCs w:val="22"/>
      </w:rPr>
    </w:lvl>
    <w:lvl w:ilvl="1" w:tplc="990263DC">
      <w:start w:val="1"/>
      <w:numFmt w:val="bullet"/>
      <w:lvlText w:val="•"/>
      <w:lvlJc w:val="left"/>
      <w:pPr>
        <w:ind w:left="1269" w:hanging="392"/>
      </w:pPr>
      <w:rPr>
        <w:rFonts w:hint="default"/>
      </w:rPr>
    </w:lvl>
    <w:lvl w:ilvl="2" w:tplc="6AE8AE94">
      <w:start w:val="1"/>
      <w:numFmt w:val="bullet"/>
      <w:lvlText w:val="•"/>
      <w:lvlJc w:val="left"/>
      <w:pPr>
        <w:ind w:left="2304" w:hanging="392"/>
      </w:pPr>
      <w:rPr>
        <w:rFonts w:hint="default"/>
      </w:rPr>
    </w:lvl>
    <w:lvl w:ilvl="3" w:tplc="ECC24FA0">
      <w:start w:val="1"/>
      <w:numFmt w:val="bullet"/>
      <w:lvlText w:val="•"/>
      <w:lvlJc w:val="left"/>
      <w:pPr>
        <w:ind w:left="3338" w:hanging="392"/>
      </w:pPr>
      <w:rPr>
        <w:rFonts w:hint="default"/>
      </w:rPr>
    </w:lvl>
    <w:lvl w:ilvl="4" w:tplc="08C498BC">
      <w:start w:val="1"/>
      <w:numFmt w:val="bullet"/>
      <w:lvlText w:val="•"/>
      <w:lvlJc w:val="left"/>
      <w:pPr>
        <w:ind w:left="4373" w:hanging="392"/>
      </w:pPr>
      <w:rPr>
        <w:rFonts w:hint="default"/>
      </w:rPr>
    </w:lvl>
    <w:lvl w:ilvl="5" w:tplc="143EED12">
      <w:start w:val="1"/>
      <w:numFmt w:val="bullet"/>
      <w:lvlText w:val="•"/>
      <w:lvlJc w:val="left"/>
      <w:pPr>
        <w:ind w:left="5407" w:hanging="392"/>
      </w:pPr>
      <w:rPr>
        <w:rFonts w:hint="default"/>
      </w:rPr>
    </w:lvl>
    <w:lvl w:ilvl="6" w:tplc="8E061A02">
      <w:start w:val="1"/>
      <w:numFmt w:val="bullet"/>
      <w:lvlText w:val="•"/>
      <w:lvlJc w:val="left"/>
      <w:pPr>
        <w:ind w:left="6442" w:hanging="392"/>
      </w:pPr>
      <w:rPr>
        <w:rFonts w:hint="default"/>
      </w:rPr>
    </w:lvl>
    <w:lvl w:ilvl="7" w:tplc="113475B2">
      <w:start w:val="1"/>
      <w:numFmt w:val="bullet"/>
      <w:lvlText w:val="•"/>
      <w:lvlJc w:val="left"/>
      <w:pPr>
        <w:ind w:left="7476" w:hanging="392"/>
      </w:pPr>
      <w:rPr>
        <w:rFonts w:hint="default"/>
      </w:rPr>
    </w:lvl>
    <w:lvl w:ilvl="8" w:tplc="A1E419CA">
      <w:start w:val="1"/>
      <w:numFmt w:val="bullet"/>
      <w:lvlText w:val="•"/>
      <w:lvlJc w:val="left"/>
      <w:pPr>
        <w:ind w:left="8511" w:hanging="392"/>
      </w:pPr>
      <w:rPr>
        <w:rFonts w:hint="default"/>
      </w:rPr>
    </w:lvl>
  </w:abstractNum>
  <w:abstractNum w:abstractNumId="20" w15:restartNumberingAfterBreak="0">
    <w:nsid w:val="47F71AC6"/>
    <w:multiLevelType w:val="hybridMultilevel"/>
    <w:tmpl w:val="83B2D26A"/>
    <w:lvl w:ilvl="0" w:tplc="B7B4F3BA">
      <w:start w:val="32"/>
      <w:numFmt w:val="decimal"/>
      <w:lvlText w:val="%1."/>
      <w:lvlJc w:val="left"/>
      <w:pPr>
        <w:ind w:left="177" w:hanging="353"/>
      </w:pPr>
      <w:rPr>
        <w:rFonts w:ascii="Times New Roman" w:eastAsia="Times New Roman" w:hAnsi="Times New Roman" w:hint="default"/>
        <w:b/>
        <w:bCs/>
        <w:color w:val="3D3D3D"/>
        <w:w w:val="103"/>
        <w:sz w:val="22"/>
        <w:szCs w:val="22"/>
      </w:rPr>
    </w:lvl>
    <w:lvl w:ilvl="1" w:tplc="DD1E53CA">
      <w:start w:val="1"/>
      <w:numFmt w:val="bullet"/>
      <w:lvlText w:val="•"/>
      <w:lvlJc w:val="left"/>
      <w:pPr>
        <w:ind w:left="1221" w:hanging="353"/>
      </w:pPr>
      <w:rPr>
        <w:rFonts w:hint="default"/>
      </w:rPr>
    </w:lvl>
    <w:lvl w:ilvl="2" w:tplc="D012C038">
      <w:start w:val="1"/>
      <w:numFmt w:val="bullet"/>
      <w:lvlText w:val="•"/>
      <w:lvlJc w:val="left"/>
      <w:pPr>
        <w:ind w:left="2266" w:hanging="353"/>
      </w:pPr>
      <w:rPr>
        <w:rFonts w:hint="default"/>
      </w:rPr>
    </w:lvl>
    <w:lvl w:ilvl="3" w:tplc="99585B40">
      <w:start w:val="1"/>
      <w:numFmt w:val="bullet"/>
      <w:lvlText w:val="•"/>
      <w:lvlJc w:val="left"/>
      <w:pPr>
        <w:ind w:left="3310" w:hanging="353"/>
      </w:pPr>
      <w:rPr>
        <w:rFonts w:hint="default"/>
      </w:rPr>
    </w:lvl>
    <w:lvl w:ilvl="4" w:tplc="393E8F5E">
      <w:start w:val="1"/>
      <w:numFmt w:val="bullet"/>
      <w:lvlText w:val="•"/>
      <w:lvlJc w:val="left"/>
      <w:pPr>
        <w:ind w:left="4354" w:hanging="353"/>
      </w:pPr>
      <w:rPr>
        <w:rFonts w:hint="default"/>
      </w:rPr>
    </w:lvl>
    <w:lvl w:ilvl="5" w:tplc="8CB47D96">
      <w:start w:val="1"/>
      <w:numFmt w:val="bullet"/>
      <w:lvlText w:val="•"/>
      <w:lvlJc w:val="left"/>
      <w:pPr>
        <w:ind w:left="5398" w:hanging="353"/>
      </w:pPr>
      <w:rPr>
        <w:rFonts w:hint="default"/>
      </w:rPr>
    </w:lvl>
    <w:lvl w:ilvl="6" w:tplc="5554E3F6">
      <w:start w:val="1"/>
      <w:numFmt w:val="bullet"/>
      <w:lvlText w:val="•"/>
      <w:lvlJc w:val="left"/>
      <w:pPr>
        <w:ind w:left="6443" w:hanging="353"/>
      </w:pPr>
      <w:rPr>
        <w:rFonts w:hint="default"/>
      </w:rPr>
    </w:lvl>
    <w:lvl w:ilvl="7" w:tplc="F82C6C12">
      <w:start w:val="1"/>
      <w:numFmt w:val="bullet"/>
      <w:lvlText w:val="•"/>
      <w:lvlJc w:val="left"/>
      <w:pPr>
        <w:ind w:left="7487" w:hanging="353"/>
      </w:pPr>
      <w:rPr>
        <w:rFonts w:hint="default"/>
      </w:rPr>
    </w:lvl>
    <w:lvl w:ilvl="8" w:tplc="6B700060">
      <w:start w:val="1"/>
      <w:numFmt w:val="bullet"/>
      <w:lvlText w:val="•"/>
      <w:lvlJc w:val="left"/>
      <w:pPr>
        <w:ind w:left="8531" w:hanging="353"/>
      </w:pPr>
      <w:rPr>
        <w:rFonts w:hint="default"/>
      </w:rPr>
    </w:lvl>
  </w:abstractNum>
  <w:abstractNum w:abstractNumId="21" w15:restartNumberingAfterBreak="0">
    <w:nsid w:val="482D33A3"/>
    <w:multiLevelType w:val="hybridMultilevel"/>
    <w:tmpl w:val="756C3D36"/>
    <w:lvl w:ilvl="0" w:tplc="8AF0B616">
      <w:start w:val="26"/>
      <w:numFmt w:val="decimal"/>
      <w:lvlText w:val="%1."/>
      <w:lvlJc w:val="left"/>
      <w:pPr>
        <w:ind w:left="144" w:hanging="413"/>
      </w:pPr>
      <w:rPr>
        <w:rFonts w:ascii="Times New Roman" w:eastAsia="Times New Roman" w:hAnsi="Times New Roman" w:hint="default"/>
        <w:color w:val="4D4D4D"/>
        <w:w w:val="108"/>
        <w:sz w:val="22"/>
        <w:szCs w:val="22"/>
      </w:rPr>
    </w:lvl>
    <w:lvl w:ilvl="1" w:tplc="03C87D4A">
      <w:start w:val="1"/>
      <w:numFmt w:val="bullet"/>
      <w:lvlText w:val="•"/>
      <w:lvlJc w:val="left"/>
      <w:pPr>
        <w:ind w:left="1188" w:hanging="413"/>
      </w:pPr>
      <w:rPr>
        <w:rFonts w:hint="default"/>
      </w:rPr>
    </w:lvl>
    <w:lvl w:ilvl="2" w:tplc="18D2A10E">
      <w:start w:val="1"/>
      <w:numFmt w:val="bullet"/>
      <w:lvlText w:val="•"/>
      <w:lvlJc w:val="left"/>
      <w:pPr>
        <w:ind w:left="2231" w:hanging="413"/>
      </w:pPr>
      <w:rPr>
        <w:rFonts w:hint="default"/>
      </w:rPr>
    </w:lvl>
    <w:lvl w:ilvl="3" w:tplc="27949CEA">
      <w:start w:val="1"/>
      <w:numFmt w:val="bullet"/>
      <w:lvlText w:val="•"/>
      <w:lvlJc w:val="left"/>
      <w:pPr>
        <w:ind w:left="3275" w:hanging="413"/>
      </w:pPr>
      <w:rPr>
        <w:rFonts w:hint="default"/>
      </w:rPr>
    </w:lvl>
    <w:lvl w:ilvl="4" w:tplc="3498151E">
      <w:start w:val="1"/>
      <w:numFmt w:val="bullet"/>
      <w:lvlText w:val="•"/>
      <w:lvlJc w:val="left"/>
      <w:pPr>
        <w:ind w:left="4318" w:hanging="413"/>
      </w:pPr>
      <w:rPr>
        <w:rFonts w:hint="default"/>
      </w:rPr>
    </w:lvl>
    <w:lvl w:ilvl="5" w:tplc="61E280E2">
      <w:start w:val="1"/>
      <w:numFmt w:val="bullet"/>
      <w:lvlText w:val="•"/>
      <w:lvlJc w:val="left"/>
      <w:pPr>
        <w:ind w:left="5362" w:hanging="413"/>
      </w:pPr>
      <w:rPr>
        <w:rFonts w:hint="default"/>
      </w:rPr>
    </w:lvl>
    <w:lvl w:ilvl="6" w:tplc="E4DA228E">
      <w:start w:val="1"/>
      <w:numFmt w:val="bullet"/>
      <w:lvlText w:val="•"/>
      <w:lvlJc w:val="left"/>
      <w:pPr>
        <w:ind w:left="6405" w:hanging="413"/>
      </w:pPr>
      <w:rPr>
        <w:rFonts w:hint="default"/>
      </w:rPr>
    </w:lvl>
    <w:lvl w:ilvl="7" w:tplc="E770508E">
      <w:start w:val="1"/>
      <w:numFmt w:val="bullet"/>
      <w:lvlText w:val="•"/>
      <w:lvlJc w:val="left"/>
      <w:pPr>
        <w:ind w:left="7449" w:hanging="413"/>
      </w:pPr>
      <w:rPr>
        <w:rFonts w:hint="default"/>
      </w:rPr>
    </w:lvl>
    <w:lvl w:ilvl="8" w:tplc="C2F6F102">
      <w:start w:val="1"/>
      <w:numFmt w:val="bullet"/>
      <w:lvlText w:val="•"/>
      <w:lvlJc w:val="left"/>
      <w:pPr>
        <w:ind w:left="8492" w:hanging="413"/>
      </w:pPr>
      <w:rPr>
        <w:rFonts w:hint="default"/>
      </w:rPr>
    </w:lvl>
  </w:abstractNum>
  <w:abstractNum w:abstractNumId="22" w15:restartNumberingAfterBreak="0">
    <w:nsid w:val="4DA91EE6"/>
    <w:multiLevelType w:val="hybridMultilevel"/>
    <w:tmpl w:val="E4DC60EE"/>
    <w:lvl w:ilvl="0" w:tplc="B346333E">
      <w:start w:val="1"/>
      <w:numFmt w:val="decimal"/>
      <w:lvlText w:val="%1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58343CD2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 w15:restartNumberingAfterBreak="0">
    <w:nsid w:val="53D25FDA"/>
    <w:multiLevelType w:val="hybridMultilevel"/>
    <w:tmpl w:val="17E02C66"/>
    <w:lvl w:ilvl="0" w:tplc="95BE1CE4">
      <w:start w:val="48"/>
      <w:numFmt w:val="decimal"/>
      <w:lvlText w:val="%1."/>
      <w:lvlJc w:val="left"/>
      <w:pPr>
        <w:ind w:left="559" w:hanging="352"/>
      </w:pPr>
      <w:rPr>
        <w:rFonts w:ascii="Arial" w:eastAsia="Arial" w:hAnsi="Arial" w:hint="default"/>
        <w:b/>
        <w:bCs/>
        <w:color w:val="3D3D3D"/>
        <w:w w:val="93"/>
        <w:sz w:val="22"/>
        <w:szCs w:val="22"/>
      </w:rPr>
    </w:lvl>
    <w:lvl w:ilvl="1" w:tplc="D5B87DFA">
      <w:start w:val="1"/>
      <w:numFmt w:val="bullet"/>
      <w:lvlText w:val="-"/>
      <w:lvlJc w:val="left"/>
      <w:pPr>
        <w:ind w:left="791" w:hanging="183"/>
      </w:pPr>
      <w:rPr>
        <w:rFonts w:ascii="Times New Roman" w:eastAsia="Times New Roman" w:hAnsi="Times New Roman" w:hint="default"/>
        <w:color w:val="505050"/>
        <w:w w:val="124"/>
        <w:sz w:val="22"/>
        <w:szCs w:val="22"/>
      </w:rPr>
    </w:lvl>
    <w:lvl w:ilvl="2" w:tplc="6292DDE0">
      <w:start w:val="1"/>
      <w:numFmt w:val="bullet"/>
      <w:lvlText w:val="•"/>
      <w:lvlJc w:val="left"/>
      <w:pPr>
        <w:ind w:left="1880" w:hanging="183"/>
      </w:pPr>
      <w:rPr>
        <w:rFonts w:hint="default"/>
      </w:rPr>
    </w:lvl>
    <w:lvl w:ilvl="3" w:tplc="9FA8705E">
      <w:start w:val="1"/>
      <w:numFmt w:val="bullet"/>
      <w:lvlText w:val="•"/>
      <w:lvlJc w:val="left"/>
      <w:pPr>
        <w:ind w:left="2970" w:hanging="183"/>
      </w:pPr>
      <w:rPr>
        <w:rFonts w:hint="default"/>
      </w:rPr>
    </w:lvl>
    <w:lvl w:ilvl="4" w:tplc="65E217FC">
      <w:start w:val="1"/>
      <w:numFmt w:val="bullet"/>
      <w:lvlText w:val="•"/>
      <w:lvlJc w:val="left"/>
      <w:pPr>
        <w:ind w:left="4060" w:hanging="183"/>
      </w:pPr>
      <w:rPr>
        <w:rFonts w:hint="default"/>
      </w:rPr>
    </w:lvl>
    <w:lvl w:ilvl="5" w:tplc="76A06A72">
      <w:start w:val="1"/>
      <w:numFmt w:val="bullet"/>
      <w:lvlText w:val="•"/>
      <w:lvlJc w:val="left"/>
      <w:pPr>
        <w:ind w:left="5150" w:hanging="183"/>
      </w:pPr>
      <w:rPr>
        <w:rFonts w:hint="default"/>
      </w:rPr>
    </w:lvl>
    <w:lvl w:ilvl="6" w:tplc="0BA29440">
      <w:start w:val="1"/>
      <w:numFmt w:val="bullet"/>
      <w:lvlText w:val="•"/>
      <w:lvlJc w:val="left"/>
      <w:pPr>
        <w:ind w:left="6240" w:hanging="183"/>
      </w:pPr>
      <w:rPr>
        <w:rFonts w:hint="default"/>
      </w:rPr>
    </w:lvl>
    <w:lvl w:ilvl="7" w:tplc="E2160B6C">
      <w:start w:val="1"/>
      <w:numFmt w:val="bullet"/>
      <w:lvlText w:val="•"/>
      <w:lvlJc w:val="left"/>
      <w:pPr>
        <w:ind w:left="7330" w:hanging="183"/>
      </w:pPr>
      <w:rPr>
        <w:rFonts w:hint="default"/>
      </w:rPr>
    </w:lvl>
    <w:lvl w:ilvl="8" w:tplc="A18AB204">
      <w:start w:val="1"/>
      <w:numFmt w:val="bullet"/>
      <w:lvlText w:val="•"/>
      <w:lvlJc w:val="left"/>
      <w:pPr>
        <w:ind w:left="8420" w:hanging="183"/>
      </w:pPr>
      <w:rPr>
        <w:rFonts w:hint="default"/>
      </w:rPr>
    </w:lvl>
  </w:abstractNum>
  <w:abstractNum w:abstractNumId="24" w15:restartNumberingAfterBreak="0">
    <w:nsid w:val="56F009B1"/>
    <w:multiLevelType w:val="hybridMultilevel"/>
    <w:tmpl w:val="4016F490"/>
    <w:lvl w:ilvl="0" w:tplc="11763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3463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52A9C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6F67D4"/>
    <w:multiLevelType w:val="hybridMultilevel"/>
    <w:tmpl w:val="F6A6E5D4"/>
    <w:lvl w:ilvl="0" w:tplc="781412BE">
      <w:start w:val="9"/>
      <w:numFmt w:val="decimal"/>
      <w:lvlText w:val="%1."/>
      <w:lvlJc w:val="left"/>
      <w:pPr>
        <w:ind w:left="131" w:hanging="256"/>
      </w:pPr>
      <w:rPr>
        <w:rFonts w:ascii="Times New Roman" w:eastAsia="Times New Roman" w:hAnsi="Times New Roman" w:hint="default"/>
        <w:color w:val="4B4B4B"/>
        <w:w w:val="109"/>
        <w:sz w:val="22"/>
        <w:szCs w:val="22"/>
      </w:rPr>
    </w:lvl>
    <w:lvl w:ilvl="1" w:tplc="6ED41C90">
      <w:start w:val="1"/>
      <w:numFmt w:val="bullet"/>
      <w:lvlText w:val="•"/>
      <w:lvlJc w:val="left"/>
      <w:pPr>
        <w:ind w:left="1044" w:hanging="256"/>
      </w:pPr>
      <w:rPr>
        <w:rFonts w:hint="default"/>
      </w:rPr>
    </w:lvl>
    <w:lvl w:ilvl="2" w:tplc="3162EE40">
      <w:start w:val="1"/>
      <w:numFmt w:val="bullet"/>
      <w:lvlText w:val="•"/>
      <w:lvlJc w:val="left"/>
      <w:pPr>
        <w:ind w:left="1957" w:hanging="256"/>
      </w:pPr>
      <w:rPr>
        <w:rFonts w:hint="default"/>
      </w:rPr>
    </w:lvl>
    <w:lvl w:ilvl="3" w:tplc="D02A7D70">
      <w:start w:val="1"/>
      <w:numFmt w:val="bullet"/>
      <w:lvlText w:val="•"/>
      <w:lvlJc w:val="left"/>
      <w:pPr>
        <w:ind w:left="2870" w:hanging="256"/>
      </w:pPr>
      <w:rPr>
        <w:rFonts w:hint="default"/>
      </w:rPr>
    </w:lvl>
    <w:lvl w:ilvl="4" w:tplc="B202A1BE">
      <w:start w:val="1"/>
      <w:numFmt w:val="bullet"/>
      <w:lvlText w:val="•"/>
      <w:lvlJc w:val="left"/>
      <w:pPr>
        <w:ind w:left="3783" w:hanging="256"/>
      </w:pPr>
      <w:rPr>
        <w:rFonts w:hint="default"/>
      </w:rPr>
    </w:lvl>
    <w:lvl w:ilvl="5" w:tplc="5E2ADE60">
      <w:start w:val="1"/>
      <w:numFmt w:val="bullet"/>
      <w:lvlText w:val="•"/>
      <w:lvlJc w:val="left"/>
      <w:pPr>
        <w:ind w:left="4695" w:hanging="256"/>
      </w:pPr>
      <w:rPr>
        <w:rFonts w:hint="default"/>
      </w:rPr>
    </w:lvl>
    <w:lvl w:ilvl="6" w:tplc="C53C4238">
      <w:start w:val="1"/>
      <w:numFmt w:val="bullet"/>
      <w:lvlText w:val="•"/>
      <w:lvlJc w:val="left"/>
      <w:pPr>
        <w:ind w:left="5608" w:hanging="256"/>
      </w:pPr>
      <w:rPr>
        <w:rFonts w:hint="default"/>
      </w:rPr>
    </w:lvl>
    <w:lvl w:ilvl="7" w:tplc="C95A3CA6">
      <w:start w:val="1"/>
      <w:numFmt w:val="bullet"/>
      <w:lvlText w:val="•"/>
      <w:lvlJc w:val="left"/>
      <w:pPr>
        <w:ind w:left="6521" w:hanging="256"/>
      </w:pPr>
      <w:rPr>
        <w:rFonts w:hint="default"/>
      </w:rPr>
    </w:lvl>
    <w:lvl w:ilvl="8" w:tplc="2078F1A2">
      <w:start w:val="1"/>
      <w:numFmt w:val="bullet"/>
      <w:lvlText w:val="•"/>
      <w:lvlJc w:val="left"/>
      <w:pPr>
        <w:ind w:left="7434" w:hanging="256"/>
      </w:pPr>
      <w:rPr>
        <w:rFonts w:hint="default"/>
      </w:rPr>
    </w:lvl>
  </w:abstractNum>
  <w:abstractNum w:abstractNumId="26" w15:restartNumberingAfterBreak="0">
    <w:nsid w:val="5E8B567B"/>
    <w:multiLevelType w:val="hybridMultilevel"/>
    <w:tmpl w:val="DCDEE572"/>
    <w:lvl w:ilvl="0" w:tplc="C58E6EE2">
      <w:start w:val="1"/>
      <w:numFmt w:val="lowerLetter"/>
      <w:lvlText w:val="%1)"/>
      <w:lvlJc w:val="left"/>
      <w:pPr>
        <w:ind w:left="124" w:hanging="246"/>
      </w:pPr>
      <w:rPr>
        <w:rFonts w:ascii="Times New Roman" w:eastAsia="Times New Roman" w:hAnsi="Times New Roman" w:hint="default"/>
        <w:color w:val="676767"/>
        <w:w w:val="106"/>
        <w:sz w:val="22"/>
        <w:szCs w:val="22"/>
      </w:rPr>
    </w:lvl>
    <w:lvl w:ilvl="1" w:tplc="7338A05C">
      <w:start w:val="1"/>
      <w:numFmt w:val="bullet"/>
      <w:lvlText w:val="•"/>
      <w:lvlJc w:val="left"/>
      <w:pPr>
        <w:ind w:left="1171" w:hanging="246"/>
      </w:pPr>
      <w:rPr>
        <w:rFonts w:hint="default"/>
      </w:rPr>
    </w:lvl>
    <w:lvl w:ilvl="2" w:tplc="5890E048">
      <w:start w:val="1"/>
      <w:numFmt w:val="bullet"/>
      <w:lvlText w:val="•"/>
      <w:lvlJc w:val="left"/>
      <w:pPr>
        <w:ind w:left="2219" w:hanging="246"/>
      </w:pPr>
      <w:rPr>
        <w:rFonts w:hint="default"/>
      </w:rPr>
    </w:lvl>
    <w:lvl w:ilvl="3" w:tplc="D902D7A8">
      <w:start w:val="1"/>
      <w:numFmt w:val="bullet"/>
      <w:lvlText w:val="•"/>
      <w:lvlJc w:val="left"/>
      <w:pPr>
        <w:ind w:left="3266" w:hanging="246"/>
      </w:pPr>
      <w:rPr>
        <w:rFonts w:hint="default"/>
      </w:rPr>
    </w:lvl>
    <w:lvl w:ilvl="4" w:tplc="FB126982">
      <w:start w:val="1"/>
      <w:numFmt w:val="bullet"/>
      <w:lvlText w:val="•"/>
      <w:lvlJc w:val="left"/>
      <w:pPr>
        <w:ind w:left="4314" w:hanging="246"/>
      </w:pPr>
      <w:rPr>
        <w:rFonts w:hint="default"/>
      </w:rPr>
    </w:lvl>
    <w:lvl w:ilvl="5" w:tplc="2EE2107C">
      <w:start w:val="1"/>
      <w:numFmt w:val="bullet"/>
      <w:lvlText w:val="•"/>
      <w:lvlJc w:val="left"/>
      <w:pPr>
        <w:ind w:left="5362" w:hanging="246"/>
      </w:pPr>
      <w:rPr>
        <w:rFonts w:hint="default"/>
      </w:rPr>
    </w:lvl>
    <w:lvl w:ilvl="6" w:tplc="B7E8C4EE">
      <w:start w:val="1"/>
      <w:numFmt w:val="bullet"/>
      <w:lvlText w:val="•"/>
      <w:lvlJc w:val="left"/>
      <w:pPr>
        <w:ind w:left="6409" w:hanging="246"/>
      </w:pPr>
      <w:rPr>
        <w:rFonts w:hint="default"/>
      </w:rPr>
    </w:lvl>
    <w:lvl w:ilvl="7" w:tplc="95CA0F4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  <w:lvl w:ilvl="8" w:tplc="DA323E42">
      <w:start w:val="1"/>
      <w:numFmt w:val="bullet"/>
      <w:lvlText w:val="•"/>
      <w:lvlJc w:val="left"/>
      <w:pPr>
        <w:ind w:left="8504" w:hanging="246"/>
      </w:pPr>
      <w:rPr>
        <w:rFonts w:hint="default"/>
      </w:rPr>
    </w:lvl>
  </w:abstractNum>
  <w:abstractNum w:abstractNumId="27" w15:restartNumberingAfterBreak="0">
    <w:nsid w:val="64165F49"/>
    <w:multiLevelType w:val="hybridMultilevel"/>
    <w:tmpl w:val="56428FAA"/>
    <w:lvl w:ilvl="0" w:tplc="E4E01216">
      <w:start w:val="28"/>
      <w:numFmt w:val="decimal"/>
      <w:lvlText w:val="%1."/>
      <w:lvlJc w:val="left"/>
      <w:pPr>
        <w:ind w:left="198" w:hanging="388"/>
      </w:pPr>
      <w:rPr>
        <w:rFonts w:ascii="Times New Roman" w:eastAsia="Times New Roman" w:hAnsi="Times New Roman" w:hint="default"/>
        <w:b/>
        <w:bCs/>
        <w:color w:val="505050"/>
        <w:w w:val="106"/>
        <w:sz w:val="22"/>
        <w:szCs w:val="22"/>
      </w:rPr>
    </w:lvl>
    <w:lvl w:ilvl="1" w:tplc="21E6DF5A">
      <w:start w:val="1"/>
      <w:numFmt w:val="bullet"/>
      <w:lvlText w:val="•"/>
      <w:lvlJc w:val="left"/>
      <w:pPr>
        <w:ind w:left="1240" w:hanging="388"/>
      </w:pPr>
      <w:rPr>
        <w:rFonts w:hint="default"/>
      </w:rPr>
    </w:lvl>
    <w:lvl w:ilvl="2" w:tplc="3640B8D0">
      <w:start w:val="1"/>
      <w:numFmt w:val="bullet"/>
      <w:lvlText w:val="•"/>
      <w:lvlJc w:val="left"/>
      <w:pPr>
        <w:ind w:left="2282" w:hanging="388"/>
      </w:pPr>
      <w:rPr>
        <w:rFonts w:hint="default"/>
      </w:rPr>
    </w:lvl>
    <w:lvl w:ilvl="3" w:tplc="9DD2F9D6">
      <w:start w:val="1"/>
      <w:numFmt w:val="bullet"/>
      <w:lvlText w:val="•"/>
      <w:lvlJc w:val="left"/>
      <w:pPr>
        <w:ind w:left="3325" w:hanging="388"/>
      </w:pPr>
      <w:rPr>
        <w:rFonts w:hint="default"/>
      </w:rPr>
    </w:lvl>
    <w:lvl w:ilvl="4" w:tplc="1B7238C8">
      <w:start w:val="1"/>
      <w:numFmt w:val="bullet"/>
      <w:lvlText w:val="•"/>
      <w:lvlJc w:val="left"/>
      <w:pPr>
        <w:ind w:left="4367" w:hanging="388"/>
      </w:pPr>
      <w:rPr>
        <w:rFonts w:hint="default"/>
      </w:rPr>
    </w:lvl>
    <w:lvl w:ilvl="5" w:tplc="D1F42052">
      <w:start w:val="1"/>
      <w:numFmt w:val="bullet"/>
      <w:lvlText w:val="•"/>
      <w:lvlJc w:val="left"/>
      <w:pPr>
        <w:ind w:left="5409" w:hanging="388"/>
      </w:pPr>
      <w:rPr>
        <w:rFonts w:hint="default"/>
      </w:rPr>
    </w:lvl>
    <w:lvl w:ilvl="6" w:tplc="738AD91E">
      <w:start w:val="1"/>
      <w:numFmt w:val="bullet"/>
      <w:lvlText w:val="•"/>
      <w:lvlJc w:val="left"/>
      <w:pPr>
        <w:ind w:left="6451" w:hanging="388"/>
      </w:pPr>
      <w:rPr>
        <w:rFonts w:hint="default"/>
      </w:rPr>
    </w:lvl>
    <w:lvl w:ilvl="7" w:tplc="0E3EB2D0">
      <w:start w:val="1"/>
      <w:numFmt w:val="bullet"/>
      <w:lvlText w:val="•"/>
      <w:lvlJc w:val="left"/>
      <w:pPr>
        <w:ind w:left="7493" w:hanging="388"/>
      </w:pPr>
      <w:rPr>
        <w:rFonts w:hint="default"/>
      </w:rPr>
    </w:lvl>
    <w:lvl w:ilvl="8" w:tplc="664E4F2A">
      <w:start w:val="1"/>
      <w:numFmt w:val="bullet"/>
      <w:lvlText w:val="•"/>
      <w:lvlJc w:val="left"/>
      <w:pPr>
        <w:ind w:left="8535" w:hanging="388"/>
      </w:pPr>
      <w:rPr>
        <w:rFonts w:hint="default"/>
      </w:rPr>
    </w:lvl>
  </w:abstractNum>
  <w:abstractNum w:abstractNumId="28" w15:restartNumberingAfterBreak="0">
    <w:nsid w:val="66E778DE"/>
    <w:multiLevelType w:val="hybridMultilevel"/>
    <w:tmpl w:val="7472B312"/>
    <w:lvl w:ilvl="0" w:tplc="6DB2BCA2">
      <w:start w:val="46"/>
      <w:numFmt w:val="decimal"/>
      <w:lvlText w:val="%1."/>
      <w:lvlJc w:val="left"/>
      <w:pPr>
        <w:ind w:left="215" w:hanging="457"/>
      </w:pPr>
      <w:rPr>
        <w:rFonts w:ascii="Times New Roman" w:eastAsia="Times New Roman" w:hAnsi="Times New Roman" w:hint="default"/>
        <w:b/>
        <w:bCs/>
        <w:color w:val="3D3D3D"/>
        <w:w w:val="101"/>
        <w:sz w:val="23"/>
        <w:szCs w:val="23"/>
      </w:rPr>
    </w:lvl>
    <w:lvl w:ilvl="1" w:tplc="434044C6">
      <w:start w:val="1"/>
      <w:numFmt w:val="bullet"/>
      <w:lvlText w:val="•"/>
      <w:lvlJc w:val="left"/>
      <w:pPr>
        <w:ind w:left="1253" w:hanging="457"/>
      </w:pPr>
      <w:rPr>
        <w:rFonts w:hint="default"/>
      </w:rPr>
    </w:lvl>
    <w:lvl w:ilvl="2" w:tplc="AB56ABA4">
      <w:start w:val="1"/>
      <w:numFmt w:val="bullet"/>
      <w:lvlText w:val="•"/>
      <w:lvlJc w:val="left"/>
      <w:pPr>
        <w:ind w:left="2292" w:hanging="457"/>
      </w:pPr>
      <w:rPr>
        <w:rFonts w:hint="default"/>
      </w:rPr>
    </w:lvl>
    <w:lvl w:ilvl="3" w:tplc="3D729858">
      <w:start w:val="1"/>
      <w:numFmt w:val="bullet"/>
      <w:lvlText w:val="•"/>
      <w:lvlJc w:val="left"/>
      <w:pPr>
        <w:ind w:left="3330" w:hanging="457"/>
      </w:pPr>
      <w:rPr>
        <w:rFonts w:hint="default"/>
      </w:rPr>
    </w:lvl>
    <w:lvl w:ilvl="4" w:tplc="0824AE4E">
      <w:start w:val="1"/>
      <w:numFmt w:val="bullet"/>
      <w:lvlText w:val="•"/>
      <w:lvlJc w:val="left"/>
      <w:pPr>
        <w:ind w:left="4369" w:hanging="457"/>
      </w:pPr>
      <w:rPr>
        <w:rFonts w:hint="default"/>
      </w:rPr>
    </w:lvl>
    <w:lvl w:ilvl="5" w:tplc="76E80526">
      <w:start w:val="1"/>
      <w:numFmt w:val="bullet"/>
      <w:lvlText w:val="•"/>
      <w:lvlJc w:val="left"/>
      <w:pPr>
        <w:ind w:left="5407" w:hanging="457"/>
      </w:pPr>
      <w:rPr>
        <w:rFonts w:hint="default"/>
      </w:rPr>
    </w:lvl>
    <w:lvl w:ilvl="6" w:tplc="EEFCF188">
      <w:start w:val="1"/>
      <w:numFmt w:val="bullet"/>
      <w:lvlText w:val="•"/>
      <w:lvlJc w:val="left"/>
      <w:pPr>
        <w:ind w:left="6446" w:hanging="457"/>
      </w:pPr>
      <w:rPr>
        <w:rFonts w:hint="default"/>
      </w:rPr>
    </w:lvl>
    <w:lvl w:ilvl="7" w:tplc="82987D70">
      <w:start w:val="1"/>
      <w:numFmt w:val="bullet"/>
      <w:lvlText w:val="•"/>
      <w:lvlJc w:val="left"/>
      <w:pPr>
        <w:ind w:left="7484" w:hanging="457"/>
      </w:pPr>
      <w:rPr>
        <w:rFonts w:hint="default"/>
      </w:rPr>
    </w:lvl>
    <w:lvl w:ilvl="8" w:tplc="BE069E2C">
      <w:start w:val="1"/>
      <w:numFmt w:val="bullet"/>
      <w:lvlText w:val="•"/>
      <w:lvlJc w:val="left"/>
      <w:pPr>
        <w:ind w:left="8523" w:hanging="457"/>
      </w:pPr>
      <w:rPr>
        <w:rFonts w:hint="default"/>
      </w:rPr>
    </w:lvl>
  </w:abstractNum>
  <w:abstractNum w:abstractNumId="29" w15:restartNumberingAfterBreak="0">
    <w:nsid w:val="69B45DCC"/>
    <w:multiLevelType w:val="hybridMultilevel"/>
    <w:tmpl w:val="6DCEF99E"/>
    <w:lvl w:ilvl="0" w:tplc="CCA43E8E">
      <w:start w:val="52"/>
      <w:numFmt w:val="decimal"/>
      <w:lvlText w:val="%1."/>
      <w:lvlJc w:val="left"/>
      <w:pPr>
        <w:ind w:left="180" w:hanging="408"/>
      </w:pPr>
      <w:rPr>
        <w:rFonts w:ascii="Times New Roman" w:eastAsia="Times New Roman" w:hAnsi="Times New Roman" w:hint="default"/>
        <w:b/>
        <w:bCs/>
        <w:color w:val="3D3D3D"/>
        <w:w w:val="104"/>
        <w:sz w:val="22"/>
        <w:szCs w:val="22"/>
      </w:rPr>
    </w:lvl>
    <w:lvl w:ilvl="1" w:tplc="4DE81B50">
      <w:start w:val="1"/>
      <w:numFmt w:val="lowerLetter"/>
      <w:lvlText w:val="%2."/>
      <w:lvlJc w:val="left"/>
      <w:pPr>
        <w:ind w:left="1577" w:hanging="352"/>
      </w:pPr>
      <w:rPr>
        <w:rFonts w:ascii="Times New Roman" w:eastAsia="Times New Roman" w:hAnsi="Times New Roman" w:hint="default"/>
        <w:color w:val="505050"/>
        <w:w w:val="122"/>
        <w:sz w:val="22"/>
        <w:szCs w:val="22"/>
      </w:rPr>
    </w:lvl>
    <w:lvl w:ilvl="2" w:tplc="45FC461C">
      <w:start w:val="1"/>
      <w:numFmt w:val="bullet"/>
      <w:lvlText w:val="-"/>
      <w:lvlJc w:val="left"/>
      <w:pPr>
        <w:ind w:left="1570" w:hanging="134"/>
      </w:pPr>
      <w:rPr>
        <w:rFonts w:ascii="Times New Roman" w:eastAsia="Times New Roman" w:hAnsi="Times New Roman" w:hint="default"/>
        <w:color w:val="3D3D3D"/>
        <w:w w:val="112"/>
        <w:sz w:val="22"/>
        <w:szCs w:val="22"/>
      </w:rPr>
    </w:lvl>
    <w:lvl w:ilvl="3" w:tplc="127C8B76">
      <w:start w:val="1"/>
      <w:numFmt w:val="bullet"/>
      <w:lvlText w:val="•"/>
      <w:lvlJc w:val="left"/>
      <w:pPr>
        <w:ind w:left="2705" w:hanging="134"/>
      </w:pPr>
      <w:rPr>
        <w:rFonts w:hint="default"/>
      </w:rPr>
    </w:lvl>
    <w:lvl w:ilvl="4" w:tplc="9F0C0B9C">
      <w:start w:val="1"/>
      <w:numFmt w:val="bullet"/>
      <w:lvlText w:val="•"/>
      <w:lvlJc w:val="left"/>
      <w:pPr>
        <w:ind w:left="3833" w:hanging="134"/>
      </w:pPr>
      <w:rPr>
        <w:rFonts w:hint="default"/>
      </w:rPr>
    </w:lvl>
    <w:lvl w:ilvl="5" w:tplc="B7002FF2">
      <w:start w:val="1"/>
      <w:numFmt w:val="bullet"/>
      <w:lvlText w:val="•"/>
      <w:lvlJc w:val="left"/>
      <w:pPr>
        <w:ind w:left="4960" w:hanging="134"/>
      </w:pPr>
      <w:rPr>
        <w:rFonts w:hint="default"/>
      </w:rPr>
    </w:lvl>
    <w:lvl w:ilvl="6" w:tplc="9E605BFA">
      <w:start w:val="1"/>
      <w:numFmt w:val="bullet"/>
      <w:lvlText w:val="•"/>
      <w:lvlJc w:val="left"/>
      <w:pPr>
        <w:ind w:left="6088" w:hanging="134"/>
      </w:pPr>
      <w:rPr>
        <w:rFonts w:hint="default"/>
      </w:rPr>
    </w:lvl>
    <w:lvl w:ilvl="7" w:tplc="1A9ACE0C">
      <w:start w:val="1"/>
      <w:numFmt w:val="bullet"/>
      <w:lvlText w:val="•"/>
      <w:lvlJc w:val="left"/>
      <w:pPr>
        <w:ind w:left="7216" w:hanging="134"/>
      </w:pPr>
      <w:rPr>
        <w:rFonts w:hint="default"/>
      </w:rPr>
    </w:lvl>
    <w:lvl w:ilvl="8" w:tplc="4B3246C6">
      <w:start w:val="1"/>
      <w:numFmt w:val="bullet"/>
      <w:lvlText w:val="•"/>
      <w:lvlJc w:val="left"/>
      <w:pPr>
        <w:ind w:left="8344" w:hanging="134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23"/>
  </w:num>
  <w:num w:numId="4">
    <w:abstractNumId w:val="28"/>
  </w:num>
  <w:num w:numId="5">
    <w:abstractNumId w:val="18"/>
  </w:num>
  <w:num w:numId="6">
    <w:abstractNumId w:val="20"/>
  </w:num>
  <w:num w:numId="7">
    <w:abstractNumId w:val="27"/>
  </w:num>
  <w:num w:numId="8">
    <w:abstractNumId w:val="21"/>
  </w:num>
  <w:num w:numId="9">
    <w:abstractNumId w:val="19"/>
  </w:num>
  <w:num w:numId="10">
    <w:abstractNumId w:val="25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379"/>
    <w:rsid w:val="0000172C"/>
    <w:rsid w:val="00016355"/>
    <w:rsid w:val="0002707A"/>
    <w:rsid w:val="00045965"/>
    <w:rsid w:val="000F6BC1"/>
    <w:rsid w:val="001241AC"/>
    <w:rsid w:val="00127FE8"/>
    <w:rsid w:val="001558D0"/>
    <w:rsid w:val="001D6EF6"/>
    <w:rsid w:val="00236936"/>
    <w:rsid w:val="002742F3"/>
    <w:rsid w:val="00357921"/>
    <w:rsid w:val="003D2567"/>
    <w:rsid w:val="00496B90"/>
    <w:rsid w:val="004C6094"/>
    <w:rsid w:val="00532D73"/>
    <w:rsid w:val="00555671"/>
    <w:rsid w:val="00574358"/>
    <w:rsid w:val="005A3337"/>
    <w:rsid w:val="005B0C02"/>
    <w:rsid w:val="00637AF2"/>
    <w:rsid w:val="006E5B31"/>
    <w:rsid w:val="00716EDD"/>
    <w:rsid w:val="00733809"/>
    <w:rsid w:val="007716D8"/>
    <w:rsid w:val="007A16D5"/>
    <w:rsid w:val="007F3379"/>
    <w:rsid w:val="00932434"/>
    <w:rsid w:val="00956E90"/>
    <w:rsid w:val="009F00F1"/>
    <w:rsid w:val="009F72A1"/>
    <w:rsid w:val="00A165E6"/>
    <w:rsid w:val="00A92433"/>
    <w:rsid w:val="00AC3195"/>
    <w:rsid w:val="00B03A3B"/>
    <w:rsid w:val="00B06096"/>
    <w:rsid w:val="00BE0574"/>
    <w:rsid w:val="00C1641D"/>
    <w:rsid w:val="00CB0E91"/>
    <w:rsid w:val="00CE0B11"/>
    <w:rsid w:val="00D20E94"/>
    <w:rsid w:val="00D87C02"/>
    <w:rsid w:val="00DF1876"/>
    <w:rsid w:val="00E57FDB"/>
    <w:rsid w:val="00E943A1"/>
    <w:rsid w:val="00EE3C36"/>
    <w:rsid w:val="00EF7C83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DD448"/>
  <w15:docId w15:val="{765EC47A-A897-457F-A74F-1BA4510F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32434"/>
    <w:pPr>
      <w:autoSpaceDE w:val="0"/>
      <w:autoSpaceDN w:val="0"/>
      <w:adjustRightInd w:val="0"/>
      <w:ind w:left="884" w:hanging="708"/>
      <w:outlineLvl w:val="0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2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31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932434"/>
    <w:rPr>
      <w:rFonts w:ascii="Arial" w:eastAsiaTheme="minorEastAsia" w:hAnsi="Arial" w:cs="Arial"/>
      <w:b/>
      <w:b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93243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932434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2434"/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32434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2434"/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32434"/>
    <w:pPr>
      <w:widowControl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2434"/>
    <w:rPr>
      <w:rFonts w:ascii="Arial" w:eastAsiaTheme="minorEastAsia" w:hAnsi="Arial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32434"/>
    <w:rPr>
      <w:vertAlign w:val="superscript"/>
    </w:rPr>
  </w:style>
  <w:style w:type="paragraph" w:customStyle="1" w:styleId="tabela1">
    <w:name w:val="tabela1"/>
    <w:basedOn w:val="Normalny"/>
    <w:rsid w:val="00932434"/>
    <w:pPr>
      <w:widowControl/>
      <w:jc w:val="center"/>
    </w:pPr>
    <w:rPr>
      <w:rFonts w:ascii="Arial Narrow" w:eastAsiaTheme="minorEastAsia" w:hAnsi="Arial Narrow" w:cs="Times New Roman"/>
      <w:spacing w:val="3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24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93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14</Pages>
  <Words>6464</Words>
  <Characters>38789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KMB_C284E_FN-20210111104034</vt:lpstr>
    </vt:vector>
  </TitlesOfParts>
  <Company/>
  <LinksUpToDate>false</LinksUpToDate>
  <CharactersWithSpaces>45163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KMB_C284E_FN-20210111104034</dc:title>
  <cp:lastModifiedBy>MałgorzataWitteczek</cp:lastModifiedBy>
  <cp:revision>25</cp:revision>
  <dcterms:created xsi:type="dcterms:W3CDTF">2021-05-05T10:44:00Z</dcterms:created>
  <dcterms:modified xsi:type="dcterms:W3CDTF">2021-05-09T20:42:00Z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2021-05-05T00:00:00Z</vt:filetime>
  </property>
</Properties>
</file>