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431AF339" w14:textId="414372B4" w:rsidR="00BE63CC" w:rsidRPr="00D711AB" w:rsidRDefault="00BE63CC" w:rsidP="00BE63CC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71139724"/>
      <w:bookmarkStart w:id="1" w:name="_Hlk64276301"/>
      <w:r w:rsidRPr="00D711AB">
        <w:rPr>
          <w:rFonts w:asciiTheme="minorHAnsi" w:hAnsiTheme="minorHAnsi"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asciiTheme="minorHAnsi" w:hAnsiTheme="minorHAnsi" w:cstheme="minorHAnsi"/>
          <w:b/>
          <w:bCs/>
          <w:sz w:val="28"/>
          <w:szCs w:val="28"/>
        </w:rPr>
        <w:t>w ramach zadania: Termomodernizacja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711AB">
        <w:rPr>
          <w:rFonts w:asciiTheme="minorHAnsi" w:hAnsiTheme="minorHAnsi" w:cstheme="minorHAnsi"/>
          <w:b/>
          <w:bCs/>
          <w:sz w:val="28"/>
          <w:szCs w:val="28"/>
        </w:rPr>
        <w:t>drugiego budynku Szkoły Podstawowej w Luboszycach zlokalizowanego w miejscowości Biadacz</w:t>
      </w:r>
    </w:p>
    <w:bookmarkEnd w:id="0"/>
    <w:p w14:paraId="7BF1B74E" w14:textId="77777777" w:rsidR="00BE63CC" w:rsidRDefault="00BE63CC" w:rsidP="00BE63C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0312373B" w14:textId="77777777" w:rsidR="00BE63CC" w:rsidRPr="00A40451" w:rsidRDefault="00BE63CC" w:rsidP="00BE63C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40451">
        <w:rPr>
          <w:rFonts w:asciiTheme="minorHAnsi" w:hAnsiTheme="minorHAnsi" w:cstheme="minorHAnsi"/>
          <w:b/>
          <w:bCs/>
        </w:rPr>
        <w:t>Znak sprawy: R</w:t>
      </w:r>
      <w:r>
        <w:rPr>
          <w:rFonts w:asciiTheme="minorHAnsi" w:hAnsiTheme="minorHAnsi" w:cstheme="minorHAnsi"/>
          <w:b/>
          <w:bCs/>
        </w:rPr>
        <w:t>I</w:t>
      </w:r>
      <w:r w:rsidRPr="00A40451">
        <w:rPr>
          <w:rFonts w:asciiTheme="minorHAnsi" w:hAnsiTheme="minorHAnsi" w:cstheme="minorHAnsi"/>
          <w:b/>
          <w:bCs/>
        </w:rPr>
        <w:t>.ZP.271.</w:t>
      </w:r>
      <w:r>
        <w:rPr>
          <w:rFonts w:asciiTheme="minorHAnsi" w:hAnsiTheme="minorHAnsi" w:cstheme="minorHAnsi"/>
          <w:b/>
          <w:bCs/>
        </w:rPr>
        <w:t>12</w:t>
      </w:r>
      <w:r w:rsidRPr="00A40451">
        <w:rPr>
          <w:rFonts w:asciiTheme="minorHAnsi" w:hAnsiTheme="minorHAnsi" w:cstheme="minorHAnsi"/>
          <w:b/>
          <w:bCs/>
        </w:rPr>
        <w:t>.202</w:t>
      </w:r>
      <w:bookmarkEnd w:id="1"/>
      <w:r>
        <w:rPr>
          <w:rFonts w:asciiTheme="minorHAnsi" w:hAnsiTheme="minorHAnsi" w:cstheme="minorHAnsi"/>
          <w:b/>
          <w:bCs/>
        </w:rPr>
        <w:t>4</w:t>
      </w:r>
    </w:p>
    <w:p w14:paraId="10011D5B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0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0E0B8A"/>
    <w:rsid w:val="001D7771"/>
    <w:rsid w:val="00211854"/>
    <w:rsid w:val="002235C3"/>
    <w:rsid w:val="00253938"/>
    <w:rsid w:val="002856A2"/>
    <w:rsid w:val="002A1E8F"/>
    <w:rsid w:val="00353F39"/>
    <w:rsid w:val="00380544"/>
    <w:rsid w:val="00411838"/>
    <w:rsid w:val="004433B9"/>
    <w:rsid w:val="00533D50"/>
    <w:rsid w:val="005619EE"/>
    <w:rsid w:val="00563C30"/>
    <w:rsid w:val="005A6E04"/>
    <w:rsid w:val="005B0546"/>
    <w:rsid w:val="005B3BC6"/>
    <w:rsid w:val="00601D9C"/>
    <w:rsid w:val="006A71C4"/>
    <w:rsid w:val="007510B8"/>
    <w:rsid w:val="007D18A1"/>
    <w:rsid w:val="00842822"/>
    <w:rsid w:val="00842A81"/>
    <w:rsid w:val="009865AD"/>
    <w:rsid w:val="00A430E9"/>
    <w:rsid w:val="00A847BE"/>
    <w:rsid w:val="00AB6BBF"/>
    <w:rsid w:val="00B06A7B"/>
    <w:rsid w:val="00B0721C"/>
    <w:rsid w:val="00B13E0F"/>
    <w:rsid w:val="00B91BD6"/>
    <w:rsid w:val="00BE63CC"/>
    <w:rsid w:val="00C612D3"/>
    <w:rsid w:val="00C72557"/>
    <w:rsid w:val="00C95A81"/>
    <w:rsid w:val="00CD14FE"/>
    <w:rsid w:val="00CD1DE6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19</cp:revision>
  <cp:lastPrinted>2021-03-03T09:35:00Z</cp:lastPrinted>
  <dcterms:created xsi:type="dcterms:W3CDTF">2021-02-15T13:01:00Z</dcterms:created>
  <dcterms:modified xsi:type="dcterms:W3CDTF">2024-07-08T07:46:00Z</dcterms:modified>
</cp:coreProperties>
</file>