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35"/>
        <w:gridCol w:w="5441"/>
      </w:tblGrid>
      <w:tr w:rsidR="000E5996" w:rsidRPr="00112E7C" w14:paraId="44A74AB2" w14:textId="77777777" w:rsidTr="000E5996">
        <w:trPr>
          <w:trHeight w:val="397"/>
        </w:trPr>
        <w:tc>
          <w:tcPr>
            <w:tcW w:w="4335" w:type="dxa"/>
            <w:vAlign w:val="center"/>
          </w:tcPr>
          <w:p w14:paraId="295E83DC" w14:textId="77777777" w:rsidR="000E5996" w:rsidRPr="00112E7C" w:rsidRDefault="000E5996" w:rsidP="000E5996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441" w:type="dxa"/>
          </w:tcPr>
          <w:p w14:paraId="29F55AC0" w14:textId="54A38054" w:rsidR="000E5996" w:rsidRPr="001F6F46" w:rsidRDefault="000E5996" w:rsidP="000E5996">
            <w:pPr>
              <w:spacing w:line="0" w:lineRule="atLeast"/>
              <w:jc w:val="center"/>
              <w:rPr>
                <w:iCs/>
                <w:color w:val="000000"/>
                <w:sz w:val="22"/>
                <w:szCs w:val="22"/>
              </w:rPr>
            </w:pPr>
            <w:r w:rsidRPr="00A8137F">
              <w:t>Wykonawca:</w:t>
            </w:r>
          </w:p>
        </w:tc>
      </w:tr>
      <w:tr w:rsidR="000E5996" w:rsidRPr="00112E7C" w14:paraId="2D38E6FE" w14:textId="77777777" w:rsidTr="000E5996">
        <w:tc>
          <w:tcPr>
            <w:tcW w:w="4335" w:type="dxa"/>
            <w:vAlign w:val="center"/>
          </w:tcPr>
          <w:p w14:paraId="60E96B6C" w14:textId="77777777" w:rsidR="000E5996" w:rsidRPr="00112E7C" w:rsidRDefault="000E5996" w:rsidP="000E5996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0E5996" w:rsidRPr="00112E7C" w:rsidRDefault="000E5996" w:rsidP="000E599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0E5996" w:rsidRPr="00112E7C" w:rsidRDefault="000E5996" w:rsidP="000E5996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441" w:type="dxa"/>
          </w:tcPr>
          <w:p w14:paraId="5AC8CB0E" w14:textId="6422B452" w:rsidR="000E5996" w:rsidRDefault="000E5996" w:rsidP="000E5996">
            <w:pPr>
              <w:spacing w:after="120" w:line="0" w:lineRule="atLeast"/>
            </w:pPr>
            <w:r w:rsidRPr="00A8137F">
              <w:t>……………………………………………………..</w:t>
            </w:r>
          </w:p>
          <w:p w14:paraId="53E55C3D" w14:textId="77777777" w:rsidR="000E5996" w:rsidRDefault="000E5996" w:rsidP="000E5996">
            <w:pPr>
              <w:pStyle w:val="Akapitzlist"/>
              <w:spacing w:line="360" w:lineRule="auto"/>
              <w:ind w:left="0"/>
              <w:rPr>
                <w:szCs w:val="22"/>
              </w:rPr>
            </w:pPr>
            <w:r>
              <w:t>……………………………………………………..</w:t>
            </w:r>
          </w:p>
          <w:p w14:paraId="21107BC2" w14:textId="77777777" w:rsidR="000E5996" w:rsidRDefault="000E5996" w:rsidP="000E5996">
            <w:pPr>
              <w:pStyle w:val="Akapitzlist"/>
              <w:ind w:left="0"/>
            </w:pPr>
            <w:r>
              <w:t>……………………………………………………..</w:t>
            </w:r>
          </w:p>
          <w:p w14:paraId="1EB552DF" w14:textId="62C3B017" w:rsidR="000E5996" w:rsidRPr="000E5996" w:rsidRDefault="000E5996" w:rsidP="000E5996">
            <w:pPr>
              <w:spacing w:after="120" w:line="0" w:lineRule="atLeast"/>
              <w:jc w:val="center"/>
            </w:pPr>
            <w:r>
              <w:t>(pełna nazwa/firma,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3F0D11BD" w14:textId="77777777" w:rsidR="000E5996" w:rsidRDefault="000E5996" w:rsidP="000E5996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736E6376" w14:textId="77777777" w:rsidR="000E5996" w:rsidRDefault="000E5996" w:rsidP="000E599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o przynależności lub braku przynależności do tej samem grupy kapitałowej</w:t>
      </w:r>
    </w:p>
    <w:p w14:paraId="556B3DB4" w14:textId="1F7ACCA9" w:rsidR="000E5996" w:rsidRPr="00362BAA" w:rsidRDefault="000E5996" w:rsidP="00362BAA">
      <w:pPr>
        <w:spacing w:before="120" w:after="120" w:line="0" w:lineRule="atLeast"/>
        <w:contextualSpacing/>
        <w:rPr>
          <w:b/>
          <w:bCs/>
        </w:rPr>
      </w:pPr>
      <w:r>
        <w:rPr>
          <w:sz w:val="22"/>
          <w:szCs w:val="22"/>
        </w:rPr>
        <w:t>Na potrzeby postępowania o udzielenie zamówienia publicznego pn.:</w:t>
      </w:r>
      <w:r w:rsidRPr="000E5996">
        <w:t xml:space="preserve"> </w:t>
      </w:r>
      <w:bookmarkStart w:id="1" w:name="_Hlk132284443"/>
      <w:r w:rsidR="00362BAA" w:rsidRPr="00FA0A6B">
        <w:rPr>
          <w:b/>
          <w:bCs/>
        </w:rPr>
        <w:t>Zakup i dostawa sprzętu komputerowego dla jednostek podległych Gminy Miasta Puck w ramach projektu grantowego „Cyfrowa Gmina”</w:t>
      </w:r>
      <w:bookmarkEnd w:id="1"/>
    </w:p>
    <w:p w14:paraId="6CEAA3F8" w14:textId="5508F983" w:rsidR="000E5996" w:rsidRDefault="000E5996" w:rsidP="000E5996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>
        <w:rPr>
          <w:color w:val="000000"/>
          <w:sz w:val="23"/>
          <w:szCs w:val="23"/>
        </w:rPr>
        <w:t xml:space="preserve">świadczam, że: </w:t>
      </w:r>
    </w:p>
    <w:p w14:paraId="00A155E9" w14:textId="77777777" w:rsidR="000E5996" w:rsidRDefault="000E5996" w:rsidP="000E5996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sym w:font="Times New Roman" w:char="F07F"/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2"/>
          <w:szCs w:val="22"/>
        </w:rPr>
        <w:t>nie należymy do tej samej grupy kapitałowej</w:t>
      </w:r>
      <w:r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8698603" w14:textId="77777777" w:rsidR="000E5996" w:rsidRDefault="000E5996" w:rsidP="000E5996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sym w:font="Times New Roman" w:char="F07F"/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należymy do tej samej grupy kapitałowej</w:t>
      </w:r>
      <w:r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>
        <w:rPr>
          <w:i/>
          <w:iCs/>
          <w:color w:val="000000"/>
          <w:sz w:val="22"/>
          <w:szCs w:val="22"/>
        </w:rPr>
        <w:t>podać nazwę</w:t>
      </w:r>
      <w:r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>
        <w:rPr>
          <w:i/>
          <w:iCs/>
          <w:color w:val="000000"/>
          <w:sz w:val="22"/>
          <w:szCs w:val="22"/>
        </w:rPr>
        <w:t xml:space="preserve">(podać nazwę) </w:t>
      </w:r>
      <w:r>
        <w:rPr>
          <w:color w:val="000000"/>
          <w:sz w:val="22"/>
          <w:szCs w:val="22"/>
        </w:rPr>
        <w:t xml:space="preserve">będącego członkiem tej samej grupy kapitałowej: </w:t>
      </w:r>
    </w:p>
    <w:p w14:paraId="13470E0A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27F2589F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73E8E13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55DD3F39" w14:textId="77777777" w:rsidR="000E5996" w:rsidRDefault="000E5996" w:rsidP="000E599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3CF631F" w14:textId="77777777" w:rsidR="000E5996" w:rsidRDefault="000E5996" w:rsidP="000E5996">
      <w:pPr>
        <w:ind w:left="284" w:hanging="284"/>
        <w:jc w:val="both"/>
        <w:rPr>
          <w:color w:val="000000"/>
          <w:sz w:val="22"/>
          <w:szCs w:val="22"/>
        </w:rPr>
      </w:pPr>
    </w:p>
    <w:p w14:paraId="661A67F0" w14:textId="77777777" w:rsidR="000E5996" w:rsidRDefault="000E5996" w:rsidP="000E5996">
      <w:pPr>
        <w:jc w:val="both"/>
        <w:rPr>
          <w:b/>
          <w:bCs/>
          <w:i/>
          <w:iCs/>
          <w:sz w:val="22"/>
          <w:szCs w:val="22"/>
          <w:lang w:eastAsia="zh-CN"/>
        </w:rPr>
      </w:pPr>
      <w:r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1E124D90" w14:textId="77777777" w:rsidR="000E5996" w:rsidRDefault="000E5996" w:rsidP="000E599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F364BF4" w14:textId="77777777" w:rsidR="000E5996" w:rsidRDefault="000E5996" w:rsidP="000E5996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5"/>
        <w:gridCol w:w="6375"/>
      </w:tblGrid>
      <w:tr w:rsidR="000E5996" w14:paraId="598DD3AA" w14:textId="77777777" w:rsidTr="000E5996">
        <w:trPr>
          <w:trHeight w:val="913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A3CA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</w:t>
            </w:r>
          </w:p>
          <w:p w14:paraId="7CF42F2E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 data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FDC2" w14:textId="77777777" w:rsidR="000E5996" w:rsidRDefault="000E599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</w:tc>
      </w:tr>
      <w:tr w:rsidR="000E5996" w14:paraId="26C08AB6" w14:textId="77777777" w:rsidTr="000E5996">
        <w:trPr>
          <w:trHeight w:val="816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8F2" w14:textId="77777777" w:rsidR="000E5996" w:rsidRDefault="000E59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BCE1" w14:textId="77777777" w:rsidR="000E5996" w:rsidRDefault="000E5996">
            <w:pPr>
              <w:jc w:val="both"/>
              <w:rPr>
                <w:sz w:val="20"/>
                <w:szCs w:val="20"/>
              </w:rPr>
            </w:pPr>
          </w:p>
          <w:p w14:paraId="39CDC9B9" w14:textId="77777777" w:rsidR="000E5996" w:rsidRDefault="000E599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43962D0D" w14:textId="77777777" w:rsidR="000E5996" w:rsidRDefault="000E5996" w:rsidP="000E599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zh-CN"/>
        </w:rPr>
      </w:pPr>
    </w:p>
    <w:p w14:paraId="4BBB779A" w14:textId="50D3C013" w:rsidR="006A303A" w:rsidRPr="00206752" w:rsidRDefault="006A303A" w:rsidP="000E5996">
      <w:pPr>
        <w:spacing w:line="360" w:lineRule="auto"/>
      </w:pPr>
    </w:p>
    <w:sectPr w:rsidR="006A303A" w:rsidRPr="00206752" w:rsidSect="00DD5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47A2" w14:textId="77777777" w:rsidR="00362BAA" w:rsidRDefault="00362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A43D" w14:textId="77777777" w:rsidR="00362BAA" w:rsidRDefault="00362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CF2C" w14:textId="77777777" w:rsidR="00362BAA" w:rsidRDefault="00362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74E27CC3" w:rsidR="00ED3912" w:rsidRDefault="00362BAA">
    <w:pPr>
      <w:pStyle w:val="Nagwek"/>
    </w:pPr>
    <w:r>
      <w:rPr>
        <w:noProof/>
      </w:rPr>
      <w:drawing>
        <wp:inline distT="0" distB="0" distL="0" distR="0" wp14:anchorId="2FD94ABD" wp14:editId="3E14FEEA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27E53A71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3376D2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12CF1AE" w:rsidR="00ED3912" w:rsidRPr="001F6F46" w:rsidRDefault="001F6F46" w:rsidP="001F6F46">
          <w:pPr>
            <w:pStyle w:val="NormalnyWeb"/>
            <w:spacing w:before="0" w:after="0"/>
            <w:jc w:val="right"/>
            <w:rPr>
              <w:b/>
            </w:rPr>
          </w:pPr>
          <w:r w:rsidRPr="003A45D0">
            <w:rPr>
              <w:b/>
              <w:i/>
              <w:spacing w:val="4"/>
              <w:sz w:val="22"/>
              <w:szCs w:val="22"/>
            </w:rPr>
            <w:t xml:space="preserve">Załącznik nr </w:t>
          </w:r>
          <w:r w:rsidR="000E5996">
            <w:rPr>
              <w:b/>
              <w:i/>
              <w:spacing w:val="4"/>
              <w:sz w:val="22"/>
              <w:szCs w:val="22"/>
            </w:rPr>
            <w:t>5</w:t>
          </w:r>
          <w:r w:rsidRPr="003A45D0">
            <w:rPr>
              <w:b/>
              <w:i/>
              <w:spacing w:val="4"/>
              <w:sz w:val="22"/>
              <w:szCs w:val="22"/>
            </w:rPr>
            <w:t xml:space="preserve"> do SWZ składany </w:t>
          </w:r>
          <w:r>
            <w:rPr>
              <w:b/>
              <w:i/>
              <w:spacing w:val="4"/>
              <w:sz w:val="22"/>
              <w:szCs w:val="22"/>
            </w:rPr>
            <w:t xml:space="preserve">wraz z ofertą </w:t>
          </w:r>
          <w:r w:rsidR="000E5996">
            <w:rPr>
              <w:bCs/>
              <w:i/>
              <w:spacing w:val="4"/>
              <w:sz w:val="22"/>
              <w:szCs w:val="22"/>
            </w:rPr>
            <w:t>(w przypadku wspólnego ubiegania się o udzielenie zamówienia, oświadczenie składa każdy ze wspólnie ubiegających się Wykonawców osobno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3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9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5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2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0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6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2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1006325300">
    <w:abstractNumId w:val="12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5996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2CF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6D2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2BAA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1706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2022-11-25T08:35:00Z</cp:lastPrinted>
  <dcterms:created xsi:type="dcterms:W3CDTF">2023-03-20T11:02:00Z</dcterms:created>
  <dcterms:modified xsi:type="dcterms:W3CDTF">2023-04-13T11:21:00Z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