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DCBF7" w:themeColor="text1"/>
  <w:body>
    <w:p w14:paraId="3A756259" w14:textId="28DB65F0" w:rsidR="00AF273C" w:rsidRPr="00672BFC" w:rsidRDefault="00DA5B27" w:rsidP="00672BFC">
      <w:pPr>
        <w:pStyle w:val="Tytu"/>
        <w:tabs>
          <w:tab w:val="center" w:pos="4535"/>
          <w:tab w:val="left" w:pos="7845"/>
        </w:tabs>
        <w:spacing w:after="120"/>
        <w:jc w:val="right"/>
        <w:rPr>
          <w:rFonts w:ascii="Verdana" w:hAnsi="Verdana"/>
          <w:b w:val="0"/>
          <w:bCs/>
          <w:sz w:val="18"/>
          <w:szCs w:val="18"/>
        </w:rPr>
      </w:pPr>
      <w:r w:rsidRPr="00141388">
        <w:rPr>
          <w:rFonts w:ascii="Verdana" w:hAnsi="Verdana"/>
          <w:sz w:val="18"/>
          <w:szCs w:val="18"/>
        </w:rPr>
        <w:t xml:space="preserve">WZÓR ZAŁĄCZNIKA NR </w:t>
      </w:r>
      <w:r w:rsidR="00CD4D1B">
        <w:rPr>
          <w:rFonts w:ascii="Verdana" w:hAnsi="Verdana"/>
          <w:sz w:val="18"/>
          <w:szCs w:val="18"/>
        </w:rPr>
        <w:t>10</w:t>
      </w:r>
    </w:p>
    <w:p w14:paraId="0593BC24" w14:textId="34E2E759" w:rsidR="00AF273C" w:rsidRPr="00672BFC" w:rsidRDefault="00AF273C" w:rsidP="00847E59">
      <w:pPr>
        <w:pStyle w:val="Tytu"/>
        <w:rPr>
          <w:rFonts w:ascii="Verdana" w:hAnsi="Verdana"/>
          <w:sz w:val="22"/>
          <w:szCs w:val="22"/>
        </w:rPr>
      </w:pPr>
      <w:r w:rsidRPr="00672BFC">
        <w:rPr>
          <w:rFonts w:ascii="Verdana" w:hAnsi="Verdana"/>
          <w:sz w:val="22"/>
          <w:szCs w:val="22"/>
        </w:rPr>
        <w:t>PROJEKTOWANE POSTANOWIENA UMOWY</w:t>
      </w:r>
    </w:p>
    <w:p w14:paraId="0FA5684E" w14:textId="77777777" w:rsidR="00DA5B27" w:rsidRPr="00672BFC" w:rsidRDefault="00DA5B27" w:rsidP="00DA5B27">
      <w:pPr>
        <w:pStyle w:val="Tytu"/>
        <w:rPr>
          <w:rFonts w:ascii="Verdana" w:hAnsi="Verdana"/>
          <w:sz w:val="22"/>
          <w:szCs w:val="22"/>
        </w:rPr>
      </w:pPr>
      <w:r w:rsidRPr="00672BFC">
        <w:rPr>
          <w:rFonts w:ascii="Verdana" w:hAnsi="Verdana"/>
          <w:sz w:val="22"/>
          <w:szCs w:val="22"/>
        </w:rPr>
        <w:t>UMOWA</w:t>
      </w:r>
    </w:p>
    <w:p w14:paraId="579F26CA" w14:textId="5E60712E" w:rsidR="00DA5B27" w:rsidRPr="00672BFC" w:rsidRDefault="00847E59" w:rsidP="00DA5B27">
      <w:pPr>
        <w:jc w:val="center"/>
        <w:rPr>
          <w:rFonts w:ascii="Verdana" w:hAnsi="Verdana"/>
          <w:b/>
          <w:bCs/>
          <w:sz w:val="22"/>
          <w:szCs w:val="22"/>
        </w:rPr>
      </w:pPr>
      <w:r w:rsidRPr="00672BFC">
        <w:rPr>
          <w:rFonts w:ascii="Verdana" w:hAnsi="Verdana"/>
          <w:b/>
          <w:bCs/>
          <w:sz w:val="22"/>
          <w:szCs w:val="22"/>
        </w:rPr>
        <w:t>WI/PN/240821/1/1</w:t>
      </w:r>
    </w:p>
    <w:p w14:paraId="0FA004E7" w14:textId="77777777" w:rsidR="00DA5B27" w:rsidRPr="00674B80" w:rsidRDefault="00DA5B27" w:rsidP="00DA5B27">
      <w:pPr>
        <w:jc w:val="both"/>
        <w:rPr>
          <w:rFonts w:ascii="Verdana" w:hAnsi="Verdana"/>
          <w:color w:val="FF0000"/>
          <w:sz w:val="16"/>
          <w:szCs w:val="16"/>
        </w:rPr>
      </w:pPr>
    </w:p>
    <w:p w14:paraId="08E8CC84" w14:textId="77777777" w:rsidR="00DA5B27" w:rsidRPr="00674B80" w:rsidRDefault="00DA5B27" w:rsidP="00DA5B27">
      <w:pPr>
        <w:widowControl w:val="0"/>
        <w:spacing w:after="120"/>
        <w:jc w:val="both"/>
        <w:rPr>
          <w:rFonts w:ascii="Verdana" w:hAnsi="Verdana"/>
          <w:snapToGrid w:val="0"/>
          <w:sz w:val="16"/>
          <w:szCs w:val="16"/>
        </w:rPr>
      </w:pPr>
      <w:r w:rsidRPr="00674B80">
        <w:rPr>
          <w:rFonts w:ascii="Verdana" w:hAnsi="Verdana"/>
          <w:snapToGrid w:val="0"/>
          <w:sz w:val="16"/>
          <w:szCs w:val="16"/>
        </w:rPr>
        <w:t xml:space="preserve">W dniu </w:t>
      </w:r>
      <w:r w:rsidRPr="00674B80">
        <w:rPr>
          <w:rFonts w:ascii="Verdana" w:hAnsi="Verdana"/>
          <w:b/>
          <w:bCs/>
          <w:snapToGrid w:val="0"/>
          <w:sz w:val="16"/>
          <w:szCs w:val="16"/>
        </w:rPr>
        <w:t xml:space="preserve"> …………………………</w:t>
      </w:r>
      <w:r w:rsidRPr="00674B80">
        <w:rPr>
          <w:rFonts w:ascii="Verdana" w:hAnsi="Verdana"/>
          <w:b/>
          <w:bCs/>
          <w:i/>
          <w:iCs/>
          <w:snapToGrid w:val="0"/>
          <w:sz w:val="16"/>
          <w:szCs w:val="16"/>
        </w:rPr>
        <w:t xml:space="preserve"> </w:t>
      </w:r>
      <w:r w:rsidRPr="00674B80">
        <w:rPr>
          <w:rFonts w:ascii="Verdana" w:hAnsi="Verdana"/>
          <w:snapToGrid w:val="0"/>
          <w:sz w:val="16"/>
          <w:szCs w:val="16"/>
        </w:rPr>
        <w:t>w Katowicach</w:t>
      </w:r>
    </w:p>
    <w:p w14:paraId="65FA9913" w14:textId="77777777" w:rsidR="00DA5B27" w:rsidRPr="00674B80" w:rsidRDefault="00DA5B27" w:rsidP="00DA5B27">
      <w:pPr>
        <w:widowControl w:val="0"/>
        <w:tabs>
          <w:tab w:val="left" w:pos="1440"/>
        </w:tabs>
        <w:ind w:left="1134" w:hanging="1134"/>
        <w:jc w:val="both"/>
        <w:rPr>
          <w:rFonts w:ascii="Verdana" w:hAnsi="Verdana"/>
          <w:b/>
          <w:snapToGrid w:val="0"/>
          <w:sz w:val="16"/>
          <w:szCs w:val="16"/>
        </w:rPr>
      </w:pPr>
      <w:r w:rsidRPr="00674B80">
        <w:rPr>
          <w:rFonts w:ascii="Verdana" w:hAnsi="Verdana"/>
          <w:iCs/>
          <w:snapToGrid w:val="0"/>
          <w:sz w:val="16"/>
          <w:szCs w:val="16"/>
        </w:rPr>
        <w:t>pomiędzy:</w:t>
      </w:r>
      <w:r w:rsidRPr="00674B80">
        <w:rPr>
          <w:rFonts w:ascii="Verdana" w:hAnsi="Verdana"/>
          <w:snapToGrid w:val="0"/>
          <w:sz w:val="16"/>
          <w:szCs w:val="16"/>
        </w:rPr>
        <w:t xml:space="preserve"> </w:t>
      </w:r>
      <w:r w:rsidRPr="00674B80">
        <w:rPr>
          <w:rFonts w:ascii="Verdana" w:hAnsi="Verdana"/>
          <w:snapToGrid w:val="0"/>
          <w:sz w:val="16"/>
          <w:szCs w:val="16"/>
        </w:rPr>
        <w:tab/>
      </w:r>
      <w:r w:rsidRPr="00674B80">
        <w:rPr>
          <w:rFonts w:ascii="Verdana" w:hAnsi="Verdana"/>
          <w:b/>
          <w:snapToGrid w:val="0"/>
          <w:sz w:val="16"/>
          <w:szCs w:val="16"/>
        </w:rPr>
        <w:t xml:space="preserve">ZARZĄDEM DRÓG WOJEWÓDZKICH W KATOWICACH </w:t>
      </w:r>
    </w:p>
    <w:p w14:paraId="59CF65C9" w14:textId="77777777" w:rsidR="00DA5B27" w:rsidRPr="00674B80" w:rsidRDefault="00DA5B27" w:rsidP="00DA5B27">
      <w:pPr>
        <w:widowControl w:val="0"/>
        <w:ind w:left="1134"/>
        <w:jc w:val="both"/>
        <w:rPr>
          <w:rFonts w:ascii="Verdana" w:hAnsi="Verdana"/>
          <w:b/>
          <w:snapToGrid w:val="0"/>
          <w:sz w:val="16"/>
          <w:szCs w:val="16"/>
        </w:rPr>
      </w:pPr>
      <w:r w:rsidRPr="00674B80">
        <w:rPr>
          <w:rFonts w:ascii="Verdana" w:hAnsi="Verdana"/>
          <w:b/>
          <w:snapToGrid w:val="0"/>
          <w:sz w:val="16"/>
          <w:szCs w:val="16"/>
        </w:rPr>
        <w:t>ul. Lechicka 24</w:t>
      </w:r>
      <w:r w:rsidRPr="00674B80">
        <w:rPr>
          <w:rFonts w:ascii="Verdana" w:hAnsi="Verdana"/>
          <w:b/>
          <w:snapToGrid w:val="0"/>
          <w:sz w:val="16"/>
          <w:szCs w:val="16"/>
        </w:rPr>
        <w:tab/>
      </w:r>
      <w:r w:rsidRPr="00674B80">
        <w:rPr>
          <w:rFonts w:ascii="Verdana" w:hAnsi="Verdana"/>
          <w:b/>
          <w:snapToGrid w:val="0"/>
          <w:sz w:val="16"/>
          <w:szCs w:val="16"/>
        </w:rPr>
        <w:tab/>
      </w:r>
      <w:r w:rsidRPr="00674B80">
        <w:rPr>
          <w:rFonts w:ascii="Verdana" w:hAnsi="Verdana"/>
          <w:b/>
          <w:snapToGrid w:val="0"/>
          <w:sz w:val="16"/>
          <w:szCs w:val="16"/>
        </w:rPr>
        <w:tab/>
        <w:t>40-609 Katowice</w:t>
      </w:r>
      <w:r w:rsidRPr="00674B80">
        <w:rPr>
          <w:rFonts w:ascii="Verdana" w:hAnsi="Verdana"/>
          <w:b/>
          <w:sz w:val="16"/>
          <w:szCs w:val="16"/>
        </w:rPr>
        <w:t xml:space="preserve"> </w:t>
      </w:r>
    </w:p>
    <w:p w14:paraId="0480C1D7" w14:textId="602098D1" w:rsidR="00DA5B27" w:rsidRPr="00674B80" w:rsidRDefault="00BD4B85" w:rsidP="00DA5B27">
      <w:pPr>
        <w:widowControl w:val="0"/>
        <w:ind w:left="1134"/>
        <w:jc w:val="both"/>
        <w:rPr>
          <w:rFonts w:ascii="Verdana" w:hAnsi="Verdana"/>
          <w:snapToGrid w:val="0"/>
          <w:sz w:val="16"/>
          <w:szCs w:val="16"/>
        </w:rPr>
      </w:pPr>
      <w:r w:rsidRPr="00674B80">
        <w:rPr>
          <w:rFonts w:ascii="Verdana" w:hAnsi="Verdana"/>
          <w:b/>
          <w:sz w:val="16"/>
          <w:szCs w:val="16"/>
        </w:rPr>
        <w:t>NIP 9542295</w:t>
      </w:r>
      <w:r w:rsidR="00DA5B27" w:rsidRPr="00674B80">
        <w:rPr>
          <w:rFonts w:ascii="Verdana" w:hAnsi="Verdana"/>
          <w:b/>
          <w:sz w:val="16"/>
          <w:szCs w:val="16"/>
        </w:rPr>
        <w:t>953</w:t>
      </w:r>
      <w:r w:rsidR="00DA5B27" w:rsidRPr="00674B80">
        <w:rPr>
          <w:rFonts w:ascii="Verdana" w:hAnsi="Verdana"/>
          <w:b/>
          <w:sz w:val="16"/>
          <w:szCs w:val="16"/>
        </w:rPr>
        <w:tab/>
      </w:r>
      <w:r w:rsidR="00DA5B27" w:rsidRPr="00674B80">
        <w:rPr>
          <w:rFonts w:ascii="Verdana" w:hAnsi="Verdana"/>
          <w:b/>
          <w:sz w:val="16"/>
          <w:szCs w:val="16"/>
        </w:rPr>
        <w:tab/>
        <w:t>REGON 276303005</w:t>
      </w:r>
    </w:p>
    <w:p w14:paraId="5A990535" w14:textId="77777777" w:rsidR="00DA5B27" w:rsidRPr="00674B80" w:rsidRDefault="00DA5B27" w:rsidP="00DA5B27">
      <w:pPr>
        <w:widowControl w:val="0"/>
        <w:spacing w:before="120"/>
        <w:jc w:val="both"/>
        <w:rPr>
          <w:rFonts w:ascii="Verdana" w:hAnsi="Verdana"/>
          <w:snapToGrid w:val="0"/>
          <w:sz w:val="16"/>
          <w:szCs w:val="16"/>
        </w:rPr>
      </w:pPr>
      <w:r w:rsidRPr="00674B80">
        <w:rPr>
          <w:rFonts w:ascii="Verdana" w:hAnsi="Verdana"/>
          <w:snapToGrid w:val="0"/>
          <w:sz w:val="16"/>
          <w:szCs w:val="16"/>
        </w:rPr>
        <w:t>zwanym dalej „Zamawiającym” / „Administratorem danych”, Zamawiającego reprezentuje:</w:t>
      </w:r>
    </w:p>
    <w:p w14:paraId="3B69B39F" w14:textId="77777777" w:rsidR="00DA5B27" w:rsidRPr="00674B80" w:rsidRDefault="00DA5B27" w:rsidP="00DA5B27">
      <w:pPr>
        <w:widowControl w:val="0"/>
        <w:tabs>
          <w:tab w:val="left" w:pos="1134"/>
        </w:tabs>
        <w:spacing w:before="120"/>
        <w:jc w:val="both"/>
        <w:rPr>
          <w:rFonts w:ascii="Verdana" w:hAnsi="Verdana"/>
          <w:snapToGrid w:val="0"/>
          <w:sz w:val="16"/>
          <w:szCs w:val="16"/>
        </w:rPr>
      </w:pPr>
      <w:r w:rsidRPr="00674B80">
        <w:rPr>
          <w:rFonts w:ascii="Verdana" w:hAnsi="Verdana"/>
          <w:snapToGrid w:val="0"/>
          <w:sz w:val="16"/>
          <w:szCs w:val="16"/>
        </w:rPr>
        <w:t>Pan</w:t>
      </w:r>
      <w:r w:rsidRPr="00674B80">
        <w:rPr>
          <w:rFonts w:ascii="Verdana" w:hAnsi="Verdana"/>
          <w:snapToGrid w:val="0"/>
          <w:sz w:val="16"/>
          <w:szCs w:val="16"/>
        </w:rPr>
        <w:tab/>
        <w:t>......................................</w:t>
      </w:r>
    </w:p>
    <w:p w14:paraId="611CADC8" w14:textId="77777777" w:rsidR="00DA5B27" w:rsidRPr="00674B80" w:rsidRDefault="00DA5B27" w:rsidP="00DA5B27">
      <w:pPr>
        <w:widowControl w:val="0"/>
        <w:tabs>
          <w:tab w:val="left" w:pos="1134"/>
        </w:tabs>
        <w:jc w:val="both"/>
        <w:rPr>
          <w:rFonts w:ascii="Verdana" w:hAnsi="Verdana"/>
          <w:b/>
          <w:bCs/>
          <w:snapToGrid w:val="0"/>
          <w:sz w:val="16"/>
          <w:szCs w:val="16"/>
        </w:rPr>
      </w:pPr>
      <w:r w:rsidRPr="00674B80">
        <w:rPr>
          <w:rFonts w:ascii="Verdana" w:hAnsi="Verdana"/>
          <w:snapToGrid w:val="0"/>
          <w:sz w:val="16"/>
          <w:szCs w:val="16"/>
        </w:rPr>
        <w:t>a</w:t>
      </w:r>
      <w:r w:rsidRPr="00674B80">
        <w:rPr>
          <w:rFonts w:ascii="Verdana" w:hAnsi="Verdana"/>
          <w:snapToGrid w:val="0"/>
          <w:sz w:val="16"/>
          <w:szCs w:val="16"/>
        </w:rPr>
        <w:tab/>
      </w:r>
      <w:r w:rsidRPr="00674B80">
        <w:rPr>
          <w:rFonts w:ascii="Verdana" w:hAnsi="Verdana"/>
          <w:b/>
          <w:bCs/>
          <w:snapToGrid w:val="0"/>
          <w:sz w:val="16"/>
          <w:szCs w:val="16"/>
        </w:rPr>
        <w:t>……………………………………………………………………..…………</w:t>
      </w:r>
    </w:p>
    <w:p w14:paraId="2443B563" w14:textId="77777777" w:rsidR="00DA5B27" w:rsidRPr="00674B80" w:rsidRDefault="00DA5B27" w:rsidP="00DA5B27">
      <w:pPr>
        <w:pStyle w:val="Tekstpodstawowy"/>
        <w:tabs>
          <w:tab w:val="left" w:pos="1134"/>
        </w:tabs>
        <w:ind w:left="1134"/>
        <w:jc w:val="left"/>
        <w:rPr>
          <w:rFonts w:ascii="Verdana" w:hAnsi="Verdana"/>
          <w:bCs w:val="0"/>
          <w:sz w:val="16"/>
          <w:szCs w:val="16"/>
        </w:rPr>
      </w:pPr>
      <w:r w:rsidRPr="00674B80">
        <w:rPr>
          <w:rFonts w:ascii="Verdana" w:hAnsi="Verdana"/>
          <w:bCs w:val="0"/>
          <w:sz w:val="16"/>
          <w:szCs w:val="16"/>
        </w:rPr>
        <w:t>ul. ……………...</w:t>
      </w:r>
      <w:r w:rsidRPr="00674B80">
        <w:rPr>
          <w:rFonts w:ascii="Verdana" w:hAnsi="Verdana"/>
          <w:bCs w:val="0"/>
          <w:sz w:val="16"/>
          <w:szCs w:val="16"/>
        </w:rPr>
        <w:tab/>
      </w:r>
      <w:r w:rsidRPr="00674B80">
        <w:rPr>
          <w:rFonts w:ascii="Verdana" w:hAnsi="Verdana"/>
          <w:bCs w:val="0"/>
          <w:sz w:val="16"/>
          <w:szCs w:val="16"/>
        </w:rPr>
        <w:tab/>
      </w:r>
      <w:r w:rsidRPr="00674B80">
        <w:rPr>
          <w:rFonts w:ascii="Verdana" w:hAnsi="Verdana"/>
          <w:bCs w:val="0"/>
          <w:sz w:val="16"/>
          <w:szCs w:val="16"/>
        </w:rPr>
        <w:tab/>
        <w:t>..………………..</w:t>
      </w:r>
    </w:p>
    <w:p w14:paraId="549267BD" w14:textId="77777777" w:rsidR="00DA5B27" w:rsidRPr="00674B80" w:rsidRDefault="00DA5B27" w:rsidP="00DA5B27">
      <w:pPr>
        <w:pStyle w:val="Tekstpodstawowy"/>
        <w:tabs>
          <w:tab w:val="left" w:pos="1134"/>
        </w:tabs>
        <w:ind w:left="1134"/>
        <w:jc w:val="left"/>
        <w:rPr>
          <w:rFonts w:ascii="Verdana" w:hAnsi="Verdana"/>
          <w:bCs w:val="0"/>
          <w:sz w:val="16"/>
          <w:szCs w:val="16"/>
        </w:rPr>
      </w:pPr>
      <w:r w:rsidRPr="00674B80">
        <w:rPr>
          <w:rFonts w:ascii="Verdana" w:hAnsi="Verdana"/>
          <w:bCs w:val="0"/>
          <w:sz w:val="16"/>
          <w:szCs w:val="16"/>
        </w:rPr>
        <w:t>N</w:t>
      </w:r>
      <w:r w:rsidRPr="00674B80">
        <w:rPr>
          <w:rFonts w:ascii="Verdana" w:hAnsi="Verdana"/>
          <w:sz w:val="16"/>
          <w:szCs w:val="16"/>
        </w:rPr>
        <w:t>IP ……………..….</w:t>
      </w:r>
      <w:r w:rsidRPr="00674B80">
        <w:rPr>
          <w:rFonts w:ascii="Verdana" w:hAnsi="Verdana"/>
          <w:sz w:val="16"/>
          <w:szCs w:val="16"/>
        </w:rPr>
        <w:tab/>
      </w:r>
      <w:r w:rsidRPr="00674B80">
        <w:rPr>
          <w:rFonts w:ascii="Verdana" w:hAnsi="Verdana"/>
          <w:sz w:val="16"/>
          <w:szCs w:val="16"/>
        </w:rPr>
        <w:tab/>
        <w:t>REGON ……………..….</w:t>
      </w:r>
      <w:r w:rsidRPr="00674B80">
        <w:rPr>
          <w:rFonts w:ascii="Verdana" w:hAnsi="Verdana"/>
          <w:sz w:val="16"/>
          <w:szCs w:val="16"/>
        </w:rPr>
        <w:tab/>
      </w:r>
      <w:r w:rsidRPr="00674B80">
        <w:rPr>
          <w:rFonts w:ascii="Verdana" w:hAnsi="Verdana"/>
          <w:sz w:val="16"/>
          <w:szCs w:val="16"/>
        </w:rPr>
        <w:tab/>
        <w:t>KRS ……………..….</w:t>
      </w:r>
    </w:p>
    <w:p w14:paraId="0FA29029" w14:textId="77777777" w:rsidR="00DA5B27" w:rsidRPr="00674B80" w:rsidRDefault="00DA5B27" w:rsidP="00DA5B27">
      <w:pPr>
        <w:widowControl w:val="0"/>
        <w:spacing w:before="120"/>
        <w:jc w:val="both"/>
        <w:rPr>
          <w:rFonts w:ascii="Verdana" w:hAnsi="Verdana"/>
          <w:snapToGrid w:val="0"/>
          <w:sz w:val="16"/>
          <w:szCs w:val="16"/>
        </w:rPr>
      </w:pPr>
      <w:r w:rsidRPr="00674B80">
        <w:rPr>
          <w:rFonts w:ascii="Verdana" w:hAnsi="Verdana"/>
          <w:snapToGrid w:val="0"/>
          <w:sz w:val="16"/>
          <w:szCs w:val="16"/>
        </w:rPr>
        <w:t>zwanym dalej „Wykonawcą” / „Podmiotem przetwarzającym”, Wykonawcę reprezentuje:</w:t>
      </w:r>
    </w:p>
    <w:p w14:paraId="6A8127D8" w14:textId="77777777" w:rsidR="00DA5B27" w:rsidRPr="00674B80" w:rsidRDefault="00DA5B27" w:rsidP="00DA5B27">
      <w:pPr>
        <w:widowControl w:val="0"/>
        <w:tabs>
          <w:tab w:val="left" w:pos="1134"/>
        </w:tabs>
        <w:spacing w:before="120" w:after="120"/>
        <w:jc w:val="both"/>
        <w:rPr>
          <w:rFonts w:ascii="Verdana" w:hAnsi="Verdana"/>
          <w:snapToGrid w:val="0"/>
          <w:sz w:val="16"/>
          <w:szCs w:val="16"/>
        </w:rPr>
      </w:pPr>
      <w:r w:rsidRPr="00674B80">
        <w:rPr>
          <w:rFonts w:ascii="Verdana" w:hAnsi="Verdana"/>
          <w:snapToGrid w:val="0"/>
          <w:sz w:val="16"/>
          <w:szCs w:val="16"/>
        </w:rPr>
        <w:t>Pan/i</w:t>
      </w:r>
      <w:r w:rsidRPr="00674B80">
        <w:rPr>
          <w:rFonts w:ascii="Verdana" w:hAnsi="Verdana"/>
          <w:snapToGrid w:val="0"/>
          <w:sz w:val="16"/>
          <w:szCs w:val="16"/>
        </w:rPr>
        <w:tab/>
        <w:t>......................................</w:t>
      </w:r>
    </w:p>
    <w:p w14:paraId="461674E9" w14:textId="77777777" w:rsidR="00785705" w:rsidRPr="00785705" w:rsidRDefault="00785705" w:rsidP="00785705">
      <w:pPr>
        <w:jc w:val="both"/>
        <w:rPr>
          <w:rFonts w:ascii="Verdana" w:hAnsi="Verdana"/>
          <w:i/>
          <w:sz w:val="16"/>
          <w:szCs w:val="16"/>
        </w:rPr>
      </w:pPr>
      <w:r w:rsidRPr="00785705">
        <w:rPr>
          <w:rFonts w:ascii="Verdana" w:hAnsi="Verdana"/>
          <w:i/>
          <w:sz w:val="16"/>
          <w:szCs w:val="16"/>
        </w:rPr>
        <w:t xml:space="preserve">w wyniku przeprowadzenia postępowania o udzielenie zamówienia publicznego w trybie przetargu nieograniczonego </w:t>
      </w:r>
    </w:p>
    <w:p w14:paraId="45FF7D3B" w14:textId="77777777" w:rsidR="00DA5B27" w:rsidRPr="00674B80" w:rsidRDefault="00DA5B27" w:rsidP="00DA5B27">
      <w:pPr>
        <w:widowControl w:val="0"/>
        <w:spacing w:line="360" w:lineRule="auto"/>
        <w:jc w:val="center"/>
        <w:rPr>
          <w:rFonts w:ascii="Verdana" w:hAnsi="Verdana"/>
          <w:b/>
          <w:snapToGrid w:val="0"/>
          <w:sz w:val="16"/>
          <w:szCs w:val="16"/>
        </w:rPr>
      </w:pPr>
      <w:r w:rsidRPr="00674B80">
        <w:rPr>
          <w:rFonts w:ascii="Verdana" w:hAnsi="Verdana"/>
          <w:b/>
          <w:snapToGrid w:val="0"/>
          <w:sz w:val="16"/>
          <w:szCs w:val="16"/>
        </w:rPr>
        <w:t>została zawarta umowa o następującej treści:</w:t>
      </w:r>
    </w:p>
    <w:p w14:paraId="75740C2F" w14:textId="77777777" w:rsidR="00DA5B27" w:rsidRPr="00674B80" w:rsidRDefault="00DA5B27" w:rsidP="00DA5B27">
      <w:pPr>
        <w:widowControl w:val="0"/>
        <w:jc w:val="center"/>
        <w:rPr>
          <w:rFonts w:ascii="Verdana" w:hAnsi="Verdana"/>
          <w:b/>
          <w:bCs/>
          <w:snapToGrid w:val="0"/>
          <w:sz w:val="16"/>
          <w:szCs w:val="16"/>
        </w:rPr>
      </w:pPr>
      <w:r w:rsidRPr="00674B80">
        <w:rPr>
          <w:rFonts w:ascii="Verdana" w:hAnsi="Verdana"/>
          <w:b/>
          <w:bCs/>
          <w:snapToGrid w:val="0"/>
          <w:sz w:val="16"/>
          <w:szCs w:val="16"/>
        </w:rPr>
        <w:t>§ 1</w:t>
      </w:r>
    </w:p>
    <w:p w14:paraId="0004596B" w14:textId="019EFC63" w:rsidR="00DA5B27" w:rsidRPr="00674B80" w:rsidRDefault="00DA5B27" w:rsidP="00DA5B27">
      <w:pPr>
        <w:widowControl w:val="0"/>
        <w:spacing w:line="276" w:lineRule="auto"/>
        <w:jc w:val="both"/>
        <w:rPr>
          <w:rFonts w:ascii="Verdana" w:hAnsi="Verdana"/>
          <w:snapToGrid w:val="0"/>
          <w:sz w:val="16"/>
          <w:szCs w:val="16"/>
        </w:rPr>
      </w:pPr>
      <w:r w:rsidRPr="00674B80">
        <w:rPr>
          <w:rFonts w:ascii="Verdana" w:hAnsi="Verdana"/>
          <w:snapToGrid w:val="0"/>
          <w:sz w:val="16"/>
          <w:szCs w:val="16"/>
        </w:rPr>
        <w:t>Zamawiający zleca, a Wykonawca zobowiązuje się do wykonania</w:t>
      </w:r>
      <w:r w:rsidR="00C86724" w:rsidRPr="00674B80">
        <w:rPr>
          <w:rFonts w:ascii="Verdana" w:hAnsi="Verdana"/>
          <w:snapToGrid w:val="0"/>
          <w:sz w:val="16"/>
          <w:szCs w:val="16"/>
        </w:rPr>
        <w:t xml:space="preserve"> zadania</w:t>
      </w:r>
      <w:r w:rsidRPr="00674B80">
        <w:rPr>
          <w:rFonts w:ascii="Verdana" w:hAnsi="Verdana"/>
          <w:snapToGrid w:val="0"/>
          <w:sz w:val="16"/>
          <w:szCs w:val="16"/>
        </w:rPr>
        <w:t xml:space="preserve">: </w:t>
      </w:r>
    </w:p>
    <w:p w14:paraId="4759C902" w14:textId="77777777" w:rsidR="00847E59" w:rsidRPr="00847E59" w:rsidRDefault="00847E59" w:rsidP="00847E59">
      <w:pPr>
        <w:keepNext/>
        <w:tabs>
          <w:tab w:val="left" w:pos="1560"/>
        </w:tabs>
        <w:jc w:val="both"/>
        <w:outlineLvl w:val="3"/>
        <w:rPr>
          <w:rFonts w:ascii="Verdana" w:hAnsi="Verdana" w:cs="Arial"/>
          <w:b/>
          <w:bCs/>
          <w:sz w:val="20"/>
          <w:szCs w:val="20"/>
        </w:rPr>
      </w:pPr>
      <w:bookmarkStart w:id="0" w:name="_Hlk178586712"/>
      <w:r w:rsidRPr="00847E59">
        <w:rPr>
          <w:rFonts w:ascii="Verdana" w:hAnsi="Verdana"/>
          <w:b/>
          <w:bCs/>
          <w:sz w:val="20"/>
          <w:szCs w:val="20"/>
        </w:rPr>
        <w:t>OPRACOWANIE DOKUMENTACJI PROJEKTOWEJ BUDOWY OBWODNICY M. MIASTECZKO ŚLĄSKIE.</w:t>
      </w:r>
    </w:p>
    <w:bookmarkEnd w:id="0"/>
    <w:p w14:paraId="59A54897" w14:textId="77777777" w:rsidR="00DA5B27" w:rsidRPr="00674B80" w:rsidRDefault="00DA5B27" w:rsidP="00DA5B27">
      <w:pPr>
        <w:widowControl w:val="0"/>
        <w:spacing w:before="60"/>
        <w:jc w:val="center"/>
        <w:rPr>
          <w:rFonts w:ascii="Verdana" w:hAnsi="Verdana"/>
          <w:b/>
          <w:bCs/>
          <w:snapToGrid w:val="0"/>
          <w:sz w:val="16"/>
          <w:szCs w:val="16"/>
        </w:rPr>
      </w:pPr>
      <w:r w:rsidRPr="00674B80">
        <w:rPr>
          <w:rFonts w:ascii="Verdana" w:hAnsi="Verdana"/>
          <w:b/>
          <w:bCs/>
          <w:snapToGrid w:val="0"/>
          <w:sz w:val="16"/>
          <w:szCs w:val="16"/>
        </w:rPr>
        <w:t>§ 2</w:t>
      </w:r>
    </w:p>
    <w:p w14:paraId="34DEA41E" w14:textId="77777777" w:rsidR="00DA5B27" w:rsidRPr="00674B80" w:rsidRDefault="00DA5B27" w:rsidP="00DA5B27">
      <w:pPr>
        <w:widowControl w:val="0"/>
        <w:jc w:val="both"/>
        <w:rPr>
          <w:rFonts w:ascii="Verdana" w:hAnsi="Verdana"/>
          <w:sz w:val="16"/>
          <w:szCs w:val="16"/>
        </w:rPr>
      </w:pPr>
      <w:r w:rsidRPr="00674B80">
        <w:rPr>
          <w:rFonts w:ascii="Verdana" w:hAnsi="Verdana"/>
          <w:sz w:val="16"/>
          <w:szCs w:val="16"/>
        </w:rPr>
        <w:t>Integralnymi składnikami niniejszej Umowy są następujące załączniki:</w:t>
      </w:r>
    </w:p>
    <w:p w14:paraId="5C4AF5E1" w14:textId="77777777" w:rsidR="00DA5B27" w:rsidRPr="00674B80" w:rsidRDefault="00DA5B27" w:rsidP="00DA5B27">
      <w:pPr>
        <w:numPr>
          <w:ilvl w:val="0"/>
          <w:numId w:val="19"/>
        </w:numPr>
        <w:tabs>
          <w:tab w:val="num" w:pos="284"/>
        </w:tabs>
        <w:ind w:hanging="794"/>
        <w:jc w:val="both"/>
        <w:rPr>
          <w:rFonts w:ascii="Verdana" w:hAnsi="Verdana"/>
          <w:sz w:val="16"/>
          <w:szCs w:val="16"/>
        </w:rPr>
      </w:pPr>
      <w:r w:rsidRPr="00674B80">
        <w:rPr>
          <w:rFonts w:ascii="Verdana" w:hAnsi="Verdana"/>
          <w:sz w:val="16"/>
          <w:szCs w:val="16"/>
        </w:rPr>
        <w:t>Warunki Umowne,</w:t>
      </w:r>
    </w:p>
    <w:p w14:paraId="42C7908E" w14:textId="7CE0501C" w:rsidR="00DA5B27" w:rsidRPr="00674B80" w:rsidRDefault="00DA5B27" w:rsidP="00DA5B27">
      <w:pPr>
        <w:numPr>
          <w:ilvl w:val="0"/>
          <w:numId w:val="19"/>
        </w:numPr>
        <w:tabs>
          <w:tab w:val="num" w:pos="284"/>
        </w:tabs>
        <w:ind w:hanging="794"/>
        <w:jc w:val="both"/>
        <w:rPr>
          <w:rFonts w:ascii="Verdana" w:hAnsi="Verdana"/>
          <w:sz w:val="16"/>
          <w:szCs w:val="16"/>
        </w:rPr>
      </w:pPr>
      <w:r w:rsidRPr="00674B80">
        <w:rPr>
          <w:rFonts w:ascii="Verdana" w:hAnsi="Verdana"/>
          <w:sz w:val="16"/>
          <w:szCs w:val="16"/>
        </w:rPr>
        <w:t>Opis Przedmiotu Zamówienia</w:t>
      </w:r>
      <w:r w:rsidR="00C06C1F" w:rsidRPr="00674B80">
        <w:rPr>
          <w:rFonts w:ascii="Verdana" w:hAnsi="Verdana"/>
          <w:sz w:val="16"/>
          <w:szCs w:val="16"/>
        </w:rPr>
        <w:t>,</w:t>
      </w:r>
    </w:p>
    <w:p w14:paraId="7D016CED" w14:textId="59D6F5AC" w:rsidR="00DA5B27" w:rsidRPr="00674B80" w:rsidRDefault="00DA5B27" w:rsidP="00DA5B27">
      <w:pPr>
        <w:numPr>
          <w:ilvl w:val="0"/>
          <w:numId w:val="19"/>
        </w:numPr>
        <w:tabs>
          <w:tab w:val="num" w:pos="284"/>
        </w:tabs>
        <w:ind w:hanging="794"/>
        <w:jc w:val="both"/>
        <w:rPr>
          <w:rFonts w:ascii="Verdana" w:hAnsi="Verdana"/>
          <w:sz w:val="16"/>
          <w:szCs w:val="16"/>
        </w:rPr>
      </w:pPr>
      <w:r w:rsidRPr="00674B80">
        <w:rPr>
          <w:rFonts w:ascii="Verdana" w:hAnsi="Verdana"/>
          <w:snapToGrid w:val="0"/>
          <w:sz w:val="16"/>
          <w:szCs w:val="16"/>
        </w:rPr>
        <w:t>Formularz Ofertowy</w:t>
      </w:r>
      <w:r w:rsidR="00C06C1F" w:rsidRPr="00674B80">
        <w:rPr>
          <w:rFonts w:ascii="Verdana" w:hAnsi="Verdana"/>
          <w:snapToGrid w:val="0"/>
          <w:sz w:val="16"/>
          <w:szCs w:val="16"/>
        </w:rPr>
        <w:t>,</w:t>
      </w:r>
    </w:p>
    <w:p w14:paraId="3ABCBC08" w14:textId="66E1D682" w:rsidR="00DA5B27" w:rsidRPr="00674B80" w:rsidRDefault="00DA5B27" w:rsidP="00DA5B27">
      <w:pPr>
        <w:numPr>
          <w:ilvl w:val="0"/>
          <w:numId w:val="19"/>
        </w:numPr>
        <w:tabs>
          <w:tab w:val="num" w:pos="284"/>
        </w:tabs>
        <w:ind w:hanging="794"/>
        <w:jc w:val="both"/>
        <w:rPr>
          <w:rFonts w:ascii="Verdana" w:hAnsi="Verdana"/>
          <w:sz w:val="16"/>
          <w:szCs w:val="16"/>
        </w:rPr>
      </w:pPr>
      <w:r w:rsidRPr="00674B80">
        <w:rPr>
          <w:rFonts w:ascii="Verdana" w:hAnsi="Verdana"/>
          <w:snapToGrid w:val="0"/>
          <w:sz w:val="16"/>
          <w:szCs w:val="16"/>
        </w:rPr>
        <w:t>Wycena</w:t>
      </w:r>
      <w:r w:rsidR="00C06C1F" w:rsidRPr="00674B80">
        <w:rPr>
          <w:rFonts w:ascii="Verdana" w:hAnsi="Verdana"/>
          <w:snapToGrid w:val="0"/>
          <w:sz w:val="16"/>
          <w:szCs w:val="16"/>
        </w:rPr>
        <w:t>,</w:t>
      </w:r>
    </w:p>
    <w:p w14:paraId="7586432A" w14:textId="06753D4E" w:rsidR="00DA5B27" w:rsidRPr="00674B80" w:rsidRDefault="00C06C1F" w:rsidP="00DA5B27">
      <w:pPr>
        <w:numPr>
          <w:ilvl w:val="0"/>
          <w:numId w:val="19"/>
        </w:numPr>
        <w:tabs>
          <w:tab w:val="num" w:pos="284"/>
        </w:tabs>
        <w:ind w:hanging="794"/>
        <w:jc w:val="both"/>
        <w:rPr>
          <w:rFonts w:ascii="Verdana" w:hAnsi="Verdana"/>
          <w:sz w:val="16"/>
          <w:szCs w:val="16"/>
        </w:rPr>
      </w:pPr>
      <w:r w:rsidRPr="00674B80">
        <w:rPr>
          <w:rFonts w:ascii="Verdana" w:hAnsi="Verdana"/>
          <w:sz w:val="16"/>
          <w:szCs w:val="16"/>
        </w:rPr>
        <w:t>Zawiadomienie</w:t>
      </w:r>
      <w:r w:rsidR="00DA5B27" w:rsidRPr="00674B80">
        <w:rPr>
          <w:rFonts w:ascii="Verdana" w:hAnsi="Verdana"/>
          <w:sz w:val="16"/>
          <w:szCs w:val="16"/>
        </w:rPr>
        <w:t xml:space="preserve"> o wyborze oferty najkorzystniejszej</w:t>
      </w:r>
      <w:r w:rsidRPr="00674B80">
        <w:rPr>
          <w:rFonts w:ascii="Verdana" w:hAnsi="Verdana"/>
          <w:sz w:val="16"/>
          <w:szCs w:val="16"/>
        </w:rPr>
        <w:t>.</w:t>
      </w:r>
    </w:p>
    <w:p w14:paraId="3ACB8E4E" w14:textId="77777777" w:rsidR="00DA5B27" w:rsidRPr="00674B80" w:rsidRDefault="00DA5B27" w:rsidP="00672BFC">
      <w:pPr>
        <w:widowControl w:val="0"/>
        <w:spacing w:before="120"/>
        <w:jc w:val="center"/>
        <w:rPr>
          <w:rFonts w:ascii="Verdana" w:hAnsi="Verdana"/>
          <w:b/>
          <w:bCs/>
          <w:snapToGrid w:val="0"/>
          <w:sz w:val="16"/>
          <w:szCs w:val="16"/>
        </w:rPr>
      </w:pPr>
      <w:r w:rsidRPr="00674B80">
        <w:rPr>
          <w:rFonts w:ascii="Verdana" w:hAnsi="Verdana"/>
          <w:b/>
          <w:bCs/>
          <w:snapToGrid w:val="0"/>
          <w:sz w:val="16"/>
          <w:szCs w:val="16"/>
        </w:rPr>
        <w:t>§ 3</w:t>
      </w:r>
    </w:p>
    <w:p w14:paraId="10D68B35" w14:textId="310677A1" w:rsidR="00D934B0" w:rsidRPr="00674B80" w:rsidRDefault="00DA5B27" w:rsidP="00D934B0">
      <w:pPr>
        <w:numPr>
          <w:ilvl w:val="1"/>
          <w:numId w:val="22"/>
        </w:numPr>
        <w:tabs>
          <w:tab w:val="clear" w:pos="1440"/>
          <w:tab w:val="num" w:pos="284"/>
        </w:tabs>
        <w:ind w:left="284" w:hanging="284"/>
        <w:jc w:val="both"/>
        <w:rPr>
          <w:rFonts w:ascii="Verdana" w:hAnsi="Verdana"/>
          <w:sz w:val="16"/>
          <w:szCs w:val="16"/>
        </w:rPr>
      </w:pPr>
      <w:r w:rsidRPr="00674B80">
        <w:rPr>
          <w:rFonts w:ascii="Verdana" w:hAnsi="Verdana"/>
          <w:bCs/>
          <w:snapToGrid w:val="0"/>
          <w:sz w:val="16"/>
          <w:szCs w:val="16"/>
        </w:rPr>
        <w:t>Wykonawca zobowiązuje się do wykonania przedmiotu Umowy w zakresie i ilościach zgodnie</w:t>
      </w:r>
      <w:r w:rsidRPr="00674B80">
        <w:rPr>
          <w:rFonts w:ascii="Verdana" w:hAnsi="Verdana"/>
          <w:sz w:val="16"/>
          <w:szCs w:val="16"/>
        </w:rPr>
        <w:t xml:space="preserve"> z Opisem Przedmiotu Zamówienia – załącznik nr 1 do SWZ w terminie</w:t>
      </w:r>
      <w:r w:rsidR="00DC52A0" w:rsidRPr="00674B80">
        <w:rPr>
          <w:rFonts w:ascii="Verdana" w:hAnsi="Verdana"/>
          <w:sz w:val="16"/>
          <w:szCs w:val="16"/>
        </w:rPr>
        <w:t xml:space="preserve"> </w:t>
      </w:r>
      <w:bookmarkStart w:id="1" w:name="_Hlk128048316"/>
      <w:r w:rsidR="00D934B0" w:rsidRPr="00674B80">
        <w:rPr>
          <w:rFonts w:ascii="Verdana" w:hAnsi="Verdana"/>
          <w:b/>
          <w:bCs/>
          <w:sz w:val="16"/>
          <w:szCs w:val="16"/>
        </w:rPr>
        <w:t xml:space="preserve">do 35 miesięcy </w:t>
      </w:r>
      <w:r w:rsidR="00D934B0" w:rsidRPr="00674B80">
        <w:rPr>
          <w:rFonts w:ascii="Verdana" w:hAnsi="Verdana"/>
          <w:sz w:val="16"/>
          <w:szCs w:val="16"/>
        </w:rPr>
        <w:t>od dnia udzielenia zamówienia, na powyższy termin składają się</w:t>
      </w:r>
      <w:bookmarkEnd w:id="1"/>
      <w:r w:rsidR="00D934B0" w:rsidRPr="00674B80">
        <w:rPr>
          <w:rFonts w:ascii="Verdana" w:hAnsi="Verdana"/>
          <w:sz w:val="16"/>
          <w:szCs w:val="16"/>
        </w:rPr>
        <w:t xml:space="preserve"> następujące etapy</w:t>
      </w:r>
      <w:r w:rsidR="00D934B0" w:rsidRPr="00674B80">
        <w:rPr>
          <w:rFonts w:ascii="Verdana" w:hAnsi="Verdana" w:cs="Verdana"/>
          <w:sz w:val="16"/>
          <w:szCs w:val="16"/>
        </w:rPr>
        <w:t>:</w:t>
      </w:r>
    </w:p>
    <w:p w14:paraId="11A723E2" w14:textId="77777777" w:rsidR="00D934B0" w:rsidRPr="00674B80" w:rsidRDefault="00D934B0" w:rsidP="00D934B0">
      <w:pPr>
        <w:numPr>
          <w:ilvl w:val="0"/>
          <w:numId w:val="39"/>
        </w:numPr>
        <w:tabs>
          <w:tab w:val="left" w:pos="567"/>
          <w:tab w:val="right" w:pos="10034"/>
        </w:tabs>
        <w:autoSpaceDE w:val="0"/>
        <w:autoSpaceDN w:val="0"/>
        <w:adjustRightInd w:val="0"/>
        <w:ind w:left="1418" w:hanging="1134"/>
        <w:jc w:val="both"/>
        <w:rPr>
          <w:rFonts w:ascii="Verdana" w:hAnsi="Verdana"/>
          <w:sz w:val="16"/>
          <w:szCs w:val="16"/>
        </w:rPr>
      </w:pPr>
      <w:r w:rsidRPr="00674B80">
        <w:rPr>
          <w:rFonts w:ascii="Verdana" w:hAnsi="Verdana"/>
          <w:sz w:val="16"/>
          <w:szCs w:val="16"/>
        </w:rPr>
        <w:t xml:space="preserve">Etap I </w:t>
      </w:r>
      <w:r w:rsidRPr="00674B80">
        <w:rPr>
          <w:rFonts w:ascii="Verdana" w:hAnsi="Verdana"/>
          <w:sz w:val="16"/>
          <w:szCs w:val="16"/>
        </w:rPr>
        <w:tab/>
        <w:t xml:space="preserve">przekazanie wstępnych rozwiązań geometrycznych </w:t>
      </w:r>
      <w:r w:rsidRPr="00674B80">
        <w:rPr>
          <w:rFonts w:ascii="Verdana" w:hAnsi="Verdana"/>
          <w:sz w:val="16"/>
          <w:szCs w:val="16"/>
        </w:rPr>
        <w:tab/>
      </w:r>
      <w:r w:rsidRPr="00674B80">
        <w:rPr>
          <w:rFonts w:ascii="Verdana" w:hAnsi="Verdana"/>
          <w:b/>
          <w:sz w:val="16"/>
          <w:szCs w:val="16"/>
        </w:rPr>
        <w:t xml:space="preserve">do 3 miesięcy </w:t>
      </w:r>
      <w:r w:rsidRPr="00674B80">
        <w:rPr>
          <w:rFonts w:ascii="Verdana" w:hAnsi="Verdana"/>
          <w:sz w:val="16"/>
          <w:szCs w:val="16"/>
        </w:rPr>
        <w:t>od dnia podpisania umowy</w:t>
      </w:r>
    </w:p>
    <w:p w14:paraId="54184E59" w14:textId="77777777" w:rsidR="00D934B0" w:rsidRPr="00674B80" w:rsidRDefault="00D934B0" w:rsidP="00D934B0">
      <w:pPr>
        <w:numPr>
          <w:ilvl w:val="0"/>
          <w:numId w:val="39"/>
        </w:numPr>
        <w:tabs>
          <w:tab w:val="left" w:pos="567"/>
          <w:tab w:val="right" w:pos="10034"/>
        </w:tabs>
        <w:autoSpaceDE w:val="0"/>
        <w:autoSpaceDN w:val="0"/>
        <w:adjustRightInd w:val="0"/>
        <w:ind w:left="1418" w:hanging="1134"/>
        <w:jc w:val="both"/>
        <w:rPr>
          <w:rFonts w:ascii="Verdana" w:hAnsi="Verdana"/>
          <w:sz w:val="16"/>
          <w:szCs w:val="16"/>
        </w:rPr>
      </w:pPr>
      <w:r w:rsidRPr="00674B80">
        <w:rPr>
          <w:rFonts w:ascii="Verdana" w:hAnsi="Verdana"/>
          <w:sz w:val="16"/>
          <w:szCs w:val="16"/>
        </w:rPr>
        <w:t>Etap II</w:t>
      </w:r>
      <w:r w:rsidRPr="00674B80">
        <w:rPr>
          <w:rFonts w:ascii="Verdana" w:hAnsi="Verdana"/>
          <w:sz w:val="16"/>
          <w:szCs w:val="16"/>
        </w:rPr>
        <w:tab/>
        <w:t xml:space="preserve">przekazanie projektu wstępnego </w:t>
      </w:r>
      <w:r w:rsidRPr="00674B80">
        <w:rPr>
          <w:rFonts w:ascii="Verdana" w:hAnsi="Verdana"/>
          <w:b/>
          <w:bCs/>
          <w:sz w:val="16"/>
          <w:szCs w:val="16"/>
        </w:rPr>
        <w:t>do 8 miesięcy</w:t>
      </w:r>
      <w:r w:rsidRPr="00674B80">
        <w:rPr>
          <w:rFonts w:ascii="Verdana" w:hAnsi="Verdana"/>
          <w:sz w:val="16"/>
          <w:szCs w:val="16"/>
        </w:rPr>
        <w:t xml:space="preserve"> od dnia podpisania umowy</w:t>
      </w:r>
    </w:p>
    <w:p w14:paraId="43827D7B" w14:textId="77777777" w:rsidR="00D934B0" w:rsidRPr="00674B80" w:rsidRDefault="00D934B0" w:rsidP="00D934B0">
      <w:pPr>
        <w:numPr>
          <w:ilvl w:val="0"/>
          <w:numId w:val="39"/>
        </w:numPr>
        <w:tabs>
          <w:tab w:val="left" w:pos="567"/>
          <w:tab w:val="right" w:pos="10034"/>
        </w:tabs>
        <w:autoSpaceDE w:val="0"/>
        <w:autoSpaceDN w:val="0"/>
        <w:adjustRightInd w:val="0"/>
        <w:ind w:left="1418" w:hanging="1134"/>
        <w:jc w:val="both"/>
        <w:rPr>
          <w:rFonts w:ascii="Verdana" w:hAnsi="Verdana"/>
          <w:sz w:val="16"/>
          <w:szCs w:val="16"/>
        </w:rPr>
      </w:pPr>
      <w:r w:rsidRPr="00674B80">
        <w:rPr>
          <w:rFonts w:ascii="Verdana" w:hAnsi="Verdana"/>
          <w:sz w:val="16"/>
          <w:szCs w:val="16"/>
        </w:rPr>
        <w:t>Etap III</w:t>
      </w:r>
      <w:r w:rsidRPr="00674B80">
        <w:rPr>
          <w:rFonts w:ascii="Verdana" w:hAnsi="Verdana"/>
          <w:sz w:val="16"/>
          <w:szCs w:val="16"/>
        </w:rPr>
        <w:tab/>
        <w:t xml:space="preserve">przekazanie uzgodnionej przez Zamawiającego dokumentacji projektowej wraz dokumentami zezwalającymi na prowadzenie robót budowlanych </w:t>
      </w:r>
      <w:r w:rsidRPr="00674B80">
        <w:rPr>
          <w:rFonts w:ascii="Verdana" w:hAnsi="Verdana"/>
          <w:b/>
          <w:bCs/>
          <w:sz w:val="16"/>
          <w:szCs w:val="16"/>
        </w:rPr>
        <w:t>do 24 miesięcy</w:t>
      </w:r>
      <w:r w:rsidRPr="00674B80">
        <w:rPr>
          <w:rFonts w:ascii="Verdana" w:hAnsi="Verdana"/>
          <w:sz w:val="16"/>
          <w:szCs w:val="16"/>
        </w:rPr>
        <w:t xml:space="preserve"> od dnia podpisania umowy,</w:t>
      </w:r>
    </w:p>
    <w:p w14:paraId="4FFC6737" w14:textId="7B57F6A1" w:rsidR="00D934B0" w:rsidRPr="00674B80" w:rsidRDefault="00D934B0" w:rsidP="00D934B0">
      <w:pPr>
        <w:numPr>
          <w:ilvl w:val="0"/>
          <w:numId w:val="39"/>
        </w:numPr>
        <w:tabs>
          <w:tab w:val="left" w:pos="567"/>
          <w:tab w:val="right" w:pos="10034"/>
        </w:tabs>
        <w:autoSpaceDE w:val="0"/>
        <w:autoSpaceDN w:val="0"/>
        <w:adjustRightInd w:val="0"/>
        <w:ind w:left="1418" w:hanging="1134"/>
        <w:jc w:val="both"/>
        <w:rPr>
          <w:rFonts w:ascii="Verdana" w:hAnsi="Verdana"/>
          <w:sz w:val="16"/>
          <w:szCs w:val="16"/>
        </w:rPr>
      </w:pPr>
      <w:r w:rsidRPr="00674B80">
        <w:rPr>
          <w:rFonts w:ascii="Verdana" w:hAnsi="Verdana"/>
          <w:sz w:val="16"/>
          <w:szCs w:val="16"/>
        </w:rPr>
        <w:t>Etap IV</w:t>
      </w:r>
      <w:r w:rsidRPr="00674B80">
        <w:rPr>
          <w:rFonts w:ascii="Verdana" w:hAnsi="Verdana"/>
          <w:sz w:val="16"/>
          <w:szCs w:val="16"/>
        </w:rPr>
        <w:tab/>
        <w:t xml:space="preserve">odpowiedzi na pytania Wykonawców robót budowlanych i pełnienie nadzoru autorskiego w trakcie prowadzenia robót budowlanych realizowanych na podstawie dokumentacji projektowej będącej przedmiotem niniejszym zamówieniem - termin prowadzenia nadzoru autorskiego – </w:t>
      </w:r>
      <w:r w:rsidRPr="00674B80">
        <w:rPr>
          <w:rFonts w:ascii="Verdana" w:hAnsi="Verdana"/>
          <w:b/>
          <w:bCs/>
          <w:sz w:val="16"/>
          <w:szCs w:val="16"/>
        </w:rPr>
        <w:t>do 35 miesięcy</w:t>
      </w:r>
      <w:r w:rsidRPr="00674B80">
        <w:rPr>
          <w:rFonts w:ascii="Verdana" w:hAnsi="Verdana"/>
          <w:sz w:val="16"/>
          <w:szCs w:val="16"/>
        </w:rPr>
        <w:t xml:space="preserve"> od dnia podpisania umowy, przy czym jest to termin szacunkowy, uzależniony od terminu realizacji robót budowlanych, w związku z czym może on ulec wydłużeniu.</w:t>
      </w:r>
    </w:p>
    <w:p w14:paraId="3EC40748" w14:textId="1F5D0E5A" w:rsidR="00DA5B27" w:rsidRPr="00674B80" w:rsidRDefault="00DA5B27" w:rsidP="00D934B0">
      <w:pPr>
        <w:numPr>
          <w:ilvl w:val="1"/>
          <w:numId w:val="22"/>
        </w:numPr>
        <w:tabs>
          <w:tab w:val="clear" w:pos="1440"/>
          <w:tab w:val="num" w:pos="284"/>
        </w:tabs>
        <w:ind w:left="284" w:hanging="284"/>
        <w:jc w:val="both"/>
        <w:rPr>
          <w:rFonts w:ascii="Verdana" w:hAnsi="Verdana"/>
          <w:sz w:val="16"/>
          <w:szCs w:val="16"/>
        </w:rPr>
      </w:pPr>
      <w:r w:rsidRPr="00674B80">
        <w:rPr>
          <w:rFonts w:ascii="Verdana" w:hAnsi="Verdana"/>
          <w:bCs/>
          <w:snapToGrid w:val="0"/>
          <w:sz w:val="16"/>
          <w:szCs w:val="16"/>
        </w:rPr>
        <w:t>Wykonawca zobowiązany jest do współpracy z Zamawiającym i działania na jego rzecz w całym okresie realizacji Umowy.</w:t>
      </w:r>
    </w:p>
    <w:p w14:paraId="01583A63" w14:textId="77777777" w:rsidR="00DA5B27" w:rsidRPr="00674B80" w:rsidRDefault="00DA5B27" w:rsidP="00F562D7">
      <w:pPr>
        <w:numPr>
          <w:ilvl w:val="1"/>
          <w:numId w:val="22"/>
        </w:numPr>
        <w:tabs>
          <w:tab w:val="clear" w:pos="1440"/>
          <w:tab w:val="num" w:pos="284"/>
        </w:tabs>
        <w:ind w:left="284" w:hanging="284"/>
        <w:jc w:val="both"/>
        <w:rPr>
          <w:rFonts w:ascii="Verdana" w:hAnsi="Verdana"/>
          <w:sz w:val="16"/>
          <w:szCs w:val="16"/>
        </w:rPr>
      </w:pPr>
      <w:r w:rsidRPr="00674B80">
        <w:rPr>
          <w:rFonts w:ascii="Verdana" w:hAnsi="Verdana"/>
          <w:bCs/>
          <w:snapToGrid w:val="0"/>
          <w:sz w:val="16"/>
          <w:szCs w:val="16"/>
        </w:rPr>
        <w:t>Wykonawca, z uwzględnieniem pozostałych obowiązków określonych w Umowie oraz w Warunkach Umownych, zobowiązany jest także:</w:t>
      </w:r>
    </w:p>
    <w:p w14:paraId="30C4AAA7" w14:textId="77777777" w:rsidR="00DA5B27" w:rsidRPr="00674B80" w:rsidRDefault="00DA5B27" w:rsidP="00F562D7">
      <w:pPr>
        <w:numPr>
          <w:ilvl w:val="0"/>
          <w:numId w:val="33"/>
        </w:numPr>
        <w:ind w:left="567" w:hanging="283"/>
        <w:jc w:val="both"/>
        <w:rPr>
          <w:rFonts w:ascii="Verdana" w:hAnsi="Verdana"/>
          <w:sz w:val="16"/>
          <w:szCs w:val="16"/>
        </w:rPr>
      </w:pPr>
      <w:r w:rsidRPr="00674B80">
        <w:rPr>
          <w:rFonts w:ascii="Verdana" w:hAnsi="Verdana"/>
          <w:sz w:val="16"/>
          <w:szCs w:val="16"/>
        </w:rPr>
        <w:t>realizować objęte treścią Umowy pisemne polecenia Zamawiającego</w:t>
      </w:r>
    </w:p>
    <w:p w14:paraId="03D3957A" w14:textId="77777777" w:rsidR="00DA5B27" w:rsidRPr="00674B80" w:rsidRDefault="00DA5B27" w:rsidP="00F562D7">
      <w:pPr>
        <w:numPr>
          <w:ilvl w:val="0"/>
          <w:numId w:val="33"/>
        </w:numPr>
        <w:ind w:left="567" w:hanging="283"/>
        <w:jc w:val="both"/>
        <w:rPr>
          <w:rFonts w:ascii="Verdana" w:hAnsi="Verdana"/>
          <w:sz w:val="16"/>
          <w:szCs w:val="16"/>
        </w:rPr>
      </w:pPr>
      <w:r w:rsidRPr="00674B80">
        <w:rPr>
          <w:rFonts w:ascii="Verdana" w:hAnsi="Verdana"/>
          <w:sz w:val="16"/>
          <w:szCs w:val="16"/>
        </w:rPr>
        <w:t>niezwłocznie, pisemnie i wyczerpująco informować Zamawiającego o problemach lub okolicznościach mogących wpłynąć na jakość, koszt lub termin wykonania Przedmiotu Umowy lub jego części, w terminie 5 dni od uzyskania w/w informacji</w:t>
      </w:r>
    </w:p>
    <w:p w14:paraId="671A08E7" w14:textId="77777777" w:rsidR="00DA5B27" w:rsidRPr="00674B80" w:rsidRDefault="00DA5B27" w:rsidP="00F562D7">
      <w:pPr>
        <w:numPr>
          <w:ilvl w:val="0"/>
          <w:numId w:val="33"/>
        </w:numPr>
        <w:ind w:left="567" w:hanging="283"/>
        <w:jc w:val="both"/>
        <w:rPr>
          <w:rFonts w:ascii="Verdana" w:hAnsi="Verdana"/>
          <w:sz w:val="16"/>
          <w:szCs w:val="16"/>
        </w:rPr>
      </w:pPr>
      <w:r w:rsidRPr="00674B80">
        <w:rPr>
          <w:rFonts w:ascii="Verdana" w:hAnsi="Verdana"/>
          <w:sz w:val="16"/>
          <w:szCs w:val="16"/>
        </w:rPr>
        <w:t>udzielać informacji i wyjaśnień dotyczących realizacji Przedmiotu Umowy na każdorazowe wezwanie Zamawiającego w terminie 5 dni od daty wezwania, a w przypadkach pilnych - niezwłocznie, w tym także w siedzibie Zamawiającego – w zależności od potrzeby i pilnego charakteru sprawy;</w:t>
      </w:r>
    </w:p>
    <w:p w14:paraId="6CD4621D" w14:textId="77777777" w:rsidR="00DA5B27" w:rsidRPr="00674B80" w:rsidRDefault="00DA5B27" w:rsidP="00F562D7">
      <w:pPr>
        <w:numPr>
          <w:ilvl w:val="1"/>
          <w:numId w:val="22"/>
        </w:numPr>
        <w:tabs>
          <w:tab w:val="clear" w:pos="1440"/>
          <w:tab w:val="num" w:pos="284"/>
          <w:tab w:val="num" w:pos="540"/>
        </w:tabs>
        <w:ind w:left="284" w:hanging="284"/>
        <w:jc w:val="both"/>
        <w:rPr>
          <w:rFonts w:ascii="Verdana" w:hAnsi="Verdana"/>
          <w:snapToGrid w:val="0"/>
          <w:sz w:val="16"/>
          <w:szCs w:val="16"/>
        </w:rPr>
      </w:pPr>
      <w:r w:rsidRPr="00674B80">
        <w:rPr>
          <w:rFonts w:ascii="Verdana" w:hAnsi="Verdana"/>
          <w:snapToGrid w:val="0"/>
          <w:sz w:val="16"/>
          <w:szCs w:val="16"/>
        </w:rPr>
        <w:t xml:space="preserve">Prace wynikające z niniejszej Umowy Wykonawca może wykonać przy pomocy podwykonawców w zakresie określonym w </w:t>
      </w:r>
      <w:r w:rsidR="004901E0" w:rsidRPr="00674B80">
        <w:rPr>
          <w:rFonts w:ascii="Verdana" w:hAnsi="Verdana"/>
          <w:snapToGrid w:val="0"/>
          <w:sz w:val="16"/>
          <w:szCs w:val="16"/>
        </w:rPr>
        <w:t>Formularzu Ofertowym</w:t>
      </w:r>
      <w:r w:rsidRPr="00674B80">
        <w:rPr>
          <w:rFonts w:ascii="Verdana" w:hAnsi="Verdana"/>
          <w:snapToGrid w:val="0"/>
          <w:sz w:val="16"/>
          <w:szCs w:val="16"/>
        </w:rPr>
        <w:t>.</w:t>
      </w:r>
    </w:p>
    <w:p w14:paraId="2AC4F31D" w14:textId="77777777" w:rsidR="00DA5B27" w:rsidRPr="00674B80" w:rsidRDefault="00DA5B27" w:rsidP="00F562D7">
      <w:pPr>
        <w:numPr>
          <w:ilvl w:val="1"/>
          <w:numId w:val="22"/>
        </w:numPr>
        <w:tabs>
          <w:tab w:val="clear" w:pos="1440"/>
          <w:tab w:val="num" w:pos="284"/>
          <w:tab w:val="num" w:pos="540"/>
        </w:tabs>
        <w:ind w:left="284" w:hanging="284"/>
        <w:jc w:val="both"/>
        <w:rPr>
          <w:rFonts w:ascii="Verdana" w:hAnsi="Verdana"/>
          <w:snapToGrid w:val="0"/>
          <w:sz w:val="16"/>
          <w:szCs w:val="16"/>
        </w:rPr>
      </w:pPr>
      <w:r w:rsidRPr="00674B80">
        <w:rPr>
          <w:rFonts w:ascii="Verdana" w:hAnsi="Verdana"/>
          <w:bCs/>
          <w:snapToGrid w:val="0"/>
          <w:sz w:val="16"/>
          <w:szCs w:val="16"/>
        </w:rPr>
        <w:t>Wykonawca będzie w pełni odpowiedzialny za działania lub uchybienia każdego podwykonawcy, jego przedstawicieli lub pracowników, tak jakby to były działania lub uchybienia Wykonawcy.</w:t>
      </w:r>
    </w:p>
    <w:p w14:paraId="60AF6DAF" w14:textId="77777777" w:rsidR="00DA5B27" w:rsidRPr="00674B80" w:rsidRDefault="00DA5B27" w:rsidP="00F562D7">
      <w:pPr>
        <w:numPr>
          <w:ilvl w:val="1"/>
          <w:numId w:val="22"/>
        </w:numPr>
        <w:tabs>
          <w:tab w:val="clear" w:pos="1440"/>
          <w:tab w:val="num" w:pos="284"/>
          <w:tab w:val="num" w:pos="540"/>
        </w:tabs>
        <w:ind w:left="284" w:hanging="284"/>
        <w:jc w:val="both"/>
        <w:rPr>
          <w:rFonts w:ascii="Verdana" w:hAnsi="Verdana"/>
          <w:snapToGrid w:val="0"/>
          <w:sz w:val="16"/>
          <w:szCs w:val="16"/>
        </w:rPr>
      </w:pPr>
      <w:r w:rsidRPr="00674B80">
        <w:rPr>
          <w:rFonts w:ascii="Verdana" w:hAnsi="Verdana"/>
          <w:bCs/>
          <w:snapToGrid w:val="0"/>
          <w:sz w:val="16"/>
          <w:szCs w:val="16"/>
        </w:rPr>
        <w:t>W przypadku zawarcia Umowy z podwykonawcą, Wykonawca zobowiązany jest do uzyskania autorskich praw majątkowych oraz praw zależnych wraz ze zgodą na wykonywanie praw osobistych do utworów wytworzonych w ramach tej Umowy w zakresie tożsamym z określonym w § 6 Warunków Umownych oraz przeniesienia ich na Zamawiającego zgodnie z § 6 Warunków Umownych.</w:t>
      </w:r>
    </w:p>
    <w:p w14:paraId="450FBDB9" w14:textId="77777777" w:rsidR="00DA5B27" w:rsidRPr="00674B80" w:rsidRDefault="00DA5B27" w:rsidP="00672BFC">
      <w:pPr>
        <w:widowControl w:val="0"/>
        <w:spacing w:before="120"/>
        <w:jc w:val="center"/>
        <w:rPr>
          <w:rFonts w:ascii="Verdana" w:hAnsi="Verdana"/>
          <w:b/>
          <w:bCs/>
          <w:snapToGrid w:val="0"/>
          <w:sz w:val="16"/>
          <w:szCs w:val="16"/>
        </w:rPr>
      </w:pPr>
      <w:r w:rsidRPr="00674B80">
        <w:rPr>
          <w:rFonts w:ascii="Verdana" w:hAnsi="Verdana"/>
          <w:b/>
          <w:bCs/>
          <w:snapToGrid w:val="0"/>
          <w:sz w:val="16"/>
          <w:szCs w:val="16"/>
        </w:rPr>
        <w:t>§ 4</w:t>
      </w:r>
    </w:p>
    <w:p w14:paraId="07EE324F" w14:textId="56EC6B0B" w:rsidR="00DA5B27" w:rsidRPr="00674B80" w:rsidRDefault="00DA5B27" w:rsidP="00DA5B27">
      <w:pPr>
        <w:pStyle w:val="Tekstpodstawowy3"/>
        <w:numPr>
          <w:ilvl w:val="0"/>
          <w:numId w:val="21"/>
        </w:numPr>
        <w:tabs>
          <w:tab w:val="clear" w:pos="454"/>
          <w:tab w:val="num" w:pos="284"/>
        </w:tabs>
        <w:spacing w:after="0"/>
        <w:ind w:left="284" w:hanging="284"/>
        <w:jc w:val="both"/>
        <w:rPr>
          <w:rFonts w:ascii="Verdana" w:hAnsi="Verdana"/>
        </w:rPr>
      </w:pPr>
      <w:r w:rsidRPr="00674B80">
        <w:rPr>
          <w:rFonts w:ascii="Verdana" w:hAnsi="Verdana"/>
        </w:rPr>
        <w:t xml:space="preserve">Zamawiający zobowiązany jest zapłacić Wykonawcy wynagrodzenie za rzeczywiście wykonany zakres prac, według ich cen zawartych w wycenie, tj. do kwoty, (netto) ……………………………………. </w:t>
      </w:r>
      <w:r w:rsidR="00475597" w:rsidRPr="00674B80">
        <w:rPr>
          <w:rFonts w:ascii="Verdana" w:hAnsi="Verdana"/>
          <w:b/>
          <w:bCs/>
        </w:rPr>
        <w:t>zł</w:t>
      </w:r>
      <w:r w:rsidRPr="00674B80">
        <w:rPr>
          <w:rFonts w:ascii="Verdana" w:hAnsi="Verdana"/>
          <w:b/>
          <w:bCs/>
        </w:rPr>
        <w:t xml:space="preserve"> </w:t>
      </w:r>
      <w:r w:rsidRPr="00674B80">
        <w:rPr>
          <w:rFonts w:ascii="Verdana" w:hAnsi="Verdana"/>
        </w:rPr>
        <w:t xml:space="preserve">powiększonej o podatek </w:t>
      </w:r>
      <w:r w:rsidRPr="00674B80">
        <w:rPr>
          <w:rFonts w:ascii="Verdana" w:hAnsi="Verdana"/>
        </w:rPr>
        <w:lastRenderedPageBreak/>
        <w:t xml:space="preserve">VAT, jednak wynagrodzenie to nie będzie większe niż cena wskazana w Formularzu Ofertowym tj. (brutto) …................................. </w:t>
      </w:r>
      <w:r w:rsidR="00475597" w:rsidRPr="00674B80">
        <w:rPr>
          <w:rFonts w:ascii="Verdana" w:hAnsi="Verdana"/>
          <w:b/>
          <w:bCs/>
        </w:rPr>
        <w:t>zł</w:t>
      </w:r>
      <w:r w:rsidRPr="00674B80">
        <w:rPr>
          <w:rFonts w:ascii="Verdana" w:hAnsi="Verdana"/>
          <w:b/>
          <w:bCs/>
        </w:rPr>
        <w:t xml:space="preserve"> </w:t>
      </w:r>
      <w:r w:rsidRPr="00674B80">
        <w:rPr>
          <w:rFonts w:ascii="Verdana" w:hAnsi="Verdana"/>
          <w:iCs/>
        </w:rPr>
        <w:t>w tym kwota nadzoru autorskiego: …………………….. netto, brutto: …………… Powyższe wynagrodzenie będzie płatne przelewem na konto Wykonawcy wskazane w Formularzu Ofertowym</w:t>
      </w:r>
      <w:r w:rsidRPr="00674B80">
        <w:rPr>
          <w:rFonts w:ascii="Verdana" w:hAnsi="Verdana"/>
          <w:lang w:eastAsia="x-none"/>
        </w:rPr>
        <w:t>, które jest ujęte na „białej liście”</w:t>
      </w:r>
      <w:r w:rsidRPr="00674B80">
        <w:rPr>
          <w:rFonts w:ascii="Verdana" w:hAnsi="Verdana"/>
          <w:iCs/>
        </w:rPr>
        <w:t>:</w:t>
      </w:r>
    </w:p>
    <w:p w14:paraId="580CBAD8" w14:textId="77777777" w:rsidR="00DA5B27" w:rsidRPr="00674B80" w:rsidRDefault="00DA5B27" w:rsidP="00DA5B27">
      <w:pPr>
        <w:widowControl w:val="0"/>
        <w:spacing w:before="60" w:after="120"/>
        <w:ind w:left="284"/>
        <w:jc w:val="both"/>
        <w:rPr>
          <w:rFonts w:ascii="Verdana" w:hAnsi="Verdana"/>
          <w:sz w:val="16"/>
          <w:szCs w:val="16"/>
        </w:rPr>
      </w:pPr>
      <w:r w:rsidRPr="00674B80">
        <w:rPr>
          <w:rFonts w:ascii="Verdana" w:hAnsi="Verdana"/>
          <w:b/>
          <w:sz w:val="16"/>
          <w:szCs w:val="16"/>
          <w:u w:val="single"/>
        </w:rPr>
        <w:t>Nazwa Banku:</w:t>
      </w:r>
      <w:r w:rsidRPr="00674B80">
        <w:rPr>
          <w:rFonts w:ascii="Verdana" w:hAnsi="Verdana"/>
          <w:b/>
          <w:sz w:val="16"/>
          <w:szCs w:val="16"/>
        </w:rPr>
        <w:t xml:space="preserve"> </w:t>
      </w:r>
      <w:r w:rsidRPr="00674B80">
        <w:rPr>
          <w:rFonts w:ascii="Verdana" w:hAnsi="Verdana"/>
          <w:sz w:val="16"/>
          <w:szCs w:val="16"/>
        </w:rPr>
        <w:t>…………………………………………………………………………………</w:t>
      </w:r>
    </w:p>
    <w:p w14:paraId="7DE10D79" w14:textId="3AFAE3D1" w:rsidR="00DA5B27" w:rsidRPr="00674B80" w:rsidRDefault="00DA5B27" w:rsidP="000C48E2">
      <w:pPr>
        <w:pStyle w:val="Tekstpodstawowy3"/>
        <w:spacing w:after="0"/>
        <w:ind w:left="284"/>
        <w:jc w:val="both"/>
        <w:rPr>
          <w:rFonts w:ascii="Verdana" w:hAnsi="Verdana"/>
        </w:rPr>
      </w:pPr>
      <w:r w:rsidRPr="00674B80">
        <w:rPr>
          <w:rFonts w:ascii="Verdana" w:hAnsi="Verdana"/>
          <w:b/>
          <w:u w:val="single"/>
        </w:rPr>
        <w:t>Numer rachunku</w:t>
      </w:r>
      <w:r w:rsidRPr="00674B80">
        <w:rPr>
          <w:rFonts w:ascii="Verdana" w:hAnsi="Verdana"/>
          <w:b/>
        </w:rPr>
        <w:t xml:space="preserve">: </w:t>
      </w:r>
      <w:r w:rsidRPr="00674B80">
        <w:rPr>
          <w:rFonts w:ascii="Verdana" w:hAnsi="Verdana"/>
        </w:rPr>
        <w:t>__ __  __ __ __ __  __ __ __ __  __ __ __ __  __ __ __ __  __ __ __ __ __ __ __ __</w:t>
      </w:r>
    </w:p>
    <w:p w14:paraId="3DCECAAD" w14:textId="4602AA8F" w:rsidR="00DA5B27" w:rsidRPr="00674B80" w:rsidRDefault="00DA5B27" w:rsidP="00DA5B27">
      <w:pPr>
        <w:ind w:left="284"/>
        <w:jc w:val="both"/>
        <w:rPr>
          <w:rFonts w:ascii="Verdana" w:hAnsi="Verdana"/>
          <w:b/>
          <w:bCs/>
          <w:iCs/>
          <w:sz w:val="16"/>
          <w:szCs w:val="16"/>
        </w:rPr>
      </w:pPr>
      <w:r w:rsidRPr="00674B80">
        <w:rPr>
          <w:rFonts w:ascii="Verdana" w:hAnsi="Verdana"/>
          <w:b/>
          <w:bCs/>
          <w:iCs/>
          <w:sz w:val="16"/>
          <w:szCs w:val="16"/>
        </w:rPr>
        <w:t>Płatność zgodnie z Wieloletnią Prognozą Finansową</w:t>
      </w:r>
    </w:p>
    <w:p w14:paraId="3911C513" w14:textId="220BD519" w:rsidR="00475597" w:rsidRPr="00674B80" w:rsidRDefault="00DA5B27" w:rsidP="000C48E2">
      <w:pPr>
        <w:ind w:left="284"/>
        <w:jc w:val="both"/>
        <w:rPr>
          <w:rFonts w:ascii="Verdana" w:hAnsi="Verdana"/>
          <w:b/>
          <w:sz w:val="16"/>
          <w:szCs w:val="16"/>
        </w:rPr>
      </w:pPr>
      <w:r w:rsidRPr="00674B80">
        <w:rPr>
          <w:rFonts w:ascii="Verdana" w:hAnsi="Verdana"/>
          <w:b/>
          <w:sz w:val="16"/>
          <w:szCs w:val="16"/>
        </w:rPr>
        <w:t>Powyższe wynagrodzenie zaspokaja wszelkie roszczenia Wykonawcy z tytułu wykonania przedmiotu Umowy.</w:t>
      </w:r>
    </w:p>
    <w:p w14:paraId="48F339D9" w14:textId="0417CA1A" w:rsidR="000C48E2" w:rsidRPr="00674B80" w:rsidRDefault="000C48E2" w:rsidP="00672BFC">
      <w:pPr>
        <w:pStyle w:val="Bodytext2"/>
        <w:shd w:val="clear" w:color="auto" w:fill="auto"/>
        <w:spacing w:before="0" w:after="0"/>
        <w:ind w:left="284" w:hanging="284"/>
        <w:rPr>
          <w:rFonts w:ascii="Verdana" w:hAnsi="Verdana"/>
          <w:sz w:val="16"/>
          <w:szCs w:val="16"/>
        </w:rPr>
      </w:pPr>
      <w:r w:rsidRPr="00672BFC">
        <w:rPr>
          <w:rFonts w:ascii="Verdana" w:hAnsi="Verdana"/>
          <w:bCs/>
          <w:sz w:val="16"/>
          <w:szCs w:val="16"/>
        </w:rPr>
        <w:t>1a.</w:t>
      </w:r>
      <w:r w:rsidRPr="00674B80">
        <w:rPr>
          <w:rFonts w:ascii="Verdana" w:hAnsi="Verdana"/>
          <w:b/>
          <w:sz w:val="16"/>
          <w:szCs w:val="16"/>
        </w:rPr>
        <w:tab/>
      </w:r>
      <w:r w:rsidRPr="00674B80">
        <w:rPr>
          <w:rFonts w:ascii="Verdana" w:hAnsi="Verdana"/>
          <w:sz w:val="16"/>
          <w:szCs w:val="16"/>
        </w:rPr>
        <w:t xml:space="preserve">Kwota Waloryzacji </w:t>
      </w:r>
      <w:r w:rsidR="00276FD7">
        <w:rPr>
          <w:rFonts w:ascii="Verdana" w:hAnsi="Verdana"/>
          <w:sz w:val="16"/>
          <w:szCs w:val="16"/>
        </w:rPr>
        <w:t>5</w:t>
      </w:r>
      <w:r w:rsidRPr="00674B80">
        <w:rPr>
          <w:rFonts w:ascii="Verdana" w:hAnsi="Verdana"/>
          <w:sz w:val="16"/>
          <w:szCs w:val="16"/>
        </w:rPr>
        <w:t>% obliczona zgodnie z zapisami OPZ i Umową, tj.:</w:t>
      </w:r>
      <w:r w:rsidR="00167CCA">
        <w:rPr>
          <w:rFonts w:ascii="Verdana" w:hAnsi="Verdana"/>
          <w:sz w:val="16"/>
          <w:szCs w:val="16"/>
        </w:rPr>
        <w:t>………………………..</w:t>
      </w:r>
      <w:r w:rsidRPr="00674B80">
        <w:rPr>
          <w:rFonts w:ascii="Verdana" w:hAnsi="Verdana"/>
          <w:b/>
          <w:bCs/>
          <w:sz w:val="16"/>
          <w:szCs w:val="16"/>
        </w:rPr>
        <w:t>zł brutto</w:t>
      </w:r>
      <w:r w:rsidRPr="00674B80">
        <w:rPr>
          <w:rFonts w:ascii="Verdana" w:hAnsi="Verdana"/>
          <w:sz w:val="16"/>
          <w:szCs w:val="16"/>
        </w:rPr>
        <w:t>.</w:t>
      </w:r>
    </w:p>
    <w:p w14:paraId="2C6C4DEA" w14:textId="2FF17CDA" w:rsidR="00DA5B27" w:rsidRPr="00674B80" w:rsidRDefault="00DA5B27" w:rsidP="00DA5B27">
      <w:pPr>
        <w:numPr>
          <w:ilvl w:val="0"/>
          <w:numId w:val="21"/>
        </w:numPr>
        <w:tabs>
          <w:tab w:val="num" w:pos="284"/>
        </w:tabs>
        <w:ind w:left="284" w:hanging="284"/>
        <w:jc w:val="both"/>
        <w:rPr>
          <w:rFonts w:ascii="Verdana" w:hAnsi="Verdana"/>
          <w:sz w:val="16"/>
          <w:szCs w:val="16"/>
        </w:rPr>
      </w:pPr>
      <w:r w:rsidRPr="00674B80">
        <w:rPr>
          <w:rFonts w:ascii="Verdana" w:hAnsi="Verdana"/>
          <w:sz w:val="16"/>
          <w:szCs w:val="16"/>
        </w:rPr>
        <w:t>Wysokość wynagrodzenia Wykonawcy za pełnienie Nadzoru autorskiego zgodnie z ustawą z dnia 7 lipca 1994 r. Prawo budowlane jest wynagrodzeniem, które Wykonawca zaoferował w złożonej Wycenie – Załącznik nr 2</w:t>
      </w:r>
      <w:r w:rsidR="00674B80" w:rsidRPr="00674B80">
        <w:rPr>
          <w:rFonts w:ascii="Verdana" w:hAnsi="Verdana"/>
          <w:sz w:val="16"/>
          <w:szCs w:val="16"/>
        </w:rPr>
        <w:t>A</w:t>
      </w:r>
      <w:r w:rsidRPr="00674B80">
        <w:rPr>
          <w:rFonts w:ascii="Verdana" w:hAnsi="Verdana"/>
          <w:sz w:val="16"/>
          <w:szCs w:val="16"/>
        </w:rPr>
        <w:t xml:space="preserve"> </w:t>
      </w:r>
      <w:r w:rsidR="00D80083" w:rsidRPr="00674B80">
        <w:rPr>
          <w:rFonts w:ascii="Verdana" w:hAnsi="Verdana"/>
          <w:sz w:val="16"/>
          <w:szCs w:val="16"/>
        </w:rPr>
        <w:t xml:space="preserve">do SWZ </w:t>
      </w:r>
      <w:r w:rsidRPr="00674B80">
        <w:rPr>
          <w:rFonts w:ascii="Verdana" w:hAnsi="Verdana"/>
          <w:sz w:val="16"/>
          <w:szCs w:val="16"/>
        </w:rPr>
        <w:t>i zostanie rozliczone zgodnie z zapisami OPZ. Nadzór będzie sprawowany od dnia rozpoczęcia robót budowlanych realizowanych na podstawie wykonanej dokumentacji projektowej. Każda wizyta na budowie będzie potwierdzana wpisem do Dziennika Budowy o sposobie realizacji nadzoru autorskiego oraz w razie potrzeby notatką służbową podpisaną przez Wykonawcę i</w:t>
      </w:r>
      <w:r w:rsidR="0003720E" w:rsidRPr="00674B80">
        <w:rPr>
          <w:rFonts w:ascii="Verdana" w:hAnsi="Verdana"/>
          <w:sz w:val="16"/>
          <w:szCs w:val="16"/>
        </w:rPr>
        <w:t xml:space="preserve"> </w:t>
      </w:r>
      <w:r w:rsidR="0003720E" w:rsidRPr="00674B80">
        <w:rPr>
          <w:rFonts w:ascii="Verdana" w:hAnsi="Verdana"/>
          <w:snapToGrid w:val="0"/>
          <w:sz w:val="16"/>
          <w:szCs w:val="16"/>
        </w:rPr>
        <w:t>Osobę upoważnioną ze strony</w:t>
      </w:r>
      <w:r w:rsidR="0003720E" w:rsidRPr="00674B80">
        <w:rPr>
          <w:rFonts w:ascii="Verdana" w:hAnsi="Verdana"/>
          <w:bCs/>
          <w:snapToGrid w:val="0"/>
          <w:sz w:val="16"/>
          <w:szCs w:val="16"/>
        </w:rPr>
        <w:t xml:space="preserve"> Zamawiającego</w:t>
      </w:r>
      <w:r w:rsidRPr="00674B80">
        <w:rPr>
          <w:rFonts w:ascii="Verdana" w:hAnsi="Verdana"/>
          <w:sz w:val="16"/>
          <w:szCs w:val="16"/>
        </w:rPr>
        <w:t>.</w:t>
      </w:r>
    </w:p>
    <w:p w14:paraId="51F5E040" w14:textId="77777777" w:rsidR="00DA5B27" w:rsidRPr="00674B80" w:rsidRDefault="00DA5B27" w:rsidP="00DA5B27">
      <w:pPr>
        <w:numPr>
          <w:ilvl w:val="0"/>
          <w:numId w:val="21"/>
        </w:numPr>
        <w:tabs>
          <w:tab w:val="num" w:pos="284"/>
        </w:tabs>
        <w:ind w:left="284" w:hanging="284"/>
        <w:jc w:val="both"/>
        <w:rPr>
          <w:rFonts w:ascii="Verdana" w:hAnsi="Verdana"/>
          <w:sz w:val="16"/>
          <w:szCs w:val="16"/>
        </w:rPr>
      </w:pPr>
      <w:r w:rsidRPr="00674B80">
        <w:rPr>
          <w:rFonts w:ascii="Verdana" w:hAnsi="Verdana"/>
          <w:sz w:val="16"/>
          <w:szCs w:val="16"/>
        </w:rPr>
        <w:t>Dopuszcza się możliwość fakturowania częściowego za wykonane i odebrane części przedmiotu zamówienia. Pod pojęciem faktury rozumie się fakturę VAT jak i rachunek.</w:t>
      </w:r>
    </w:p>
    <w:p w14:paraId="60A8D3B6" w14:textId="77777777" w:rsidR="00DA5B27" w:rsidRPr="00674B80" w:rsidRDefault="00DA5B27" w:rsidP="00DA5B27">
      <w:pPr>
        <w:ind w:left="284"/>
        <w:jc w:val="both"/>
        <w:rPr>
          <w:rFonts w:ascii="Verdana" w:hAnsi="Verdana"/>
          <w:sz w:val="16"/>
          <w:szCs w:val="16"/>
        </w:rPr>
      </w:pPr>
      <w:r w:rsidRPr="00674B80">
        <w:rPr>
          <w:rFonts w:ascii="Verdana" w:hAnsi="Verdana"/>
          <w:sz w:val="16"/>
          <w:szCs w:val="16"/>
        </w:rPr>
        <w:t>Wykonawca jest uprawniony:</w:t>
      </w:r>
    </w:p>
    <w:p w14:paraId="47CECC80" w14:textId="464984F4" w:rsidR="00DA5B27" w:rsidRPr="00674B80" w:rsidRDefault="00DA5B27" w:rsidP="008E445A">
      <w:pPr>
        <w:numPr>
          <w:ilvl w:val="0"/>
          <w:numId w:val="34"/>
        </w:numPr>
        <w:ind w:left="567" w:hanging="283"/>
        <w:jc w:val="both"/>
        <w:rPr>
          <w:rFonts w:ascii="Verdana" w:hAnsi="Verdana"/>
          <w:sz w:val="16"/>
          <w:szCs w:val="16"/>
        </w:rPr>
      </w:pPr>
      <w:r w:rsidRPr="00674B80">
        <w:rPr>
          <w:rFonts w:ascii="Verdana" w:hAnsi="Verdana"/>
          <w:sz w:val="16"/>
          <w:szCs w:val="16"/>
        </w:rPr>
        <w:t xml:space="preserve">do fakturowania częściowego / końcowego za poszczególne elementy Dokumentacji projektowej zgodnie z Wyceną. W takim przypadku podstawą wystawienia faktury VAT przez Wykonawcę jest protokół odbioru częściowego / końcowego sporządzony przez Zamawiającego i podpisany przez </w:t>
      </w:r>
      <w:r w:rsidR="00480573" w:rsidRPr="00674B80">
        <w:rPr>
          <w:rFonts w:ascii="Verdana" w:hAnsi="Verdana"/>
          <w:snapToGrid w:val="0"/>
          <w:sz w:val="16"/>
          <w:szCs w:val="16"/>
        </w:rPr>
        <w:t>Osobę upoważnioną ze strony</w:t>
      </w:r>
      <w:r w:rsidR="00480573" w:rsidRPr="00674B80">
        <w:rPr>
          <w:rFonts w:ascii="Verdana" w:hAnsi="Verdana"/>
          <w:bCs/>
          <w:snapToGrid w:val="0"/>
          <w:sz w:val="16"/>
          <w:szCs w:val="16"/>
        </w:rPr>
        <w:t xml:space="preserve"> Zamawiającego</w:t>
      </w:r>
      <w:r w:rsidRPr="00674B80">
        <w:rPr>
          <w:rFonts w:ascii="Verdana" w:hAnsi="Verdana"/>
          <w:sz w:val="16"/>
          <w:szCs w:val="16"/>
        </w:rPr>
        <w:t xml:space="preserve">; </w:t>
      </w:r>
    </w:p>
    <w:p w14:paraId="63882D1B" w14:textId="77777777" w:rsidR="00DA5B27" w:rsidRPr="00674B80" w:rsidRDefault="00DA5B27" w:rsidP="008E445A">
      <w:pPr>
        <w:numPr>
          <w:ilvl w:val="0"/>
          <w:numId w:val="34"/>
        </w:numPr>
        <w:ind w:left="567" w:hanging="283"/>
        <w:jc w:val="both"/>
        <w:rPr>
          <w:rFonts w:ascii="Verdana" w:hAnsi="Verdana"/>
          <w:sz w:val="16"/>
          <w:szCs w:val="16"/>
        </w:rPr>
      </w:pPr>
      <w:r w:rsidRPr="00674B80">
        <w:rPr>
          <w:rFonts w:ascii="Verdana" w:hAnsi="Verdana"/>
          <w:sz w:val="16"/>
          <w:szCs w:val="16"/>
        </w:rPr>
        <w:t>do wystawienia faktury VAT za pełnieniu Nadzoru autorskiego po zatwierdzeniu przez Zamawiającego zestawienie czynności nadzoru autorskiego za cały okres pełnienia nadzoru.</w:t>
      </w:r>
    </w:p>
    <w:p w14:paraId="7A374025" w14:textId="77777777" w:rsidR="00DA5B27" w:rsidRPr="00674B80" w:rsidRDefault="00DA5B27" w:rsidP="00DA5B27">
      <w:pPr>
        <w:numPr>
          <w:ilvl w:val="0"/>
          <w:numId w:val="21"/>
        </w:numPr>
        <w:tabs>
          <w:tab w:val="num" w:pos="284"/>
        </w:tabs>
        <w:ind w:left="284" w:hanging="284"/>
        <w:jc w:val="both"/>
        <w:rPr>
          <w:rFonts w:ascii="Verdana" w:hAnsi="Verdana"/>
          <w:sz w:val="16"/>
          <w:szCs w:val="16"/>
        </w:rPr>
      </w:pPr>
      <w:r w:rsidRPr="00674B80">
        <w:rPr>
          <w:rFonts w:ascii="Verdana" w:hAnsi="Verdana"/>
          <w:sz w:val="16"/>
          <w:szCs w:val="16"/>
        </w:rPr>
        <w:t>Wynagrodzenie, o którym mowa w ust. 1 obejmuje również wynagrodzenie za przeniesienie majątkowych praw autorskich do utworów w rozumieniu ustawy o prawie autorskim i prawach pokrewnych wytworzonych w ramach realizacji Przedmiotu Umowy oraz udzielenie zezwoleń na wykonanie praw zależnych, o których mowa w § 6 warunków umownych.</w:t>
      </w:r>
    </w:p>
    <w:p w14:paraId="34A4B564" w14:textId="77777777" w:rsidR="00DA5B27" w:rsidRPr="00674B80" w:rsidRDefault="00DA5B27" w:rsidP="00DA5B27">
      <w:pPr>
        <w:numPr>
          <w:ilvl w:val="0"/>
          <w:numId w:val="21"/>
        </w:numPr>
        <w:tabs>
          <w:tab w:val="num" w:pos="284"/>
        </w:tabs>
        <w:ind w:left="284" w:hanging="284"/>
        <w:jc w:val="both"/>
        <w:rPr>
          <w:rFonts w:ascii="Verdana" w:hAnsi="Verdana"/>
          <w:sz w:val="16"/>
          <w:szCs w:val="16"/>
        </w:rPr>
      </w:pPr>
      <w:r w:rsidRPr="00674B80">
        <w:rPr>
          <w:rFonts w:ascii="Verdana" w:hAnsi="Verdana"/>
          <w:sz w:val="16"/>
          <w:szCs w:val="16"/>
        </w:rPr>
        <w:t>Wykonawca uwzględnił w swoich cenach ryzyko ryczałtu, a także wszelkie koszty wynikające z wymagań Umowy na podstawie własnych kalkulacji i szacunków. Wykonawca oświadcza, że nie będzie żądał podwyższenia wynagrodzenia, chociażby w czasie zawarcia Umowy nie można było przewidzieć rozmiarów lub kosztów wykonania Przedmiotu Umowy rozliczanego ryczałtowo.</w:t>
      </w:r>
    </w:p>
    <w:p w14:paraId="2DCF912D" w14:textId="1B189077" w:rsidR="00DA5B27" w:rsidRPr="00674B80" w:rsidRDefault="00DA5B27" w:rsidP="00DA5B27">
      <w:pPr>
        <w:numPr>
          <w:ilvl w:val="0"/>
          <w:numId w:val="21"/>
        </w:numPr>
        <w:tabs>
          <w:tab w:val="num" w:pos="284"/>
        </w:tabs>
        <w:ind w:left="284" w:hanging="284"/>
        <w:jc w:val="both"/>
        <w:rPr>
          <w:rFonts w:ascii="Verdana" w:hAnsi="Verdana"/>
          <w:sz w:val="16"/>
          <w:szCs w:val="16"/>
        </w:rPr>
      </w:pPr>
      <w:r w:rsidRPr="00674B80">
        <w:rPr>
          <w:rFonts w:ascii="Verdana" w:hAnsi="Verdana"/>
          <w:sz w:val="16"/>
          <w:szCs w:val="16"/>
        </w:rPr>
        <w:t>Zamawiający zastrzega sobie możliwość rezygnacji z części przedmiotu zamówienia</w:t>
      </w:r>
      <w:r w:rsidR="009F717D" w:rsidRPr="00674B80">
        <w:rPr>
          <w:rFonts w:ascii="Verdana" w:hAnsi="Verdana"/>
          <w:sz w:val="16"/>
          <w:szCs w:val="16"/>
        </w:rPr>
        <w:t>, z zastrzeżeniem zapisów OPZ</w:t>
      </w:r>
      <w:r w:rsidRPr="00674B80">
        <w:rPr>
          <w:rFonts w:ascii="Verdana" w:hAnsi="Verdana"/>
          <w:sz w:val="16"/>
          <w:szCs w:val="16"/>
        </w:rPr>
        <w:t>. W przypadku rezygnacji przez Zamawiającego z części przedmiotu zamówienia Wykonawcy nie przysługują względem Zamawiającego żadne roszczenia w związku z</w:t>
      </w:r>
      <w:r w:rsidR="009F717D" w:rsidRPr="00674B80">
        <w:rPr>
          <w:rFonts w:ascii="Verdana" w:hAnsi="Verdana"/>
          <w:sz w:val="16"/>
          <w:szCs w:val="16"/>
        </w:rPr>
        <w:t> </w:t>
      </w:r>
      <w:r w:rsidRPr="00674B80">
        <w:rPr>
          <w:rFonts w:ascii="Verdana" w:hAnsi="Verdana"/>
          <w:sz w:val="16"/>
          <w:szCs w:val="16"/>
        </w:rPr>
        <w:t>niezrealizowaniem przez Wykonawcę całego zakresu usług objętych Przedmiotem Umowy. Wykonawca oświadcza, że nieodwołalnie i</w:t>
      </w:r>
      <w:r w:rsidR="006D51EC" w:rsidRPr="00674B80">
        <w:rPr>
          <w:rFonts w:ascii="Verdana" w:hAnsi="Verdana"/>
          <w:sz w:val="16"/>
          <w:szCs w:val="16"/>
        </w:rPr>
        <w:t> </w:t>
      </w:r>
      <w:r w:rsidRPr="00674B80">
        <w:rPr>
          <w:rFonts w:ascii="Verdana" w:hAnsi="Verdana"/>
          <w:sz w:val="16"/>
          <w:szCs w:val="16"/>
        </w:rPr>
        <w:t>bezwarunkowo zrzeka się wszelkich ewentualnych roszczeń z tego tytułu względem Zamawiającego.</w:t>
      </w:r>
    </w:p>
    <w:p w14:paraId="0F0128A4" w14:textId="77777777" w:rsidR="00DA5B27" w:rsidRPr="00674B80" w:rsidRDefault="00E1270B" w:rsidP="00DA5B27">
      <w:pPr>
        <w:numPr>
          <w:ilvl w:val="0"/>
          <w:numId w:val="21"/>
        </w:numPr>
        <w:tabs>
          <w:tab w:val="num" w:pos="284"/>
        </w:tabs>
        <w:ind w:left="284" w:hanging="284"/>
        <w:jc w:val="both"/>
        <w:rPr>
          <w:rFonts w:ascii="Verdana" w:hAnsi="Verdana"/>
          <w:sz w:val="16"/>
          <w:szCs w:val="16"/>
        </w:rPr>
      </w:pPr>
      <w:r w:rsidRPr="00674B80">
        <w:rPr>
          <w:rFonts w:ascii="Verdana" w:hAnsi="Verdana"/>
          <w:sz w:val="16"/>
          <w:szCs w:val="16"/>
        </w:rPr>
        <w:t>Faktury wystawiane na rzecz Zamawiającego jako nabywcy tych faktur winny być wystawione (wg jednego z poniższych wariantów) na</w:t>
      </w:r>
      <w:r w:rsidR="00DA5B27" w:rsidRPr="00674B80">
        <w:rPr>
          <w:rFonts w:ascii="Verdana" w:hAnsi="Verdana"/>
          <w:snapToGrid w:val="0"/>
          <w:sz w:val="16"/>
          <w:szCs w:val="16"/>
        </w:rPr>
        <w:t>:</w:t>
      </w:r>
    </w:p>
    <w:p w14:paraId="3A80E562" w14:textId="77777777" w:rsidR="00E1270B" w:rsidRPr="00674B80" w:rsidRDefault="00E1270B" w:rsidP="006D51EC">
      <w:pPr>
        <w:pStyle w:val="Akapitzlist"/>
        <w:spacing w:after="0" w:line="240" w:lineRule="auto"/>
        <w:ind w:left="284"/>
        <w:jc w:val="both"/>
        <w:rPr>
          <w:rFonts w:ascii="Verdana" w:hAnsi="Verdana"/>
          <w:sz w:val="16"/>
          <w:szCs w:val="16"/>
        </w:rPr>
      </w:pPr>
      <w:r w:rsidRPr="00674B80">
        <w:rPr>
          <w:rFonts w:ascii="Verdana" w:hAnsi="Verdana"/>
          <w:b/>
          <w:sz w:val="16"/>
          <w:szCs w:val="16"/>
        </w:rPr>
        <w:t>Wariant I</w:t>
      </w:r>
    </w:p>
    <w:p w14:paraId="7DECB737" w14:textId="77777777" w:rsidR="00E1270B" w:rsidRPr="00674B80" w:rsidRDefault="00E1270B" w:rsidP="006D51EC">
      <w:pPr>
        <w:pStyle w:val="Akapitzlist"/>
        <w:spacing w:after="0" w:line="240" w:lineRule="auto"/>
        <w:ind w:left="284"/>
        <w:jc w:val="both"/>
        <w:rPr>
          <w:rFonts w:ascii="Verdana" w:hAnsi="Verdana"/>
          <w:sz w:val="16"/>
          <w:szCs w:val="16"/>
        </w:rPr>
      </w:pPr>
      <w:r w:rsidRPr="00674B80">
        <w:rPr>
          <w:rFonts w:ascii="Verdana" w:hAnsi="Verdana"/>
          <w:bCs/>
          <w:sz w:val="16"/>
          <w:szCs w:val="16"/>
        </w:rPr>
        <w:t>Województwo Śląskie</w:t>
      </w:r>
    </w:p>
    <w:p w14:paraId="7D3DB848" w14:textId="77777777" w:rsidR="00E1270B" w:rsidRPr="00674B80" w:rsidRDefault="00E1270B" w:rsidP="006D51EC">
      <w:pPr>
        <w:pStyle w:val="Akapitzlist"/>
        <w:spacing w:after="0" w:line="240" w:lineRule="auto"/>
        <w:ind w:left="284"/>
        <w:jc w:val="both"/>
        <w:rPr>
          <w:rFonts w:ascii="Verdana" w:hAnsi="Verdana"/>
          <w:sz w:val="16"/>
          <w:szCs w:val="16"/>
        </w:rPr>
      </w:pPr>
      <w:r w:rsidRPr="00674B80">
        <w:rPr>
          <w:rFonts w:ascii="Verdana" w:hAnsi="Verdana"/>
          <w:bCs/>
          <w:sz w:val="16"/>
          <w:szCs w:val="16"/>
        </w:rPr>
        <w:t>Zarząd Dróg Wojewódzkich w Katowicach</w:t>
      </w:r>
    </w:p>
    <w:p w14:paraId="43D3935F" w14:textId="77777777" w:rsidR="00E1270B" w:rsidRPr="00674B80" w:rsidRDefault="00E1270B" w:rsidP="006D51EC">
      <w:pPr>
        <w:pStyle w:val="Akapitzlist"/>
        <w:spacing w:after="0" w:line="240" w:lineRule="auto"/>
        <w:ind w:left="284"/>
        <w:jc w:val="both"/>
        <w:rPr>
          <w:rFonts w:ascii="Verdana" w:hAnsi="Verdana"/>
          <w:sz w:val="16"/>
          <w:szCs w:val="16"/>
        </w:rPr>
      </w:pPr>
      <w:r w:rsidRPr="00674B80">
        <w:rPr>
          <w:rFonts w:ascii="Verdana" w:hAnsi="Verdana"/>
          <w:bCs/>
          <w:sz w:val="16"/>
          <w:szCs w:val="16"/>
        </w:rPr>
        <w:t>ul. Lechicka 24, 40-609 Katowice</w:t>
      </w:r>
      <w:r w:rsidRPr="00674B80">
        <w:rPr>
          <w:rFonts w:ascii="Verdana" w:hAnsi="Verdana"/>
          <w:bCs/>
          <w:sz w:val="16"/>
          <w:szCs w:val="16"/>
        </w:rPr>
        <w:tab/>
      </w:r>
      <w:r w:rsidRPr="00674B80">
        <w:rPr>
          <w:rFonts w:ascii="Verdana" w:hAnsi="Verdana"/>
          <w:bCs/>
          <w:sz w:val="16"/>
          <w:szCs w:val="16"/>
        </w:rPr>
        <w:tab/>
        <w:t>NIP 954-277-00-64</w:t>
      </w:r>
    </w:p>
    <w:p w14:paraId="26C98F09" w14:textId="77777777" w:rsidR="00E1270B" w:rsidRPr="00674B80" w:rsidRDefault="00E1270B" w:rsidP="006D51EC">
      <w:pPr>
        <w:pStyle w:val="Akapitzlist"/>
        <w:spacing w:after="0" w:line="240" w:lineRule="auto"/>
        <w:ind w:left="284"/>
        <w:jc w:val="both"/>
        <w:rPr>
          <w:rFonts w:ascii="Verdana" w:hAnsi="Verdana"/>
          <w:sz w:val="16"/>
          <w:szCs w:val="16"/>
        </w:rPr>
      </w:pPr>
      <w:r w:rsidRPr="00674B80">
        <w:rPr>
          <w:rFonts w:ascii="Verdana" w:hAnsi="Verdana"/>
          <w:b/>
          <w:sz w:val="16"/>
          <w:szCs w:val="16"/>
        </w:rPr>
        <w:t>Wariant II</w:t>
      </w:r>
    </w:p>
    <w:p w14:paraId="1D8118D9" w14:textId="77777777" w:rsidR="00E1270B" w:rsidRPr="00674B80" w:rsidRDefault="00E1270B" w:rsidP="006D51EC">
      <w:pPr>
        <w:pStyle w:val="Akapitzlist"/>
        <w:spacing w:after="0" w:line="240" w:lineRule="auto"/>
        <w:ind w:left="284"/>
        <w:jc w:val="both"/>
        <w:rPr>
          <w:rFonts w:ascii="Verdana" w:hAnsi="Verdana"/>
          <w:sz w:val="16"/>
          <w:szCs w:val="16"/>
        </w:rPr>
      </w:pPr>
      <w:r w:rsidRPr="00674B80">
        <w:rPr>
          <w:rFonts w:ascii="Verdana" w:hAnsi="Verdana"/>
          <w:bCs/>
          <w:sz w:val="16"/>
          <w:szCs w:val="16"/>
        </w:rPr>
        <w:t>Nabywca: Województwo Śląskie</w:t>
      </w:r>
    </w:p>
    <w:p w14:paraId="7CA308BB" w14:textId="77777777" w:rsidR="00E1270B" w:rsidRPr="00674B80" w:rsidRDefault="00E1270B" w:rsidP="006D51EC">
      <w:pPr>
        <w:pStyle w:val="Akapitzlist"/>
        <w:spacing w:after="0" w:line="240" w:lineRule="auto"/>
        <w:ind w:left="284"/>
        <w:jc w:val="both"/>
        <w:rPr>
          <w:rFonts w:ascii="Verdana" w:hAnsi="Verdana"/>
          <w:sz w:val="16"/>
          <w:szCs w:val="16"/>
        </w:rPr>
      </w:pPr>
      <w:r w:rsidRPr="00674B80">
        <w:rPr>
          <w:rFonts w:ascii="Verdana" w:hAnsi="Verdana"/>
          <w:bCs/>
          <w:sz w:val="16"/>
          <w:szCs w:val="16"/>
        </w:rPr>
        <w:t>ul. Juliusza Ligonia 46, 40-037 Katowice</w:t>
      </w:r>
      <w:r w:rsidRPr="00674B80">
        <w:rPr>
          <w:rFonts w:ascii="Verdana" w:hAnsi="Verdana"/>
          <w:bCs/>
          <w:sz w:val="16"/>
          <w:szCs w:val="16"/>
        </w:rPr>
        <w:tab/>
        <w:t>NIP 954-277-00-64</w:t>
      </w:r>
    </w:p>
    <w:p w14:paraId="1592EE37" w14:textId="77777777" w:rsidR="00E1270B" w:rsidRPr="00674B80" w:rsidRDefault="00E1270B" w:rsidP="006D51EC">
      <w:pPr>
        <w:pStyle w:val="Akapitzlist"/>
        <w:spacing w:after="0" w:line="240" w:lineRule="auto"/>
        <w:ind w:left="284"/>
        <w:jc w:val="both"/>
        <w:rPr>
          <w:rFonts w:ascii="Verdana" w:hAnsi="Verdana"/>
          <w:sz w:val="16"/>
          <w:szCs w:val="16"/>
        </w:rPr>
      </w:pPr>
      <w:r w:rsidRPr="00674B80">
        <w:rPr>
          <w:rFonts w:ascii="Verdana" w:hAnsi="Verdana"/>
          <w:bCs/>
          <w:sz w:val="16"/>
          <w:szCs w:val="16"/>
        </w:rPr>
        <w:t>Odbiorca: Zarząd Dróg Wojewódzkich w Katowicach</w:t>
      </w:r>
    </w:p>
    <w:p w14:paraId="40C96642" w14:textId="77777777" w:rsidR="00DA5B27" w:rsidRPr="00674B80" w:rsidRDefault="00E1270B" w:rsidP="006D51EC">
      <w:pPr>
        <w:pStyle w:val="Akapitzlist"/>
        <w:spacing w:after="0" w:line="240" w:lineRule="auto"/>
        <w:ind w:left="284"/>
        <w:jc w:val="both"/>
        <w:rPr>
          <w:rFonts w:ascii="Verdana" w:hAnsi="Verdana"/>
          <w:sz w:val="16"/>
          <w:szCs w:val="16"/>
        </w:rPr>
      </w:pPr>
      <w:r w:rsidRPr="00674B80">
        <w:rPr>
          <w:rFonts w:ascii="Verdana" w:hAnsi="Verdana"/>
          <w:bCs/>
          <w:sz w:val="16"/>
          <w:szCs w:val="16"/>
        </w:rPr>
        <w:t>ul. Lechicka 24, 40-609 Katowice</w:t>
      </w:r>
    </w:p>
    <w:p w14:paraId="0964C740" w14:textId="77777777" w:rsidR="00DA5B27" w:rsidRPr="00674B80" w:rsidRDefault="00DA5B27" w:rsidP="00DA5B27">
      <w:pPr>
        <w:numPr>
          <w:ilvl w:val="0"/>
          <w:numId w:val="21"/>
        </w:numPr>
        <w:tabs>
          <w:tab w:val="num" w:pos="284"/>
        </w:tabs>
        <w:ind w:left="284" w:hanging="284"/>
        <w:jc w:val="both"/>
        <w:rPr>
          <w:rFonts w:ascii="Verdana" w:hAnsi="Verdana"/>
          <w:snapToGrid w:val="0"/>
          <w:sz w:val="16"/>
          <w:szCs w:val="16"/>
        </w:rPr>
      </w:pPr>
      <w:r w:rsidRPr="00674B80">
        <w:rPr>
          <w:rFonts w:ascii="Verdana" w:hAnsi="Verdana"/>
          <w:snapToGrid w:val="0"/>
          <w:sz w:val="16"/>
          <w:szCs w:val="16"/>
        </w:rPr>
        <w:t xml:space="preserve">Zamawiający zapłaci faktury częściowe lub końcową, przelewem, w terminie do 30 dni kalendarzowych, licząc od daty ich otrzymania wraz z dokumentami, o których mowa w ust. 3. Za dzień zapłaty przyjmuje się dzień obciążenia rachunku bankowego Zamawiającego. </w:t>
      </w:r>
    </w:p>
    <w:p w14:paraId="7A3C8A7C" w14:textId="77777777" w:rsidR="00DA5B27" w:rsidRPr="00674B80" w:rsidRDefault="00DA5B27" w:rsidP="00DA5B27">
      <w:pPr>
        <w:numPr>
          <w:ilvl w:val="0"/>
          <w:numId w:val="21"/>
        </w:numPr>
        <w:tabs>
          <w:tab w:val="clear" w:pos="454"/>
        </w:tabs>
        <w:ind w:left="284" w:hanging="284"/>
        <w:jc w:val="both"/>
        <w:rPr>
          <w:rFonts w:ascii="Verdana" w:hAnsi="Verdana"/>
          <w:snapToGrid w:val="0"/>
          <w:sz w:val="16"/>
          <w:szCs w:val="16"/>
        </w:rPr>
      </w:pPr>
      <w:r w:rsidRPr="00674B80">
        <w:rPr>
          <w:rFonts w:ascii="Verdana" w:hAnsi="Verdana"/>
          <w:snapToGrid w:val="0"/>
          <w:sz w:val="16"/>
          <w:szCs w:val="16"/>
        </w:rPr>
        <w:t>W przypadku, gdy w trakcie realizacji Umowy nastąpi zmiana:</w:t>
      </w:r>
    </w:p>
    <w:p w14:paraId="7F99A5A3" w14:textId="77777777" w:rsidR="00DA5B27" w:rsidRPr="00674B80" w:rsidRDefault="00DA5B27" w:rsidP="00DA5B27">
      <w:pPr>
        <w:ind w:left="567" w:hanging="283"/>
        <w:jc w:val="both"/>
        <w:rPr>
          <w:rFonts w:ascii="Verdana" w:hAnsi="Verdana"/>
          <w:snapToGrid w:val="0"/>
          <w:sz w:val="16"/>
          <w:szCs w:val="16"/>
        </w:rPr>
      </w:pPr>
      <w:r w:rsidRPr="00674B80">
        <w:rPr>
          <w:rFonts w:ascii="Verdana" w:hAnsi="Verdana"/>
          <w:snapToGrid w:val="0"/>
          <w:sz w:val="16"/>
          <w:szCs w:val="16"/>
        </w:rPr>
        <w:t>a)</w:t>
      </w:r>
      <w:r w:rsidRPr="00674B80">
        <w:rPr>
          <w:rFonts w:ascii="Verdana" w:hAnsi="Verdana"/>
          <w:snapToGrid w:val="0"/>
          <w:sz w:val="16"/>
          <w:szCs w:val="16"/>
        </w:rPr>
        <w:tab/>
      </w:r>
      <w:r w:rsidR="00E06F29" w:rsidRPr="00674B80">
        <w:rPr>
          <w:rFonts w:ascii="Verdana" w:hAnsi="Verdana"/>
          <w:bCs/>
          <w:sz w:val="16"/>
          <w:szCs w:val="16"/>
        </w:rPr>
        <w:t>stawki podatku od towarów i usług oraz podatku akcyzowego</w:t>
      </w:r>
      <w:r w:rsidRPr="00674B80">
        <w:rPr>
          <w:rFonts w:ascii="Verdana" w:hAnsi="Verdana"/>
          <w:snapToGrid w:val="0"/>
          <w:sz w:val="16"/>
          <w:szCs w:val="16"/>
        </w:rPr>
        <w:t>,</w:t>
      </w:r>
    </w:p>
    <w:p w14:paraId="44746250" w14:textId="77777777" w:rsidR="00DA5B27" w:rsidRPr="00674B80" w:rsidRDefault="00DA5B27" w:rsidP="00DA5B27">
      <w:pPr>
        <w:ind w:left="567" w:hanging="283"/>
        <w:jc w:val="both"/>
        <w:rPr>
          <w:rFonts w:ascii="Verdana" w:hAnsi="Verdana"/>
          <w:snapToGrid w:val="0"/>
          <w:sz w:val="16"/>
          <w:szCs w:val="16"/>
        </w:rPr>
      </w:pPr>
      <w:r w:rsidRPr="00674B80">
        <w:rPr>
          <w:rFonts w:ascii="Verdana" w:hAnsi="Verdana"/>
          <w:snapToGrid w:val="0"/>
          <w:sz w:val="16"/>
          <w:szCs w:val="16"/>
        </w:rPr>
        <w:t>b)</w:t>
      </w:r>
      <w:r w:rsidRPr="00674B80">
        <w:rPr>
          <w:rFonts w:ascii="Verdana" w:hAnsi="Verdana"/>
          <w:snapToGrid w:val="0"/>
          <w:sz w:val="16"/>
          <w:szCs w:val="16"/>
        </w:rPr>
        <w:tab/>
      </w:r>
      <w:r w:rsidR="00E06F29" w:rsidRPr="00674B80">
        <w:rPr>
          <w:rFonts w:ascii="Verdana" w:hAnsi="Verdana"/>
          <w:bCs/>
          <w:sz w:val="16"/>
          <w:szCs w:val="16"/>
        </w:rPr>
        <w:t>wysokości minimalnego wynagrodzenia za pracę albo wysokości minimalnej stawki godzinowej, ustalonych na podstawie ustawy z dnia 10 października 2002 r. o minimalnym wynagrodzeniu za pracę</w:t>
      </w:r>
      <w:r w:rsidRPr="00674B80">
        <w:rPr>
          <w:rFonts w:ascii="Verdana" w:hAnsi="Verdana"/>
          <w:snapToGrid w:val="0"/>
          <w:sz w:val="16"/>
          <w:szCs w:val="16"/>
        </w:rPr>
        <w:t>,</w:t>
      </w:r>
    </w:p>
    <w:p w14:paraId="3FEC79E5" w14:textId="77777777" w:rsidR="00DA5B27" w:rsidRPr="00674B80" w:rsidRDefault="00DA5B27" w:rsidP="00DA5B27">
      <w:pPr>
        <w:ind w:left="567" w:hanging="283"/>
        <w:jc w:val="both"/>
        <w:rPr>
          <w:rFonts w:ascii="Verdana" w:hAnsi="Verdana"/>
          <w:snapToGrid w:val="0"/>
          <w:sz w:val="16"/>
          <w:szCs w:val="16"/>
        </w:rPr>
      </w:pPr>
      <w:r w:rsidRPr="00674B80">
        <w:rPr>
          <w:rFonts w:ascii="Verdana" w:hAnsi="Verdana"/>
          <w:snapToGrid w:val="0"/>
          <w:sz w:val="16"/>
          <w:szCs w:val="16"/>
        </w:rPr>
        <w:t>c)</w:t>
      </w:r>
      <w:r w:rsidRPr="00674B80">
        <w:rPr>
          <w:rFonts w:ascii="Verdana" w:hAnsi="Verdana"/>
          <w:snapToGrid w:val="0"/>
          <w:sz w:val="16"/>
          <w:szCs w:val="16"/>
        </w:rPr>
        <w:tab/>
      </w:r>
      <w:r w:rsidR="00E06F29" w:rsidRPr="00674B80">
        <w:rPr>
          <w:rFonts w:ascii="Verdana" w:hAnsi="Verdana"/>
          <w:bCs/>
          <w:sz w:val="16"/>
          <w:szCs w:val="16"/>
        </w:rPr>
        <w:t>zasad podlegania ubezpieczeniom społecznym lub ubezpieczeniu zdrowotnemu lub wysokości stawki składki na ubezpieczenia społeczne lub ubezpieczenia zdrowotne</w:t>
      </w:r>
      <w:r w:rsidRPr="00674B80">
        <w:rPr>
          <w:rFonts w:ascii="Verdana" w:hAnsi="Verdana"/>
          <w:snapToGrid w:val="0"/>
          <w:sz w:val="16"/>
          <w:szCs w:val="16"/>
        </w:rPr>
        <w:t xml:space="preserve">, </w:t>
      </w:r>
    </w:p>
    <w:p w14:paraId="6E0D1011" w14:textId="77777777" w:rsidR="00DA5B27" w:rsidRPr="00674B80" w:rsidRDefault="00DA5B27" w:rsidP="00DA5B27">
      <w:pPr>
        <w:ind w:left="567" w:hanging="283"/>
        <w:jc w:val="both"/>
        <w:rPr>
          <w:rFonts w:ascii="Verdana" w:hAnsi="Verdana"/>
          <w:snapToGrid w:val="0"/>
          <w:sz w:val="16"/>
          <w:szCs w:val="16"/>
        </w:rPr>
      </w:pPr>
      <w:r w:rsidRPr="00674B80">
        <w:rPr>
          <w:rFonts w:ascii="Verdana" w:hAnsi="Verdana"/>
          <w:snapToGrid w:val="0"/>
          <w:sz w:val="16"/>
          <w:szCs w:val="16"/>
        </w:rPr>
        <w:t>d)</w:t>
      </w:r>
      <w:r w:rsidRPr="00674B80">
        <w:rPr>
          <w:rFonts w:ascii="Verdana" w:hAnsi="Verdana"/>
          <w:snapToGrid w:val="0"/>
          <w:sz w:val="16"/>
          <w:szCs w:val="16"/>
        </w:rPr>
        <w:tab/>
      </w:r>
      <w:r w:rsidR="00E06F29" w:rsidRPr="00674B80">
        <w:rPr>
          <w:rFonts w:ascii="Verdana" w:hAnsi="Verdana"/>
          <w:bCs/>
          <w:sz w:val="16"/>
          <w:szCs w:val="16"/>
        </w:rPr>
        <w:t>zasad gromadzenia i wysokości wpłat do pracowniczych planów kapitałowych, o których mowa w ustawie z dnia 4 października 2018 r. o pracowniczych planach kapitałowych</w:t>
      </w:r>
    </w:p>
    <w:p w14:paraId="062E6021" w14:textId="77777777" w:rsidR="00DA5B27" w:rsidRPr="00674B80" w:rsidRDefault="00DA5B27" w:rsidP="00DA5B27">
      <w:pPr>
        <w:ind w:left="567" w:hanging="283"/>
        <w:jc w:val="both"/>
        <w:rPr>
          <w:rFonts w:ascii="Verdana" w:hAnsi="Verdana"/>
          <w:snapToGrid w:val="0"/>
          <w:sz w:val="16"/>
          <w:szCs w:val="16"/>
        </w:rPr>
      </w:pPr>
      <w:r w:rsidRPr="00674B80">
        <w:rPr>
          <w:rFonts w:ascii="Verdana" w:hAnsi="Verdana"/>
          <w:snapToGrid w:val="0"/>
          <w:sz w:val="16"/>
          <w:szCs w:val="16"/>
        </w:rPr>
        <w:t>-</w:t>
      </w:r>
      <w:r w:rsidRPr="00674B80">
        <w:rPr>
          <w:rFonts w:ascii="Verdana" w:hAnsi="Verdana"/>
          <w:snapToGrid w:val="0"/>
          <w:sz w:val="16"/>
          <w:szCs w:val="16"/>
        </w:rPr>
        <w:tab/>
      </w:r>
      <w:r w:rsidR="00E06F29" w:rsidRPr="00674B80">
        <w:rPr>
          <w:rFonts w:ascii="Verdana" w:hAnsi="Verdana"/>
          <w:bCs/>
          <w:sz w:val="16"/>
          <w:szCs w:val="16"/>
        </w:rPr>
        <w:t>jeżeli zmiany te będą miały wpływ na koszty wykonania Umowy przez Wykonawcę, wynagrodzenie, o którym mowa w ust. 1, może ulec odpowiednim zmianom</w:t>
      </w:r>
      <w:r w:rsidRPr="00674B80">
        <w:rPr>
          <w:rFonts w:ascii="Verdana" w:hAnsi="Verdana"/>
          <w:snapToGrid w:val="0"/>
          <w:sz w:val="16"/>
          <w:szCs w:val="16"/>
        </w:rPr>
        <w:t>.</w:t>
      </w:r>
    </w:p>
    <w:p w14:paraId="3C2A8085" w14:textId="77777777" w:rsidR="00DA5B27" w:rsidRPr="00674B80" w:rsidRDefault="00E06F29" w:rsidP="0032491B">
      <w:pPr>
        <w:numPr>
          <w:ilvl w:val="0"/>
          <w:numId w:val="21"/>
        </w:numPr>
        <w:tabs>
          <w:tab w:val="clear" w:pos="454"/>
        </w:tabs>
        <w:ind w:left="284" w:hanging="284"/>
        <w:jc w:val="both"/>
        <w:rPr>
          <w:rFonts w:ascii="Verdana" w:hAnsi="Verdana"/>
          <w:snapToGrid w:val="0"/>
          <w:sz w:val="16"/>
          <w:szCs w:val="16"/>
        </w:rPr>
      </w:pPr>
      <w:r w:rsidRPr="00674B80">
        <w:rPr>
          <w:rFonts w:ascii="Verdana" w:hAnsi="Verdana"/>
          <w:bCs/>
          <w:sz w:val="16"/>
          <w:szCs w:val="16"/>
        </w:rPr>
        <w:t>Każdorazowo przed wprowadzeniem zmiany wynagrodzenia, o której mowa w ust. 9, Wykonawca zobowiązany jest przedstawić i wykazać Zamawiającemu na piśmie wpływ zmiany, określonej w ust. 9 wraz z propozycją nowego wynagrodzenia. Propozycja Wykonawcy powinna być potwierdzona stosownymi przepisami, z których wynikają zmiany oraz odpowiednimi dokumentami. Ewentualna zmiana wynagrodzenia Wykonawcy zostanie dokonana wyłącznie po uzyskaniu akceptacji Zamawiającego w formie aneksu do Umowy</w:t>
      </w:r>
      <w:r w:rsidR="00DA5B27" w:rsidRPr="00674B80">
        <w:rPr>
          <w:rFonts w:ascii="Verdana" w:hAnsi="Verdana"/>
          <w:snapToGrid w:val="0"/>
          <w:sz w:val="16"/>
          <w:szCs w:val="16"/>
        </w:rPr>
        <w:t>.</w:t>
      </w:r>
    </w:p>
    <w:p w14:paraId="45914070" w14:textId="77777777" w:rsidR="00DA5B27" w:rsidRPr="00674B80" w:rsidRDefault="00DA5B27" w:rsidP="0032491B">
      <w:pPr>
        <w:numPr>
          <w:ilvl w:val="0"/>
          <w:numId w:val="21"/>
        </w:numPr>
        <w:tabs>
          <w:tab w:val="clear" w:pos="454"/>
        </w:tabs>
        <w:ind w:left="284" w:hanging="284"/>
        <w:jc w:val="both"/>
        <w:rPr>
          <w:rFonts w:ascii="Verdana" w:hAnsi="Verdana"/>
          <w:sz w:val="16"/>
          <w:szCs w:val="16"/>
        </w:rPr>
      </w:pPr>
      <w:r w:rsidRPr="00674B80">
        <w:rPr>
          <w:rFonts w:ascii="Verdana" w:hAnsi="Verdana"/>
          <w:sz w:val="16"/>
          <w:szCs w:val="16"/>
        </w:rPr>
        <w:t>Zamawiający będzie stosował mechanizm podzielonej płatności (split payment), o którym mowa w ustawie o podatku od towarów i usług.</w:t>
      </w:r>
    </w:p>
    <w:p w14:paraId="7061E585" w14:textId="77777777" w:rsidR="00DA5B27" w:rsidRPr="00674B80" w:rsidRDefault="001F2FBA" w:rsidP="0032491B">
      <w:pPr>
        <w:numPr>
          <w:ilvl w:val="0"/>
          <w:numId w:val="21"/>
        </w:numPr>
        <w:tabs>
          <w:tab w:val="clear" w:pos="454"/>
        </w:tabs>
        <w:ind w:left="284" w:hanging="284"/>
        <w:jc w:val="both"/>
        <w:rPr>
          <w:rFonts w:ascii="Verdana" w:hAnsi="Verdana"/>
          <w:snapToGrid w:val="0"/>
          <w:sz w:val="16"/>
          <w:szCs w:val="16"/>
        </w:rPr>
      </w:pPr>
      <w:r w:rsidRPr="00674B80">
        <w:rPr>
          <w:rFonts w:ascii="Verdana" w:hAnsi="Verdana"/>
          <w:sz w:val="16"/>
          <w:szCs w:val="16"/>
        </w:rPr>
        <w:t>Faktury VAT należy przesłać na adres: ul. Lechicka 24, 40-609 Katowice, a w przypadku e-faktury przesłanej za pośrednictwem platformy elektronicznego fakturowania przy pomocy poniższych danych</w:t>
      </w:r>
      <w:r w:rsidR="00DA5B27" w:rsidRPr="00674B80">
        <w:rPr>
          <w:rFonts w:ascii="Verdana" w:hAnsi="Verdana"/>
          <w:sz w:val="16"/>
          <w:szCs w:val="16"/>
        </w:rPr>
        <w:t>.</w:t>
      </w:r>
    </w:p>
    <w:p w14:paraId="76AF218A" w14:textId="77777777" w:rsidR="001F2FBA" w:rsidRPr="00674B80" w:rsidRDefault="001F2FBA" w:rsidP="0032491B">
      <w:pPr>
        <w:pStyle w:val="Tekstpodstawowywcity2"/>
        <w:tabs>
          <w:tab w:val="left" w:pos="568"/>
        </w:tabs>
        <w:spacing w:after="0" w:line="240" w:lineRule="auto"/>
        <w:ind w:left="454" w:hanging="170"/>
        <w:rPr>
          <w:rFonts w:ascii="Verdana" w:hAnsi="Verdana"/>
          <w:sz w:val="16"/>
          <w:szCs w:val="16"/>
        </w:rPr>
      </w:pPr>
      <w:r w:rsidRPr="00674B80">
        <w:rPr>
          <w:rFonts w:ascii="Verdana" w:hAnsi="Verdana"/>
          <w:sz w:val="16"/>
          <w:szCs w:val="16"/>
        </w:rPr>
        <w:t>Rodzaj adresu PEF / Typ numeru PEPPOL: NIP,</w:t>
      </w:r>
    </w:p>
    <w:p w14:paraId="37A69FA6" w14:textId="77777777" w:rsidR="001F2FBA" w:rsidRPr="00674B80" w:rsidRDefault="001F2FBA" w:rsidP="0032491B">
      <w:pPr>
        <w:pStyle w:val="Tekstpodstawowywcity2"/>
        <w:tabs>
          <w:tab w:val="left" w:pos="568"/>
        </w:tabs>
        <w:spacing w:after="0" w:line="240" w:lineRule="auto"/>
        <w:ind w:left="454" w:hanging="170"/>
        <w:rPr>
          <w:rFonts w:ascii="Verdana" w:hAnsi="Verdana"/>
          <w:sz w:val="16"/>
          <w:szCs w:val="16"/>
          <w:lang w:val="en-US"/>
        </w:rPr>
      </w:pPr>
      <w:r w:rsidRPr="00674B80">
        <w:rPr>
          <w:rFonts w:ascii="Verdana" w:hAnsi="Verdana"/>
          <w:sz w:val="16"/>
          <w:szCs w:val="16"/>
          <w:lang w:val="en-US"/>
        </w:rPr>
        <w:lastRenderedPageBreak/>
        <w:t>Numer adresu PEF / Numer PEPPOL: 9542295953</w:t>
      </w:r>
    </w:p>
    <w:p w14:paraId="0E47682B" w14:textId="77777777" w:rsidR="001F2FBA" w:rsidRPr="00674B80" w:rsidRDefault="001F2FBA" w:rsidP="0032491B">
      <w:pPr>
        <w:pStyle w:val="Akapitzlist"/>
        <w:spacing w:after="0" w:line="240" w:lineRule="auto"/>
        <w:ind w:left="454" w:hanging="170"/>
        <w:jc w:val="both"/>
        <w:rPr>
          <w:rFonts w:ascii="Verdana" w:hAnsi="Verdana"/>
          <w:snapToGrid w:val="0"/>
          <w:sz w:val="16"/>
          <w:szCs w:val="16"/>
        </w:rPr>
      </w:pPr>
      <w:r w:rsidRPr="00674B80">
        <w:rPr>
          <w:rFonts w:ascii="Verdana" w:hAnsi="Verdana"/>
          <w:sz w:val="16"/>
          <w:szCs w:val="16"/>
        </w:rPr>
        <w:t>Wykonawca jest zobligowany wpisać numer umowy na e-fakturze.</w:t>
      </w:r>
    </w:p>
    <w:p w14:paraId="6473EA53" w14:textId="77777777" w:rsidR="00DA5B27" w:rsidRPr="00674B80" w:rsidRDefault="001F2FBA" w:rsidP="0032491B">
      <w:pPr>
        <w:numPr>
          <w:ilvl w:val="0"/>
          <w:numId w:val="21"/>
        </w:numPr>
        <w:tabs>
          <w:tab w:val="clear" w:pos="454"/>
        </w:tabs>
        <w:ind w:left="284" w:hanging="284"/>
        <w:jc w:val="both"/>
        <w:rPr>
          <w:rFonts w:ascii="Verdana" w:hAnsi="Verdana"/>
          <w:snapToGrid w:val="0"/>
          <w:sz w:val="16"/>
          <w:szCs w:val="16"/>
        </w:rPr>
      </w:pPr>
      <w:r w:rsidRPr="00674B80">
        <w:rPr>
          <w:rFonts w:ascii="Verdana" w:hAnsi="Verdana"/>
          <w:sz w:val="16"/>
          <w:szCs w:val="16"/>
        </w:rPr>
        <w:t xml:space="preserve">Szczegółowe postanowienia </w:t>
      </w:r>
      <w:r w:rsidRPr="00674B80">
        <w:rPr>
          <w:rFonts w:ascii="Verdana" w:hAnsi="Verdana" w:cs="Arial"/>
          <w:sz w:val="16"/>
          <w:szCs w:val="16"/>
        </w:rPr>
        <w:t>dostosowania się Wykonawcy do wymagań</w:t>
      </w:r>
      <w:r w:rsidRPr="00674B80">
        <w:rPr>
          <w:rFonts w:ascii="Verdana" w:hAnsi="Verdana"/>
          <w:sz w:val="16"/>
          <w:szCs w:val="16"/>
        </w:rPr>
        <w:t xml:space="preserve"> dot. obowiązków </w:t>
      </w:r>
      <w:r w:rsidRPr="00674B80">
        <w:rPr>
          <w:rFonts w:ascii="Verdana" w:hAnsi="Verdana" w:cs="Arial"/>
          <w:sz w:val="16"/>
          <w:szCs w:val="16"/>
        </w:rPr>
        <w:t>wynikających z przepisów ustawy z dnia 11 stycznia 2018 r. o elektromobilności i paliwach alternatywnych</w:t>
      </w:r>
      <w:r w:rsidRPr="00674B80">
        <w:rPr>
          <w:rFonts w:ascii="Verdana" w:hAnsi="Verdana"/>
          <w:sz w:val="16"/>
          <w:szCs w:val="16"/>
        </w:rPr>
        <w:t xml:space="preserve"> zawarto w Opisie Przedmiotu Zamówienia</w:t>
      </w:r>
      <w:r w:rsidR="00DA5B27" w:rsidRPr="00674B80">
        <w:rPr>
          <w:rFonts w:ascii="Verdana" w:hAnsi="Verdana"/>
          <w:sz w:val="16"/>
          <w:szCs w:val="16"/>
        </w:rPr>
        <w:t>.</w:t>
      </w:r>
    </w:p>
    <w:p w14:paraId="4DF14E8A" w14:textId="77777777" w:rsidR="00DA5B27" w:rsidRPr="00674B80" w:rsidRDefault="00DA5B27" w:rsidP="0032491B">
      <w:pPr>
        <w:numPr>
          <w:ilvl w:val="0"/>
          <w:numId w:val="21"/>
        </w:numPr>
        <w:tabs>
          <w:tab w:val="clear" w:pos="454"/>
        </w:tabs>
        <w:ind w:left="284" w:hanging="284"/>
        <w:jc w:val="both"/>
        <w:rPr>
          <w:rFonts w:ascii="Verdana" w:hAnsi="Verdana"/>
          <w:snapToGrid w:val="0"/>
          <w:sz w:val="16"/>
          <w:szCs w:val="16"/>
        </w:rPr>
      </w:pPr>
      <w:r w:rsidRPr="00674B80">
        <w:rPr>
          <w:rFonts w:ascii="Verdana" w:hAnsi="Verdana"/>
          <w:sz w:val="16"/>
          <w:szCs w:val="16"/>
        </w:rPr>
        <w:t>W OPZ określono procent wynagrodzenia wypłacanego za wykonanie poszczególnych części Umowy.</w:t>
      </w:r>
    </w:p>
    <w:p w14:paraId="3D5EDC8C" w14:textId="77777777" w:rsidR="00DA5B27" w:rsidRPr="00674B80" w:rsidRDefault="00DA5B27" w:rsidP="0032491B">
      <w:pPr>
        <w:numPr>
          <w:ilvl w:val="0"/>
          <w:numId w:val="21"/>
        </w:numPr>
        <w:tabs>
          <w:tab w:val="clear" w:pos="454"/>
        </w:tabs>
        <w:ind w:left="284" w:hanging="284"/>
        <w:jc w:val="both"/>
        <w:rPr>
          <w:rFonts w:ascii="Verdana" w:hAnsi="Verdana"/>
          <w:snapToGrid w:val="0"/>
          <w:sz w:val="16"/>
          <w:szCs w:val="16"/>
        </w:rPr>
      </w:pPr>
      <w:r w:rsidRPr="00674B80">
        <w:rPr>
          <w:rFonts w:ascii="Verdana" w:hAnsi="Verdana"/>
          <w:snapToGrid w:val="0"/>
          <w:sz w:val="16"/>
          <w:szCs w:val="16"/>
        </w:rPr>
        <w:t xml:space="preserve">Szczegółowe uregulowania w zakresie odbiorów przedmiotu zamówienia i rozliczenia określają warunki umowne. </w:t>
      </w:r>
    </w:p>
    <w:p w14:paraId="7B3FCD95" w14:textId="2B974146" w:rsidR="001F2FBA" w:rsidRPr="00674B80" w:rsidRDefault="00A01B33" w:rsidP="0032491B">
      <w:pPr>
        <w:numPr>
          <w:ilvl w:val="0"/>
          <w:numId w:val="21"/>
        </w:numPr>
        <w:tabs>
          <w:tab w:val="clear" w:pos="454"/>
        </w:tabs>
        <w:ind w:left="284" w:hanging="284"/>
        <w:jc w:val="both"/>
        <w:rPr>
          <w:rFonts w:ascii="Verdana" w:hAnsi="Verdana"/>
          <w:snapToGrid w:val="0"/>
          <w:sz w:val="16"/>
          <w:szCs w:val="16"/>
        </w:rPr>
      </w:pPr>
      <w:r w:rsidRPr="00674B80">
        <w:rPr>
          <w:rFonts w:ascii="Verdana" w:hAnsi="Verdana"/>
          <w:sz w:val="16"/>
          <w:szCs w:val="16"/>
        </w:rPr>
        <w:t>Szczegółowe uregulowania, dotyczące zasad wprowadzania zmian wysokości wynagrodzenia należnego Wykonawcy, w przypadku zmiany ceny materiałów lub kosztów związanych z realizacją zamówienia (waloryzacja wynagrodzenia), określają postanowienia Opisu Przedmiotu Zamówienia oraz Warunków Umownych</w:t>
      </w:r>
      <w:r w:rsidR="001F2FBA" w:rsidRPr="00674B80">
        <w:rPr>
          <w:rFonts w:ascii="Verdana" w:hAnsi="Verdana"/>
          <w:sz w:val="16"/>
          <w:szCs w:val="16"/>
        </w:rPr>
        <w:t>.</w:t>
      </w:r>
    </w:p>
    <w:p w14:paraId="6C9201D6" w14:textId="2946CF97" w:rsidR="00BC07E5" w:rsidRPr="00674B80" w:rsidRDefault="00BC07E5" w:rsidP="0032491B">
      <w:pPr>
        <w:numPr>
          <w:ilvl w:val="0"/>
          <w:numId w:val="21"/>
        </w:numPr>
        <w:tabs>
          <w:tab w:val="clear" w:pos="454"/>
        </w:tabs>
        <w:ind w:left="284" w:hanging="284"/>
        <w:jc w:val="both"/>
        <w:rPr>
          <w:rFonts w:ascii="Verdana" w:hAnsi="Verdana"/>
          <w:bCs/>
          <w:snapToGrid w:val="0"/>
          <w:sz w:val="16"/>
          <w:szCs w:val="16"/>
        </w:rPr>
      </w:pPr>
      <w:r w:rsidRPr="00674B80">
        <w:rPr>
          <w:rFonts w:ascii="Verdana" w:hAnsi="Verdana"/>
          <w:snapToGrid w:val="0"/>
          <w:sz w:val="16"/>
          <w:szCs w:val="16"/>
        </w:rPr>
        <w:t xml:space="preserve">Część zamówienia Wykonawca zamierza powierzyć: </w:t>
      </w:r>
      <w:r w:rsidRPr="00674B80">
        <w:rPr>
          <w:rFonts w:ascii="Verdana" w:hAnsi="Verdana"/>
          <w:bCs/>
          <w:snapToGrid w:val="0"/>
          <w:sz w:val="16"/>
          <w:szCs w:val="16"/>
        </w:rPr>
        <w:t>podmiotom, udostępniającym zasoby, zgodnie z</w:t>
      </w:r>
      <w:r w:rsidRPr="00674B80">
        <w:rPr>
          <w:rFonts w:ascii="Verdana" w:hAnsi="Verdana"/>
          <w:b/>
          <w:snapToGrid w:val="0"/>
          <w:sz w:val="16"/>
          <w:szCs w:val="16"/>
        </w:rPr>
        <w:t> </w:t>
      </w:r>
      <w:r w:rsidRPr="00674B80">
        <w:rPr>
          <w:rFonts w:ascii="Verdana" w:hAnsi="Verdana"/>
          <w:bCs/>
          <w:snapToGrid w:val="0"/>
          <w:sz w:val="16"/>
          <w:szCs w:val="16"/>
        </w:rPr>
        <w:t>deklaracją zawartą w Formularzu Ofertowym: ………………………………………</w:t>
      </w:r>
      <w:r w:rsidR="00CB5E29" w:rsidRPr="00674B80">
        <w:rPr>
          <w:rFonts w:ascii="Verdana" w:hAnsi="Verdana"/>
          <w:bCs/>
          <w:snapToGrid w:val="0"/>
          <w:sz w:val="16"/>
          <w:szCs w:val="16"/>
        </w:rPr>
        <w:t>…………………………………….</w:t>
      </w:r>
      <w:r w:rsidRPr="00674B80">
        <w:rPr>
          <w:rFonts w:ascii="Verdana" w:hAnsi="Verdana"/>
          <w:bCs/>
          <w:snapToGrid w:val="0"/>
          <w:sz w:val="16"/>
          <w:szCs w:val="16"/>
        </w:rPr>
        <w:t>.</w:t>
      </w:r>
      <w:r w:rsidR="00EC50D6" w:rsidRPr="00674B80">
        <w:rPr>
          <w:rFonts w:ascii="Verdana" w:hAnsi="Verdana"/>
          <w:bCs/>
          <w:snapToGrid w:val="0"/>
          <w:sz w:val="16"/>
          <w:szCs w:val="16"/>
        </w:rPr>
        <w:t xml:space="preserve"> </w:t>
      </w:r>
      <w:r w:rsidRPr="00674B80">
        <w:rPr>
          <w:rFonts w:ascii="Verdana" w:hAnsi="Verdana"/>
          <w:bCs/>
          <w:snapToGrid w:val="0"/>
          <w:sz w:val="16"/>
          <w:szCs w:val="16"/>
        </w:rPr>
        <w:t>(nazwa firmy: ...........</w:t>
      </w:r>
      <w:r w:rsidR="00CB5E29" w:rsidRPr="00674B80">
        <w:rPr>
          <w:rFonts w:ascii="Verdana" w:hAnsi="Verdana"/>
          <w:bCs/>
          <w:snapToGrid w:val="0"/>
          <w:sz w:val="16"/>
          <w:szCs w:val="16"/>
        </w:rPr>
        <w:t>...........................</w:t>
      </w:r>
      <w:r w:rsidRPr="00674B80">
        <w:rPr>
          <w:rFonts w:ascii="Verdana" w:hAnsi="Verdana"/>
          <w:bCs/>
          <w:snapToGrid w:val="0"/>
          <w:sz w:val="16"/>
          <w:szCs w:val="16"/>
        </w:rPr>
        <w:t>).</w:t>
      </w:r>
    </w:p>
    <w:p w14:paraId="59BECE74" w14:textId="77777777" w:rsidR="00DA5B27" w:rsidRPr="00674B80" w:rsidRDefault="00DA5B27" w:rsidP="00DA5B27">
      <w:pPr>
        <w:spacing w:before="60"/>
        <w:jc w:val="center"/>
        <w:rPr>
          <w:rFonts w:ascii="Verdana" w:hAnsi="Verdana"/>
          <w:b/>
          <w:sz w:val="16"/>
          <w:szCs w:val="16"/>
        </w:rPr>
      </w:pPr>
      <w:r w:rsidRPr="00674B80">
        <w:rPr>
          <w:rFonts w:ascii="Verdana" w:hAnsi="Verdana"/>
          <w:b/>
          <w:sz w:val="16"/>
          <w:szCs w:val="16"/>
        </w:rPr>
        <w:t>§ 5</w:t>
      </w:r>
    </w:p>
    <w:p w14:paraId="080325C4" w14:textId="77777777" w:rsidR="00DA5B27" w:rsidRPr="00674B80" w:rsidRDefault="00DA5B27" w:rsidP="0032491B">
      <w:pPr>
        <w:pStyle w:val="Tekstpodstawowy3"/>
        <w:numPr>
          <w:ilvl w:val="0"/>
          <w:numId w:val="35"/>
        </w:numPr>
        <w:tabs>
          <w:tab w:val="clear" w:pos="454"/>
          <w:tab w:val="num" w:pos="284"/>
        </w:tabs>
        <w:spacing w:after="0"/>
        <w:ind w:left="284" w:hanging="284"/>
        <w:jc w:val="both"/>
        <w:rPr>
          <w:rFonts w:ascii="Verdana" w:hAnsi="Verdana"/>
        </w:rPr>
      </w:pPr>
      <w:r w:rsidRPr="00674B80">
        <w:rPr>
          <w:rFonts w:ascii="Verdana" w:hAnsi="Verdana"/>
        </w:rPr>
        <w:t xml:space="preserve">Wykonawca zapewni sprawowanie Nadzoru autorskiego w rozumieniu art. 20 Prawa budowlanego przez osoby wymienione w decyzji o zezwoleniu na realizacje robót jako projektant (dalej: „Projektant”). </w:t>
      </w:r>
    </w:p>
    <w:p w14:paraId="7BCC79B6" w14:textId="5410CFEA" w:rsidR="00DA5B27" w:rsidRPr="00674B80" w:rsidRDefault="00DA5B27" w:rsidP="0032491B">
      <w:pPr>
        <w:pStyle w:val="Tekstpodstawowy3"/>
        <w:numPr>
          <w:ilvl w:val="0"/>
          <w:numId w:val="35"/>
        </w:numPr>
        <w:tabs>
          <w:tab w:val="clear" w:pos="454"/>
          <w:tab w:val="num" w:pos="284"/>
        </w:tabs>
        <w:spacing w:after="0"/>
        <w:ind w:left="284" w:hanging="284"/>
        <w:jc w:val="both"/>
        <w:rPr>
          <w:rFonts w:ascii="Verdana" w:hAnsi="Verdana"/>
        </w:rPr>
      </w:pPr>
      <w:r w:rsidRPr="00674B80">
        <w:rPr>
          <w:rFonts w:ascii="Verdana" w:hAnsi="Verdana"/>
        </w:rPr>
        <w:t>Zmiana Projektanta po zakończeniu realizacji Przedmiotu Umowy w zakresie, o którym mowa w</w:t>
      </w:r>
      <w:r w:rsidR="00090D84" w:rsidRPr="00674B80">
        <w:rPr>
          <w:rFonts w:ascii="Verdana" w:hAnsi="Verdana"/>
        </w:rPr>
        <w:t> </w:t>
      </w:r>
      <w:r w:rsidRPr="00674B80">
        <w:rPr>
          <w:rFonts w:ascii="Verdana" w:hAnsi="Verdana"/>
        </w:rPr>
        <w:t>§ 3 Umowy może nastąpić jedynie po zaakceptowaniu przez Zamawiającego osoby wyznaczonej przez Wykonawcę i jej pisemnego oświadczenia o przejęciu obowiązków Projektanta wynikających z art. 20 Prawa budowlanego i obowiązków wynikających z realizacji Umowy. Oświadczenie musi zawierać: datę przekazania/przejęcia obowiązków między Projektantami, zgody na scedowanie/przejęcie wszystkich obowiązków wynikających z realizacji Umowy oraz ustalenia zawarte w oświadczeniu Projektanta.</w:t>
      </w:r>
    </w:p>
    <w:p w14:paraId="6E662D15" w14:textId="77777777" w:rsidR="00DA5B27" w:rsidRPr="00674B80" w:rsidRDefault="00DA5B27" w:rsidP="0032491B">
      <w:pPr>
        <w:pStyle w:val="Tekstpodstawowy3"/>
        <w:numPr>
          <w:ilvl w:val="0"/>
          <w:numId w:val="35"/>
        </w:numPr>
        <w:tabs>
          <w:tab w:val="clear" w:pos="454"/>
          <w:tab w:val="num" w:pos="284"/>
        </w:tabs>
        <w:spacing w:after="0"/>
        <w:ind w:left="284" w:hanging="284"/>
        <w:jc w:val="both"/>
        <w:rPr>
          <w:rFonts w:ascii="Verdana" w:hAnsi="Verdana"/>
        </w:rPr>
      </w:pPr>
      <w:r w:rsidRPr="00674B80">
        <w:rPr>
          <w:rFonts w:ascii="Verdana" w:hAnsi="Verdana"/>
        </w:rPr>
        <w:t>W ramach Nadzoru autorskiego Projektant zobowiązany jest na wezwanie Zamawiającego do</w:t>
      </w:r>
      <w:r w:rsidRPr="00674B80">
        <w:rPr>
          <w:rFonts w:ascii="Verdana" w:hAnsi="Verdana"/>
          <w:color w:val="FF0000"/>
        </w:rPr>
        <w:t xml:space="preserve"> </w:t>
      </w:r>
      <w:r w:rsidRPr="00674B80">
        <w:rPr>
          <w:rFonts w:ascii="Verdana" w:hAnsi="Verdana"/>
        </w:rPr>
        <w:t xml:space="preserve">pełnienia podstawowych obowiązków wynikających z przepisów prawa, w tym w szczególności z art. 20 ust. 1 pkt 4, art. </w:t>
      </w:r>
      <w:smartTag w:uri="urn:schemas-microsoft-com:office:smarttags" w:element="metricconverter">
        <w:smartTagPr>
          <w:attr w:name="ProductID" w:val="36 a"/>
        </w:smartTagPr>
        <w:r w:rsidRPr="00674B80">
          <w:rPr>
            <w:rFonts w:ascii="Verdana" w:hAnsi="Verdana"/>
          </w:rPr>
          <w:t>36 a</w:t>
        </w:r>
      </w:smartTag>
      <w:r w:rsidRPr="00674B80">
        <w:rPr>
          <w:rFonts w:ascii="Verdana" w:hAnsi="Verdana"/>
        </w:rPr>
        <w:t xml:space="preserve"> ust. 6, art. 57 Prawa budowlanego, a także do:</w:t>
      </w:r>
    </w:p>
    <w:p w14:paraId="60DC631B" w14:textId="77777777" w:rsidR="00DA5B27" w:rsidRPr="00674B80" w:rsidRDefault="00DA5B27" w:rsidP="0032491B">
      <w:pPr>
        <w:numPr>
          <w:ilvl w:val="0"/>
          <w:numId w:val="36"/>
        </w:numPr>
        <w:tabs>
          <w:tab w:val="clear" w:pos="794"/>
          <w:tab w:val="num" w:pos="567"/>
        </w:tabs>
        <w:ind w:left="567" w:hanging="283"/>
        <w:jc w:val="both"/>
        <w:rPr>
          <w:rFonts w:ascii="Verdana" w:hAnsi="Verdana"/>
          <w:sz w:val="16"/>
          <w:szCs w:val="16"/>
        </w:rPr>
      </w:pPr>
      <w:r w:rsidRPr="00674B80">
        <w:rPr>
          <w:rFonts w:ascii="Verdana" w:hAnsi="Verdana"/>
          <w:sz w:val="16"/>
          <w:szCs w:val="16"/>
        </w:rPr>
        <w:t xml:space="preserve">wyjaśniania wątpliwości i udzielania wyjaśnień dotyczących rozwiązań zawartych w Dokumentacji projektowej podczas realizacji robót budowlanych wykonywanych na podstawie Dokumentacji projektowej, w tym również udzielania odpowiedzi w siedzibie Zamawiającego lub biurze budowy, o ile taką potrzebę zgłosi Zamawiający, z zastrzeżeniem, że ostateczna ocena czy czynności Projektanta, o których mowa powyżej mieszczą się w zakresie Nadzoru autorskiego należy do Zamawiającego, po opinii działającego w jego imieniu inspektora nadzoru inwestorskiego; </w:t>
      </w:r>
    </w:p>
    <w:p w14:paraId="01D2F2FB" w14:textId="77777777" w:rsidR="00DA5B27" w:rsidRPr="00674B80" w:rsidRDefault="00DA5B27" w:rsidP="0032491B">
      <w:pPr>
        <w:numPr>
          <w:ilvl w:val="0"/>
          <w:numId w:val="36"/>
        </w:numPr>
        <w:tabs>
          <w:tab w:val="clear" w:pos="794"/>
          <w:tab w:val="num" w:pos="567"/>
        </w:tabs>
        <w:ind w:left="567" w:hanging="283"/>
        <w:jc w:val="both"/>
        <w:rPr>
          <w:rFonts w:ascii="Verdana" w:hAnsi="Verdana"/>
          <w:sz w:val="16"/>
          <w:szCs w:val="16"/>
        </w:rPr>
      </w:pPr>
      <w:r w:rsidRPr="00674B80">
        <w:rPr>
          <w:rFonts w:ascii="Verdana" w:hAnsi="Verdana"/>
          <w:sz w:val="16"/>
          <w:szCs w:val="16"/>
        </w:rPr>
        <w:t xml:space="preserve">analizowania wniosków o zmianę rozwiązań, przedstawiania rozwiązań zamiennych, przygotowywania zmienionej Dokumentacji projektowej, analizowanie roszczeń wykonawcy robót budowlanych związanych z Dokumentacją projektową, w tym określania przyczyn proponowanych zmian; czuwania, aby zakres wprowadzanych zmian nie spowodował istotnej zmiany zatwierdzonego projektu budowlanego; opiniowania parametrów ujętych w STWIORB; </w:t>
      </w:r>
    </w:p>
    <w:p w14:paraId="14C03771" w14:textId="77777777" w:rsidR="00DA5B27" w:rsidRPr="00674B80" w:rsidRDefault="00DA5B27" w:rsidP="0032491B">
      <w:pPr>
        <w:numPr>
          <w:ilvl w:val="0"/>
          <w:numId w:val="36"/>
        </w:numPr>
        <w:tabs>
          <w:tab w:val="clear" w:pos="794"/>
          <w:tab w:val="num" w:pos="567"/>
        </w:tabs>
        <w:ind w:left="567" w:hanging="283"/>
        <w:jc w:val="both"/>
        <w:rPr>
          <w:rFonts w:ascii="Verdana" w:hAnsi="Verdana"/>
          <w:sz w:val="16"/>
          <w:szCs w:val="16"/>
        </w:rPr>
      </w:pPr>
      <w:r w:rsidRPr="00674B80">
        <w:rPr>
          <w:rFonts w:ascii="Verdana" w:hAnsi="Verdana"/>
          <w:sz w:val="16"/>
          <w:szCs w:val="16"/>
        </w:rPr>
        <w:t xml:space="preserve">udziału w komisjach i naradach technicznych i koordynacyjnych organizowanych przez Zamawiającego lub działającego w jego imieniu inspektora nadzoru inwestorskiego; </w:t>
      </w:r>
    </w:p>
    <w:p w14:paraId="2D1B9CA2" w14:textId="77777777" w:rsidR="00DA5B27" w:rsidRPr="00674B80" w:rsidRDefault="00DA5B27" w:rsidP="0032491B">
      <w:pPr>
        <w:numPr>
          <w:ilvl w:val="0"/>
          <w:numId w:val="36"/>
        </w:numPr>
        <w:tabs>
          <w:tab w:val="clear" w:pos="794"/>
          <w:tab w:val="num" w:pos="567"/>
        </w:tabs>
        <w:ind w:left="567" w:hanging="283"/>
        <w:jc w:val="both"/>
        <w:rPr>
          <w:rFonts w:ascii="Verdana" w:hAnsi="Verdana"/>
          <w:sz w:val="16"/>
          <w:szCs w:val="16"/>
        </w:rPr>
      </w:pPr>
      <w:r w:rsidRPr="00674B80">
        <w:rPr>
          <w:rFonts w:ascii="Verdana" w:hAnsi="Verdana"/>
          <w:sz w:val="16"/>
          <w:szCs w:val="16"/>
        </w:rPr>
        <w:t>udziału w odbiorach częściowych i odbiorze ostatecznym robót budowlanych realizowanych na podstawie Dokumentacji projektowej oraz w czynnościach mających na celu doprowadzenie do osiągnięcia projektowanych zdolności użytkowych obiektów;</w:t>
      </w:r>
    </w:p>
    <w:p w14:paraId="1754AE46" w14:textId="77777777" w:rsidR="00DA5B27" w:rsidRPr="00674B80" w:rsidRDefault="00DA5B27" w:rsidP="003A7E58">
      <w:pPr>
        <w:numPr>
          <w:ilvl w:val="0"/>
          <w:numId w:val="36"/>
        </w:numPr>
        <w:tabs>
          <w:tab w:val="clear" w:pos="794"/>
          <w:tab w:val="num" w:pos="567"/>
        </w:tabs>
        <w:ind w:left="567" w:hanging="283"/>
        <w:jc w:val="both"/>
        <w:rPr>
          <w:rFonts w:ascii="Verdana" w:hAnsi="Verdana"/>
          <w:sz w:val="16"/>
          <w:szCs w:val="16"/>
        </w:rPr>
      </w:pPr>
      <w:r w:rsidRPr="00674B80">
        <w:rPr>
          <w:rFonts w:ascii="Verdana" w:hAnsi="Verdana"/>
          <w:sz w:val="16"/>
          <w:szCs w:val="16"/>
        </w:rPr>
        <w:t xml:space="preserve">doradzania w innych sprawach dotyczących Przedmiotu Umowy, objętych regulacjami przepisów prawa na podstawie których przygotowano Przedmiot Umowy; </w:t>
      </w:r>
    </w:p>
    <w:p w14:paraId="26AE687B" w14:textId="77777777" w:rsidR="00DA5B27" w:rsidRPr="00674B80" w:rsidRDefault="00DA5B27" w:rsidP="003A7E58">
      <w:pPr>
        <w:numPr>
          <w:ilvl w:val="0"/>
          <w:numId w:val="36"/>
        </w:numPr>
        <w:tabs>
          <w:tab w:val="clear" w:pos="794"/>
          <w:tab w:val="num" w:pos="567"/>
        </w:tabs>
        <w:ind w:left="567" w:hanging="283"/>
        <w:jc w:val="both"/>
        <w:rPr>
          <w:rFonts w:ascii="Verdana" w:hAnsi="Verdana"/>
          <w:sz w:val="16"/>
          <w:szCs w:val="16"/>
        </w:rPr>
      </w:pPr>
      <w:r w:rsidRPr="00674B80">
        <w:rPr>
          <w:rFonts w:ascii="Verdana" w:hAnsi="Verdana"/>
          <w:sz w:val="16"/>
          <w:szCs w:val="16"/>
        </w:rPr>
        <w:t>pisemnego potwierdzania kwalifikacji zmiany w Dzienniku budowy w ciągu 5 dni kalendarzowych od dnia przedłożenia rozwiązań, jednak nie później niż dzień przed rozpoczęciem realizacji robót zamiennych;</w:t>
      </w:r>
    </w:p>
    <w:p w14:paraId="0BEB013E" w14:textId="77777777" w:rsidR="00DA5B27" w:rsidRPr="00674B80" w:rsidRDefault="00DA5B27" w:rsidP="003A7E58">
      <w:pPr>
        <w:numPr>
          <w:ilvl w:val="0"/>
          <w:numId w:val="36"/>
        </w:numPr>
        <w:tabs>
          <w:tab w:val="clear" w:pos="794"/>
          <w:tab w:val="num" w:pos="567"/>
        </w:tabs>
        <w:ind w:left="567" w:hanging="283"/>
        <w:jc w:val="both"/>
        <w:rPr>
          <w:rFonts w:ascii="Verdana" w:hAnsi="Verdana"/>
          <w:sz w:val="16"/>
          <w:szCs w:val="16"/>
        </w:rPr>
      </w:pPr>
      <w:r w:rsidRPr="00674B80">
        <w:rPr>
          <w:rFonts w:ascii="Verdana" w:hAnsi="Verdana"/>
          <w:sz w:val="16"/>
          <w:szCs w:val="16"/>
        </w:rPr>
        <w:t>uczestniczenia w postępowaniu zmierzającym do uzyskania pozwolenia na użytkowanie.</w:t>
      </w:r>
    </w:p>
    <w:p w14:paraId="519B50BC" w14:textId="77777777" w:rsidR="00DA5B27" w:rsidRPr="00674B80" w:rsidRDefault="00DA5B27" w:rsidP="003A7E58">
      <w:pPr>
        <w:pStyle w:val="Tekstpodstawowy3"/>
        <w:numPr>
          <w:ilvl w:val="0"/>
          <w:numId w:val="35"/>
        </w:numPr>
        <w:tabs>
          <w:tab w:val="clear" w:pos="454"/>
          <w:tab w:val="num" w:pos="284"/>
        </w:tabs>
        <w:spacing w:after="0"/>
        <w:ind w:left="284" w:hanging="284"/>
        <w:jc w:val="both"/>
        <w:rPr>
          <w:rFonts w:ascii="Verdana" w:hAnsi="Verdana"/>
        </w:rPr>
      </w:pPr>
      <w:r w:rsidRPr="00674B80">
        <w:rPr>
          <w:rFonts w:ascii="Verdana" w:hAnsi="Verdana"/>
        </w:rPr>
        <w:t>Podstawę podjęcia czynności Nadzoru autorskiego przez Wykonawcę stanowi każdorazowe pisemne wezwanie przekazywane przez Zamawiającego lub działającego w jego imieniu inspektora nadzoru inwestorskiego w terminie nie dłuższym niż 3 dni robocze przed wyznaczoną datą rozpoczęcia wykonywania zobowiązania związanego z pełnieniem Nadzoru autorskiego. Strony dopuszczają przekazywanie wezwania pocztą elektroniczną na adres e-mail wskazany przez Wykonawcę.</w:t>
      </w:r>
    </w:p>
    <w:p w14:paraId="4E751264" w14:textId="77777777" w:rsidR="00DA5B27" w:rsidRPr="00674B80" w:rsidRDefault="00DA5B27" w:rsidP="003A7E58">
      <w:pPr>
        <w:pStyle w:val="Tekstpodstawowy3"/>
        <w:numPr>
          <w:ilvl w:val="0"/>
          <w:numId w:val="35"/>
        </w:numPr>
        <w:tabs>
          <w:tab w:val="clear" w:pos="454"/>
          <w:tab w:val="num" w:pos="284"/>
        </w:tabs>
        <w:spacing w:after="0"/>
        <w:ind w:left="284" w:hanging="284"/>
        <w:jc w:val="both"/>
        <w:rPr>
          <w:rFonts w:ascii="Verdana" w:hAnsi="Verdana"/>
        </w:rPr>
      </w:pPr>
      <w:r w:rsidRPr="00674B80">
        <w:rPr>
          <w:rFonts w:ascii="Verdana" w:hAnsi="Verdana"/>
        </w:rPr>
        <w:t xml:space="preserve">W przypadku konieczności wykonania opracowań zamiennych na skutek okoliczności nie leżących po stronie Wykonawcy, Wykonawca zobowiązuje się do ich opracowania przez osoby posiadające wymagane przez Zamawiającego kwalifikacje i doświadczenie na koszt Zamawiającego i w terminie ustalonym z Zamawiającym. Strony oświadczają, że wycena kosztów wykonania opracowań, o których mowa w zdaniu pierwszym będzie się odbywać w oparciu o wycenę przedłożoną przez Wykonawcę oraz wycenę wykonaną przez Zamawiającego i przeprowadzonych na tej podstawie negocjacji cenowych. </w:t>
      </w:r>
    </w:p>
    <w:p w14:paraId="7C4F54DA" w14:textId="77777777" w:rsidR="00DA5B27" w:rsidRPr="00674B80" w:rsidRDefault="00DA5B27" w:rsidP="003A7E58">
      <w:pPr>
        <w:pStyle w:val="Tekstpodstawowy3"/>
        <w:numPr>
          <w:ilvl w:val="0"/>
          <w:numId w:val="35"/>
        </w:numPr>
        <w:tabs>
          <w:tab w:val="clear" w:pos="454"/>
          <w:tab w:val="num" w:pos="284"/>
        </w:tabs>
        <w:spacing w:after="0"/>
        <w:ind w:left="284" w:hanging="284"/>
        <w:jc w:val="both"/>
        <w:rPr>
          <w:rFonts w:ascii="Verdana" w:hAnsi="Verdana"/>
          <w:b/>
        </w:rPr>
      </w:pPr>
      <w:r w:rsidRPr="00674B80">
        <w:rPr>
          <w:rFonts w:ascii="Verdana" w:hAnsi="Verdana"/>
        </w:rPr>
        <w:t>Zamawiający zastrzega  sobie prawo do zlecenia wykonania innemu projektantowi rozwiązań zamiennych lub uzupełniających. Projektant zakwalifikuje przedmiotową zmianę zgodnie z art. 36a Prawa Budowlanego w terminie 5 dni od jej przedłożenia i zobowiąże Zamawiającego do niezwłocznego administracyjnego zgłoszenia nowego projektanta sprawującego nadzór autorski w określonym (zamiennym) zakresie.</w:t>
      </w:r>
    </w:p>
    <w:p w14:paraId="0A7716D3" w14:textId="77777777" w:rsidR="00DA5B27" w:rsidRPr="00674B80" w:rsidRDefault="00DA5B27" w:rsidP="00DA5B27">
      <w:pPr>
        <w:spacing w:before="60"/>
        <w:jc w:val="center"/>
        <w:rPr>
          <w:rFonts w:ascii="Verdana" w:hAnsi="Verdana"/>
          <w:b/>
          <w:sz w:val="16"/>
          <w:szCs w:val="16"/>
        </w:rPr>
      </w:pPr>
      <w:r w:rsidRPr="00674B80">
        <w:rPr>
          <w:rFonts w:ascii="Verdana" w:hAnsi="Verdana"/>
          <w:b/>
          <w:sz w:val="16"/>
          <w:szCs w:val="16"/>
        </w:rPr>
        <w:t>§ 6</w:t>
      </w:r>
    </w:p>
    <w:p w14:paraId="15B35839" w14:textId="1F1062E6" w:rsidR="00DA5B27" w:rsidRPr="00674B80" w:rsidRDefault="00DA5B27" w:rsidP="003A7E58">
      <w:pPr>
        <w:widowControl w:val="0"/>
        <w:numPr>
          <w:ilvl w:val="0"/>
          <w:numId w:val="27"/>
        </w:numPr>
        <w:tabs>
          <w:tab w:val="clear" w:pos="454"/>
        </w:tabs>
        <w:ind w:left="284" w:hanging="284"/>
        <w:jc w:val="both"/>
        <w:rPr>
          <w:rFonts w:ascii="Verdana" w:hAnsi="Verdana"/>
          <w:snapToGrid w:val="0"/>
          <w:sz w:val="16"/>
          <w:szCs w:val="16"/>
        </w:rPr>
      </w:pPr>
      <w:r w:rsidRPr="00674B80">
        <w:rPr>
          <w:rFonts w:ascii="Verdana" w:hAnsi="Verdana"/>
          <w:snapToGrid w:val="0"/>
          <w:sz w:val="16"/>
          <w:szCs w:val="16"/>
        </w:rPr>
        <w:t xml:space="preserve">Osobą upoważnioną ze strony Wykonawcy, na mocy postanowień niniejszej Umowy, do współpracy nad realizacją Umowy jest </w:t>
      </w:r>
      <w:r w:rsidR="00147E64" w:rsidRPr="00674B80">
        <w:rPr>
          <w:rFonts w:ascii="Verdana" w:hAnsi="Verdana"/>
          <w:snapToGrid w:val="0"/>
          <w:sz w:val="16"/>
          <w:szCs w:val="16"/>
        </w:rPr>
        <w:t xml:space="preserve">Kierownik Projektu </w:t>
      </w:r>
      <w:r w:rsidRPr="00674B80">
        <w:rPr>
          <w:rFonts w:ascii="Verdana" w:hAnsi="Verdana"/>
          <w:snapToGrid w:val="0"/>
          <w:sz w:val="16"/>
          <w:szCs w:val="16"/>
        </w:rPr>
        <w:t>Pan/i ……………………………………………</w:t>
      </w:r>
    </w:p>
    <w:p w14:paraId="1C4C45B2" w14:textId="36E01B41" w:rsidR="00DA5B27" w:rsidRPr="00674B80" w:rsidRDefault="00DA5B27" w:rsidP="003A7E58">
      <w:pPr>
        <w:widowControl w:val="0"/>
        <w:numPr>
          <w:ilvl w:val="0"/>
          <w:numId w:val="27"/>
        </w:numPr>
        <w:tabs>
          <w:tab w:val="clear" w:pos="454"/>
        </w:tabs>
        <w:ind w:left="284" w:hanging="284"/>
        <w:jc w:val="both"/>
        <w:rPr>
          <w:rFonts w:ascii="Verdana" w:hAnsi="Verdana"/>
          <w:snapToGrid w:val="0"/>
          <w:sz w:val="16"/>
          <w:szCs w:val="16"/>
        </w:rPr>
      </w:pPr>
      <w:r w:rsidRPr="00674B80">
        <w:rPr>
          <w:rFonts w:ascii="Verdana" w:hAnsi="Verdana"/>
          <w:snapToGrid w:val="0"/>
          <w:sz w:val="16"/>
          <w:szCs w:val="16"/>
        </w:rPr>
        <w:t>Osobą upoważnioną ze strony Zamawiającego, na mocy postanowień niniejszej Umowy, do współpracy nad realizacją Umowy</w:t>
      </w:r>
      <w:r w:rsidR="00410103" w:rsidRPr="00674B80">
        <w:rPr>
          <w:rFonts w:ascii="Verdana" w:hAnsi="Verdana"/>
          <w:snapToGrid w:val="0"/>
          <w:sz w:val="16"/>
          <w:szCs w:val="16"/>
        </w:rPr>
        <w:t xml:space="preserve"> </w:t>
      </w:r>
      <w:r w:rsidRPr="00674B80">
        <w:rPr>
          <w:rFonts w:ascii="Verdana" w:hAnsi="Verdana"/>
          <w:snapToGrid w:val="0"/>
          <w:sz w:val="16"/>
          <w:szCs w:val="16"/>
        </w:rPr>
        <w:t>jest: ………………………………………………………………………….</w:t>
      </w:r>
    </w:p>
    <w:p w14:paraId="351A7FFA" w14:textId="25CA0881" w:rsidR="00DA5B27" w:rsidRPr="00674B80" w:rsidRDefault="00410103" w:rsidP="003A7E58">
      <w:pPr>
        <w:widowControl w:val="0"/>
        <w:numPr>
          <w:ilvl w:val="0"/>
          <w:numId w:val="27"/>
        </w:numPr>
        <w:tabs>
          <w:tab w:val="clear" w:pos="454"/>
        </w:tabs>
        <w:ind w:left="284" w:hanging="284"/>
        <w:jc w:val="both"/>
        <w:rPr>
          <w:rFonts w:ascii="Verdana" w:hAnsi="Verdana"/>
          <w:bCs/>
          <w:snapToGrid w:val="0"/>
          <w:sz w:val="16"/>
          <w:szCs w:val="16"/>
        </w:rPr>
      </w:pPr>
      <w:r w:rsidRPr="00674B80">
        <w:rPr>
          <w:rFonts w:ascii="Verdana" w:hAnsi="Verdana"/>
          <w:snapToGrid w:val="0"/>
          <w:sz w:val="16"/>
          <w:szCs w:val="16"/>
        </w:rPr>
        <w:t>Osoba upoważniona ze strony</w:t>
      </w:r>
      <w:r w:rsidRPr="00674B80">
        <w:rPr>
          <w:rFonts w:ascii="Verdana" w:hAnsi="Verdana"/>
          <w:bCs/>
          <w:snapToGrid w:val="0"/>
          <w:sz w:val="16"/>
          <w:szCs w:val="16"/>
        </w:rPr>
        <w:t xml:space="preserve"> </w:t>
      </w:r>
      <w:r w:rsidR="00DA5B27" w:rsidRPr="00674B80">
        <w:rPr>
          <w:rFonts w:ascii="Verdana" w:hAnsi="Verdana"/>
          <w:bCs/>
          <w:snapToGrid w:val="0"/>
          <w:sz w:val="16"/>
          <w:szCs w:val="16"/>
        </w:rPr>
        <w:t>Zamawiającego nie ma prawa do:</w:t>
      </w:r>
    </w:p>
    <w:p w14:paraId="54AC6A24" w14:textId="77777777" w:rsidR="00DA5B27" w:rsidRPr="00674B80" w:rsidRDefault="00DA5B27" w:rsidP="003A7E58">
      <w:pPr>
        <w:numPr>
          <w:ilvl w:val="0"/>
          <w:numId w:val="8"/>
        </w:numPr>
        <w:tabs>
          <w:tab w:val="clear" w:pos="720"/>
        </w:tabs>
        <w:ind w:left="567" w:hanging="283"/>
        <w:jc w:val="both"/>
        <w:rPr>
          <w:rFonts w:ascii="Verdana" w:hAnsi="Verdana"/>
          <w:bCs/>
          <w:snapToGrid w:val="0"/>
          <w:sz w:val="16"/>
          <w:szCs w:val="16"/>
        </w:rPr>
      </w:pPr>
      <w:r w:rsidRPr="00674B80">
        <w:rPr>
          <w:rFonts w:ascii="Verdana" w:hAnsi="Verdana"/>
          <w:bCs/>
          <w:snapToGrid w:val="0"/>
          <w:sz w:val="16"/>
          <w:szCs w:val="16"/>
        </w:rPr>
        <w:t>podejmowania zobowiązań finansowych związanych z niniejszą umową,</w:t>
      </w:r>
    </w:p>
    <w:p w14:paraId="7570DC7D" w14:textId="77777777" w:rsidR="00DA5B27" w:rsidRPr="00674B80" w:rsidRDefault="00DA5B27" w:rsidP="003A7E58">
      <w:pPr>
        <w:numPr>
          <w:ilvl w:val="0"/>
          <w:numId w:val="8"/>
        </w:numPr>
        <w:tabs>
          <w:tab w:val="clear" w:pos="720"/>
        </w:tabs>
        <w:ind w:left="567" w:hanging="283"/>
        <w:jc w:val="both"/>
        <w:rPr>
          <w:rFonts w:ascii="Verdana" w:hAnsi="Verdana"/>
          <w:bCs/>
          <w:snapToGrid w:val="0"/>
          <w:sz w:val="16"/>
          <w:szCs w:val="16"/>
        </w:rPr>
      </w:pPr>
      <w:r w:rsidRPr="00674B80">
        <w:rPr>
          <w:rFonts w:ascii="Verdana" w:hAnsi="Verdana"/>
          <w:bCs/>
          <w:snapToGrid w:val="0"/>
          <w:sz w:val="16"/>
          <w:szCs w:val="16"/>
        </w:rPr>
        <w:t>zmian postanowień zawartej Umowy.</w:t>
      </w:r>
    </w:p>
    <w:p w14:paraId="12A31D08" w14:textId="77777777" w:rsidR="0089235C" w:rsidRDefault="0089235C" w:rsidP="00DA5B27">
      <w:pPr>
        <w:spacing w:before="120"/>
        <w:jc w:val="center"/>
        <w:rPr>
          <w:rFonts w:ascii="Verdana" w:hAnsi="Verdana"/>
          <w:b/>
          <w:bCs/>
          <w:sz w:val="16"/>
          <w:szCs w:val="16"/>
        </w:rPr>
      </w:pPr>
    </w:p>
    <w:p w14:paraId="05C79974" w14:textId="3DAF8C38" w:rsidR="00DA5B27" w:rsidRPr="00674B80" w:rsidRDefault="00DA5B27" w:rsidP="00DA5B27">
      <w:pPr>
        <w:spacing w:before="120"/>
        <w:jc w:val="center"/>
        <w:rPr>
          <w:rFonts w:ascii="Verdana" w:hAnsi="Verdana"/>
          <w:b/>
          <w:bCs/>
          <w:sz w:val="16"/>
          <w:szCs w:val="16"/>
        </w:rPr>
      </w:pPr>
      <w:r w:rsidRPr="00674B80">
        <w:rPr>
          <w:rFonts w:ascii="Verdana" w:hAnsi="Verdana"/>
          <w:b/>
          <w:bCs/>
          <w:sz w:val="16"/>
          <w:szCs w:val="16"/>
        </w:rPr>
        <w:lastRenderedPageBreak/>
        <w:t>§ 7</w:t>
      </w:r>
    </w:p>
    <w:p w14:paraId="5556BC4C" w14:textId="77777777" w:rsidR="00DA5B27" w:rsidRPr="00674B80" w:rsidRDefault="00DA5B27" w:rsidP="00DA5B27">
      <w:pPr>
        <w:jc w:val="both"/>
        <w:rPr>
          <w:rFonts w:ascii="Verdana" w:hAnsi="Verdana"/>
          <w:sz w:val="16"/>
          <w:szCs w:val="16"/>
        </w:rPr>
      </w:pPr>
      <w:r w:rsidRPr="00674B80">
        <w:rPr>
          <w:rFonts w:ascii="Verdana" w:hAnsi="Verdana"/>
          <w:sz w:val="16"/>
          <w:szCs w:val="16"/>
        </w:rPr>
        <w:t xml:space="preserve">Wykonawca udziela Zamawiającemu gwarancji na wykonany przedmiot Umowy na okres </w:t>
      </w:r>
      <w:r w:rsidRPr="00674B80">
        <w:rPr>
          <w:rFonts w:ascii="Verdana" w:hAnsi="Verdana"/>
          <w:b/>
          <w:bCs/>
          <w:sz w:val="16"/>
          <w:szCs w:val="16"/>
        </w:rPr>
        <w:t>36 </w:t>
      </w:r>
      <w:r w:rsidRPr="00674B80">
        <w:rPr>
          <w:rFonts w:ascii="Verdana" w:hAnsi="Verdana"/>
          <w:sz w:val="16"/>
          <w:szCs w:val="16"/>
        </w:rPr>
        <w:t>miesięcy. Gwarancja biegnie od daty odbioru końcowego przedmiotu zamówienia.</w:t>
      </w:r>
    </w:p>
    <w:p w14:paraId="7B82A28C" w14:textId="77777777" w:rsidR="00DA5B27" w:rsidRPr="00674B80" w:rsidRDefault="00DA5B27" w:rsidP="00DA5B27">
      <w:pPr>
        <w:spacing w:before="120"/>
        <w:jc w:val="center"/>
        <w:rPr>
          <w:rFonts w:ascii="Verdana" w:hAnsi="Verdana"/>
          <w:b/>
          <w:bCs/>
          <w:sz w:val="16"/>
          <w:szCs w:val="16"/>
        </w:rPr>
      </w:pPr>
      <w:r w:rsidRPr="00674B80">
        <w:rPr>
          <w:rFonts w:ascii="Verdana" w:hAnsi="Verdana"/>
          <w:b/>
          <w:bCs/>
          <w:sz w:val="16"/>
          <w:szCs w:val="16"/>
        </w:rPr>
        <w:t>§ 8</w:t>
      </w:r>
    </w:p>
    <w:p w14:paraId="5DA2C720" w14:textId="77777777" w:rsidR="00DA5B27" w:rsidRPr="00674B80" w:rsidRDefault="00DA5B27" w:rsidP="003A7E58">
      <w:pPr>
        <w:numPr>
          <w:ilvl w:val="0"/>
          <w:numId w:val="30"/>
        </w:numPr>
        <w:tabs>
          <w:tab w:val="clear" w:pos="397"/>
          <w:tab w:val="num" w:pos="284"/>
        </w:tabs>
        <w:ind w:left="284" w:hanging="284"/>
        <w:jc w:val="both"/>
        <w:rPr>
          <w:rFonts w:ascii="Verdana" w:hAnsi="Verdana"/>
          <w:sz w:val="16"/>
          <w:szCs w:val="16"/>
        </w:rPr>
      </w:pPr>
      <w:r w:rsidRPr="00674B80">
        <w:rPr>
          <w:rFonts w:ascii="Verdana" w:hAnsi="Verdana"/>
          <w:sz w:val="16"/>
          <w:szCs w:val="16"/>
        </w:rPr>
        <w:t>Za niewykonanie lub nienależyte wykonanie przedmiotu Umowy Wykonawca odpowiada na zasadach ogólnych Kodeksu cywilnego.</w:t>
      </w:r>
    </w:p>
    <w:p w14:paraId="48BDF09D" w14:textId="77777777" w:rsidR="00DA5B27" w:rsidRPr="00674B80" w:rsidRDefault="00DA5B27" w:rsidP="003A7E58">
      <w:pPr>
        <w:numPr>
          <w:ilvl w:val="0"/>
          <w:numId w:val="30"/>
        </w:numPr>
        <w:tabs>
          <w:tab w:val="clear" w:pos="397"/>
          <w:tab w:val="num" w:pos="284"/>
        </w:tabs>
        <w:ind w:left="284" w:hanging="284"/>
        <w:jc w:val="both"/>
        <w:rPr>
          <w:rFonts w:ascii="Verdana" w:hAnsi="Verdana"/>
          <w:sz w:val="16"/>
          <w:szCs w:val="16"/>
        </w:rPr>
      </w:pPr>
      <w:r w:rsidRPr="00674B80">
        <w:rPr>
          <w:rFonts w:ascii="Verdana" w:hAnsi="Verdana"/>
          <w:sz w:val="16"/>
          <w:szCs w:val="16"/>
        </w:rPr>
        <w:t>Możliwość i zasady stosowania kar umownych są zamieszczone w Warunkach Umownych.</w:t>
      </w:r>
    </w:p>
    <w:p w14:paraId="39C496A5" w14:textId="77777777" w:rsidR="00DA5B27" w:rsidRPr="00674B80" w:rsidRDefault="00DA5B27" w:rsidP="00DA5B27">
      <w:pPr>
        <w:spacing w:before="120"/>
        <w:jc w:val="center"/>
        <w:rPr>
          <w:rFonts w:ascii="Verdana" w:hAnsi="Verdana"/>
          <w:b/>
          <w:bCs/>
          <w:sz w:val="16"/>
          <w:szCs w:val="16"/>
        </w:rPr>
      </w:pPr>
      <w:r w:rsidRPr="00674B80">
        <w:rPr>
          <w:rFonts w:ascii="Verdana" w:hAnsi="Verdana"/>
          <w:b/>
          <w:bCs/>
          <w:sz w:val="16"/>
          <w:szCs w:val="16"/>
        </w:rPr>
        <w:t>§ 9</w:t>
      </w:r>
    </w:p>
    <w:p w14:paraId="65226DBD" w14:textId="5F3938B7" w:rsidR="006863B5" w:rsidRPr="00AA649E" w:rsidRDefault="00DA5B27" w:rsidP="00AA649E">
      <w:pPr>
        <w:jc w:val="both"/>
        <w:rPr>
          <w:rFonts w:ascii="Verdana" w:hAnsi="Verdana"/>
          <w:bCs/>
          <w:sz w:val="16"/>
          <w:szCs w:val="16"/>
        </w:rPr>
      </w:pPr>
      <w:r w:rsidRPr="00674B80">
        <w:rPr>
          <w:rFonts w:ascii="Verdana" w:hAnsi="Verdana"/>
          <w:bCs/>
          <w:sz w:val="16"/>
          <w:szCs w:val="16"/>
        </w:rPr>
        <w:t>Odstąpienie i rozwiązanie od Umowy określają Warunki Umowne.</w:t>
      </w:r>
    </w:p>
    <w:p w14:paraId="726D8654" w14:textId="5AE6D912" w:rsidR="00DA5B27" w:rsidRPr="00674B80" w:rsidRDefault="00DA5B27" w:rsidP="00DA5B27">
      <w:pPr>
        <w:widowControl w:val="0"/>
        <w:spacing w:before="120"/>
        <w:jc w:val="center"/>
        <w:rPr>
          <w:rFonts w:ascii="Verdana" w:hAnsi="Verdana"/>
          <w:b/>
          <w:bCs/>
          <w:snapToGrid w:val="0"/>
          <w:sz w:val="16"/>
          <w:szCs w:val="16"/>
        </w:rPr>
      </w:pPr>
      <w:r w:rsidRPr="00674B80">
        <w:rPr>
          <w:rFonts w:ascii="Verdana" w:hAnsi="Verdana"/>
          <w:b/>
          <w:bCs/>
          <w:snapToGrid w:val="0"/>
          <w:sz w:val="16"/>
          <w:szCs w:val="16"/>
        </w:rPr>
        <w:t>§ 10</w:t>
      </w:r>
    </w:p>
    <w:p w14:paraId="6EC72F96" w14:textId="77777777" w:rsidR="00DA5B27" w:rsidRPr="00674B80" w:rsidRDefault="00DA5B27" w:rsidP="00E64F7C">
      <w:pPr>
        <w:numPr>
          <w:ilvl w:val="0"/>
          <w:numId w:val="9"/>
        </w:numPr>
        <w:tabs>
          <w:tab w:val="clear" w:pos="720"/>
          <w:tab w:val="num" w:pos="284"/>
        </w:tabs>
        <w:ind w:left="284" w:hanging="284"/>
        <w:jc w:val="both"/>
        <w:rPr>
          <w:rFonts w:ascii="Verdana" w:hAnsi="Verdana"/>
          <w:sz w:val="16"/>
          <w:szCs w:val="16"/>
        </w:rPr>
      </w:pPr>
      <w:r w:rsidRPr="00674B80">
        <w:rPr>
          <w:rFonts w:ascii="Verdana" w:hAnsi="Verdana"/>
          <w:sz w:val="16"/>
          <w:szCs w:val="16"/>
        </w:rPr>
        <w:t xml:space="preserve">Zamawiający przewiduje możliwość dokonania zmian zawartej Umowy. </w:t>
      </w:r>
    </w:p>
    <w:p w14:paraId="6A797D0F" w14:textId="77777777" w:rsidR="00DA5B27" w:rsidRPr="00674B80" w:rsidRDefault="00DA5B27" w:rsidP="00DA5B27">
      <w:pPr>
        <w:ind w:left="284"/>
        <w:jc w:val="both"/>
        <w:rPr>
          <w:rFonts w:ascii="Verdana" w:hAnsi="Verdana"/>
          <w:sz w:val="16"/>
          <w:szCs w:val="16"/>
        </w:rPr>
      </w:pPr>
      <w:r w:rsidRPr="00674B80">
        <w:rPr>
          <w:rFonts w:ascii="Verdana" w:hAnsi="Verdana"/>
          <w:sz w:val="16"/>
          <w:szCs w:val="16"/>
        </w:rPr>
        <w:t>Warunki takich zmian, a mianowicie przyczyny dokonania zmian zawartej Umowy oraz tryb dokonywania tych zmian określają Warunki Umowne.</w:t>
      </w:r>
    </w:p>
    <w:p w14:paraId="51BF941F" w14:textId="77777777" w:rsidR="00DA5B27" w:rsidRPr="00674B80" w:rsidRDefault="00DA5B27" w:rsidP="00DA5B27">
      <w:pPr>
        <w:numPr>
          <w:ilvl w:val="0"/>
          <w:numId w:val="9"/>
        </w:numPr>
        <w:tabs>
          <w:tab w:val="clear" w:pos="720"/>
          <w:tab w:val="num" w:pos="284"/>
        </w:tabs>
        <w:ind w:left="284" w:hanging="284"/>
        <w:jc w:val="both"/>
        <w:rPr>
          <w:rFonts w:ascii="Verdana" w:hAnsi="Verdana"/>
          <w:snapToGrid w:val="0"/>
          <w:sz w:val="16"/>
          <w:szCs w:val="16"/>
        </w:rPr>
      </w:pPr>
      <w:r w:rsidRPr="00674B80">
        <w:rPr>
          <w:rFonts w:ascii="Verdana" w:hAnsi="Verdana"/>
          <w:sz w:val="16"/>
          <w:szCs w:val="16"/>
        </w:rPr>
        <w:t>Zmiany treści Umowy mogą być dokonane wyłącznie w formie aneksu podpisanego przez obie Strony.</w:t>
      </w:r>
    </w:p>
    <w:p w14:paraId="3DA243C7" w14:textId="77777777" w:rsidR="00DA5B27" w:rsidRPr="00674B80" w:rsidRDefault="00DA5B27" w:rsidP="00576A1D">
      <w:pPr>
        <w:pStyle w:val="Tekstpodstawowy2"/>
        <w:spacing w:before="120" w:after="0" w:line="240" w:lineRule="auto"/>
        <w:jc w:val="center"/>
        <w:rPr>
          <w:rFonts w:ascii="Verdana" w:hAnsi="Verdana"/>
          <w:b/>
          <w:bCs/>
          <w:snapToGrid w:val="0"/>
          <w:sz w:val="16"/>
          <w:szCs w:val="16"/>
        </w:rPr>
      </w:pPr>
      <w:r w:rsidRPr="00674B80">
        <w:rPr>
          <w:rFonts w:ascii="Verdana" w:hAnsi="Verdana"/>
          <w:b/>
          <w:bCs/>
          <w:snapToGrid w:val="0"/>
          <w:sz w:val="16"/>
          <w:szCs w:val="16"/>
        </w:rPr>
        <w:t>§ 1</w:t>
      </w:r>
      <w:r w:rsidR="00ED2481" w:rsidRPr="00674B80">
        <w:rPr>
          <w:rFonts w:ascii="Verdana" w:hAnsi="Verdana"/>
          <w:b/>
          <w:bCs/>
          <w:snapToGrid w:val="0"/>
          <w:sz w:val="16"/>
          <w:szCs w:val="16"/>
        </w:rPr>
        <w:t>1</w:t>
      </w:r>
    </w:p>
    <w:p w14:paraId="150EECF5" w14:textId="77777777" w:rsidR="00DA5B27" w:rsidRPr="00674B80" w:rsidRDefault="00DA5B27" w:rsidP="00DA5B27">
      <w:pPr>
        <w:pStyle w:val="NormalnyWeb"/>
        <w:spacing w:before="0" w:beforeAutospacing="0" w:after="0" w:afterAutospacing="0"/>
        <w:jc w:val="both"/>
        <w:rPr>
          <w:rFonts w:ascii="Verdana" w:hAnsi="Verdana" w:cs="Arial"/>
          <w:color w:val="auto"/>
          <w:sz w:val="16"/>
          <w:szCs w:val="16"/>
        </w:rPr>
      </w:pPr>
      <w:r w:rsidRPr="00674B80">
        <w:rPr>
          <w:rFonts w:ascii="Verdana" w:hAnsi="Verdana" w:cs="Arial"/>
          <w:color w:val="auto"/>
          <w:sz w:val="16"/>
          <w:szCs w:val="16"/>
        </w:rPr>
        <w:t>Wykonawca oświadcza, że wypełnił obowiązki informacyjne przewidziane w art. 13 lub art. 14 RODO</w:t>
      </w:r>
      <w:r w:rsidRPr="00674B80">
        <w:rPr>
          <w:rFonts w:ascii="Verdana" w:hAnsi="Verdana" w:cs="Arial"/>
          <w:color w:val="auto"/>
          <w:sz w:val="16"/>
          <w:szCs w:val="16"/>
          <w:vertAlign w:val="superscript"/>
        </w:rPr>
        <w:t>1)</w:t>
      </w:r>
      <w:r w:rsidRPr="00674B80">
        <w:rPr>
          <w:rFonts w:ascii="Verdana" w:hAnsi="Verdana" w:cs="Arial"/>
          <w:color w:val="auto"/>
          <w:sz w:val="16"/>
          <w:szCs w:val="16"/>
        </w:rPr>
        <w:t xml:space="preserve"> wobec osób fizycznych, od których dane osobowe bezpośrednio lub pośrednio pozyskał w celu ubiegania się o udzielenie niniejszego zamówienia publicznego i jednocześnie Wykonawca oświadcza, że na bieżąco będzie wypełniał obowiązki jw. w związku z realizacją zamówienia publicznego objętego niniejszą umową. </w:t>
      </w:r>
    </w:p>
    <w:p w14:paraId="72E1ACEE" w14:textId="55B78E0C" w:rsidR="00DA5B27" w:rsidRPr="00674B80" w:rsidRDefault="00DA5B27" w:rsidP="00DA5B27">
      <w:pPr>
        <w:pStyle w:val="Tekstpodstawowy2"/>
        <w:spacing w:line="240" w:lineRule="auto"/>
        <w:rPr>
          <w:rFonts w:ascii="Verdana" w:hAnsi="Verdana"/>
          <w:b/>
          <w:bCs/>
          <w:snapToGrid w:val="0"/>
          <w:sz w:val="16"/>
          <w:szCs w:val="16"/>
        </w:rPr>
      </w:pPr>
      <w:r w:rsidRPr="00674B80">
        <w:rPr>
          <w:rFonts w:ascii="Verdana" w:hAnsi="Verdana" w:cs="Arial"/>
          <w:color w:val="000000"/>
          <w:sz w:val="16"/>
          <w:szCs w:val="16"/>
          <w:vertAlign w:val="superscript"/>
        </w:rPr>
        <w:t>1)</w:t>
      </w:r>
      <w:r w:rsidRPr="00674B80">
        <w:rPr>
          <w:rFonts w:ascii="Verdana" w:hAnsi="Verdana"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CF7AD3" w:rsidRPr="00674B80">
        <w:rPr>
          <w:rFonts w:ascii="Verdana" w:hAnsi="Verdana" w:cs="Arial"/>
          <w:sz w:val="16"/>
          <w:szCs w:val="16"/>
        </w:rPr>
        <w:t>(Dz. Urz. UE L. 2016 r. Nr 119), (Dz. Urz. UE. L. 2018 r. Nr 127), (Dz. Urz. UE L. 2021 r. Nr 74)</w:t>
      </w:r>
      <w:r w:rsidRPr="00674B80">
        <w:rPr>
          <w:rFonts w:ascii="Verdana" w:hAnsi="Verdana" w:cs="Arial"/>
          <w:sz w:val="16"/>
          <w:szCs w:val="16"/>
        </w:rPr>
        <w:t>.</w:t>
      </w:r>
    </w:p>
    <w:p w14:paraId="56B41F52" w14:textId="77777777" w:rsidR="00DA5B27" w:rsidRPr="00674B80" w:rsidRDefault="00DA5B27" w:rsidP="00576A1D">
      <w:pPr>
        <w:pStyle w:val="Tekstpodstawowy2"/>
        <w:spacing w:before="120" w:after="0" w:line="240" w:lineRule="auto"/>
        <w:jc w:val="center"/>
        <w:rPr>
          <w:rFonts w:ascii="Verdana" w:hAnsi="Verdana"/>
          <w:b/>
          <w:bCs/>
          <w:snapToGrid w:val="0"/>
          <w:sz w:val="16"/>
          <w:szCs w:val="16"/>
        </w:rPr>
      </w:pPr>
      <w:r w:rsidRPr="00674B80">
        <w:rPr>
          <w:rFonts w:ascii="Verdana" w:hAnsi="Verdana"/>
          <w:b/>
          <w:bCs/>
          <w:snapToGrid w:val="0"/>
          <w:sz w:val="16"/>
          <w:szCs w:val="16"/>
        </w:rPr>
        <w:t>§ 1</w:t>
      </w:r>
      <w:r w:rsidR="00ED2481" w:rsidRPr="00674B80">
        <w:rPr>
          <w:rFonts w:ascii="Verdana" w:hAnsi="Verdana"/>
          <w:b/>
          <w:bCs/>
          <w:snapToGrid w:val="0"/>
          <w:sz w:val="16"/>
          <w:szCs w:val="16"/>
        </w:rPr>
        <w:t>2</w:t>
      </w:r>
    </w:p>
    <w:p w14:paraId="5722662D" w14:textId="77777777" w:rsidR="00DA5B27" w:rsidRPr="00674B80" w:rsidRDefault="00DA5B27" w:rsidP="00DA5B27">
      <w:pPr>
        <w:jc w:val="both"/>
        <w:rPr>
          <w:rFonts w:ascii="Verdana" w:hAnsi="Verdana"/>
          <w:b/>
          <w:bCs/>
          <w:sz w:val="16"/>
          <w:szCs w:val="16"/>
        </w:rPr>
      </w:pPr>
      <w:r w:rsidRPr="00674B80">
        <w:rPr>
          <w:rFonts w:ascii="Verdana" w:hAnsi="Verdana"/>
          <w:snapToGrid w:val="0"/>
          <w:sz w:val="16"/>
          <w:szCs w:val="16"/>
        </w:rPr>
        <w:t>Szczegółowe uregulowania w zakresie powierzenia przetwarzania danych osobowych określają Warunki Umowne.</w:t>
      </w:r>
    </w:p>
    <w:p w14:paraId="5DB6C0EF" w14:textId="77777777" w:rsidR="00DA5B27" w:rsidRPr="00674B80" w:rsidRDefault="00DA5B27" w:rsidP="00576A1D">
      <w:pPr>
        <w:spacing w:before="120"/>
        <w:jc w:val="center"/>
        <w:rPr>
          <w:rFonts w:ascii="Verdana" w:hAnsi="Verdana"/>
          <w:b/>
          <w:bCs/>
          <w:sz w:val="16"/>
          <w:szCs w:val="16"/>
        </w:rPr>
      </w:pPr>
      <w:r w:rsidRPr="00674B80">
        <w:rPr>
          <w:rFonts w:ascii="Verdana" w:hAnsi="Verdana"/>
          <w:b/>
          <w:bCs/>
          <w:sz w:val="16"/>
          <w:szCs w:val="16"/>
        </w:rPr>
        <w:t>§ 1</w:t>
      </w:r>
      <w:r w:rsidR="00ED2481" w:rsidRPr="00674B80">
        <w:rPr>
          <w:rFonts w:ascii="Verdana" w:hAnsi="Verdana"/>
          <w:b/>
          <w:bCs/>
          <w:sz w:val="16"/>
          <w:szCs w:val="16"/>
        </w:rPr>
        <w:t>3</w:t>
      </w:r>
    </w:p>
    <w:p w14:paraId="471482F1" w14:textId="77777777" w:rsidR="00DA5B27" w:rsidRPr="00674B80" w:rsidRDefault="00DA5B27" w:rsidP="00DA5B27">
      <w:pPr>
        <w:jc w:val="both"/>
        <w:rPr>
          <w:rFonts w:ascii="Verdana" w:hAnsi="Verdana"/>
          <w:sz w:val="16"/>
          <w:szCs w:val="16"/>
        </w:rPr>
      </w:pPr>
      <w:r w:rsidRPr="00674B80">
        <w:rPr>
          <w:rFonts w:ascii="Verdana" w:hAnsi="Verdana"/>
          <w:sz w:val="16"/>
          <w:szCs w:val="16"/>
        </w:rPr>
        <w:t>W sprawach nieuregulowanych niniejszą Umową będą miały zastosowanie przepisy ustawy / rozporządzenia:</w:t>
      </w:r>
    </w:p>
    <w:p w14:paraId="78F02386" w14:textId="77777777" w:rsidR="00DA5B27" w:rsidRPr="00674B80" w:rsidRDefault="00DA5B27" w:rsidP="00DA5B27">
      <w:pPr>
        <w:ind w:left="180" w:hanging="180"/>
        <w:jc w:val="both"/>
        <w:rPr>
          <w:rFonts w:ascii="Verdana" w:hAnsi="Verdana"/>
          <w:sz w:val="16"/>
          <w:szCs w:val="16"/>
        </w:rPr>
      </w:pPr>
      <w:r w:rsidRPr="00674B80">
        <w:rPr>
          <w:rFonts w:ascii="Verdana" w:hAnsi="Verdana"/>
          <w:sz w:val="16"/>
          <w:szCs w:val="16"/>
        </w:rPr>
        <w:t>-</w:t>
      </w:r>
      <w:r w:rsidRPr="00674B80">
        <w:rPr>
          <w:rFonts w:ascii="Verdana" w:hAnsi="Verdana"/>
          <w:sz w:val="16"/>
          <w:szCs w:val="16"/>
        </w:rPr>
        <w:tab/>
        <w:t>Prawo zamówień publicznych - PZP,</w:t>
      </w:r>
    </w:p>
    <w:p w14:paraId="2F8FD2ED" w14:textId="77777777" w:rsidR="00DA5B27" w:rsidRPr="00674B80" w:rsidRDefault="00DA5B27" w:rsidP="00DA5B27">
      <w:pPr>
        <w:ind w:left="142" w:hanging="142"/>
        <w:jc w:val="both"/>
        <w:rPr>
          <w:rFonts w:ascii="Verdana" w:hAnsi="Verdana"/>
          <w:sz w:val="16"/>
          <w:szCs w:val="16"/>
        </w:rPr>
      </w:pPr>
      <w:r w:rsidRPr="00674B80">
        <w:rPr>
          <w:rFonts w:ascii="Verdana" w:hAnsi="Verdana"/>
          <w:sz w:val="16"/>
          <w:szCs w:val="16"/>
        </w:rPr>
        <w:t>-</w:t>
      </w:r>
      <w:r w:rsidRPr="00674B80">
        <w:rPr>
          <w:rFonts w:ascii="Verdana" w:hAnsi="Verdana"/>
          <w:sz w:val="16"/>
          <w:szCs w:val="16"/>
        </w:rPr>
        <w:tab/>
        <w:t>Prawo budowlane - PB,</w:t>
      </w:r>
    </w:p>
    <w:p w14:paraId="3B9BA2B1" w14:textId="77777777" w:rsidR="00DA5B27" w:rsidRPr="00674B80" w:rsidRDefault="00DA5B27" w:rsidP="00DA5B27">
      <w:pPr>
        <w:ind w:left="142" w:hanging="142"/>
        <w:jc w:val="both"/>
        <w:rPr>
          <w:rFonts w:ascii="Verdana" w:hAnsi="Verdana"/>
          <w:sz w:val="16"/>
          <w:szCs w:val="16"/>
        </w:rPr>
      </w:pPr>
      <w:r w:rsidRPr="00674B80">
        <w:rPr>
          <w:rFonts w:ascii="Verdana" w:hAnsi="Verdana"/>
          <w:sz w:val="16"/>
          <w:szCs w:val="16"/>
        </w:rPr>
        <w:t>-</w:t>
      </w:r>
      <w:r w:rsidRPr="00674B80">
        <w:rPr>
          <w:rFonts w:ascii="Verdana" w:hAnsi="Verdana"/>
          <w:sz w:val="16"/>
          <w:szCs w:val="16"/>
        </w:rPr>
        <w:tab/>
        <w:t>Kodeks cywilny - KC,</w:t>
      </w:r>
    </w:p>
    <w:p w14:paraId="5CBD3CE9" w14:textId="77777777" w:rsidR="00DA5B27" w:rsidRPr="00674B80" w:rsidRDefault="00DA5B27" w:rsidP="00DA5B27">
      <w:pPr>
        <w:ind w:left="142" w:hanging="142"/>
        <w:jc w:val="both"/>
        <w:rPr>
          <w:rFonts w:ascii="Verdana" w:hAnsi="Verdana"/>
          <w:sz w:val="16"/>
          <w:szCs w:val="16"/>
        </w:rPr>
      </w:pPr>
      <w:r w:rsidRPr="00674B80">
        <w:rPr>
          <w:rFonts w:ascii="Verdana" w:hAnsi="Verdana"/>
          <w:sz w:val="16"/>
          <w:szCs w:val="16"/>
        </w:rPr>
        <w:t>-</w:t>
      </w:r>
      <w:r w:rsidRPr="00674B80">
        <w:rPr>
          <w:rFonts w:ascii="Verdana" w:hAnsi="Verdana"/>
          <w:sz w:val="16"/>
          <w:szCs w:val="16"/>
        </w:rPr>
        <w:tab/>
        <w:t>o prawie autorskim i prawach pokrewnych - OPAiPP,</w:t>
      </w:r>
    </w:p>
    <w:p w14:paraId="62D6A3F7" w14:textId="77777777" w:rsidR="00DA5B27" w:rsidRPr="00674B80" w:rsidRDefault="00DA5B27" w:rsidP="00DA5B27">
      <w:pPr>
        <w:ind w:left="142" w:hanging="142"/>
        <w:jc w:val="both"/>
        <w:rPr>
          <w:rFonts w:ascii="Verdana" w:hAnsi="Verdana"/>
          <w:sz w:val="16"/>
          <w:szCs w:val="16"/>
        </w:rPr>
      </w:pPr>
      <w:r w:rsidRPr="00674B80">
        <w:rPr>
          <w:rFonts w:ascii="Verdana" w:hAnsi="Verdana"/>
          <w:sz w:val="16"/>
          <w:szCs w:val="16"/>
        </w:rPr>
        <w:t>-</w:t>
      </w:r>
      <w:r w:rsidRPr="00674B80">
        <w:rPr>
          <w:rFonts w:ascii="Verdana" w:hAnsi="Verdana"/>
          <w:sz w:val="16"/>
          <w:szCs w:val="16"/>
        </w:rPr>
        <w:tab/>
        <w:t>Prawo o ruchu drogowym - PoRD,</w:t>
      </w:r>
    </w:p>
    <w:p w14:paraId="5F5D1518" w14:textId="53E1E774" w:rsidR="00DA5B27" w:rsidRPr="00674B80" w:rsidRDefault="00DA5B27" w:rsidP="00DA5B27">
      <w:pPr>
        <w:ind w:left="142" w:hanging="142"/>
        <w:jc w:val="both"/>
        <w:rPr>
          <w:rFonts w:ascii="Verdana" w:hAnsi="Verdana"/>
          <w:sz w:val="16"/>
          <w:szCs w:val="16"/>
        </w:rPr>
      </w:pPr>
      <w:r w:rsidRPr="00674B80">
        <w:rPr>
          <w:rFonts w:ascii="Verdana" w:hAnsi="Verdana"/>
          <w:sz w:val="16"/>
          <w:szCs w:val="16"/>
        </w:rPr>
        <w:t>-</w:t>
      </w:r>
      <w:r w:rsidRPr="00674B80">
        <w:rPr>
          <w:rFonts w:ascii="Verdana" w:hAnsi="Verdana"/>
          <w:sz w:val="16"/>
          <w:szCs w:val="16"/>
        </w:rPr>
        <w:tab/>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CF7AD3" w:rsidRPr="00674B80">
        <w:rPr>
          <w:rFonts w:ascii="Verdana" w:hAnsi="Verdana" w:cs="Arial"/>
          <w:sz w:val="16"/>
          <w:szCs w:val="16"/>
        </w:rPr>
        <w:t>(Dz. Urz. UE L. 2016 r. Nr 119), (Dz. Urz. UE. L. 2018 r. Nr 127), (Dz. Urz. UE L. 2021 r. Nr 74)</w:t>
      </w:r>
      <w:r w:rsidRPr="00674B80">
        <w:rPr>
          <w:rFonts w:ascii="Verdana" w:hAnsi="Verdana"/>
          <w:sz w:val="16"/>
          <w:szCs w:val="16"/>
        </w:rPr>
        <w:t>.</w:t>
      </w:r>
    </w:p>
    <w:p w14:paraId="10FF15CF" w14:textId="77777777" w:rsidR="00DA5B27" w:rsidRPr="00674B80" w:rsidRDefault="00DA5B27" w:rsidP="00576A1D">
      <w:pPr>
        <w:widowControl w:val="0"/>
        <w:spacing w:before="120"/>
        <w:jc w:val="center"/>
        <w:rPr>
          <w:rFonts w:ascii="Verdana" w:hAnsi="Verdana"/>
          <w:b/>
          <w:bCs/>
          <w:snapToGrid w:val="0"/>
          <w:sz w:val="16"/>
          <w:szCs w:val="16"/>
        </w:rPr>
      </w:pPr>
      <w:r w:rsidRPr="00674B80">
        <w:rPr>
          <w:rFonts w:ascii="Verdana" w:hAnsi="Verdana"/>
          <w:b/>
          <w:bCs/>
          <w:snapToGrid w:val="0"/>
          <w:sz w:val="16"/>
          <w:szCs w:val="16"/>
        </w:rPr>
        <w:t>§ 1</w:t>
      </w:r>
      <w:r w:rsidR="00ED2481" w:rsidRPr="00674B80">
        <w:rPr>
          <w:rFonts w:ascii="Verdana" w:hAnsi="Verdana"/>
          <w:b/>
          <w:bCs/>
          <w:snapToGrid w:val="0"/>
          <w:sz w:val="16"/>
          <w:szCs w:val="16"/>
        </w:rPr>
        <w:t>4</w:t>
      </w:r>
    </w:p>
    <w:p w14:paraId="24F462BE" w14:textId="77777777" w:rsidR="00DA5B27" w:rsidRPr="00674B80" w:rsidRDefault="00DA5B27" w:rsidP="00DA5B27">
      <w:pPr>
        <w:numPr>
          <w:ilvl w:val="0"/>
          <w:numId w:val="17"/>
        </w:numPr>
        <w:tabs>
          <w:tab w:val="clear" w:pos="454"/>
        </w:tabs>
        <w:ind w:left="284" w:hanging="284"/>
        <w:jc w:val="both"/>
        <w:rPr>
          <w:rFonts w:ascii="Verdana" w:hAnsi="Verdana"/>
          <w:sz w:val="16"/>
          <w:szCs w:val="16"/>
        </w:rPr>
      </w:pPr>
      <w:r w:rsidRPr="00674B80">
        <w:rPr>
          <w:rFonts w:ascii="Verdana" w:hAnsi="Verdana"/>
          <w:sz w:val="16"/>
          <w:szCs w:val="16"/>
        </w:rPr>
        <w:t>Spory mogące wyniknąć przy wykonywaniu postanowień Umowy, Strony będą starały się rozstrzygnąć na drodze polubownej, co w żadnym przypadku nie oznacza zapisu na sąd polubowny.</w:t>
      </w:r>
    </w:p>
    <w:p w14:paraId="4E7CE3DF" w14:textId="77777777" w:rsidR="00DA5B27" w:rsidRPr="00674B80" w:rsidRDefault="00DA5B27" w:rsidP="00DA5B27">
      <w:pPr>
        <w:numPr>
          <w:ilvl w:val="0"/>
          <w:numId w:val="17"/>
        </w:numPr>
        <w:tabs>
          <w:tab w:val="clear" w:pos="454"/>
          <w:tab w:val="num" w:pos="284"/>
        </w:tabs>
        <w:ind w:left="284" w:hanging="284"/>
        <w:jc w:val="both"/>
        <w:rPr>
          <w:rFonts w:ascii="Verdana" w:hAnsi="Verdana"/>
          <w:sz w:val="16"/>
          <w:szCs w:val="16"/>
        </w:rPr>
      </w:pPr>
      <w:r w:rsidRPr="00674B80">
        <w:rPr>
          <w:rFonts w:ascii="Verdana" w:hAnsi="Verdana"/>
          <w:sz w:val="16"/>
          <w:szCs w:val="16"/>
        </w:rPr>
        <w:t>W przypadku gdy osiągnięcie porozumienia w myśl postanowień ust. 1 nie następuje, wszelkie spory związane z realizacją Umowy będą rozstrzygane przed właściwym rzeczowo sądem powszechnym w Katowicach.</w:t>
      </w:r>
    </w:p>
    <w:p w14:paraId="283EBB7A" w14:textId="77777777" w:rsidR="00DA5B27" w:rsidRPr="00674B80" w:rsidRDefault="00DA5B27" w:rsidP="00576A1D">
      <w:pPr>
        <w:widowControl w:val="0"/>
        <w:spacing w:before="120"/>
        <w:ind w:left="720" w:hanging="720"/>
        <w:jc w:val="center"/>
        <w:rPr>
          <w:rFonts w:ascii="Verdana" w:hAnsi="Verdana"/>
          <w:b/>
          <w:bCs/>
          <w:snapToGrid w:val="0"/>
          <w:sz w:val="16"/>
          <w:szCs w:val="16"/>
        </w:rPr>
      </w:pPr>
      <w:r w:rsidRPr="00674B80">
        <w:rPr>
          <w:rFonts w:ascii="Verdana" w:hAnsi="Verdana"/>
          <w:b/>
          <w:bCs/>
          <w:snapToGrid w:val="0"/>
          <w:sz w:val="16"/>
          <w:szCs w:val="16"/>
        </w:rPr>
        <w:t>§ 1</w:t>
      </w:r>
      <w:r w:rsidR="00ED2481" w:rsidRPr="00674B80">
        <w:rPr>
          <w:rFonts w:ascii="Verdana" w:hAnsi="Verdana"/>
          <w:b/>
          <w:bCs/>
          <w:snapToGrid w:val="0"/>
          <w:sz w:val="16"/>
          <w:szCs w:val="16"/>
        </w:rPr>
        <w:t>5</w:t>
      </w:r>
    </w:p>
    <w:p w14:paraId="09AB0C84" w14:textId="77777777" w:rsidR="00DA5B27" w:rsidRPr="00674B80" w:rsidRDefault="00DA5B27" w:rsidP="00DA5B27">
      <w:pPr>
        <w:jc w:val="both"/>
        <w:rPr>
          <w:rFonts w:ascii="Verdana" w:hAnsi="Verdana"/>
          <w:bCs/>
          <w:iCs/>
          <w:sz w:val="16"/>
          <w:szCs w:val="16"/>
        </w:rPr>
      </w:pPr>
      <w:r w:rsidRPr="00674B80">
        <w:rPr>
          <w:rFonts w:ascii="Verdana" w:hAnsi="Verdana"/>
          <w:bCs/>
          <w:iCs/>
          <w:sz w:val="16"/>
          <w:szCs w:val="16"/>
        </w:rPr>
        <w:t xml:space="preserve">Umowę niniejszą sporządzono w </w:t>
      </w:r>
      <w:r w:rsidRPr="00674B80">
        <w:rPr>
          <w:rFonts w:ascii="Verdana" w:hAnsi="Verdana"/>
          <w:b/>
          <w:bCs/>
          <w:iCs/>
          <w:sz w:val="16"/>
          <w:szCs w:val="16"/>
        </w:rPr>
        <w:t>4 jednobrzmiących egzemplarzach</w:t>
      </w:r>
      <w:r w:rsidRPr="00674B80">
        <w:rPr>
          <w:rFonts w:ascii="Verdana" w:hAnsi="Verdana"/>
          <w:bCs/>
          <w:iCs/>
          <w:sz w:val="16"/>
          <w:szCs w:val="16"/>
        </w:rPr>
        <w:t xml:space="preserve">, w tym </w:t>
      </w:r>
      <w:r w:rsidRPr="00674B80">
        <w:rPr>
          <w:rFonts w:ascii="Verdana" w:hAnsi="Verdana"/>
          <w:b/>
          <w:bCs/>
          <w:iCs/>
          <w:sz w:val="16"/>
          <w:szCs w:val="16"/>
        </w:rPr>
        <w:t>3 egzemplarze</w:t>
      </w:r>
      <w:r w:rsidRPr="00674B80">
        <w:rPr>
          <w:rFonts w:ascii="Verdana" w:hAnsi="Verdana"/>
          <w:bCs/>
          <w:iCs/>
          <w:sz w:val="16"/>
          <w:szCs w:val="16"/>
        </w:rPr>
        <w:t xml:space="preserve"> dla Zamawiającego i </w:t>
      </w:r>
      <w:r w:rsidRPr="00674B80">
        <w:rPr>
          <w:rFonts w:ascii="Verdana" w:hAnsi="Verdana"/>
          <w:b/>
          <w:bCs/>
          <w:iCs/>
          <w:sz w:val="16"/>
          <w:szCs w:val="16"/>
        </w:rPr>
        <w:t>1 egzemplarz</w:t>
      </w:r>
      <w:r w:rsidRPr="00674B80">
        <w:rPr>
          <w:rFonts w:ascii="Verdana" w:hAnsi="Verdana"/>
          <w:bCs/>
          <w:iCs/>
          <w:sz w:val="16"/>
          <w:szCs w:val="16"/>
        </w:rPr>
        <w:t xml:space="preserve"> dla Wykonawcy.</w:t>
      </w:r>
    </w:p>
    <w:p w14:paraId="020BEB97" w14:textId="77777777" w:rsidR="00DA5B27" w:rsidRPr="00674B80" w:rsidRDefault="00DA5B27" w:rsidP="00DA5B27">
      <w:pPr>
        <w:widowControl w:val="0"/>
        <w:ind w:left="709" w:hanging="709"/>
        <w:jc w:val="center"/>
        <w:rPr>
          <w:rFonts w:ascii="Verdana" w:hAnsi="Verdana"/>
          <w:b/>
          <w:snapToGrid w:val="0"/>
          <w:sz w:val="16"/>
          <w:szCs w:val="16"/>
        </w:rPr>
      </w:pPr>
    </w:p>
    <w:p w14:paraId="1E59A5D9" w14:textId="77777777" w:rsidR="00DA5B27" w:rsidRPr="00674B80" w:rsidRDefault="00DA5B27" w:rsidP="00DA5B27">
      <w:pPr>
        <w:widowControl w:val="0"/>
        <w:ind w:left="709" w:hanging="709"/>
        <w:jc w:val="center"/>
        <w:rPr>
          <w:rFonts w:ascii="Verdana" w:hAnsi="Verdana"/>
          <w:b/>
          <w:snapToGrid w:val="0"/>
          <w:sz w:val="16"/>
          <w:szCs w:val="16"/>
        </w:rPr>
      </w:pPr>
    </w:p>
    <w:p w14:paraId="4F90BE4C" w14:textId="77777777" w:rsidR="00DA5B27" w:rsidRPr="00576A1D" w:rsidRDefault="00DA5B27" w:rsidP="00DA5B27">
      <w:pPr>
        <w:widowControl w:val="0"/>
        <w:ind w:left="709" w:hanging="709"/>
        <w:jc w:val="center"/>
        <w:rPr>
          <w:rFonts w:ascii="Verdana" w:hAnsi="Verdana"/>
          <w:b/>
          <w:snapToGrid w:val="0"/>
        </w:rPr>
      </w:pPr>
      <w:r w:rsidRPr="00576A1D">
        <w:rPr>
          <w:rFonts w:ascii="Verdana" w:hAnsi="Verdana"/>
          <w:b/>
          <w:snapToGrid w:val="0"/>
        </w:rPr>
        <w:t>ZAMAWIAJĄCY:</w:t>
      </w:r>
      <w:r w:rsidRPr="00576A1D">
        <w:rPr>
          <w:rFonts w:ascii="Verdana" w:hAnsi="Verdana"/>
          <w:b/>
          <w:snapToGrid w:val="0"/>
        </w:rPr>
        <w:tab/>
      </w:r>
      <w:r w:rsidRPr="00576A1D">
        <w:rPr>
          <w:rFonts w:ascii="Verdana" w:hAnsi="Verdana"/>
          <w:b/>
          <w:snapToGrid w:val="0"/>
        </w:rPr>
        <w:tab/>
      </w:r>
      <w:r w:rsidRPr="00576A1D">
        <w:rPr>
          <w:rFonts w:ascii="Verdana" w:hAnsi="Verdana"/>
          <w:b/>
          <w:snapToGrid w:val="0"/>
        </w:rPr>
        <w:tab/>
      </w:r>
      <w:r w:rsidRPr="00576A1D">
        <w:rPr>
          <w:rFonts w:ascii="Verdana" w:hAnsi="Verdana"/>
          <w:b/>
          <w:snapToGrid w:val="0"/>
        </w:rPr>
        <w:tab/>
      </w:r>
      <w:r w:rsidRPr="00576A1D">
        <w:rPr>
          <w:rFonts w:ascii="Verdana" w:hAnsi="Verdana"/>
          <w:b/>
          <w:snapToGrid w:val="0"/>
        </w:rPr>
        <w:tab/>
      </w:r>
      <w:r w:rsidRPr="00576A1D">
        <w:rPr>
          <w:rFonts w:ascii="Verdana" w:hAnsi="Verdana"/>
          <w:b/>
          <w:snapToGrid w:val="0"/>
        </w:rPr>
        <w:tab/>
      </w:r>
      <w:r w:rsidRPr="00576A1D">
        <w:rPr>
          <w:rFonts w:ascii="Verdana" w:hAnsi="Verdana"/>
          <w:b/>
          <w:snapToGrid w:val="0"/>
        </w:rPr>
        <w:tab/>
      </w:r>
      <w:r w:rsidRPr="00576A1D">
        <w:rPr>
          <w:rFonts w:ascii="Verdana" w:hAnsi="Verdana"/>
          <w:b/>
          <w:snapToGrid w:val="0"/>
        </w:rPr>
        <w:tab/>
        <w:t>WYKONAWCA:</w:t>
      </w:r>
    </w:p>
    <w:p w14:paraId="7EE1380E" w14:textId="77777777" w:rsidR="00DA5B27" w:rsidRPr="00674B80" w:rsidRDefault="00DA5B27" w:rsidP="00DA5B27">
      <w:pPr>
        <w:jc w:val="center"/>
        <w:rPr>
          <w:rFonts w:ascii="Verdana" w:hAnsi="Verdana"/>
          <w:b/>
          <w:bCs/>
          <w:snapToGrid w:val="0"/>
          <w:sz w:val="16"/>
          <w:szCs w:val="16"/>
        </w:rPr>
      </w:pPr>
      <w:r w:rsidRPr="00674B80">
        <w:rPr>
          <w:rFonts w:ascii="Verdana" w:hAnsi="Verdana"/>
          <w:b/>
          <w:snapToGrid w:val="0"/>
          <w:sz w:val="16"/>
          <w:szCs w:val="16"/>
        </w:rPr>
        <w:br w:type="page"/>
      </w:r>
      <w:r w:rsidRPr="00576A1D">
        <w:rPr>
          <w:rFonts w:ascii="Verdana" w:hAnsi="Verdana"/>
          <w:b/>
          <w:bCs/>
          <w:snapToGrid w:val="0"/>
          <w:sz w:val="22"/>
          <w:szCs w:val="22"/>
        </w:rPr>
        <w:lastRenderedPageBreak/>
        <w:t>WARUNKI UMOWNE</w:t>
      </w:r>
    </w:p>
    <w:p w14:paraId="2130781C" w14:textId="77777777" w:rsidR="00DA5B27" w:rsidRPr="00674B80" w:rsidRDefault="00DA5B27" w:rsidP="00DA5B27">
      <w:pPr>
        <w:jc w:val="center"/>
        <w:rPr>
          <w:rFonts w:ascii="Verdana" w:hAnsi="Verdana"/>
          <w:b/>
          <w:bCs/>
          <w:sz w:val="16"/>
          <w:szCs w:val="16"/>
        </w:rPr>
      </w:pPr>
    </w:p>
    <w:p w14:paraId="5B7C89EF" w14:textId="77777777" w:rsidR="00DA5B27" w:rsidRPr="00674B80" w:rsidRDefault="00DA5B27" w:rsidP="00DA5B27">
      <w:pPr>
        <w:rPr>
          <w:rFonts w:ascii="Verdana" w:hAnsi="Verdana"/>
          <w:b/>
          <w:bCs/>
          <w:snapToGrid w:val="0"/>
          <w:sz w:val="16"/>
          <w:szCs w:val="16"/>
          <w:u w:val="single"/>
        </w:rPr>
      </w:pPr>
      <w:r w:rsidRPr="00674B80">
        <w:rPr>
          <w:rFonts w:ascii="Verdana" w:hAnsi="Verdana"/>
          <w:b/>
          <w:bCs/>
          <w:snapToGrid w:val="0"/>
          <w:sz w:val="16"/>
          <w:szCs w:val="16"/>
          <w:u w:val="single"/>
        </w:rPr>
        <w:t>Ustala się następujące Warunki Umowne:</w:t>
      </w:r>
    </w:p>
    <w:p w14:paraId="53C485C4" w14:textId="77777777" w:rsidR="00DA5B27" w:rsidRPr="00674B80" w:rsidRDefault="00DA5B27" w:rsidP="00DA5B27">
      <w:pPr>
        <w:jc w:val="center"/>
        <w:rPr>
          <w:rFonts w:ascii="Verdana" w:hAnsi="Verdana"/>
          <w:b/>
          <w:sz w:val="16"/>
          <w:szCs w:val="16"/>
        </w:rPr>
      </w:pPr>
      <w:r w:rsidRPr="00674B80">
        <w:rPr>
          <w:rFonts w:ascii="Verdana" w:hAnsi="Verdana"/>
          <w:b/>
          <w:sz w:val="16"/>
          <w:szCs w:val="16"/>
        </w:rPr>
        <w:t>§ 1</w:t>
      </w:r>
    </w:p>
    <w:p w14:paraId="354C9848" w14:textId="77777777" w:rsidR="00DA5B27" w:rsidRPr="00674B80" w:rsidRDefault="00DA5B27" w:rsidP="00DA5B27">
      <w:pPr>
        <w:jc w:val="center"/>
        <w:rPr>
          <w:rFonts w:ascii="Verdana" w:hAnsi="Verdana"/>
          <w:b/>
          <w:sz w:val="16"/>
          <w:szCs w:val="16"/>
        </w:rPr>
      </w:pPr>
      <w:r w:rsidRPr="00674B80">
        <w:rPr>
          <w:rFonts w:ascii="Verdana" w:hAnsi="Verdana"/>
          <w:b/>
          <w:sz w:val="16"/>
          <w:szCs w:val="16"/>
        </w:rPr>
        <w:t>Postanowienia ogólne</w:t>
      </w:r>
    </w:p>
    <w:p w14:paraId="567AC118" w14:textId="77777777" w:rsidR="00DA5B27" w:rsidRPr="00674B80" w:rsidRDefault="00DA5B27" w:rsidP="00DA5B27">
      <w:pPr>
        <w:tabs>
          <w:tab w:val="left" w:pos="284"/>
        </w:tabs>
        <w:ind w:left="284" w:hanging="284"/>
        <w:jc w:val="both"/>
        <w:rPr>
          <w:rFonts w:ascii="Verdana" w:hAnsi="Verdana"/>
          <w:sz w:val="16"/>
          <w:szCs w:val="16"/>
        </w:rPr>
      </w:pPr>
      <w:r w:rsidRPr="00674B80">
        <w:rPr>
          <w:rFonts w:ascii="Verdana" w:hAnsi="Verdana"/>
          <w:sz w:val="16"/>
          <w:szCs w:val="16"/>
        </w:rPr>
        <w:t>1.</w:t>
      </w:r>
      <w:r w:rsidRPr="00674B80">
        <w:rPr>
          <w:rFonts w:ascii="Verdana" w:hAnsi="Verdana"/>
          <w:sz w:val="16"/>
          <w:szCs w:val="16"/>
        </w:rPr>
        <w:tab/>
      </w:r>
      <w:r w:rsidR="003F6839" w:rsidRPr="00674B80">
        <w:rPr>
          <w:rFonts w:ascii="Verdana" w:hAnsi="Verdana"/>
          <w:sz w:val="16"/>
          <w:szCs w:val="16"/>
        </w:rPr>
        <w:t>Warunki zawarcia Umowy zostały opisane w Specyfikacji Warunków Zamówienia</w:t>
      </w:r>
      <w:r w:rsidRPr="00674B80">
        <w:rPr>
          <w:rFonts w:ascii="Verdana" w:hAnsi="Verdana"/>
          <w:sz w:val="16"/>
          <w:szCs w:val="16"/>
        </w:rPr>
        <w:t>.</w:t>
      </w:r>
    </w:p>
    <w:p w14:paraId="3E4EA5BD" w14:textId="77777777" w:rsidR="00DA5B27" w:rsidRPr="00674B80" w:rsidRDefault="00DA5B27" w:rsidP="00DA5B27">
      <w:pPr>
        <w:tabs>
          <w:tab w:val="left" w:pos="284"/>
        </w:tabs>
        <w:ind w:left="284" w:hanging="284"/>
        <w:jc w:val="both"/>
        <w:rPr>
          <w:rFonts w:ascii="Verdana" w:hAnsi="Verdana"/>
          <w:sz w:val="16"/>
          <w:szCs w:val="16"/>
        </w:rPr>
      </w:pPr>
      <w:r w:rsidRPr="00674B80">
        <w:rPr>
          <w:rFonts w:ascii="Verdana" w:hAnsi="Verdana"/>
          <w:sz w:val="16"/>
          <w:szCs w:val="16"/>
        </w:rPr>
        <w:t>2.</w:t>
      </w:r>
      <w:r w:rsidRPr="00674B80">
        <w:rPr>
          <w:rFonts w:ascii="Verdana" w:hAnsi="Verdana"/>
          <w:sz w:val="16"/>
          <w:szCs w:val="16"/>
        </w:rPr>
        <w:tab/>
      </w:r>
      <w:r w:rsidR="003F6839" w:rsidRPr="00674B80">
        <w:rPr>
          <w:rFonts w:ascii="Verdana" w:hAnsi="Verdana"/>
          <w:sz w:val="16"/>
          <w:szCs w:val="16"/>
        </w:rPr>
        <w:t>Wynagrodzenie Wykonawcy będzie obliczane, fakturowane i płatne w złotych polskich</w:t>
      </w:r>
      <w:r w:rsidRPr="00674B80">
        <w:rPr>
          <w:rFonts w:ascii="Verdana" w:hAnsi="Verdana"/>
          <w:sz w:val="16"/>
          <w:szCs w:val="16"/>
        </w:rPr>
        <w:t>.</w:t>
      </w:r>
    </w:p>
    <w:p w14:paraId="6A390C57" w14:textId="77777777" w:rsidR="00DA5B27" w:rsidRPr="00674B80" w:rsidRDefault="00DA5B27" w:rsidP="00DA5B27">
      <w:pPr>
        <w:tabs>
          <w:tab w:val="left" w:pos="284"/>
        </w:tabs>
        <w:ind w:left="284" w:hanging="284"/>
        <w:jc w:val="both"/>
        <w:rPr>
          <w:rFonts w:ascii="Verdana" w:hAnsi="Verdana"/>
          <w:sz w:val="16"/>
          <w:szCs w:val="16"/>
        </w:rPr>
      </w:pPr>
      <w:r w:rsidRPr="00674B80">
        <w:rPr>
          <w:rFonts w:ascii="Verdana" w:hAnsi="Verdana"/>
          <w:sz w:val="16"/>
          <w:szCs w:val="16"/>
        </w:rPr>
        <w:t>3.</w:t>
      </w:r>
      <w:r w:rsidRPr="00674B80">
        <w:rPr>
          <w:rFonts w:ascii="Verdana" w:hAnsi="Verdana"/>
          <w:sz w:val="16"/>
          <w:szCs w:val="16"/>
        </w:rPr>
        <w:tab/>
        <w:t>Językiem dokumentów i porozumiewania się będzie język polski.</w:t>
      </w:r>
    </w:p>
    <w:p w14:paraId="299B46CA" w14:textId="77777777" w:rsidR="00DA5B27" w:rsidRPr="00674B80" w:rsidRDefault="00DA5B27" w:rsidP="00DA5B27">
      <w:pPr>
        <w:tabs>
          <w:tab w:val="left" w:pos="284"/>
        </w:tabs>
        <w:ind w:left="284" w:hanging="284"/>
        <w:jc w:val="both"/>
        <w:rPr>
          <w:rFonts w:ascii="Verdana" w:hAnsi="Verdana"/>
          <w:sz w:val="16"/>
          <w:szCs w:val="16"/>
        </w:rPr>
      </w:pPr>
      <w:r w:rsidRPr="00674B80">
        <w:rPr>
          <w:rFonts w:ascii="Verdana" w:hAnsi="Verdana"/>
          <w:sz w:val="16"/>
          <w:szCs w:val="16"/>
        </w:rPr>
        <w:t>4.</w:t>
      </w:r>
      <w:r w:rsidRPr="00674B80">
        <w:rPr>
          <w:rFonts w:ascii="Verdana" w:hAnsi="Verdana"/>
          <w:sz w:val="16"/>
          <w:szCs w:val="16"/>
        </w:rPr>
        <w:tab/>
        <w:t>Obowiązuje następująca kolejność pierwszeństwa dokumentów:</w:t>
      </w:r>
    </w:p>
    <w:p w14:paraId="44F77D69" w14:textId="77777777" w:rsidR="00DA5B27" w:rsidRPr="00674B80" w:rsidRDefault="00DA5B27" w:rsidP="00DA5B27">
      <w:pPr>
        <w:tabs>
          <w:tab w:val="left" w:pos="567"/>
          <w:tab w:val="left" w:pos="1470"/>
          <w:tab w:val="num" w:pos="1800"/>
        </w:tabs>
        <w:ind w:left="284"/>
        <w:jc w:val="both"/>
        <w:rPr>
          <w:rFonts w:ascii="Verdana" w:hAnsi="Verdana"/>
          <w:sz w:val="16"/>
          <w:szCs w:val="16"/>
        </w:rPr>
      </w:pPr>
      <w:r w:rsidRPr="00674B80">
        <w:rPr>
          <w:rFonts w:ascii="Verdana" w:hAnsi="Verdana"/>
          <w:sz w:val="16"/>
          <w:szCs w:val="16"/>
        </w:rPr>
        <w:t>a)</w:t>
      </w:r>
      <w:r w:rsidRPr="00674B80">
        <w:rPr>
          <w:rFonts w:ascii="Verdana" w:hAnsi="Verdana"/>
          <w:sz w:val="16"/>
          <w:szCs w:val="16"/>
        </w:rPr>
        <w:tab/>
        <w:t>Umowa wraz z Warunkami Umownymi,</w:t>
      </w:r>
    </w:p>
    <w:p w14:paraId="659310AA" w14:textId="77777777" w:rsidR="00DA5B27" w:rsidRPr="00674B80" w:rsidRDefault="00DA5B27" w:rsidP="00DA5B27">
      <w:pPr>
        <w:tabs>
          <w:tab w:val="left" w:pos="567"/>
          <w:tab w:val="left" w:pos="1470"/>
        </w:tabs>
        <w:ind w:left="284"/>
        <w:jc w:val="both"/>
        <w:rPr>
          <w:rFonts w:ascii="Verdana" w:hAnsi="Verdana"/>
          <w:sz w:val="16"/>
          <w:szCs w:val="16"/>
        </w:rPr>
      </w:pPr>
      <w:r w:rsidRPr="00674B80">
        <w:rPr>
          <w:rFonts w:ascii="Verdana" w:hAnsi="Verdana"/>
          <w:sz w:val="16"/>
          <w:szCs w:val="16"/>
        </w:rPr>
        <w:t>b)</w:t>
      </w:r>
      <w:r w:rsidRPr="00674B80">
        <w:rPr>
          <w:rFonts w:ascii="Verdana" w:hAnsi="Verdana"/>
          <w:sz w:val="16"/>
          <w:szCs w:val="16"/>
        </w:rPr>
        <w:tab/>
        <w:t xml:space="preserve">Specyfikacja </w:t>
      </w:r>
      <w:r w:rsidR="00B7233B" w:rsidRPr="00674B80">
        <w:rPr>
          <w:rFonts w:ascii="Verdana" w:hAnsi="Verdana"/>
          <w:sz w:val="16"/>
          <w:szCs w:val="16"/>
        </w:rPr>
        <w:t>Warunków Zamówienia (S</w:t>
      </w:r>
      <w:r w:rsidRPr="00674B80">
        <w:rPr>
          <w:rFonts w:ascii="Verdana" w:hAnsi="Verdana"/>
          <w:sz w:val="16"/>
          <w:szCs w:val="16"/>
        </w:rPr>
        <w:t xml:space="preserve">WZ) w tym: </w:t>
      </w:r>
    </w:p>
    <w:p w14:paraId="55F33CB2" w14:textId="77777777" w:rsidR="00DA5B27" w:rsidRPr="00674B80" w:rsidRDefault="00C979A4" w:rsidP="00F562D7">
      <w:pPr>
        <w:numPr>
          <w:ilvl w:val="1"/>
          <w:numId w:val="37"/>
        </w:numPr>
        <w:tabs>
          <w:tab w:val="left" w:pos="1470"/>
        </w:tabs>
        <w:ind w:hanging="227"/>
        <w:jc w:val="both"/>
        <w:rPr>
          <w:rFonts w:ascii="Verdana" w:hAnsi="Verdana"/>
          <w:sz w:val="16"/>
          <w:szCs w:val="16"/>
        </w:rPr>
      </w:pPr>
      <w:r w:rsidRPr="00674B80">
        <w:rPr>
          <w:rFonts w:ascii="Verdana" w:hAnsi="Verdana"/>
          <w:sz w:val="16"/>
          <w:szCs w:val="16"/>
        </w:rPr>
        <w:t>Opis Przedmiotu Zamówienia (OPZ), wyjaśnienia, zmiany treści SWZ (o ile wystąpiły)</w:t>
      </w:r>
      <w:r w:rsidR="00DA5B27" w:rsidRPr="00674B80">
        <w:rPr>
          <w:rFonts w:ascii="Verdana" w:hAnsi="Verdana"/>
          <w:sz w:val="16"/>
          <w:szCs w:val="16"/>
        </w:rPr>
        <w:t>,</w:t>
      </w:r>
    </w:p>
    <w:p w14:paraId="6F6C6AED" w14:textId="77777777" w:rsidR="00DA5B27" w:rsidRPr="00674B80" w:rsidRDefault="00DA5B27" w:rsidP="00DA5B27">
      <w:pPr>
        <w:tabs>
          <w:tab w:val="num" w:pos="567"/>
          <w:tab w:val="left" w:pos="1470"/>
        </w:tabs>
        <w:ind w:left="284"/>
        <w:jc w:val="both"/>
        <w:rPr>
          <w:rFonts w:ascii="Verdana" w:hAnsi="Verdana"/>
          <w:sz w:val="16"/>
          <w:szCs w:val="16"/>
        </w:rPr>
      </w:pPr>
      <w:r w:rsidRPr="00674B80">
        <w:rPr>
          <w:rFonts w:ascii="Verdana" w:hAnsi="Verdana"/>
          <w:sz w:val="16"/>
          <w:szCs w:val="16"/>
        </w:rPr>
        <w:t>c)</w:t>
      </w:r>
      <w:r w:rsidRPr="00674B80">
        <w:rPr>
          <w:rFonts w:ascii="Verdana" w:hAnsi="Verdana"/>
          <w:sz w:val="16"/>
          <w:szCs w:val="16"/>
        </w:rPr>
        <w:tab/>
        <w:t>Oferta Wykonawcy.</w:t>
      </w:r>
    </w:p>
    <w:p w14:paraId="2D4F0660" w14:textId="77777777" w:rsidR="00DA5B27" w:rsidRPr="00674B80" w:rsidRDefault="00DA5B27" w:rsidP="00DA5B27">
      <w:pPr>
        <w:tabs>
          <w:tab w:val="left" w:pos="284"/>
        </w:tabs>
        <w:ind w:left="284" w:hanging="284"/>
        <w:jc w:val="both"/>
        <w:rPr>
          <w:rFonts w:ascii="Verdana" w:hAnsi="Verdana"/>
          <w:snapToGrid w:val="0"/>
          <w:sz w:val="16"/>
          <w:szCs w:val="16"/>
        </w:rPr>
      </w:pPr>
      <w:r w:rsidRPr="00674B80">
        <w:rPr>
          <w:rFonts w:ascii="Verdana" w:hAnsi="Verdana"/>
          <w:sz w:val="16"/>
          <w:szCs w:val="16"/>
        </w:rPr>
        <w:t>5.</w:t>
      </w:r>
      <w:r w:rsidRPr="00674B80">
        <w:rPr>
          <w:rFonts w:ascii="Verdana" w:hAnsi="Verdana"/>
          <w:sz w:val="16"/>
          <w:szCs w:val="16"/>
        </w:rPr>
        <w:tab/>
      </w:r>
      <w:r w:rsidRPr="00674B80">
        <w:rPr>
          <w:rFonts w:ascii="Verdana" w:hAnsi="Verdana"/>
          <w:snapToGrid w:val="0"/>
          <w:sz w:val="16"/>
          <w:szCs w:val="16"/>
        </w:rPr>
        <w:t>Ilekroć w niniejszej Umowie i Warunkach Umownych jest mowa o „dniach roboczych” – należy przez to rozumieć wszystkie inne dni niż ustawowo wolne od pracy i soboty.</w:t>
      </w:r>
    </w:p>
    <w:p w14:paraId="4BB46984" w14:textId="77777777" w:rsidR="00DA5B27" w:rsidRPr="00674B80" w:rsidRDefault="00DA5B27" w:rsidP="00B2462A">
      <w:pPr>
        <w:tabs>
          <w:tab w:val="left" w:pos="360"/>
        </w:tabs>
        <w:spacing w:before="120"/>
        <w:ind w:left="357" w:hanging="357"/>
        <w:jc w:val="center"/>
        <w:rPr>
          <w:rFonts w:ascii="Verdana" w:hAnsi="Verdana"/>
          <w:b/>
          <w:sz w:val="16"/>
          <w:szCs w:val="16"/>
        </w:rPr>
      </w:pPr>
      <w:r w:rsidRPr="00674B80">
        <w:rPr>
          <w:rFonts w:ascii="Verdana" w:hAnsi="Verdana"/>
          <w:b/>
          <w:sz w:val="16"/>
          <w:szCs w:val="16"/>
        </w:rPr>
        <w:t>§ 2</w:t>
      </w:r>
    </w:p>
    <w:p w14:paraId="6340C238" w14:textId="77777777" w:rsidR="00DA5B27" w:rsidRPr="00674B80" w:rsidRDefault="00DA5B27" w:rsidP="00DA5B27">
      <w:pPr>
        <w:jc w:val="center"/>
        <w:rPr>
          <w:rFonts w:ascii="Verdana" w:hAnsi="Verdana"/>
          <w:b/>
          <w:sz w:val="16"/>
          <w:szCs w:val="16"/>
        </w:rPr>
      </w:pPr>
      <w:r w:rsidRPr="00674B80">
        <w:rPr>
          <w:rFonts w:ascii="Verdana" w:hAnsi="Verdana"/>
          <w:b/>
          <w:sz w:val="16"/>
          <w:szCs w:val="16"/>
        </w:rPr>
        <w:t>Obowiązki stron</w:t>
      </w:r>
    </w:p>
    <w:p w14:paraId="4667D34F" w14:textId="77777777" w:rsidR="00DA5B27" w:rsidRPr="00674B80" w:rsidRDefault="00DA5B27" w:rsidP="00F562D7">
      <w:pPr>
        <w:numPr>
          <w:ilvl w:val="0"/>
          <w:numId w:val="23"/>
        </w:numPr>
        <w:tabs>
          <w:tab w:val="num" w:pos="284"/>
        </w:tabs>
        <w:jc w:val="both"/>
        <w:rPr>
          <w:rFonts w:ascii="Verdana" w:hAnsi="Verdana"/>
          <w:snapToGrid w:val="0"/>
          <w:sz w:val="16"/>
          <w:szCs w:val="16"/>
        </w:rPr>
      </w:pPr>
      <w:r w:rsidRPr="00674B80">
        <w:rPr>
          <w:rFonts w:ascii="Verdana" w:hAnsi="Verdana"/>
          <w:sz w:val="16"/>
          <w:szCs w:val="16"/>
        </w:rPr>
        <w:t>Strony zobowiązane są do:</w:t>
      </w:r>
    </w:p>
    <w:p w14:paraId="182245EF" w14:textId="77777777" w:rsidR="00DA5B27" w:rsidRPr="00674B80" w:rsidRDefault="00DA5B27" w:rsidP="00F562D7">
      <w:pPr>
        <w:numPr>
          <w:ilvl w:val="1"/>
          <w:numId w:val="23"/>
        </w:numPr>
        <w:tabs>
          <w:tab w:val="num" w:pos="426"/>
          <w:tab w:val="left" w:pos="567"/>
        </w:tabs>
        <w:ind w:hanging="113"/>
        <w:jc w:val="both"/>
        <w:rPr>
          <w:rFonts w:ascii="Verdana" w:hAnsi="Verdana"/>
          <w:snapToGrid w:val="0"/>
          <w:sz w:val="16"/>
          <w:szCs w:val="16"/>
        </w:rPr>
      </w:pPr>
      <w:r w:rsidRPr="00674B80">
        <w:rPr>
          <w:rFonts w:ascii="Verdana" w:hAnsi="Verdana"/>
          <w:sz w:val="16"/>
          <w:szCs w:val="16"/>
        </w:rPr>
        <w:t>współdziałania w realizacji przedmiotu zamówienia,</w:t>
      </w:r>
    </w:p>
    <w:p w14:paraId="75E19931" w14:textId="77777777" w:rsidR="00DA5B27" w:rsidRPr="00674B80" w:rsidRDefault="00DA5B27" w:rsidP="00F562D7">
      <w:pPr>
        <w:numPr>
          <w:ilvl w:val="1"/>
          <w:numId w:val="23"/>
        </w:numPr>
        <w:tabs>
          <w:tab w:val="num" w:pos="426"/>
          <w:tab w:val="num" w:pos="567"/>
        </w:tabs>
        <w:ind w:left="567" w:hanging="283"/>
        <w:jc w:val="both"/>
        <w:rPr>
          <w:rFonts w:ascii="Verdana" w:hAnsi="Verdana"/>
          <w:snapToGrid w:val="0"/>
          <w:sz w:val="16"/>
          <w:szCs w:val="16"/>
        </w:rPr>
      </w:pPr>
      <w:r w:rsidRPr="00674B80">
        <w:rPr>
          <w:rFonts w:ascii="Verdana" w:hAnsi="Verdana"/>
          <w:sz w:val="16"/>
          <w:szCs w:val="16"/>
        </w:rPr>
        <w:t>wzajemnego i niezwłocznego powiadamiania się na piśmie o zaistniałych przeszkodach, w wypełnianiu wzajemnych zobowiązań w trakcie wykonywania przedmiotu Umowy.</w:t>
      </w:r>
    </w:p>
    <w:p w14:paraId="6ABEF5EB" w14:textId="77777777" w:rsidR="00DA5B27" w:rsidRPr="00674B80" w:rsidRDefault="00DA5B27" w:rsidP="00F562D7">
      <w:pPr>
        <w:numPr>
          <w:ilvl w:val="0"/>
          <w:numId w:val="23"/>
        </w:numPr>
        <w:tabs>
          <w:tab w:val="num" w:pos="284"/>
        </w:tabs>
        <w:jc w:val="both"/>
        <w:rPr>
          <w:rFonts w:ascii="Verdana" w:hAnsi="Verdana"/>
          <w:bCs/>
          <w:sz w:val="16"/>
          <w:szCs w:val="16"/>
        </w:rPr>
      </w:pPr>
      <w:r w:rsidRPr="00674B80">
        <w:rPr>
          <w:rFonts w:ascii="Verdana" w:hAnsi="Verdana"/>
          <w:bCs/>
          <w:sz w:val="16"/>
          <w:szCs w:val="16"/>
        </w:rPr>
        <w:t>Wykonawca zobowiązuje się do:</w:t>
      </w:r>
    </w:p>
    <w:p w14:paraId="3AED21CC" w14:textId="77777777" w:rsidR="00DA5B27" w:rsidRPr="00674B80" w:rsidRDefault="00DA5B27" w:rsidP="00F562D7">
      <w:pPr>
        <w:numPr>
          <w:ilvl w:val="1"/>
          <w:numId w:val="23"/>
        </w:numPr>
        <w:ind w:left="567" w:hanging="283"/>
        <w:jc w:val="both"/>
        <w:rPr>
          <w:rFonts w:ascii="Verdana" w:hAnsi="Verdana"/>
          <w:sz w:val="16"/>
          <w:szCs w:val="16"/>
        </w:rPr>
      </w:pPr>
      <w:r w:rsidRPr="00674B80">
        <w:rPr>
          <w:rFonts w:ascii="Verdana" w:hAnsi="Verdana"/>
          <w:sz w:val="16"/>
          <w:szCs w:val="16"/>
        </w:rPr>
        <w:t>wykonania przedmiotu zamówienia z należytą starannością, w sposób zgodny z wymaganiami ustaw, przepisami i zasadami wiedzy technicznej a także zgodnie z postanowieniami złożonej oferty; Wykonawca będzie wykonywał obowiązki określone w Opisie Przedmiotu Zamówienia,</w:t>
      </w:r>
    </w:p>
    <w:p w14:paraId="36365864" w14:textId="77777777" w:rsidR="00DA5B27" w:rsidRPr="00674B80" w:rsidRDefault="00DA5B27" w:rsidP="00F562D7">
      <w:pPr>
        <w:numPr>
          <w:ilvl w:val="1"/>
          <w:numId w:val="23"/>
        </w:numPr>
        <w:ind w:left="567" w:hanging="283"/>
        <w:jc w:val="both"/>
        <w:rPr>
          <w:rFonts w:ascii="Verdana" w:hAnsi="Verdana"/>
          <w:sz w:val="16"/>
          <w:szCs w:val="16"/>
        </w:rPr>
      </w:pPr>
      <w:r w:rsidRPr="00674B80">
        <w:rPr>
          <w:rFonts w:ascii="Verdana" w:hAnsi="Verdana"/>
          <w:sz w:val="16"/>
          <w:szCs w:val="16"/>
        </w:rPr>
        <w:t>wykonania dokumentacji projektowych, nie ujętych w Opisie Przedmiotu Zamówienia, jeżeli potrzeba ich wykonania będzie wynikać z wymagań jednostek opiniujących i uzgadniających. Protokół ustaleń w tym zakresie zawarty pomiędzy Wykonawcą a Zamawiającym stanowi podstawę wprowadzenia zmian do Umowy,</w:t>
      </w:r>
    </w:p>
    <w:p w14:paraId="5DE9C087" w14:textId="77777777" w:rsidR="00DA5B27" w:rsidRPr="00674B80" w:rsidRDefault="00DA5B27" w:rsidP="00F562D7">
      <w:pPr>
        <w:numPr>
          <w:ilvl w:val="1"/>
          <w:numId w:val="23"/>
        </w:numPr>
        <w:ind w:left="567" w:hanging="283"/>
        <w:jc w:val="both"/>
        <w:rPr>
          <w:rFonts w:ascii="Verdana" w:hAnsi="Verdana"/>
          <w:sz w:val="16"/>
          <w:szCs w:val="16"/>
        </w:rPr>
      </w:pPr>
      <w:r w:rsidRPr="00674B80">
        <w:rPr>
          <w:rFonts w:ascii="Verdana" w:hAnsi="Verdana"/>
          <w:sz w:val="16"/>
          <w:szCs w:val="16"/>
        </w:rPr>
        <w:t>uzyskania opinii i uzgodnień wymaganych przepisami prawa,</w:t>
      </w:r>
    </w:p>
    <w:p w14:paraId="6B8BF0D4" w14:textId="77777777" w:rsidR="00DA5B27" w:rsidRPr="00674B80" w:rsidRDefault="00DA5B27" w:rsidP="00F562D7">
      <w:pPr>
        <w:numPr>
          <w:ilvl w:val="1"/>
          <w:numId w:val="23"/>
        </w:numPr>
        <w:ind w:left="567" w:hanging="283"/>
        <w:jc w:val="both"/>
        <w:rPr>
          <w:rFonts w:ascii="Verdana" w:hAnsi="Verdana"/>
          <w:sz w:val="16"/>
          <w:szCs w:val="16"/>
        </w:rPr>
      </w:pPr>
      <w:r w:rsidRPr="00674B80">
        <w:rPr>
          <w:rFonts w:ascii="Verdana" w:hAnsi="Verdana"/>
          <w:sz w:val="16"/>
          <w:szCs w:val="16"/>
        </w:rPr>
        <w:t>zawiadomienia Zamawiającego, z wyprzedzeniem co najmniej trzydniowym, o terminie przekazania przedmiotu Umowy,</w:t>
      </w:r>
    </w:p>
    <w:p w14:paraId="72A2E388" w14:textId="77777777" w:rsidR="00DA5B27" w:rsidRPr="00674B80" w:rsidRDefault="00DA5B27" w:rsidP="00F562D7">
      <w:pPr>
        <w:numPr>
          <w:ilvl w:val="1"/>
          <w:numId w:val="23"/>
        </w:numPr>
        <w:ind w:left="567" w:hanging="283"/>
        <w:jc w:val="both"/>
        <w:rPr>
          <w:rFonts w:ascii="Verdana" w:hAnsi="Verdana"/>
          <w:sz w:val="16"/>
          <w:szCs w:val="16"/>
        </w:rPr>
      </w:pPr>
      <w:r w:rsidRPr="00674B80">
        <w:rPr>
          <w:rFonts w:ascii="Verdana" w:hAnsi="Verdana"/>
          <w:sz w:val="16"/>
          <w:szCs w:val="16"/>
        </w:rPr>
        <w:t xml:space="preserve">usunięcia wad w terminie wskazanym przez Zamawiającego, </w:t>
      </w:r>
    </w:p>
    <w:p w14:paraId="6DFFD59C" w14:textId="77777777" w:rsidR="00DA5B27" w:rsidRPr="00674B80" w:rsidRDefault="00DA5B27" w:rsidP="00F562D7">
      <w:pPr>
        <w:numPr>
          <w:ilvl w:val="1"/>
          <w:numId w:val="23"/>
        </w:numPr>
        <w:ind w:left="567" w:hanging="283"/>
        <w:jc w:val="both"/>
        <w:rPr>
          <w:rFonts w:ascii="Verdana" w:hAnsi="Verdana"/>
          <w:sz w:val="16"/>
          <w:szCs w:val="16"/>
        </w:rPr>
      </w:pPr>
      <w:r w:rsidRPr="00674B80">
        <w:rPr>
          <w:rFonts w:ascii="Verdana" w:hAnsi="Verdana"/>
          <w:snapToGrid w:val="0"/>
          <w:sz w:val="16"/>
          <w:szCs w:val="16"/>
        </w:rPr>
        <w:t xml:space="preserve">Wykonawca ponosi odpowiedzialność za przedmiot Umowy do czasu </w:t>
      </w:r>
      <w:r w:rsidRPr="00674B80">
        <w:rPr>
          <w:rFonts w:ascii="Verdana" w:hAnsi="Verdana"/>
          <w:bCs/>
          <w:snapToGrid w:val="0"/>
          <w:sz w:val="16"/>
          <w:szCs w:val="16"/>
        </w:rPr>
        <w:t>końcowego</w:t>
      </w:r>
      <w:r w:rsidRPr="00674B80">
        <w:rPr>
          <w:rFonts w:ascii="Verdana" w:hAnsi="Verdana"/>
          <w:snapToGrid w:val="0"/>
          <w:sz w:val="16"/>
          <w:szCs w:val="16"/>
        </w:rPr>
        <w:t xml:space="preserve"> odbioru przez Zamawiającego,</w:t>
      </w:r>
    </w:p>
    <w:p w14:paraId="0AB2AF98" w14:textId="77777777" w:rsidR="00DA5B27" w:rsidRPr="00674B80" w:rsidRDefault="00DA5B27" w:rsidP="00F562D7">
      <w:pPr>
        <w:numPr>
          <w:ilvl w:val="1"/>
          <w:numId w:val="23"/>
        </w:numPr>
        <w:ind w:left="567" w:hanging="283"/>
        <w:jc w:val="both"/>
        <w:rPr>
          <w:rFonts w:ascii="Verdana" w:hAnsi="Verdana"/>
          <w:sz w:val="16"/>
          <w:szCs w:val="16"/>
        </w:rPr>
      </w:pPr>
      <w:r w:rsidRPr="00674B80">
        <w:rPr>
          <w:rFonts w:ascii="Verdana" w:hAnsi="Verdana"/>
          <w:bCs/>
          <w:iCs/>
          <w:snapToGrid w:val="0"/>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04071FAE" w14:textId="77777777" w:rsidR="00DA5B27" w:rsidRPr="00674B80" w:rsidRDefault="00DA5B27" w:rsidP="00F562D7">
      <w:pPr>
        <w:numPr>
          <w:ilvl w:val="1"/>
          <w:numId w:val="23"/>
        </w:numPr>
        <w:ind w:left="567" w:hanging="283"/>
        <w:jc w:val="both"/>
        <w:rPr>
          <w:rFonts w:ascii="Verdana" w:hAnsi="Verdana"/>
          <w:sz w:val="16"/>
          <w:szCs w:val="16"/>
        </w:rPr>
      </w:pPr>
      <w:r w:rsidRPr="00674B80">
        <w:rPr>
          <w:rFonts w:ascii="Verdana" w:hAnsi="Verdana"/>
          <w:bCs/>
          <w:iCs/>
          <w:snapToGrid w:val="0"/>
          <w:sz w:val="16"/>
          <w:szCs w:val="16"/>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wyznaczonym przez Zamawiającego od ich zgłoszenia,</w:t>
      </w:r>
    </w:p>
    <w:p w14:paraId="2057184D" w14:textId="77777777" w:rsidR="00DA5B27" w:rsidRPr="00674B80" w:rsidRDefault="00DA5B27" w:rsidP="00DA5B27">
      <w:pPr>
        <w:tabs>
          <w:tab w:val="left" w:pos="567"/>
        </w:tabs>
        <w:ind w:left="567" w:hanging="283"/>
        <w:jc w:val="both"/>
        <w:rPr>
          <w:rFonts w:ascii="Verdana" w:hAnsi="Verdana"/>
          <w:iCs/>
          <w:snapToGrid w:val="0"/>
          <w:sz w:val="16"/>
          <w:szCs w:val="16"/>
        </w:rPr>
      </w:pPr>
      <w:r w:rsidRPr="00674B80">
        <w:rPr>
          <w:rFonts w:ascii="Verdana" w:hAnsi="Verdana"/>
          <w:bCs/>
          <w:iCs/>
          <w:snapToGrid w:val="0"/>
          <w:sz w:val="16"/>
          <w:szCs w:val="16"/>
        </w:rPr>
        <w:t>i)</w:t>
      </w:r>
      <w:r w:rsidRPr="00674B80">
        <w:rPr>
          <w:rFonts w:ascii="Verdana" w:hAnsi="Verdana"/>
          <w:bCs/>
          <w:iCs/>
          <w:snapToGrid w:val="0"/>
          <w:sz w:val="16"/>
          <w:szCs w:val="16"/>
        </w:rPr>
        <w:tab/>
        <w:t>zachowania w tajemnicy treści przekazanych mu dokumentów oraz informacji uzyskanych w związku z realizacją przedmiotu Umowy, zgodnie z powszechnie obowiązującymi przepisami prawa, w tym przepisami szczególnymi w zakresie działalności gospodarczej</w:t>
      </w:r>
      <w:r w:rsidRPr="00674B80">
        <w:rPr>
          <w:rFonts w:ascii="Verdana" w:hAnsi="Verdana"/>
          <w:iCs/>
          <w:snapToGrid w:val="0"/>
          <w:sz w:val="16"/>
          <w:szCs w:val="16"/>
        </w:rPr>
        <w:t>.</w:t>
      </w:r>
    </w:p>
    <w:p w14:paraId="484BFD64" w14:textId="77777777" w:rsidR="00DA5B27" w:rsidRPr="00674B80" w:rsidRDefault="00DA5B27" w:rsidP="00DA5B27">
      <w:pPr>
        <w:tabs>
          <w:tab w:val="left" w:pos="284"/>
        </w:tabs>
        <w:ind w:left="567" w:hanging="567"/>
        <w:jc w:val="both"/>
        <w:rPr>
          <w:rFonts w:ascii="Verdana" w:hAnsi="Verdana"/>
          <w:iCs/>
          <w:snapToGrid w:val="0"/>
          <w:sz w:val="16"/>
          <w:szCs w:val="16"/>
        </w:rPr>
      </w:pPr>
      <w:r w:rsidRPr="00674B80">
        <w:rPr>
          <w:rFonts w:ascii="Verdana" w:hAnsi="Verdana"/>
          <w:iCs/>
          <w:snapToGrid w:val="0"/>
          <w:sz w:val="16"/>
          <w:szCs w:val="16"/>
        </w:rPr>
        <w:t>3.</w:t>
      </w:r>
      <w:r w:rsidRPr="00674B80">
        <w:rPr>
          <w:rFonts w:ascii="Verdana" w:hAnsi="Verdana"/>
          <w:iCs/>
          <w:snapToGrid w:val="0"/>
          <w:sz w:val="16"/>
          <w:szCs w:val="16"/>
        </w:rPr>
        <w:tab/>
        <w:t>Wykonawca oświadcza, że:</w:t>
      </w:r>
    </w:p>
    <w:p w14:paraId="2644C0BE" w14:textId="77777777" w:rsidR="00DA5B27" w:rsidRPr="00674B80" w:rsidRDefault="00DA5B27" w:rsidP="00F562D7">
      <w:pPr>
        <w:numPr>
          <w:ilvl w:val="2"/>
          <w:numId w:val="38"/>
        </w:numPr>
        <w:tabs>
          <w:tab w:val="clear" w:pos="2700"/>
        </w:tabs>
        <w:ind w:left="567" w:hanging="284"/>
        <w:jc w:val="both"/>
        <w:rPr>
          <w:rFonts w:ascii="Verdana" w:hAnsi="Verdana"/>
          <w:bCs/>
          <w:iCs/>
          <w:snapToGrid w:val="0"/>
          <w:sz w:val="16"/>
          <w:szCs w:val="16"/>
        </w:rPr>
      </w:pPr>
      <w:r w:rsidRPr="00674B80">
        <w:rPr>
          <w:rFonts w:ascii="Verdana" w:hAnsi="Verdana"/>
          <w:bCs/>
          <w:iCs/>
          <w:snapToGrid w:val="0"/>
          <w:sz w:val="16"/>
          <w:szCs w:val="16"/>
        </w:rPr>
        <w:t>spełnia wszelkie wymagane przepisami prawa przesłanki, w tym posiada odpowiednie dokumenty uprawniające go wykonania przedmiotu Umowy (o ile wymagają tego przepisy prawa),</w:t>
      </w:r>
    </w:p>
    <w:p w14:paraId="36A30394" w14:textId="77777777" w:rsidR="00DA5B27" w:rsidRPr="00674B80" w:rsidRDefault="00DA5B27" w:rsidP="00F562D7">
      <w:pPr>
        <w:numPr>
          <w:ilvl w:val="2"/>
          <w:numId w:val="38"/>
        </w:numPr>
        <w:tabs>
          <w:tab w:val="clear" w:pos="2700"/>
        </w:tabs>
        <w:ind w:left="567" w:hanging="284"/>
        <w:jc w:val="both"/>
        <w:rPr>
          <w:rFonts w:ascii="Verdana" w:hAnsi="Verdana"/>
          <w:bCs/>
          <w:iCs/>
          <w:snapToGrid w:val="0"/>
          <w:sz w:val="16"/>
          <w:szCs w:val="16"/>
        </w:rPr>
      </w:pPr>
      <w:r w:rsidRPr="00674B80">
        <w:rPr>
          <w:rFonts w:ascii="Verdana" w:hAnsi="Verdana"/>
          <w:bCs/>
          <w:iCs/>
          <w:snapToGrid w:val="0"/>
          <w:sz w:val="16"/>
          <w:szCs w:val="16"/>
        </w:rPr>
        <w:t xml:space="preserve">posiada odpowiednie doświadczenie, wiedzę i strukturę organizacyjną oraz inne środki, potrzebne do rzetelnej i pełnej realizacji przedmiotu Umowy. </w:t>
      </w:r>
    </w:p>
    <w:p w14:paraId="26CD1457" w14:textId="77777777" w:rsidR="00DA5B27" w:rsidRPr="00674B80" w:rsidRDefault="00DA5B27" w:rsidP="00DA5B27">
      <w:pPr>
        <w:tabs>
          <w:tab w:val="left" w:pos="284"/>
        </w:tabs>
        <w:jc w:val="both"/>
        <w:rPr>
          <w:rFonts w:ascii="Verdana" w:hAnsi="Verdana"/>
          <w:snapToGrid w:val="0"/>
          <w:sz w:val="16"/>
          <w:szCs w:val="16"/>
        </w:rPr>
      </w:pPr>
      <w:r w:rsidRPr="00674B80">
        <w:rPr>
          <w:rFonts w:ascii="Verdana" w:hAnsi="Verdana"/>
          <w:snapToGrid w:val="0"/>
          <w:sz w:val="16"/>
          <w:szCs w:val="16"/>
        </w:rPr>
        <w:t>4.</w:t>
      </w:r>
      <w:r w:rsidRPr="00674B80">
        <w:rPr>
          <w:rFonts w:ascii="Verdana" w:hAnsi="Verdana"/>
          <w:snapToGrid w:val="0"/>
          <w:sz w:val="16"/>
          <w:szCs w:val="16"/>
        </w:rPr>
        <w:tab/>
        <w:t>Zamawiający jest zobowiązany do:</w:t>
      </w:r>
    </w:p>
    <w:p w14:paraId="249223B3" w14:textId="77777777" w:rsidR="00DA5B27" w:rsidRPr="00674B80" w:rsidRDefault="00DA5B27" w:rsidP="00DA5B27">
      <w:pPr>
        <w:tabs>
          <w:tab w:val="left" w:pos="567"/>
        </w:tabs>
        <w:ind w:left="567" w:hanging="283"/>
        <w:jc w:val="both"/>
        <w:rPr>
          <w:rFonts w:ascii="Verdana" w:hAnsi="Verdana"/>
          <w:snapToGrid w:val="0"/>
          <w:sz w:val="16"/>
          <w:szCs w:val="16"/>
        </w:rPr>
      </w:pPr>
      <w:r w:rsidRPr="00674B80">
        <w:rPr>
          <w:rFonts w:ascii="Verdana" w:hAnsi="Verdana"/>
          <w:snapToGrid w:val="0"/>
          <w:sz w:val="16"/>
          <w:szCs w:val="16"/>
        </w:rPr>
        <w:t>a)</w:t>
      </w:r>
      <w:r w:rsidRPr="00674B80">
        <w:rPr>
          <w:rFonts w:ascii="Verdana" w:hAnsi="Verdana"/>
          <w:snapToGrid w:val="0"/>
          <w:sz w:val="16"/>
          <w:szCs w:val="16"/>
        </w:rPr>
        <w:tab/>
        <w:t xml:space="preserve">przekazania za potwierdzeniem na pisemne wystąpienie Wykonawcy dokumentacji będącej w posiadaniu Zamawiającego, związanej z ewidencją dróg i obiektów mostowych w ciągu 14 dni kalendarzowych od dnia dostarczenia wystąpienia Wykonawcy. </w:t>
      </w:r>
    </w:p>
    <w:p w14:paraId="1570588E" w14:textId="77777777" w:rsidR="00DA5B27" w:rsidRPr="00674B80" w:rsidRDefault="00DA5B27" w:rsidP="00B2462A">
      <w:pPr>
        <w:spacing w:before="120"/>
        <w:jc w:val="center"/>
        <w:rPr>
          <w:rFonts w:ascii="Verdana" w:hAnsi="Verdana"/>
          <w:b/>
          <w:sz w:val="16"/>
          <w:szCs w:val="16"/>
        </w:rPr>
      </w:pPr>
      <w:r w:rsidRPr="00674B80">
        <w:rPr>
          <w:rFonts w:ascii="Verdana" w:hAnsi="Verdana"/>
          <w:b/>
          <w:sz w:val="16"/>
          <w:szCs w:val="16"/>
        </w:rPr>
        <w:t>§ 3</w:t>
      </w:r>
    </w:p>
    <w:p w14:paraId="120200DA" w14:textId="77777777" w:rsidR="00DA5B27" w:rsidRPr="00674B80" w:rsidRDefault="00DA5B27" w:rsidP="00DA5B27">
      <w:pPr>
        <w:jc w:val="center"/>
        <w:rPr>
          <w:rFonts w:ascii="Verdana" w:hAnsi="Verdana"/>
          <w:b/>
          <w:sz w:val="16"/>
          <w:szCs w:val="16"/>
        </w:rPr>
      </w:pPr>
      <w:r w:rsidRPr="00674B80">
        <w:rPr>
          <w:rFonts w:ascii="Verdana" w:hAnsi="Verdana"/>
          <w:b/>
          <w:sz w:val="16"/>
          <w:szCs w:val="16"/>
        </w:rPr>
        <w:t>Odbiór dokumentacji projektowej</w:t>
      </w:r>
    </w:p>
    <w:p w14:paraId="71E766B0" w14:textId="77777777" w:rsidR="00DA5B27" w:rsidRPr="00674B80" w:rsidRDefault="00DA5B27" w:rsidP="00F562D7">
      <w:pPr>
        <w:numPr>
          <w:ilvl w:val="1"/>
          <w:numId w:val="31"/>
        </w:numPr>
        <w:tabs>
          <w:tab w:val="num" w:pos="284"/>
        </w:tabs>
        <w:ind w:left="284" w:hanging="284"/>
        <w:jc w:val="both"/>
        <w:rPr>
          <w:rFonts w:ascii="Verdana" w:hAnsi="Verdana"/>
          <w:sz w:val="16"/>
          <w:szCs w:val="16"/>
        </w:rPr>
      </w:pPr>
      <w:r w:rsidRPr="00674B80">
        <w:rPr>
          <w:rFonts w:ascii="Verdana" w:hAnsi="Verdana"/>
          <w:sz w:val="16"/>
          <w:szCs w:val="16"/>
        </w:rPr>
        <w:t>Wykonawca opatrzy dokumentację projektową, jak również jej części stanowiące przedmiot odbioru, pisemnym oświadczeniem, że dostarczona dokumentacja jest wykonana zgodnie z Umową, obowiązującymi przepisami, zasadami wiedzy technicznej oraz że jest kompletna.</w:t>
      </w:r>
    </w:p>
    <w:p w14:paraId="555B5051" w14:textId="77777777" w:rsidR="00DA5B27" w:rsidRPr="00674B80" w:rsidRDefault="00DA5B27" w:rsidP="00DA5B27">
      <w:pPr>
        <w:tabs>
          <w:tab w:val="num" w:pos="284"/>
        </w:tabs>
        <w:ind w:left="284"/>
        <w:jc w:val="both"/>
        <w:rPr>
          <w:rFonts w:ascii="Verdana" w:hAnsi="Verdana"/>
          <w:sz w:val="16"/>
          <w:szCs w:val="16"/>
        </w:rPr>
      </w:pPr>
      <w:r w:rsidRPr="00674B80">
        <w:rPr>
          <w:rFonts w:ascii="Verdana" w:hAnsi="Verdana"/>
          <w:sz w:val="16"/>
          <w:szCs w:val="16"/>
        </w:rPr>
        <w:t>Wykaz opracowań oraz pisemne oświadczenie, o którym mowa wyżej, stanowią integralną część przekazywanej dokumentacji projektowej.</w:t>
      </w:r>
    </w:p>
    <w:p w14:paraId="2B25204C" w14:textId="77777777" w:rsidR="00DA5B27" w:rsidRPr="00674B80" w:rsidRDefault="00DA5B27" w:rsidP="00F562D7">
      <w:pPr>
        <w:numPr>
          <w:ilvl w:val="1"/>
          <w:numId w:val="31"/>
        </w:numPr>
        <w:tabs>
          <w:tab w:val="num" w:pos="284"/>
        </w:tabs>
        <w:ind w:left="284" w:hanging="284"/>
        <w:jc w:val="both"/>
        <w:rPr>
          <w:rFonts w:ascii="Verdana" w:hAnsi="Verdana"/>
          <w:sz w:val="16"/>
          <w:szCs w:val="16"/>
        </w:rPr>
      </w:pPr>
      <w:r w:rsidRPr="00674B80">
        <w:rPr>
          <w:rFonts w:ascii="Verdana" w:hAnsi="Verdana"/>
          <w:sz w:val="16"/>
          <w:szCs w:val="16"/>
        </w:rPr>
        <w:t>Zamawiający nie jest obowiązany dokonywać sprawdzenia jakości wykonywanej dokumentacji przy jej odbiorze.</w:t>
      </w:r>
    </w:p>
    <w:p w14:paraId="4A54DA87" w14:textId="77777777" w:rsidR="00DA5B27" w:rsidRPr="00674B80" w:rsidRDefault="00DA5B27" w:rsidP="00F562D7">
      <w:pPr>
        <w:numPr>
          <w:ilvl w:val="1"/>
          <w:numId w:val="31"/>
        </w:numPr>
        <w:tabs>
          <w:tab w:val="num" w:pos="284"/>
        </w:tabs>
        <w:ind w:left="284" w:hanging="284"/>
        <w:jc w:val="both"/>
        <w:rPr>
          <w:rFonts w:ascii="Verdana" w:hAnsi="Verdana"/>
          <w:sz w:val="16"/>
          <w:szCs w:val="16"/>
        </w:rPr>
      </w:pPr>
      <w:r w:rsidRPr="00674B80">
        <w:rPr>
          <w:rFonts w:ascii="Verdana" w:hAnsi="Verdana"/>
          <w:sz w:val="16"/>
          <w:szCs w:val="16"/>
        </w:rPr>
        <w:t>Zamawiający – po otrzymaniu dokumentacji projektowej lub jej części potwierdza jej otrzymanie protokołem przekazania, a następnie przystąpi do czynności odbioru, które zakończy w terminie do 30 dni podpisaniem protokołu odbioru albo zwrotem dokumentacji wraz z pisemnym uzasadnieniem przyczyn odmowy odbioru.</w:t>
      </w:r>
    </w:p>
    <w:p w14:paraId="34503B7E" w14:textId="77777777" w:rsidR="00DA5B27" w:rsidRPr="00674B80" w:rsidRDefault="00DA5B27" w:rsidP="00F562D7">
      <w:pPr>
        <w:numPr>
          <w:ilvl w:val="1"/>
          <w:numId w:val="31"/>
        </w:numPr>
        <w:tabs>
          <w:tab w:val="num" w:pos="284"/>
        </w:tabs>
        <w:ind w:left="284" w:hanging="284"/>
        <w:jc w:val="both"/>
        <w:rPr>
          <w:rFonts w:ascii="Verdana" w:hAnsi="Verdana"/>
          <w:snapToGrid w:val="0"/>
          <w:sz w:val="16"/>
          <w:szCs w:val="16"/>
        </w:rPr>
      </w:pPr>
      <w:r w:rsidRPr="00674B80">
        <w:rPr>
          <w:rFonts w:ascii="Verdana" w:hAnsi="Verdana"/>
          <w:sz w:val="16"/>
          <w:szCs w:val="16"/>
        </w:rPr>
        <w:t>Jeżeli Zamawiający nie odbierze (w formie protokołu odbioru) przekazanej dokumentacji projektowej w ciągu 30 dni i nie zawiadomi Wykonawcy o przyczynach niedokończenia odbioru, Wykonawca może jednostronnie stwierdzić na piśmie, że data wykonania i odbioru przypada po upływie 30 dni od daty przekazania przedmiotu zamówienia.</w:t>
      </w:r>
    </w:p>
    <w:p w14:paraId="0507316F" w14:textId="77777777" w:rsidR="00DA5B27" w:rsidRPr="00674B80" w:rsidRDefault="00DA5B27" w:rsidP="00F562D7">
      <w:pPr>
        <w:numPr>
          <w:ilvl w:val="1"/>
          <w:numId w:val="31"/>
        </w:numPr>
        <w:tabs>
          <w:tab w:val="num" w:pos="284"/>
        </w:tabs>
        <w:ind w:left="284" w:hanging="284"/>
        <w:jc w:val="both"/>
        <w:rPr>
          <w:rFonts w:ascii="Verdana" w:hAnsi="Verdana"/>
          <w:sz w:val="16"/>
          <w:szCs w:val="16"/>
        </w:rPr>
      </w:pPr>
      <w:r w:rsidRPr="00674B80">
        <w:rPr>
          <w:rFonts w:ascii="Verdana" w:hAnsi="Verdana"/>
          <w:sz w:val="16"/>
          <w:szCs w:val="16"/>
        </w:rPr>
        <w:lastRenderedPageBreak/>
        <w:t xml:space="preserve">Wykonawca wykona uzupełnienie lub poprawi nienależycie wykonaną dokumentację na własny koszt w terminie wyznaczonym przez Zamawiającego. Jeżeli w poprawionej dokumentacji ponownie zostaną stwierdzone błędy i braki dokumentacja zostanie zwrócona Wykonawcy, a czas przeznaczony na odbiór i uzupełnienie zostanie wliczony do czasu realizacji Umowy. </w:t>
      </w:r>
    </w:p>
    <w:p w14:paraId="00002EF1" w14:textId="77777777" w:rsidR="00DA5B27" w:rsidRPr="00674B80" w:rsidRDefault="00DA5B27" w:rsidP="00F562D7">
      <w:pPr>
        <w:numPr>
          <w:ilvl w:val="1"/>
          <w:numId w:val="31"/>
        </w:numPr>
        <w:tabs>
          <w:tab w:val="num" w:pos="284"/>
        </w:tabs>
        <w:ind w:left="284" w:hanging="284"/>
        <w:jc w:val="both"/>
        <w:rPr>
          <w:rFonts w:ascii="Verdana" w:hAnsi="Verdana"/>
          <w:sz w:val="16"/>
          <w:szCs w:val="16"/>
        </w:rPr>
      </w:pPr>
      <w:r w:rsidRPr="00674B80">
        <w:rPr>
          <w:rFonts w:ascii="Verdana" w:hAnsi="Verdana"/>
          <w:sz w:val="16"/>
          <w:szCs w:val="16"/>
        </w:rPr>
        <w:t xml:space="preserve">Nienależytym wykonaniem Umowy jest: </w:t>
      </w:r>
    </w:p>
    <w:p w14:paraId="22158F32" w14:textId="77777777" w:rsidR="00DA5B27" w:rsidRPr="00674B80" w:rsidRDefault="00DA5B27" w:rsidP="00DA5B27">
      <w:pPr>
        <w:tabs>
          <w:tab w:val="left" w:pos="426"/>
        </w:tabs>
        <w:ind w:firstLine="284"/>
        <w:jc w:val="both"/>
        <w:rPr>
          <w:rFonts w:ascii="Verdana" w:hAnsi="Verdana"/>
          <w:sz w:val="16"/>
          <w:szCs w:val="16"/>
        </w:rPr>
      </w:pPr>
      <w:r w:rsidRPr="00674B80">
        <w:rPr>
          <w:rFonts w:ascii="Verdana" w:hAnsi="Verdana"/>
          <w:sz w:val="16"/>
          <w:szCs w:val="16"/>
        </w:rPr>
        <w:t>-</w:t>
      </w:r>
      <w:r w:rsidRPr="00674B80">
        <w:rPr>
          <w:rFonts w:ascii="Verdana" w:hAnsi="Verdana"/>
          <w:sz w:val="16"/>
          <w:szCs w:val="16"/>
        </w:rPr>
        <w:tab/>
        <w:t>niewykonanie pełnego zakresu dokumentacji określonej w Umowie,</w:t>
      </w:r>
    </w:p>
    <w:p w14:paraId="30233B1F" w14:textId="77777777" w:rsidR="00DA5B27" w:rsidRPr="00674B80" w:rsidRDefault="00DA5B27" w:rsidP="00DA5B27">
      <w:pPr>
        <w:tabs>
          <w:tab w:val="left" w:pos="426"/>
        </w:tabs>
        <w:ind w:firstLine="284"/>
        <w:jc w:val="both"/>
        <w:rPr>
          <w:rFonts w:ascii="Verdana" w:hAnsi="Verdana"/>
          <w:sz w:val="16"/>
          <w:szCs w:val="16"/>
        </w:rPr>
      </w:pPr>
      <w:r w:rsidRPr="00674B80">
        <w:rPr>
          <w:rFonts w:ascii="Verdana" w:hAnsi="Verdana"/>
          <w:sz w:val="16"/>
          <w:szCs w:val="16"/>
        </w:rPr>
        <w:t>-</w:t>
      </w:r>
      <w:r w:rsidRPr="00674B80">
        <w:rPr>
          <w:rFonts w:ascii="Verdana" w:hAnsi="Verdana"/>
          <w:sz w:val="16"/>
          <w:szCs w:val="16"/>
        </w:rPr>
        <w:tab/>
        <w:t>wykonanie Umowy z opóźnieniem w stosunku do terminu umownego,</w:t>
      </w:r>
    </w:p>
    <w:p w14:paraId="529FE03D" w14:textId="77777777" w:rsidR="00DA5B27" w:rsidRPr="00674B80" w:rsidRDefault="00DA5B27" w:rsidP="00DA5B27">
      <w:pPr>
        <w:tabs>
          <w:tab w:val="left" w:pos="426"/>
          <w:tab w:val="left" w:pos="720"/>
        </w:tabs>
        <w:ind w:left="708" w:hanging="424"/>
        <w:jc w:val="both"/>
        <w:rPr>
          <w:rFonts w:ascii="Verdana" w:hAnsi="Verdana"/>
          <w:sz w:val="16"/>
          <w:szCs w:val="16"/>
        </w:rPr>
      </w:pPr>
      <w:r w:rsidRPr="00674B80">
        <w:rPr>
          <w:rFonts w:ascii="Verdana" w:hAnsi="Verdana"/>
          <w:sz w:val="16"/>
          <w:szCs w:val="16"/>
        </w:rPr>
        <w:t>-</w:t>
      </w:r>
      <w:r w:rsidRPr="00674B80">
        <w:rPr>
          <w:rFonts w:ascii="Verdana" w:hAnsi="Verdana"/>
          <w:sz w:val="16"/>
          <w:szCs w:val="16"/>
        </w:rPr>
        <w:tab/>
        <w:t>wykonanie dokumentacji lub jej części w wadliwy sposób oraz uniemożliwiający jej wykorzystanie.</w:t>
      </w:r>
    </w:p>
    <w:p w14:paraId="5A6A650B" w14:textId="77777777" w:rsidR="00DA5B27" w:rsidRPr="00674B80" w:rsidRDefault="00DA5B27" w:rsidP="00B2462A">
      <w:pPr>
        <w:pStyle w:val="Tekstpodstawowy3"/>
        <w:spacing w:before="120" w:after="0"/>
        <w:jc w:val="center"/>
        <w:rPr>
          <w:rFonts w:ascii="Verdana" w:hAnsi="Verdana"/>
          <w:b/>
          <w:bCs/>
        </w:rPr>
      </w:pPr>
      <w:r w:rsidRPr="00674B80">
        <w:rPr>
          <w:rFonts w:ascii="Verdana" w:hAnsi="Verdana"/>
          <w:b/>
          <w:bCs/>
        </w:rPr>
        <w:t>§ 4</w:t>
      </w:r>
    </w:p>
    <w:p w14:paraId="3EB32B84" w14:textId="77777777" w:rsidR="00DA5B27" w:rsidRPr="00674B80" w:rsidRDefault="00DA5B27" w:rsidP="00DA5B27">
      <w:pPr>
        <w:widowControl w:val="0"/>
        <w:jc w:val="center"/>
        <w:rPr>
          <w:rFonts w:ascii="Verdana" w:hAnsi="Verdana"/>
          <w:b/>
          <w:iCs/>
          <w:snapToGrid w:val="0"/>
          <w:sz w:val="16"/>
          <w:szCs w:val="16"/>
        </w:rPr>
      </w:pPr>
      <w:r w:rsidRPr="00674B80">
        <w:rPr>
          <w:rFonts w:ascii="Verdana" w:hAnsi="Verdana"/>
          <w:b/>
          <w:iCs/>
          <w:snapToGrid w:val="0"/>
          <w:sz w:val="16"/>
          <w:szCs w:val="16"/>
        </w:rPr>
        <w:t>Ubezpieczenie Wykonawcy</w:t>
      </w:r>
    </w:p>
    <w:p w14:paraId="7A993C98" w14:textId="6B865114" w:rsidR="00DA5B27" w:rsidRPr="00674B80" w:rsidRDefault="00DA5B27" w:rsidP="00DA5B27">
      <w:pPr>
        <w:numPr>
          <w:ilvl w:val="0"/>
          <w:numId w:val="16"/>
        </w:numPr>
        <w:tabs>
          <w:tab w:val="clear" w:pos="454"/>
          <w:tab w:val="num" w:pos="284"/>
        </w:tabs>
        <w:ind w:left="284" w:hanging="284"/>
        <w:jc w:val="both"/>
        <w:rPr>
          <w:rFonts w:ascii="Verdana" w:hAnsi="Verdana"/>
          <w:sz w:val="16"/>
          <w:szCs w:val="16"/>
        </w:rPr>
      </w:pPr>
      <w:r w:rsidRPr="00674B80">
        <w:rPr>
          <w:rFonts w:ascii="Verdana" w:hAnsi="Verdana"/>
          <w:sz w:val="16"/>
          <w:szCs w:val="16"/>
        </w:rPr>
        <w:t xml:space="preserve">Wykonawca zobowiązuje się, począwszy od daty podpisania Umowy do daty upływu terminu </w:t>
      </w:r>
      <w:r w:rsidRPr="00674B80">
        <w:rPr>
          <w:rFonts w:ascii="Verdana" w:hAnsi="Verdana"/>
          <w:snapToGrid w:val="0"/>
          <w:sz w:val="16"/>
          <w:szCs w:val="16"/>
        </w:rPr>
        <w:t> gwarancji</w:t>
      </w:r>
      <w:r w:rsidRPr="00674B80">
        <w:rPr>
          <w:rFonts w:ascii="Verdana" w:hAnsi="Verdana"/>
          <w:sz w:val="16"/>
          <w:szCs w:val="16"/>
        </w:rPr>
        <w:t xml:space="preserve">, że będzie ubezpieczony w zakresie ubezpieczenia od odpowiedzialności cywilnej umownej i deliktowej, z zastrzeżeniem ust. 2 w związku z wykonaniem Umowy na sumę: </w:t>
      </w:r>
      <w:r w:rsidR="00B63F50" w:rsidRPr="00674B80">
        <w:rPr>
          <w:rFonts w:ascii="Verdana" w:hAnsi="Verdana"/>
          <w:b/>
          <w:sz w:val="16"/>
          <w:szCs w:val="16"/>
        </w:rPr>
        <w:t>1 </w:t>
      </w:r>
      <w:r w:rsidR="00B2462A">
        <w:rPr>
          <w:rFonts w:ascii="Verdana" w:hAnsi="Verdana"/>
          <w:b/>
          <w:sz w:val="16"/>
          <w:szCs w:val="16"/>
        </w:rPr>
        <w:t>5</w:t>
      </w:r>
      <w:r w:rsidR="00B63F50" w:rsidRPr="00674B80">
        <w:rPr>
          <w:rFonts w:ascii="Verdana" w:hAnsi="Verdana"/>
          <w:b/>
          <w:sz w:val="16"/>
          <w:szCs w:val="16"/>
        </w:rPr>
        <w:t>00 000,00</w:t>
      </w:r>
      <w:r w:rsidRPr="00674B80">
        <w:rPr>
          <w:rFonts w:ascii="Verdana" w:hAnsi="Verdana"/>
          <w:b/>
          <w:sz w:val="16"/>
          <w:szCs w:val="16"/>
        </w:rPr>
        <w:t xml:space="preserve"> zł</w:t>
      </w:r>
      <w:r w:rsidRPr="00674B80">
        <w:rPr>
          <w:rFonts w:ascii="Verdana" w:hAnsi="Verdana"/>
          <w:sz w:val="16"/>
          <w:szCs w:val="16"/>
        </w:rPr>
        <w:t>;</w:t>
      </w:r>
    </w:p>
    <w:p w14:paraId="63B684A9" w14:textId="77777777" w:rsidR="00DA5B27" w:rsidRPr="00674B80" w:rsidRDefault="00DA5B27" w:rsidP="00DA5B27">
      <w:pPr>
        <w:numPr>
          <w:ilvl w:val="2"/>
          <w:numId w:val="20"/>
        </w:numPr>
        <w:tabs>
          <w:tab w:val="clear" w:pos="794"/>
          <w:tab w:val="num" w:pos="567"/>
        </w:tabs>
        <w:ind w:left="567" w:hanging="283"/>
        <w:jc w:val="both"/>
        <w:rPr>
          <w:rFonts w:ascii="Verdana" w:hAnsi="Verdana"/>
          <w:sz w:val="16"/>
          <w:szCs w:val="16"/>
        </w:rPr>
      </w:pPr>
      <w:r w:rsidRPr="00674B80">
        <w:rPr>
          <w:rFonts w:ascii="Verdana" w:hAnsi="Verdana"/>
          <w:sz w:val="16"/>
          <w:szCs w:val="16"/>
        </w:rPr>
        <w:t xml:space="preserve">w razie podlimitu na 1 szkodę lub sumę ubezpieczenia – na sumę nie mniejszą niż 20% zamówienia. </w:t>
      </w:r>
    </w:p>
    <w:p w14:paraId="6C0C2188" w14:textId="77777777" w:rsidR="00DA5B27" w:rsidRPr="00674B80" w:rsidRDefault="004C0F3E" w:rsidP="00DA5B27">
      <w:pPr>
        <w:numPr>
          <w:ilvl w:val="0"/>
          <w:numId w:val="16"/>
        </w:numPr>
        <w:tabs>
          <w:tab w:val="clear" w:pos="454"/>
          <w:tab w:val="num" w:pos="284"/>
        </w:tabs>
        <w:ind w:left="284" w:hanging="284"/>
        <w:jc w:val="both"/>
        <w:rPr>
          <w:rFonts w:ascii="Verdana" w:hAnsi="Verdana"/>
          <w:sz w:val="16"/>
          <w:szCs w:val="16"/>
        </w:rPr>
      </w:pPr>
      <w:r w:rsidRPr="00674B80">
        <w:rPr>
          <w:rFonts w:ascii="Verdana" w:hAnsi="Verdana"/>
          <w:sz w:val="16"/>
          <w:szCs w:val="16"/>
        </w:rPr>
        <w:t>Ubezpieczenie, o którym mowa w ust. 1 powinno także obejmować swym zakresem szkody osobowe, szkody w rzeczy (rzeczowe) oraz szkody pośrednie w związku z wykonaniem Umowy, z wyłączeniem siły wyższej</w:t>
      </w:r>
      <w:r w:rsidR="00DA5B27" w:rsidRPr="00674B80">
        <w:rPr>
          <w:rFonts w:ascii="Verdana" w:hAnsi="Verdana"/>
          <w:sz w:val="16"/>
          <w:szCs w:val="16"/>
        </w:rPr>
        <w:t>.</w:t>
      </w:r>
    </w:p>
    <w:p w14:paraId="286F4BF4" w14:textId="77777777" w:rsidR="00DA5B27" w:rsidRPr="00674B80" w:rsidRDefault="00DA5B27" w:rsidP="00DA5B27">
      <w:pPr>
        <w:numPr>
          <w:ilvl w:val="0"/>
          <w:numId w:val="16"/>
        </w:numPr>
        <w:tabs>
          <w:tab w:val="clear" w:pos="454"/>
          <w:tab w:val="num" w:pos="284"/>
        </w:tabs>
        <w:ind w:left="284" w:hanging="284"/>
        <w:jc w:val="both"/>
        <w:rPr>
          <w:rFonts w:ascii="Verdana" w:hAnsi="Verdana"/>
          <w:sz w:val="16"/>
          <w:szCs w:val="16"/>
        </w:rPr>
      </w:pPr>
      <w:r w:rsidRPr="00674B80">
        <w:rPr>
          <w:rFonts w:ascii="Verdana" w:hAnsi="Verdana"/>
          <w:sz w:val="16"/>
          <w:szCs w:val="16"/>
        </w:rPr>
        <w:t>Zamawiający może żądać od Wykonawcy udokumentowania ubezpieczenia, o którym mowa w ust. 1 oraz ust. 2.</w:t>
      </w:r>
    </w:p>
    <w:p w14:paraId="50C198B2" w14:textId="77777777" w:rsidR="00DA5B27" w:rsidRPr="00674B80" w:rsidRDefault="00DA5B27" w:rsidP="00DA5B27">
      <w:pPr>
        <w:numPr>
          <w:ilvl w:val="0"/>
          <w:numId w:val="16"/>
        </w:numPr>
        <w:tabs>
          <w:tab w:val="clear" w:pos="454"/>
          <w:tab w:val="num" w:pos="284"/>
        </w:tabs>
        <w:ind w:left="284" w:hanging="284"/>
        <w:jc w:val="both"/>
        <w:rPr>
          <w:rFonts w:ascii="Verdana" w:hAnsi="Verdana"/>
          <w:b/>
          <w:sz w:val="16"/>
          <w:szCs w:val="16"/>
        </w:rPr>
      </w:pPr>
      <w:r w:rsidRPr="00674B80">
        <w:rPr>
          <w:rFonts w:ascii="Verdana" w:hAnsi="Verdana"/>
          <w:sz w:val="16"/>
          <w:szCs w:val="16"/>
        </w:rPr>
        <w:t>Nie wykonanie przez Wykonawcę obowiązku, o którym mowa w punktach poprzedzających stanowi podstawę odstąpienia od Umowy bez zachowania terminów wypowiedzenia przez Zamawiającego z winy Wykonawcy.</w:t>
      </w:r>
    </w:p>
    <w:p w14:paraId="142AC5F1" w14:textId="77777777" w:rsidR="00DA5B27" w:rsidRPr="00674B80" w:rsidRDefault="00DA5B27" w:rsidP="00CA1AD6">
      <w:pPr>
        <w:spacing w:before="120"/>
        <w:jc w:val="center"/>
        <w:rPr>
          <w:rFonts w:ascii="Verdana" w:hAnsi="Verdana"/>
          <w:b/>
          <w:sz w:val="16"/>
          <w:szCs w:val="16"/>
        </w:rPr>
      </w:pPr>
      <w:r w:rsidRPr="00674B80">
        <w:rPr>
          <w:rFonts w:ascii="Verdana" w:hAnsi="Verdana"/>
          <w:b/>
          <w:sz w:val="16"/>
          <w:szCs w:val="16"/>
        </w:rPr>
        <w:t>§ 5</w:t>
      </w:r>
    </w:p>
    <w:p w14:paraId="47F87595" w14:textId="77777777" w:rsidR="00DA5B27" w:rsidRPr="00674B80" w:rsidRDefault="00DA5B27" w:rsidP="00DA5B27">
      <w:pPr>
        <w:jc w:val="center"/>
        <w:rPr>
          <w:rFonts w:ascii="Verdana" w:hAnsi="Verdana"/>
          <w:b/>
          <w:sz w:val="16"/>
          <w:szCs w:val="16"/>
        </w:rPr>
      </w:pPr>
      <w:r w:rsidRPr="00674B80">
        <w:rPr>
          <w:rFonts w:ascii="Verdana" w:hAnsi="Verdana"/>
          <w:b/>
          <w:sz w:val="16"/>
          <w:szCs w:val="16"/>
        </w:rPr>
        <w:t>Odpowiedzialność z tytułu błędów projektowych</w:t>
      </w:r>
    </w:p>
    <w:p w14:paraId="21C3B677" w14:textId="77777777" w:rsidR="00DA5B27" w:rsidRPr="00674B80" w:rsidRDefault="00DA5B27" w:rsidP="00CA1AD6">
      <w:pPr>
        <w:spacing w:before="120"/>
        <w:jc w:val="both"/>
        <w:rPr>
          <w:rFonts w:ascii="Verdana" w:hAnsi="Verdana"/>
          <w:sz w:val="16"/>
          <w:szCs w:val="16"/>
        </w:rPr>
      </w:pPr>
      <w:r w:rsidRPr="00674B80">
        <w:rPr>
          <w:rFonts w:ascii="Verdana" w:hAnsi="Verdana"/>
          <w:sz w:val="16"/>
          <w:szCs w:val="16"/>
        </w:rPr>
        <w:t>Wykonawca ponosi odpowiedzialność z tytułu błędów projektowych skutkujących zwiększeniem kosztów robót budowlanych. Zamawiający zastrzega sobie prawo dochodzenia roszczeń z tego tytułu do wysokości 100% wartości poniesionych dodatkowych kosztów.</w:t>
      </w:r>
    </w:p>
    <w:p w14:paraId="6C3BA4D5" w14:textId="77777777" w:rsidR="00DA5B27" w:rsidRPr="00674B80" w:rsidRDefault="00DA5B27" w:rsidP="00CA1AD6">
      <w:pPr>
        <w:spacing w:before="120"/>
        <w:jc w:val="center"/>
        <w:rPr>
          <w:rFonts w:ascii="Verdana" w:hAnsi="Verdana"/>
          <w:b/>
          <w:bCs/>
          <w:snapToGrid w:val="0"/>
          <w:sz w:val="16"/>
          <w:szCs w:val="16"/>
        </w:rPr>
      </w:pPr>
      <w:r w:rsidRPr="00674B80">
        <w:rPr>
          <w:rFonts w:ascii="Verdana" w:hAnsi="Verdana"/>
          <w:b/>
          <w:bCs/>
          <w:snapToGrid w:val="0"/>
          <w:sz w:val="16"/>
          <w:szCs w:val="16"/>
        </w:rPr>
        <w:t>§ 6</w:t>
      </w:r>
    </w:p>
    <w:p w14:paraId="472F62A9" w14:textId="77777777" w:rsidR="00DA5B27" w:rsidRPr="00674B80" w:rsidRDefault="00DA5B27" w:rsidP="00DA5B27">
      <w:pPr>
        <w:jc w:val="center"/>
        <w:rPr>
          <w:rFonts w:ascii="Verdana" w:hAnsi="Verdana"/>
          <w:b/>
          <w:snapToGrid w:val="0"/>
          <w:sz w:val="16"/>
          <w:szCs w:val="16"/>
        </w:rPr>
      </w:pPr>
      <w:r w:rsidRPr="00674B80">
        <w:rPr>
          <w:rFonts w:ascii="Verdana" w:hAnsi="Verdana"/>
          <w:b/>
          <w:snapToGrid w:val="0"/>
          <w:sz w:val="16"/>
          <w:szCs w:val="16"/>
        </w:rPr>
        <w:t>Majątkowe prawa autorskie</w:t>
      </w:r>
    </w:p>
    <w:p w14:paraId="7FE8BACB" w14:textId="77777777" w:rsidR="00DA5B27" w:rsidRPr="00674B80" w:rsidRDefault="00DA5B27" w:rsidP="00F562D7">
      <w:pPr>
        <w:numPr>
          <w:ilvl w:val="1"/>
          <w:numId w:val="24"/>
        </w:numPr>
        <w:ind w:left="284" w:hanging="284"/>
        <w:contextualSpacing/>
        <w:jc w:val="both"/>
        <w:rPr>
          <w:rFonts w:ascii="Verdana" w:hAnsi="Verdana"/>
          <w:sz w:val="16"/>
          <w:szCs w:val="16"/>
        </w:rPr>
      </w:pPr>
      <w:r w:rsidRPr="00674B80">
        <w:rPr>
          <w:rFonts w:ascii="Verdana" w:hAnsi="Verdana" w:cs="Arial"/>
          <w:sz w:val="16"/>
          <w:szCs w:val="16"/>
        </w:rPr>
        <w:t>Wykonawca oświadcza, że posiada autorskie prawa majątkowe oraz prawa zależne do utworów w rozumieniu ustawy o prawie autorskim i prawach pokrewnych, które zostały wytworzone w trakcie realizacji Przedmiotu Umowy (dalej „utwory/opracowania”) i w ramach wynagrodzenia:</w:t>
      </w:r>
    </w:p>
    <w:p w14:paraId="1E52EFF0" w14:textId="77777777" w:rsidR="00DA5B27" w:rsidRPr="00674B80" w:rsidRDefault="00DA5B27" w:rsidP="00F562D7">
      <w:pPr>
        <w:numPr>
          <w:ilvl w:val="0"/>
          <w:numId w:val="26"/>
        </w:numPr>
        <w:tabs>
          <w:tab w:val="clear" w:pos="1440"/>
          <w:tab w:val="num" w:pos="567"/>
        </w:tabs>
        <w:autoSpaceDE w:val="0"/>
        <w:autoSpaceDN w:val="0"/>
        <w:adjustRightInd w:val="0"/>
        <w:ind w:left="567" w:hanging="283"/>
        <w:contextualSpacing/>
        <w:jc w:val="both"/>
        <w:rPr>
          <w:rFonts w:ascii="Verdana" w:hAnsi="Verdana" w:cs="Arial"/>
          <w:sz w:val="16"/>
          <w:szCs w:val="16"/>
        </w:rPr>
      </w:pPr>
      <w:r w:rsidRPr="00674B80">
        <w:rPr>
          <w:rFonts w:ascii="Verdana" w:hAnsi="Verdana" w:cs="Arial"/>
          <w:sz w:val="16"/>
          <w:szCs w:val="16"/>
        </w:rPr>
        <w:t xml:space="preserve">przenosi na Zamawiającego autorskie prawa majątkowe do utworów, </w:t>
      </w:r>
    </w:p>
    <w:p w14:paraId="6ECB9D21" w14:textId="77777777" w:rsidR="00DA5B27" w:rsidRPr="00674B80" w:rsidRDefault="00DA5B27" w:rsidP="00F562D7">
      <w:pPr>
        <w:numPr>
          <w:ilvl w:val="0"/>
          <w:numId w:val="26"/>
        </w:numPr>
        <w:tabs>
          <w:tab w:val="clear" w:pos="1440"/>
          <w:tab w:val="num" w:pos="567"/>
        </w:tabs>
        <w:autoSpaceDE w:val="0"/>
        <w:autoSpaceDN w:val="0"/>
        <w:adjustRightInd w:val="0"/>
        <w:ind w:left="567" w:hanging="283"/>
        <w:contextualSpacing/>
        <w:jc w:val="both"/>
        <w:rPr>
          <w:rFonts w:ascii="Verdana" w:hAnsi="Verdana" w:cs="Arial"/>
          <w:sz w:val="16"/>
          <w:szCs w:val="16"/>
        </w:rPr>
      </w:pPr>
      <w:r w:rsidRPr="00674B80">
        <w:rPr>
          <w:rFonts w:ascii="Verdana" w:hAnsi="Verdana" w:cs="Arial"/>
          <w:sz w:val="16"/>
          <w:szCs w:val="16"/>
        </w:rPr>
        <w:t>zezwala Zamawiającemu na dokonywanie opracowań i zmian utworów, na korzystanie z opracowań utworów oraz ich przeróbek oraz na rozporządzanie tymi opracowaniami wraz z przeróbkami – tj. udziela Zamawiającemu praw zależnych.</w:t>
      </w:r>
    </w:p>
    <w:p w14:paraId="1457FE1E" w14:textId="77777777" w:rsidR="00DA5B27" w:rsidRPr="00674B80" w:rsidRDefault="00DA5B27" w:rsidP="00F562D7">
      <w:pPr>
        <w:numPr>
          <w:ilvl w:val="1"/>
          <w:numId w:val="24"/>
        </w:numPr>
        <w:ind w:left="284" w:hanging="284"/>
        <w:jc w:val="both"/>
        <w:rPr>
          <w:rFonts w:ascii="Verdana" w:hAnsi="Verdana" w:cs="Arial"/>
          <w:sz w:val="16"/>
          <w:szCs w:val="16"/>
        </w:rPr>
      </w:pPr>
      <w:r w:rsidRPr="00674B80">
        <w:rPr>
          <w:rFonts w:ascii="Verdana" w:hAnsi="Verdana" w:cs="Arial"/>
          <w:sz w:val="16"/>
          <w:szCs w:val="16"/>
        </w:rPr>
        <w:t xml:space="preserve">Nabycie przez Zamawiającego praw, o których mowa w ust. 1 następuje: </w:t>
      </w:r>
    </w:p>
    <w:p w14:paraId="0EBC7395" w14:textId="77777777" w:rsidR="00DA5B27" w:rsidRPr="00674B80" w:rsidRDefault="00DA5B27" w:rsidP="00F562D7">
      <w:pPr>
        <w:numPr>
          <w:ilvl w:val="0"/>
          <w:numId w:val="25"/>
        </w:numPr>
        <w:tabs>
          <w:tab w:val="num" w:pos="567"/>
        </w:tabs>
        <w:autoSpaceDE w:val="0"/>
        <w:autoSpaceDN w:val="0"/>
        <w:adjustRightInd w:val="0"/>
        <w:ind w:left="284" w:firstLine="0"/>
        <w:contextualSpacing/>
        <w:jc w:val="both"/>
        <w:rPr>
          <w:rFonts w:ascii="Verdana" w:hAnsi="Verdana" w:cs="Arial"/>
          <w:sz w:val="16"/>
          <w:szCs w:val="16"/>
        </w:rPr>
      </w:pPr>
      <w:r w:rsidRPr="00674B80">
        <w:rPr>
          <w:rFonts w:ascii="Verdana" w:hAnsi="Verdana" w:cs="Arial"/>
          <w:sz w:val="16"/>
          <w:szCs w:val="16"/>
        </w:rPr>
        <w:t>z chwilą odbioru poszczególnych utworów przez Zamawiającego</w:t>
      </w:r>
    </w:p>
    <w:p w14:paraId="6EAAD4D2" w14:textId="77777777" w:rsidR="00DA5B27" w:rsidRPr="00674B80" w:rsidRDefault="00DA5B27" w:rsidP="00DA5B27">
      <w:pPr>
        <w:autoSpaceDE w:val="0"/>
        <w:autoSpaceDN w:val="0"/>
        <w:adjustRightInd w:val="0"/>
        <w:ind w:left="284"/>
        <w:contextualSpacing/>
        <w:jc w:val="both"/>
        <w:rPr>
          <w:rFonts w:ascii="Verdana" w:hAnsi="Verdana" w:cs="Arial"/>
          <w:sz w:val="16"/>
          <w:szCs w:val="16"/>
        </w:rPr>
      </w:pPr>
      <w:r w:rsidRPr="00674B80">
        <w:rPr>
          <w:rFonts w:ascii="Verdana" w:hAnsi="Verdana" w:cs="Arial"/>
          <w:sz w:val="16"/>
          <w:szCs w:val="16"/>
        </w:rPr>
        <w:t>oraz</w:t>
      </w:r>
    </w:p>
    <w:p w14:paraId="2AB3773F" w14:textId="77777777" w:rsidR="00DA5B27" w:rsidRPr="00674B80" w:rsidRDefault="00DA5B27" w:rsidP="00F562D7">
      <w:pPr>
        <w:numPr>
          <w:ilvl w:val="0"/>
          <w:numId w:val="25"/>
        </w:numPr>
        <w:tabs>
          <w:tab w:val="num" w:pos="567"/>
        </w:tabs>
        <w:autoSpaceDE w:val="0"/>
        <w:autoSpaceDN w:val="0"/>
        <w:adjustRightInd w:val="0"/>
        <w:ind w:left="284" w:firstLine="0"/>
        <w:contextualSpacing/>
        <w:jc w:val="both"/>
        <w:rPr>
          <w:rFonts w:ascii="Verdana" w:hAnsi="Verdana" w:cs="Arial"/>
          <w:sz w:val="16"/>
          <w:szCs w:val="16"/>
        </w:rPr>
      </w:pPr>
      <w:r w:rsidRPr="00674B80">
        <w:rPr>
          <w:rFonts w:ascii="Verdana" w:hAnsi="Verdana" w:cs="Arial"/>
          <w:sz w:val="16"/>
          <w:szCs w:val="16"/>
        </w:rPr>
        <w:t>bez ograniczeń co do terytorium, czasu, liczby egzemplarzy, w zakresie następujących pól eksploatacji:</w:t>
      </w:r>
    </w:p>
    <w:p w14:paraId="41F28893" w14:textId="02E20F8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(I) użytkowania utworów lub ich części na własny użytek oraz użytek osób trzecich w celach związanych z realizacją zadań Zamawiającego, w tym w szczególności przekazania utworów lub ich części innym wykonawcom jako podstawę do wykonania innych opracowań projektowych, wykonawcom biorącym udział w postępowaniu o udzielenie zamó</w:t>
      </w:r>
      <w:r w:rsidR="00CE6500" w:rsidRPr="00674B80">
        <w:rPr>
          <w:rFonts w:ascii="Verdana" w:hAnsi="Verdana" w:cs="Arial"/>
          <w:sz w:val="16"/>
          <w:szCs w:val="16"/>
        </w:rPr>
        <w:t>wienia publicznego</w:t>
      </w:r>
      <w:r w:rsidRPr="00674B80">
        <w:rPr>
          <w:rFonts w:ascii="Verdana" w:hAnsi="Verdana" w:cs="Arial"/>
          <w:sz w:val="16"/>
          <w:szCs w:val="16"/>
        </w:rPr>
        <w:t>, innym wykonawcom jako podstawę do wykonania lub nadzorowania robót budowlanych, osobom trzecim biorącym udział w procesie inwestycyjnym,</w:t>
      </w:r>
    </w:p>
    <w:p w14:paraId="106E3D55"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(II) utrwalenia utworów na wszelkich rodzajach nośników, a w szczególności na nośnikach video, taśmie światłoczułej, magnetycznej, dyskach komputerowych oraz wszystkich typach nośników przeznaczonych do zapisu cyfrowego (np. CD, DVD, Blue-ray, pendrive, itd.),</w:t>
      </w:r>
    </w:p>
    <w:p w14:paraId="703395C1"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(III) 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6050FF1"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(IV) wprowadzania utworów do pamięci komputera na dowolnej liczbie stanowisk komputerowych oraz do sieci multimedialnej, telekomunikacyjnej, komputerowej, w tym do Internetu,</w:t>
      </w:r>
    </w:p>
    <w:p w14:paraId="0B4149BA"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(V) wyświetlania i publicznego odtwarzania poszczególnych utworów,</w:t>
      </w:r>
    </w:p>
    <w:p w14:paraId="62B60862"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(VI) nadawania całości lub wybranych fragmentów utworów za pomocą wizji albo fonii przewodowej i bezprzewodowej przez stację naziemną,</w:t>
      </w:r>
    </w:p>
    <w:p w14:paraId="7C6C910F"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(VII) nadawania za pośrednictwem satelity,</w:t>
      </w:r>
    </w:p>
    <w:p w14:paraId="6C05D725"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(VIII) reemisji,</w:t>
      </w:r>
    </w:p>
    <w:p w14:paraId="371B9975"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(IX) wymiany nośników, na których poszczególne utwory utrwalono,</w:t>
      </w:r>
    </w:p>
    <w:p w14:paraId="38DAF073"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(X) wykorzystania w utworach multimedialnych,</w:t>
      </w:r>
    </w:p>
    <w:p w14:paraId="4247488A"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(XI) wykorzystywania całości lub fragmentów utworów do celów promocyjnych i reklamy,</w:t>
      </w:r>
    </w:p>
    <w:p w14:paraId="43B6AB07"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(XII) wprowadzania zmian, skrótów,</w:t>
      </w:r>
    </w:p>
    <w:p w14:paraId="51CBFDAA"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(XIII) sporządzenia wersji obcojęzycznych, zarówno przy użyciu napisów, jak i lektora,</w:t>
      </w:r>
    </w:p>
    <w:p w14:paraId="19CF3F99" w14:textId="77777777" w:rsidR="00DA5B27" w:rsidRPr="00674B80" w:rsidRDefault="00DA5B27" w:rsidP="00DA5B27">
      <w:pPr>
        <w:ind w:left="567"/>
        <w:jc w:val="both"/>
        <w:rPr>
          <w:rFonts w:ascii="Verdana" w:hAnsi="Verdana" w:cs="Arial"/>
          <w:sz w:val="16"/>
          <w:szCs w:val="16"/>
        </w:rPr>
      </w:pPr>
      <w:r w:rsidRPr="00674B80">
        <w:rPr>
          <w:rFonts w:ascii="Verdana" w:hAnsi="Verdana" w:cs="Arial"/>
          <w:sz w:val="16"/>
          <w:szCs w:val="16"/>
        </w:rPr>
        <w:t>(XIV) publicznego udostępniania utworów w taki sposób, aby każdy mógł mieć do nich dostęp w miejscu i w czasie przez niego wybranym.</w:t>
      </w:r>
    </w:p>
    <w:p w14:paraId="3EC78615" w14:textId="77777777" w:rsidR="00DA5B27" w:rsidRPr="00674B80" w:rsidRDefault="00DA5B27" w:rsidP="00F562D7">
      <w:pPr>
        <w:numPr>
          <w:ilvl w:val="1"/>
          <w:numId w:val="24"/>
        </w:numPr>
        <w:ind w:left="284" w:hanging="284"/>
        <w:contextualSpacing/>
        <w:jc w:val="both"/>
        <w:rPr>
          <w:rFonts w:ascii="Verdana" w:hAnsi="Verdana" w:cs="Arial"/>
          <w:sz w:val="16"/>
          <w:szCs w:val="16"/>
        </w:rPr>
      </w:pPr>
      <w:r w:rsidRPr="00674B80">
        <w:rPr>
          <w:rFonts w:ascii="Verdana" w:hAnsi="Verdana" w:cs="Arial"/>
          <w:sz w:val="16"/>
          <w:szCs w:val="16"/>
        </w:rPr>
        <w:t xml:space="preserve">Równocześnie z nabyciem autorskich praw majątkowych do utworów Zamawiający nabywa własność wszystkich egzemplarzy, na których utwory zostały utrwalone. </w:t>
      </w:r>
    </w:p>
    <w:p w14:paraId="076FA1A2" w14:textId="77777777" w:rsidR="00DA5B27" w:rsidRPr="00674B80" w:rsidRDefault="00DA5B27" w:rsidP="00F562D7">
      <w:pPr>
        <w:numPr>
          <w:ilvl w:val="1"/>
          <w:numId w:val="24"/>
        </w:numPr>
        <w:ind w:left="284" w:hanging="284"/>
        <w:contextualSpacing/>
        <w:jc w:val="both"/>
        <w:rPr>
          <w:rFonts w:ascii="Verdana" w:hAnsi="Verdana" w:cs="Arial"/>
          <w:sz w:val="16"/>
          <w:szCs w:val="16"/>
        </w:rPr>
      </w:pPr>
      <w:r w:rsidRPr="00674B80">
        <w:rPr>
          <w:rFonts w:ascii="Verdana" w:hAnsi="Verdana" w:cs="Arial"/>
          <w:sz w:val="16"/>
          <w:szCs w:val="16"/>
        </w:rPr>
        <w:t xml:space="preserve">Wykonawca zobowiązuje się, że wykonując Umowę będzie przestrzegał przepisów ustawy o Prawie autorskim i prawach pokrewnych i nie naruszy praw majątkowych osób trzecich, a utwory przekaże Zamawiającemu w stanie wolnym od obciążeń prawami tych osób. </w:t>
      </w:r>
      <w:r w:rsidRPr="00674B80">
        <w:rPr>
          <w:rFonts w:ascii="Verdana" w:hAnsi="Verdana"/>
          <w:sz w:val="16"/>
          <w:szCs w:val="16"/>
        </w:rPr>
        <w:t>Wykonawca ponosi względem Zamawiającego odpowiedzialność za wszelkie wady prawne i konsekwencje istnienia tych wad ujawnione lub mogące się ujawnić w przyszłości w związku z realizacją Przedmiotu Umowy.</w:t>
      </w:r>
    </w:p>
    <w:p w14:paraId="60987AB3" w14:textId="77777777" w:rsidR="00DA5B27" w:rsidRPr="00674B80" w:rsidRDefault="00DA5B27" w:rsidP="00F562D7">
      <w:pPr>
        <w:numPr>
          <w:ilvl w:val="1"/>
          <w:numId w:val="24"/>
        </w:numPr>
        <w:ind w:left="284" w:hanging="284"/>
        <w:contextualSpacing/>
        <w:jc w:val="both"/>
        <w:rPr>
          <w:rFonts w:ascii="Verdana" w:hAnsi="Verdana" w:cs="Arial"/>
          <w:sz w:val="16"/>
          <w:szCs w:val="16"/>
        </w:rPr>
      </w:pPr>
      <w:r w:rsidRPr="00674B80">
        <w:rPr>
          <w:rFonts w:ascii="Verdana" w:hAnsi="Verdana" w:cs="Calibri"/>
          <w:sz w:val="16"/>
          <w:szCs w:val="16"/>
        </w:rPr>
        <w:lastRenderedPageBreak/>
        <w:t>Wykonawca zobowiązuje się za dodatkowym wynagrodzeniem przenieść na Zamawiającego majątkowe prawa autorskie i prawa zależne na kolejnych polach eksploatacji, w razie ich ujawnienia w przyszłości i zgłoszenia takiej potrzeby przez Zamawiającego. Wynagrodzenie, o którym mowa w zdaniu pierwszym, będzie określone na zasadach proporcjonalności do dotychczasowego wynagrodzenia w tym zakresie zgodnie z zasadami obowiązującymi u Zamawiającego.</w:t>
      </w:r>
    </w:p>
    <w:p w14:paraId="54A7FD5E" w14:textId="77777777" w:rsidR="00DA5B27" w:rsidRPr="00674B80" w:rsidRDefault="00DA5B27" w:rsidP="00F562D7">
      <w:pPr>
        <w:numPr>
          <w:ilvl w:val="1"/>
          <w:numId w:val="24"/>
        </w:numPr>
        <w:ind w:left="284" w:hanging="284"/>
        <w:contextualSpacing/>
        <w:jc w:val="both"/>
        <w:rPr>
          <w:rFonts w:ascii="Verdana" w:hAnsi="Verdana" w:cs="Arial"/>
          <w:sz w:val="16"/>
          <w:szCs w:val="16"/>
        </w:rPr>
      </w:pPr>
      <w:r w:rsidRPr="00674B80">
        <w:rPr>
          <w:rFonts w:ascii="Verdana" w:hAnsi="Verdana" w:cs="Calibri"/>
          <w:sz w:val="16"/>
          <w:szCs w:val="16"/>
        </w:rPr>
        <w:t>W ramach wynagrodzenia Wykonawca zezwala Zamawiającemu na wykonywanie w jego imieniu praw osobistych do utworów oraz zobowiązuje się do ich niewykonywania względem Zamawiającego w zakresie obejmującym zgodę na zmiany Opracowań w zakresie niezbędnym do realizacji Umowy oraz robót budowlanych realizowanych na podstawie Dokumentacji projektowej.</w:t>
      </w:r>
    </w:p>
    <w:p w14:paraId="4BAFDEE8" w14:textId="77777777" w:rsidR="00DA5B27" w:rsidRPr="00674B80" w:rsidRDefault="00DA5B27" w:rsidP="00F562D7">
      <w:pPr>
        <w:numPr>
          <w:ilvl w:val="1"/>
          <w:numId w:val="24"/>
        </w:numPr>
        <w:ind w:left="284" w:hanging="284"/>
        <w:contextualSpacing/>
        <w:jc w:val="both"/>
        <w:rPr>
          <w:rFonts w:ascii="Verdana" w:hAnsi="Verdana"/>
          <w:sz w:val="16"/>
          <w:szCs w:val="16"/>
        </w:rPr>
      </w:pPr>
      <w:r w:rsidRPr="00674B80">
        <w:rPr>
          <w:rFonts w:ascii="Verdana" w:hAnsi="Verdana" w:cs="Calibri"/>
          <w:sz w:val="16"/>
          <w:szCs w:val="16"/>
        </w:rPr>
        <w:t>W razie gdy jakikolwiek podmiot trzeci wystąpi z roszczeniem odszkodowawczym albo z roszczeniem o naruszenie osobistych lub majątkowych praw autorskich do Opracowań, Zamawiający zawiadomi Wykonawcę o tym fakcie. Wówczas Wykonawca zobowiązany jest do przystąpienia do sporu po stronie Zamawiającego w terminie 14 dni od dnia otrzymania zawiadomienia.</w:t>
      </w:r>
      <w:r w:rsidRPr="00674B80">
        <w:rPr>
          <w:rFonts w:ascii="Verdana" w:hAnsi="Verdana" w:cs="Arial"/>
          <w:sz w:val="16"/>
          <w:szCs w:val="16"/>
        </w:rPr>
        <w:t xml:space="preserve"> </w:t>
      </w:r>
      <w:r w:rsidRPr="00674B80">
        <w:rPr>
          <w:rFonts w:ascii="Verdana" w:hAnsi="Verdana" w:cs="Calibri"/>
          <w:sz w:val="16"/>
          <w:szCs w:val="16"/>
        </w:rPr>
        <w:t>Wykonawca zwróci Zamawiającemu wszelkie poniesione przez niego koszty związane z koniecznością zapłaty odszkodowań na rzecz podmiotów trzecich, o których mowa w zdaniu pierwszym, w tym koszty procesu wraz z kosztami zastępstwa procesowego oraz kosztami obsługi prawnej</w:t>
      </w:r>
      <w:r w:rsidRPr="00674B80">
        <w:rPr>
          <w:rFonts w:ascii="Verdana" w:hAnsi="Verdana"/>
          <w:sz w:val="16"/>
          <w:szCs w:val="16"/>
        </w:rPr>
        <w:t>.</w:t>
      </w:r>
    </w:p>
    <w:p w14:paraId="3507495E" w14:textId="77777777" w:rsidR="00DA5B27" w:rsidRPr="00674B80" w:rsidRDefault="00DA5B27" w:rsidP="00CA1AD6">
      <w:pPr>
        <w:spacing w:before="120"/>
        <w:jc w:val="center"/>
        <w:rPr>
          <w:rFonts w:ascii="Verdana" w:hAnsi="Verdana"/>
          <w:b/>
          <w:sz w:val="16"/>
          <w:szCs w:val="16"/>
        </w:rPr>
      </w:pPr>
      <w:r w:rsidRPr="00674B80">
        <w:rPr>
          <w:rFonts w:ascii="Verdana" w:hAnsi="Verdana"/>
          <w:b/>
          <w:sz w:val="16"/>
          <w:szCs w:val="16"/>
        </w:rPr>
        <w:t>§ 7</w:t>
      </w:r>
    </w:p>
    <w:p w14:paraId="739661E1" w14:textId="77777777" w:rsidR="00DA5B27" w:rsidRPr="00674B80" w:rsidRDefault="00DA5B27" w:rsidP="00DA5B27">
      <w:pPr>
        <w:jc w:val="center"/>
        <w:rPr>
          <w:rFonts w:ascii="Verdana" w:hAnsi="Verdana"/>
          <w:b/>
          <w:sz w:val="16"/>
          <w:szCs w:val="16"/>
        </w:rPr>
      </w:pPr>
      <w:r w:rsidRPr="00674B80">
        <w:rPr>
          <w:rFonts w:ascii="Verdana" w:hAnsi="Verdana"/>
          <w:b/>
          <w:sz w:val="16"/>
          <w:szCs w:val="16"/>
        </w:rPr>
        <w:t>Kary umowne</w:t>
      </w:r>
    </w:p>
    <w:p w14:paraId="6B35E08F" w14:textId="77777777" w:rsidR="00DA5B27" w:rsidRPr="00674B80" w:rsidRDefault="00DA5B27" w:rsidP="00DA5B27">
      <w:pPr>
        <w:numPr>
          <w:ilvl w:val="0"/>
          <w:numId w:val="14"/>
        </w:numPr>
        <w:ind w:left="284" w:hanging="284"/>
        <w:contextualSpacing/>
        <w:jc w:val="both"/>
        <w:rPr>
          <w:rFonts w:ascii="Verdana" w:hAnsi="Verdana"/>
          <w:sz w:val="16"/>
          <w:szCs w:val="16"/>
        </w:rPr>
      </w:pPr>
      <w:r w:rsidRPr="00674B80">
        <w:rPr>
          <w:rFonts w:ascii="Verdana" w:hAnsi="Verdana"/>
          <w:sz w:val="16"/>
          <w:szCs w:val="16"/>
        </w:rPr>
        <w:t>Zamawiający może żądać od Wykonawcy zapłacenia kary umownej z tytułu:</w:t>
      </w:r>
    </w:p>
    <w:p w14:paraId="0CF4B67A" w14:textId="10E0F869" w:rsidR="00DA5B27" w:rsidRPr="00674B80" w:rsidRDefault="00B63744" w:rsidP="00DA5B27">
      <w:pPr>
        <w:numPr>
          <w:ilvl w:val="0"/>
          <w:numId w:val="15"/>
        </w:numPr>
        <w:ind w:left="567" w:hanging="283"/>
        <w:contextualSpacing/>
        <w:jc w:val="both"/>
        <w:rPr>
          <w:rFonts w:ascii="Verdana" w:hAnsi="Verdana"/>
          <w:sz w:val="16"/>
          <w:szCs w:val="16"/>
        </w:rPr>
      </w:pPr>
      <w:r w:rsidRPr="00674B80">
        <w:rPr>
          <w:rFonts w:ascii="Verdana" w:hAnsi="Verdana"/>
          <w:sz w:val="16"/>
          <w:szCs w:val="16"/>
        </w:rPr>
        <w:t>zwłoki w wykonaniu przedmiotu Umowy lub poszczególnych części, dla których określono w Opisie Przedmiotu Zamówienia odrębny termin – w wysokości 0,3% wynagrodzenia umownego netto wskazanego w </w:t>
      </w:r>
      <w:r w:rsidRPr="00674B80">
        <w:rPr>
          <w:rFonts w:ascii="Verdana" w:hAnsi="Verdana"/>
          <w:bCs/>
          <w:sz w:val="16"/>
          <w:szCs w:val="16"/>
        </w:rPr>
        <w:t>§</w:t>
      </w:r>
      <w:r w:rsidRPr="00674B80">
        <w:rPr>
          <w:rFonts w:ascii="Verdana" w:hAnsi="Verdana"/>
          <w:sz w:val="16"/>
          <w:szCs w:val="16"/>
        </w:rPr>
        <w:t> 4 ust. 1 Umowy dla całości zadania za każdy rozpoczęty dzień zwłoki</w:t>
      </w:r>
      <w:r w:rsidR="00E46F21" w:rsidRPr="00674B80">
        <w:rPr>
          <w:rFonts w:ascii="Verdana" w:hAnsi="Verdana"/>
          <w:sz w:val="16"/>
          <w:szCs w:val="16"/>
        </w:rPr>
        <w:t>,</w:t>
      </w:r>
    </w:p>
    <w:p w14:paraId="230928C9" w14:textId="77777777" w:rsidR="00DA5B27" w:rsidRPr="00674B80" w:rsidRDefault="00DA5B27" w:rsidP="00DA5B27">
      <w:pPr>
        <w:numPr>
          <w:ilvl w:val="0"/>
          <w:numId w:val="15"/>
        </w:numPr>
        <w:ind w:left="567" w:hanging="283"/>
        <w:contextualSpacing/>
        <w:jc w:val="both"/>
        <w:rPr>
          <w:rFonts w:ascii="Verdana" w:hAnsi="Verdana"/>
          <w:sz w:val="16"/>
          <w:szCs w:val="16"/>
        </w:rPr>
      </w:pPr>
      <w:r w:rsidRPr="00674B80">
        <w:rPr>
          <w:rFonts w:ascii="Verdana" w:hAnsi="Verdana"/>
          <w:sz w:val="16"/>
          <w:szCs w:val="16"/>
        </w:rPr>
        <w:t>zwłoki w usunięciu wad – wysokości 0,3% wynagrodzenia umownego netto wskazanego w </w:t>
      </w:r>
      <w:r w:rsidRPr="00674B80">
        <w:rPr>
          <w:rFonts w:ascii="Verdana" w:hAnsi="Verdana"/>
          <w:bCs/>
          <w:sz w:val="16"/>
          <w:szCs w:val="16"/>
        </w:rPr>
        <w:t>§</w:t>
      </w:r>
      <w:r w:rsidRPr="00674B80">
        <w:rPr>
          <w:rFonts w:ascii="Verdana" w:hAnsi="Verdana"/>
          <w:sz w:val="16"/>
          <w:szCs w:val="16"/>
        </w:rPr>
        <w:t xml:space="preserve"> 4 ust. 1 Umowy, za każdy rozpoczęty dzień zwłoki, liczonej od wyznaczonego przez Zamawiającego terminu na usunięcie wad, </w:t>
      </w:r>
    </w:p>
    <w:p w14:paraId="316E5EEB" w14:textId="77777777" w:rsidR="00DA5B27" w:rsidRPr="00674B80" w:rsidRDefault="00DA5B27" w:rsidP="00DA5B27">
      <w:pPr>
        <w:numPr>
          <w:ilvl w:val="0"/>
          <w:numId w:val="15"/>
        </w:numPr>
        <w:ind w:left="567" w:hanging="283"/>
        <w:contextualSpacing/>
        <w:jc w:val="both"/>
        <w:rPr>
          <w:rFonts w:ascii="Verdana" w:hAnsi="Verdana"/>
          <w:sz w:val="16"/>
          <w:szCs w:val="16"/>
        </w:rPr>
      </w:pPr>
      <w:r w:rsidRPr="00674B80">
        <w:rPr>
          <w:rFonts w:ascii="Verdana" w:hAnsi="Verdana"/>
          <w:sz w:val="16"/>
          <w:szCs w:val="16"/>
        </w:rPr>
        <w:t>niewykonania Umowy – w wysokości 20% wynagrodzenia umownego netto wskazanego w </w:t>
      </w:r>
      <w:r w:rsidRPr="00674B80">
        <w:rPr>
          <w:rFonts w:ascii="Verdana" w:hAnsi="Verdana"/>
          <w:bCs/>
          <w:sz w:val="16"/>
          <w:szCs w:val="16"/>
        </w:rPr>
        <w:t>§</w:t>
      </w:r>
      <w:r w:rsidRPr="00674B80">
        <w:rPr>
          <w:rFonts w:ascii="Verdana" w:hAnsi="Verdana"/>
          <w:sz w:val="16"/>
          <w:szCs w:val="16"/>
        </w:rPr>
        <w:t> 4 ust. 1 Umowy,</w:t>
      </w:r>
    </w:p>
    <w:p w14:paraId="723C242D" w14:textId="1B48B782" w:rsidR="000A604C" w:rsidRPr="00674B80" w:rsidRDefault="000A604C" w:rsidP="00DA5B27">
      <w:pPr>
        <w:numPr>
          <w:ilvl w:val="0"/>
          <w:numId w:val="15"/>
        </w:numPr>
        <w:ind w:left="567" w:hanging="283"/>
        <w:contextualSpacing/>
        <w:jc w:val="both"/>
        <w:rPr>
          <w:rFonts w:ascii="Verdana" w:hAnsi="Verdana"/>
          <w:sz w:val="16"/>
          <w:szCs w:val="16"/>
        </w:rPr>
      </w:pPr>
      <w:r w:rsidRPr="00674B80">
        <w:rPr>
          <w:rFonts w:ascii="Verdana" w:hAnsi="Verdana"/>
          <w:sz w:val="16"/>
          <w:szCs w:val="16"/>
        </w:rPr>
        <w:t xml:space="preserve">zwłoki w skutecznym złożeniu wniosku o wydanie decyzji o środowiskowych uwarunkowaniach w wysokość </w:t>
      </w:r>
      <w:r w:rsidR="00C925F0" w:rsidRPr="00674B80">
        <w:rPr>
          <w:rFonts w:ascii="Verdana" w:hAnsi="Verdana"/>
          <w:sz w:val="16"/>
          <w:szCs w:val="16"/>
        </w:rPr>
        <w:t>0</w:t>
      </w:r>
      <w:r w:rsidRPr="00674B80">
        <w:rPr>
          <w:rFonts w:ascii="Verdana" w:hAnsi="Verdana"/>
          <w:sz w:val="16"/>
          <w:szCs w:val="16"/>
        </w:rPr>
        <w:t>,5 % wynagrodzenia umownego netto wskazanego w </w:t>
      </w:r>
      <w:r w:rsidRPr="00674B80">
        <w:rPr>
          <w:rFonts w:ascii="Verdana" w:hAnsi="Verdana"/>
          <w:bCs/>
          <w:sz w:val="16"/>
          <w:szCs w:val="16"/>
        </w:rPr>
        <w:t>§</w:t>
      </w:r>
      <w:r w:rsidRPr="00674B80">
        <w:rPr>
          <w:rFonts w:ascii="Verdana" w:hAnsi="Verdana"/>
          <w:sz w:val="16"/>
          <w:szCs w:val="16"/>
        </w:rPr>
        <w:t> 4 ust. 1</w:t>
      </w:r>
      <w:r w:rsidR="00F40313" w:rsidRPr="00674B80">
        <w:rPr>
          <w:rFonts w:ascii="Verdana" w:hAnsi="Verdana"/>
          <w:sz w:val="16"/>
          <w:szCs w:val="16"/>
        </w:rPr>
        <w:t xml:space="preserve"> </w:t>
      </w:r>
      <w:r w:rsidR="002666CA" w:rsidRPr="00674B80">
        <w:rPr>
          <w:rFonts w:ascii="Verdana" w:hAnsi="Verdana"/>
          <w:sz w:val="16"/>
          <w:szCs w:val="16"/>
        </w:rPr>
        <w:t xml:space="preserve">Umowy </w:t>
      </w:r>
      <w:r w:rsidR="00F40313" w:rsidRPr="00674B80">
        <w:rPr>
          <w:rFonts w:ascii="Verdana" w:hAnsi="Verdana"/>
          <w:sz w:val="16"/>
          <w:szCs w:val="16"/>
        </w:rPr>
        <w:t>za każdy rozpoczęty dzień zwłoki</w:t>
      </w:r>
      <w:r w:rsidRPr="00674B80">
        <w:rPr>
          <w:rFonts w:ascii="Verdana" w:hAnsi="Verdana"/>
          <w:sz w:val="16"/>
          <w:szCs w:val="16"/>
        </w:rPr>
        <w:t>,</w:t>
      </w:r>
    </w:p>
    <w:p w14:paraId="0844C524" w14:textId="1E3C147B" w:rsidR="00DA5B27" w:rsidRPr="00674B80" w:rsidRDefault="00DA5B27" w:rsidP="00DA5B27">
      <w:pPr>
        <w:numPr>
          <w:ilvl w:val="0"/>
          <w:numId w:val="15"/>
        </w:numPr>
        <w:ind w:left="567" w:hanging="283"/>
        <w:contextualSpacing/>
        <w:jc w:val="both"/>
        <w:rPr>
          <w:rFonts w:ascii="Verdana" w:hAnsi="Verdana"/>
          <w:sz w:val="16"/>
          <w:szCs w:val="16"/>
        </w:rPr>
      </w:pPr>
      <w:r w:rsidRPr="00674B80">
        <w:rPr>
          <w:rFonts w:ascii="Verdana" w:hAnsi="Verdana"/>
          <w:sz w:val="16"/>
          <w:szCs w:val="16"/>
        </w:rPr>
        <w:t>zwłoki za nieprzedłożenie w terminie do 2 tygodni od daty podpisania Umowy do zatwierdzenia Harmonogramu prac i/lub jego aktualizacji, o którym mowa w Opis</w:t>
      </w:r>
      <w:r w:rsidR="008447D8" w:rsidRPr="00674B80">
        <w:rPr>
          <w:rFonts w:ascii="Verdana" w:hAnsi="Verdana"/>
          <w:sz w:val="16"/>
          <w:szCs w:val="16"/>
        </w:rPr>
        <w:t>ie</w:t>
      </w:r>
      <w:r w:rsidRPr="00674B80">
        <w:rPr>
          <w:rFonts w:ascii="Verdana" w:hAnsi="Verdana"/>
          <w:sz w:val="16"/>
          <w:szCs w:val="16"/>
        </w:rPr>
        <w:t xml:space="preserve"> przedmiotu zamówienia – w wysokości 500,00 zł za każdy taki przypadek,</w:t>
      </w:r>
    </w:p>
    <w:p w14:paraId="514BB40B" w14:textId="77777777" w:rsidR="00DA5B27" w:rsidRPr="00674B80" w:rsidRDefault="00DA5B27" w:rsidP="00DA5B27">
      <w:pPr>
        <w:numPr>
          <w:ilvl w:val="0"/>
          <w:numId w:val="15"/>
        </w:numPr>
        <w:ind w:left="567" w:hanging="283"/>
        <w:contextualSpacing/>
        <w:jc w:val="both"/>
        <w:rPr>
          <w:rFonts w:ascii="Verdana" w:hAnsi="Verdana"/>
          <w:sz w:val="16"/>
          <w:szCs w:val="16"/>
        </w:rPr>
      </w:pPr>
      <w:r w:rsidRPr="00674B80">
        <w:rPr>
          <w:rFonts w:ascii="Verdana" w:hAnsi="Verdana"/>
          <w:sz w:val="16"/>
          <w:szCs w:val="16"/>
        </w:rPr>
        <w:t>odstąpienia od Umowy przez Zamawiającego lub Wykonawcę z przyczyn zależnych od Wykonawcy – w wysokości 20 % wynagrodzenia umownego netto,</w:t>
      </w:r>
    </w:p>
    <w:p w14:paraId="6046EC27" w14:textId="77777777" w:rsidR="00DA5B27" w:rsidRPr="00674B80" w:rsidRDefault="00DA5B27" w:rsidP="00DA5B27">
      <w:pPr>
        <w:numPr>
          <w:ilvl w:val="0"/>
          <w:numId w:val="15"/>
        </w:numPr>
        <w:ind w:left="567" w:hanging="283"/>
        <w:contextualSpacing/>
        <w:jc w:val="both"/>
        <w:rPr>
          <w:rFonts w:ascii="Verdana" w:hAnsi="Verdana"/>
          <w:sz w:val="16"/>
          <w:szCs w:val="16"/>
        </w:rPr>
      </w:pPr>
      <w:r w:rsidRPr="00674B80">
        <w:rPr>
          <w:rFonts w:ascii="Verdana" w:hAnsi="Verdana"/>
          <w:sz w:val="16"/>
          <w:szCs w:val="16"/>
          <w:lang w:val="x-none" w:eastAsia="x-none"/>
        </w:rPr>
        <w:t xml:space="preserve">za </w:t>
      </w:r>
      <w:r w:rsidRPr="00674B80">
        <w:rPr>
          <w:rFonts w:ascii="Verdana" w:hAnsi="Verdana"/>
          <w:sz w:val="16"/>
          <w:szCs w:val="16"/>
          <w:lang w:eastAsia="x-none"/>
        </w:rPr>
        <w:t xml:space="preserve">niewykonanie przez Wykonawcę obowiązków </w:t>
      </w:r>
      <w:r w:rsidRPr="00674B80">
        <w:rPr>
          <w:rFonts w:ascii="Verdana" w:hAnsi="Verdana"/>
          <w:sz w:val="16"/>
          <w:szCs w:val="16"/>
          <w:lang w:val="x-none" w:eastAsia="x-none"/>
        </w:rPr>
        <w:t>przewidzian</w:t>
      </w:r>
      <w:r w:rsidRPr="00674B80">
        <w:rPr>
          <w:rFonts w:ascii="Verdana" w:hAnsi="Verdana"/>
          <w:sz w:val="16"/>
          <w:szCs w:val="16"/>
          <w:lang w:eastAsia="x-none"/>
        </w:rPr>
        <w:t>ych</w:t>
      </w:r>
      <w:r w:rsidRPr="00674B80">
        <w:rPr>
          <w:rFonts w:ascii="Verdana" w:hAnsi="Verdana"/>
          <w:sz w:val="16"/>
          <w:szCs w:val="16"/>
          <w:lang w:val="x-none" w:eastAsia="x-none"/>
        </w:rPr>
        <w:t xml:space="preserve"> do wykonania zgodnie z</w:t>
      </w:r>
      <w:r w:rsidRPr="00674B80">
        <w:rPr>
          <w:rFonts w:ascii="Verdana" w:hAnsi="Verdana"/>
          <w:sz w:val="16"/>
          <w:szCs w:val="16"/>
          <w:lang w:eastAsia="x-none"/>
        </w:rPr>
        <w:t> </w:t>
      </w:r>
      <w:r w:rsidRPr="00674B80">
        <w:rPr>
          <w:rFonts w:ascii="Verdana" w:hAnsi="Verdana"/>
          <w:sz w:val="16"/>
          <w:szCs w:val="16"/>
          <w:lang w:val="x-none" w:eastAsia="x-none"/>
        </w:rPr>
        <w:t>Umową, a w szczególności Opisem przedmiotu zamówienia – w wysokości 0,15% wynagrodzenia netto wskazanego w § </w:t>
      </w:r>
      <w:r w:rsidRPr="00674B80">
        <w:rPr>
          <w:rFonts w:ascii="Verdana" w:hAnsi="Verdana"/>
          <w:sz w:val="16"/>
          <w:szCs w:val="16"/>
          <w:lang w:eastAsia="x-none"/>
        </w:rPr>
        <w:t>4</w:t>
      </w:r>
      <w:r w:rsidRPr="00674B80">
        <w:rPr>
          <w:rFonts w:ascii="Verdana" w:hAnsi="Verdana"/>
          <w:sz w:val="16"/>
          <w:szCs w:val="16"/>
          <w:lang w:val="x-none" w:eastAsia="x-none"/>
        </w:rPr>
        <w:t xml:space="preserve"> ust. 1 Umowy</w:t>
      </w:r>
      <w:r w:rsidRPr="00674B80">
        <w:rPr>
          <w:rFonts w:ascii="Verdana" w:hAnsi="Verdana"/>
          <w:sz w:val="16"/>
          <w:szCs w:val="16"/>
          <w:lang w:eastAsia="x-none"/>
        </w:rPr>
        <w:t>,</w:t>
      </w:r>
    </w:p>
    <w:p w14:paraId="1BDE6C10" w14:textId="77777777" w:rsidR="00DA5B27" w:rsidRPr="00674B80" w:rsidRDefault="00DA5B27" w:rsidP="00DA5B27">
      <w:pPr>
        <w:numPr>
          <w:ilvl w:val="0"/>
          <w:numId w:val="15"/>
        </w:numPr>
        <w:ind w:left="567" w:hanging="283"/>
        <w:contextualSpacing/>
        <w:jc w:val="both"/>
        <w:rPr>
          <w:rFonts w:ascii="Verdana" w:hAnsi="Verdana"/>
          <w:sz w:val="16"/>
          <w:szCs w:val="16"/>
        </w:rPr>
      </w:pPr>
      <w:r w:rsidRPr="00674B80">
        <w:rPr>
          <w:rFonts w:ascii="Verdana" w:hAnsi="Verdana"/>
          <w:sz w:val="16"/>
          <w:szCs w:val="16"/>
          <w:lang w:val="x-none" w:eastAsia="x-none"/>
        </w:rPr>
        <w:t xml:space="preserve">za </w:t>
      </w:r>
      <w:r w:rsidRPr="00674B80">
        <w:rPr>
          <w:rFonts w:ascii="Verdana" w:hAnsi="Verdana"/>
          <w:sz w:val="16"/>
          <w:szCs w:val="16"/>
          <w:lang w:eastAsia="x-none"/>
        </w:rPr>
        <w:t xml:space="preserve">niewykonanie przez Wykonawcę przedmiotu Umowy, zgodnie z treścią Oferty - </w:t>
      </w:r>
      <w:r w:rsidRPr="00674B80">
        <w:rPr>
          <w:rFonts w:ascii="Verdana" w:hAnsi="Verdana"/>
          <w:sz w:val="16"/>
          <w:szCs w:val="16"/>
          <w:lang w:val="x-none" w:eastAsia="x-none"/>
        </w:rPr>
        <w:t xml:space="preserve">za każdy </w:t>
      </w:r>
      <w:r w:rsidRPr="00674B80">
        <w:rPr>
          <w:rFonts w:ascii="Verdana" w:hAnsi="Verdana"/>
          <w:sz w:val="16"/>
          <w:szCs w:val="16"/>
          <w:lang w:eastAsia="x-none"/>
        </w:rPr>
        <w:t>taki przypadek</w:t>
      </w:r>
      <w:r w:rsidRPr="00674B80">
        <w:rPr>
          <w:rFonts w:ascii="Verdana" w:hAnsi="Verdana"/>
          <w:sz w:val="16"/>
          <w:szCs w:val="16"/>
          <w:lang w:val="x-none" w:eastAsia="x-none"/>
        </w:rPr>
        <w:t xml:space="preserve"> –</w:t>
      </w:r>
      <w:r w:rsidRPr="00674B80">
        <w:rPr>
          <w:rFonts w:ascii="Verdana" w:hAnsi="Verdana"/>
          <w:sz w:val="16"/>
          <w:szCs w:val="16"/>
          <w:lang w:eastAsia="x-none"/>
        </w:rPr>
        <w:t xml:space="preserve"> </w:t>
      </w:r>
      <w:r w:rsidRPr="00674B80">
        <w:rPr>
          <w:rFonts w:ascii="Verdana" w:hAnsi="Verdana"/>
          <w:sz w:val="16"/>
          <w:szCs w:val="16"/>
          <w:lang w:val="x-none" w:eastAsia="x-none"/>
        </w:rPr>
        <w:t>w wysokości 0,15% wynagrodzenia netto wskazanego w § </w:t>
      </w:r>
      <w:r w:rsidRPr="00674B80">
        <w:rPr>
          <w:rFonts w:ascii="Verdana" w:hAnsi="Verdana"/>
          <w:sz w:val="16"/>
          <w:szCs w:val="16"/>
          <w:lang w:eastAsia="x-none"/>
        </w:rPr>
        <w:t>4</w:t>
      </w:r>
      <w:r w:rsidRPr="00674B80">
        <w:rPr>
          <w:rFonts w:ascii="Verdana" w:hAnsi="Verdana"/>
          <w:sz w:val="16"/>
          <w:szCs w:val="16"/>
          <w:lang w:val="x-none" w:eastAsia="x-none"/>
        </w:rPr>
        <w:t xml:space="preserve"> ust. 1 Umowy</w:t>
      </w:r>
      <w:r w:rsidR="00F40313" w:rsidRPr="00674B80">
        <w:rPr>
          <w:rFonts w:ascii="Verdana" w:hAnsi="Verdana"/>
          <w:sz w:val="16"/>
          <w:szCs w:val="16"/>
          <w:lang w:eastAsia="x-none"/>
        </w:rPr>
        <w:t>,</w:t>
      </w:r>
    </w:p>
    <w:p w14:paraId="242FFFC2" w14:textId="5E3239AE" w:rsidR="00F37116" w:rsidRPr="00231393" w:rsidRDefault="00F37116" w:rsidP="00DA5B27">
      <w:pPr>
        <w:numPr>
          <w:ilvl w:val="0"/>
          <w:numId w:val="15"/>
        </w:numPr>
        <w:ind w:left="567" w:hanging="283"/>
        <w:contextualSpacing/>
        <w:jc w:val="both"/>
        <w:rPr>
          <w:rFonts w:ascii="Verdana" w:hAnsi="Verdana"/>
          <w:sz w:val="16"/>
          <w:szCs w:val="16"/>
          <w:lang w:eastAsia="x-none"/>
        </w:rPr>
      </w:pPr>
      <w:r w:rsidRPr="00674B80">
        <w:rPr>
          <w:rFonts w:ascii="Verdana" w:hAnsi="Verdana"/>
          <w:iCs/>
          <w:sz w:val="16"/>
          <w:szCs w:val="16"/>
        </w:rPr>
        <w:t>z tytułu wykonywania, przez inną osobę niż zadeklarowana przez Wykonawcę w Formularzu Ofertowym lub zaakceptowaną przez Zamawiającego, czynności zastrzeżonych przez Zamawiającego dla Kierownika Projektu, Projektanta w specjalności inżynieryjnej drogowej</w:t>
      </w:r>
      <w:r w:rsidR="00167CCA">
        <w:rPr>
          <w:rFonts w:ascii="Verdana" w:hAnsi="Verdana"/>
          <w:iCs/>
          <w:sz w:val="16"/>
          <w:szCs w:val="16"/>
        </w:rPr>
        <w:t xml:space="preserve"> </w:t>
      </w:r>
      <w:r w:rsidRPr="00674B80">
        <w:rPr>
          <w:rFonts w:ascii="Verdana" w:hAnsi="Verdana"/>
          <w:iCs/>
          <w:sz w:val="16"/>
          <w:szCs w:val="16"/>
        </w:rPr>
        <w:t>– w wysokości 1 000,00 za każdy taki przypadek,</w:t>
      </w:r>
    </w:p>
    <w:p w14:paraId="23EB727F" w14:textId="503ADA84" w:rsidR="00231393" w:rsidRPr="0009059B" w:rsidRDefault="00231393" w:rsidP="00DA5B27">
      <w:pPr>
        <w:numPr>
          <w:ilvl w:val="0"/>
          <w:numId w:val="15"/>
        </w:numPr>
        <w:ind w:left="567" w:hanging="283"/>
        <w:contextualSpacing/>
        <w:jc w:val="both"/>
        <w:rPr>
          <w:rFonts w:ascii="Verdana" w:hAnsi="Verdana"/>
          <w:iCs/>
          <w:sz w:val="16"/>
          <w:szCs w:val="16"/>
          <w:lang w:eastAsia="x-none"/>
        </w:rPr>
      </w:pPr>
      <w:r w:rsidRPr="0009059B">
        <w:rPr>
          <w:rFonts w:ascii="Verdana" w:hAnsi="Verdana"/>
          <w:iCs/>
          <w:sz w:val="16"/>
          <w:szCs w:val="16"/>
        </w:rPr>
        <w:t>z tytułu pełnienia funkcji projektanta branży drogowej przez osob</w:t>
      </w:r>
      <w:r w:rsidR="00167CCA">
        <w:rPr>
          <w:rFonts w:ascii="Verdana" w:hAnsi="Verdana"/>
          <w:iCs/>
          <w:sz w:val="16"/>
          <w:szCs w:val="16"/>
        </w:rPr>
        <w:t>ę</w:t>
      </w:r>
      <w:r w:rsidRPr="0009059B">
        <w:rPr>
          <w:rFonts w:ascii="Verdana" w:hAnsi="Verdana"/>
          <w:iCs/>
          <w:sz w:val="16"/>
          <w:szCs w:val="16"/>
        </w:rPr>
        <w:t xml:space="preserve"> o mniejszym doświadczeniu niż wskazanym w ofercie – w wysokości 10 000,00 zł  za każdy taki przypadek</w:t>
      </w:r>
      <w:r w:rsidR="0009059B" w:rsidRPr="0009059B">
        <w:rPr>
          <w:rFonts w:ascii="Verdana" w:hAnsi="Verdana"/>
          <w:iCs/>
          <w:sz w:val="16"/>
          <w:szCs w:val="16"/>
        </w:rPr>
        <w:t>,</w:t>
      </w:r>
    </w:p>
    <w:p w14:paraId="2D1F63F2" w14:textId="6FD01387" w:rsidR="0009059B" w:rsidRPr="00167CCA" w:rsidRDefault="0009059B" w:rsidP="00167CCA">
      <w:pPr>
        <w:numPr>
          <w:ilvl w:val="0"/>
          <w:numId w:val="15"/>
        </w:numPr>
        <w:ind w:left="567" w:hanging="283"/>
        <w:contextualSpacing/>
        <w:jc w:val="both"/>
        <w:rPr>
          <w:rFonts w:ascii="Verdana" w:hAnsi="Verdana"/>
          <w:iCs/>
          <w:sz w:val="16"/>
          <w:szCs w:val="16"/>
          <w:lang w:eastAsia="x-none"/>
        </w:rPr>
      </w:pPr>
      <w:r w:rsidRPr="0009059B">
        <w:rPr>
          <w:rFonts w:ascii="Verdana" w:hAnsi="Verdana"/>
          <w:iCs/>
          <w:sz w:val="16"/>
          <w:szCs w:val="16"/>
        </w:rPr>
        <w:t>z tytułu pełnienia funkcji projektanta branży elektroenergetycznej przez osob</w:t>
      </w:r>
      <w:r w:rsidR="00167CCA">
        <w:rPr>
          <w:rFonts w:ascii="Verdana" w:hAnsi="Verdana"/>
          <w:iCs/>
          <w:sz w:val="16"/>
          <w:szCs w:val="16"/>
        </w:rPr>
        <w:t>ę</w:t>
      </w:r>
      <w:r w:rsidRPr="0009059B">
        <w:rPr>
          <w:rFonts w:ascii="Verdana" w:hAnsi="Verdana"/>
          <w:iCs/>
          <w:sz w:val="16"/>
          <w:szCs w:val="16"/>
        </w:rPr>
        <w:t xml:space="preserve"> o mniejszym doświadczeniu niż wskazanym w ofercie – w wysokości 10 000,00 zł za każdy taki przypadek,</w:t>
      </w:r>
    </w:p>
    <w:p w14:paraId="7DFB15C3" w14:textId="20D78BB3" w:rsidR="00F37116" w:rsidRPr="00674B80" w:rsidRDefault="00F37116" w:rsidP="00DA5B27">
      <w:pPr>
        <w:numPr>
          <w:ilvl w:val="0"/>
          <w:numId w:val="15"/>
        </w:numPr>
        <w:ind w:left="567" w:hanging="283"/>
        <w:contextualSpacing/>
        <w:jc w:val="both"/>
        <w:rPr>
          <w:rFonts w:ascii="Verdana" w:hAnsi="Verdana"/>
          <w:sz w:val="16"/>
          <w:szCs w:val="16"/>
          <w:lang w:eastAsia="x-none"/>
        </w:rPr>
      </w:pPr>
      <w:r w:rsidRPr="00674B80">
        <w:rPr>
          <w:rFonts w:ascii="Verdana" w:hAnsi="Verdana"/>
          <w:iCs/>
          <w:sz w:val="16"/>
          <w:szCs w:val="16"/>
        </w:rPr>
        <w:t>z tytułu niestawienia się na Radzie Technicznej: Kierownika Projektu, Projektanta w specjalności inżynieryjnej drogowej lub innego wezwanego personelu Wykonawcy – w</w:t>
      </w:r>
      <w:r w:rsidR="006E560B" w:rsidRPr="00674B80">
        <w:rPr>
          <w:rFonts w:ascii="Verdana" w:hAnsi="Verdana"/>
          <w:iCs/>
          <w:sz w:val="16"/>
          <w:szCs w:val="16"/>
        </w:rPr>
        <w:t> </w:t>
      </w:r>
      <w:r w:rsidRPr="00674B80">
        <w:rPr>
          <w:rFonts w:ascii="Verdana" w:hAnsi="Verdana"/>
          <w:iCs/>
          <w:sz w:val="16"/>
          <w:szCs w:val="16"/>
        </w:rPr>
        <w:t>wysokości 1 000,00 zł za każdą nieobecność wymaganej osoby,</w:t>
      </w:r>
    </w:p>
    <w:p w14:paraId="2B76D4C7" w14:textId="34BD869F" w:rsidR="00194D72" w:rsidRPr="00674B80" w:rsidRDefault="00B50C58" w:rsidP="00DA5B27">
      <w:pPr>
        <w:numPr>
          <w:ilvl w:val="0"/>
          <w:numId w:val="15"/>
        </w:numPr>
        <w:ind w:left="567" w:hanging="283"/>
        <w:contextualSpacing/>
        <w:jc w:val="both"/>
        <w:rPr>
          <w:rFonts w:ascii="Verdana" w:hAnsi="Verdana"/>
          <w:sz w:val="16"/>
          <w:szCs w:val="16"/>
          <w:lang w:eastAsia="x-none"/>
        </w:rPr>
      </w:pPr>
      <w:r w:rsidRPr="00674B80">
        <w:rPr>
          <w:rFonts w:ascii="Verdana" w:hAnsi="Verdana"/>
          <w:sz w:val="16"/>
          <w:szCs w:val="16"/>
          <w:lang w:eastAsia="x-none"/>
        </w:rPr>
        <w:t xml:space="preserve">z tytułu nie złożenia w terminie określonym w OPZ oświadczenia dot. udziału pojazdów elektrycznych lub pojazdów napędzanych gazem ziemnym we flocie pojazdów używanych przez Wykonawcę przy wykonywaniu przedmiotu zamówienia - w wysokości </w:t>
      </w:r>
      <w:r w:rsidR="00585AF6" w:rsidRPr="00674B80">
        <w:rPr>
          <w:rFonts w:ascii="Verdana" w:hAnsi="Verdana"/>
          <w:sz w:val="16"/>
          <w:szCs w:val="16"/>
          <w:lang w:eastAsia="x-none"/>
        </w:rPr>
        <w:t>0,15</w:t>
      </w:r>
      <w:r w:rsidRPr="00674B80">
        <w:rPr>
          <w:rFonts w:ascii="Verdana" w:hAnsi="Verdana"/>
          <w:sz w:val="16"/>
          <w:szCs w:val="16"/>
          <w:lang w:eastAsia="x-none"/>
        </w:rPr>
        <w:t xml:space="preserve">% wynagrodzenia netto wskazanego w </w:t>
      </w:r>
      <w:bookmarkStart w:id="2" w:name="_Hlk95461263"/>
      <w:r w:rsidRPr="00674B80">
        <w:rPr>
          <w:rFonts w:ascii="Verdana" w:hAnsi="Verdana"/>
          <w:sz w:val="16"/>
          <w:szCs w:val="16"/>
          <w:lang w:eastAsia="x-none"/>
        </w:rPr>
        <w:t>§</w:t>
      </w:r>
      <w:bookmarkEnd w:id="2"/>
      <w:r w:rsidRPr="00674B80">
        <w:rPr>
          <w:rFonts w:ascii="Verdana" w:hAnsi="Verdana"/>
          <w:sz w:val="16"/>
          <w:szCs w:val="16"/>
          <w:lang w:eastAsia="x-none"/>
        </w:rPr>
        <w:t xml:space="preserve"> </w:t>
      </w:r>
      <w:r w:rsidR="0089235C">
        <w:rPr>
          <w:rFonts w:ascii="Verdana" w:hAnsi="Verdana"/>
          <w:sz w:val="16"/>
          <w:szCs w:val="16"/>
          <w:lang w:eastAsia="x-none"/>
        </w:rPr>
        <w:t>4</w:t>
      </w:r>
      <w:r w:rsidRPr="00674B80">
        <w:rPr>
          <w:rFonts w:ascii="Verdana" w:hAnsi="Verdana"/>
          <w:sz w:val="16"/>
          <w:szCs w:val="16"/>
          <w:lang w:eastAsia="x-none"/>
        </w:rPr>
        <w:t xml:space="preserve"> ust. 1 Umowy, za każdy dzień zwłoki,</w:t>
      </w:r>
    </w:p>
    <w:p w14:paraId="3EE457C3" w14:textId="380805F1" w:rsidR="00F40313" w:rsidRPr="00674B80" w:rsidRDefault="00F40313" w:rsidP="00DA5B27">
      <w:pPr>
        <w:numPr>
          <w:ilvl w:val="0"/>
          <w:numId w:val="15"/>
        </w:numPr>
        <w:ind w:left="567" w:hanging="283"/>
        <w:contextualSpacing/>
        <w:jc w:val="both"/>
        <w:rPr>
          <w:rFonts w:ascii="Verdana" w:hAnsi="Verdana"/>
          <w:sz w:val="16"/>
          <w:szCs w:val="16"/>
        </w:rPr>
      </w:pPr>
      <w:r w:rsidRPr="00674B80">
        <w:rPr>
          <w:rFonts w:ascii="Verdana" w:hAnsi="Verdana"/>
          <w:sz w:val="16"/>
          <w:szCs w:val="16"/>
        </w:rPr>
        <w:t xml:space="preserve">za nie spełnienie warunków opisanych w </w:t>
      </w:r>
      <w:r w:rsidRPr="00674B80">
        <w:rPr>
          <w:rFonts w:ascii="Verdana" w:hAnsi="Verdana"/>
          <w:sz w:val="16"/>
          <w:szCs w:val="16"/>
          <w:lang w:eastAsia="en-US"/>
        </w:rPr>
        <w:t>Opisie Przedmiotu Zamówienia</w:t>
      </w:r>
      <w:r w:rsidRPr="00674B80">
        <w:rPr>
          <w:rFonts w:ascii="Verdana" w:hAnsi="Verdana"/>
          <w:sz w:val="16"/>
          <w:szCs w:val="16"/>
        </w:rPr>
        <w:t xml:space="preserve"> i dotyczących udziału pojazdów elektrycznych lub napędzanych gazem ziemnym w flocie pojazdów użytkowanych przy wy</w:t>
      </w:r>
      <w:r w:rsidR="00EB4319" w:rsidRPr="00674B80">
        <w:rPr>
          <w:rFonts w:ascii="Verdana" w:hAnsi="Verdana"/>
          <w:sz w:val="16"/>
          <w:szCs w:val="16"/>
        </w:rPr>
        <w:t xml:space="preserve">konaniu niniejszego zamówienia </w:t>
      </w:r>
      <w:r w:rsidRPr="00674B80">
        <w:rPr>
          <w:rFonts w:ascii="Verdana" w:hAnsi="Verdana"/>
          <w:sz w:val="16"/>
          <w:szCs w:val="16"/>
        </w:rPr>
        <w:t>– 1 000,00 zł za każdy przypadek braku wymaganej ilości pojazdów elektrycznych lub napędzanych gazem ziemnym</w:t>
      </w:r>
      <w:r w:rsidR="00C06280" w:rsidRPr="00674B80">
        <w:rPr>
          <w:rFonts w:ascii="Verdana" w:hAnsi="Verdana"/>
          <w:sz w:val="16"/>
          <w:szCs w:val="16"/>
        </w:rPr>
        <w:t>.</w:t>
      </w:r>
    </w:p>
    <w:p w14:paraId="1EB32672" w14:textId="12CB17CD" w:rsidR="00C72906" w:rsidRPr="0009059B" w:rsidRDefault="006E560B" w:rsidP="00C72906">
      <w:pPr>
        <w:numPr>
          <w:ilvl w:val="0"/>
          <w:numId w:val="15"/>
        </w:numPr>
        <w:ind w:left="567" w:hanging="283"/>
        <w:contextualSpacing/>
        <w:jc w:val="both"/>
        <w:rPr>
          <w:rFonts w:ascii="Verdana" w:hAnsi="Verdana"/>
          <w:sz w:val="16"/>
          <w:szCs w:val="16"/>
        </w:rPr>
      </w:pPr>
      <w:r w:rsidRPr="00674B80">
        <w:rPr>
          <w:rFonts w:ascii="Verdana" w:hAnsi="Verdana"/>
          <w:iCs/>
          <w:sz w:val="16"/>
          <w:szCs w:val="16"/>
        </w:rPr>
        <w:t xml:space="preserve">za nie spełnienie warunków opisanych w p. I.1.s OPZ przez Wykonawcę - w wysokości 1 000,00 zł za każdy taki przypadek. </w:t>
      </w:r>
    </w:p>
    <w:p w14:paraId="5907A549" w14:textId="77777777" w:rsidR="008C38D4" w:rsidRPr="00674B80" w:rsidRDefault="008C38D4" w:rsidP="00DA5B27">
      <w:pPr>
        <w:numPr>
          <w:ilvl w:val="0"/>
          <w:numId w:val="14"/>
        </w:numPr>
        <w:ind w:left="284" w:hanging="284"/>
        <w:contextualSpacing/>
        <w:jc w:val="both"/>
        <w:rPr>
          <w:rFonts w:ascii="Verdana" w:hAnsi="Verdana"/>
          <w:sz w:val="16"/>
          <w:szCs w:val="16"/>
        </w:rPr>
      </w:pPr>
      <w:r w:rsidRPr="00674B80">
        <w:rPr>
          <w:rFonts w:ascii="Verdana" w:hAnsi="Verdana"/>
          <w:sz w:val="16"/>
          <w:szCs w:val="16"/>
        </w:rPr>
        <w:t>Wykonawca może żądać od Zamawiającego zapłacenia kary umownej z tytułu nie wywiązania się przez Zamawiającego z obowiązków wskazanych w Umowie – w wysokości 100,00 złotych za każdy taki przypadek.</w:t>
      </w:r>
    </w:p>
    <w:p w14:paraId="155CCC5F" w14:textId="77777777" w:rsidR="00DA5B27" w:rsidRPr="00674B80" w:rsidRDefault="008C38D4" w:rsidP="00DA5B27">
      <w:pPr>
        <w:numPr>
          <w:ilvl w:val="0"/>
          <w:numId w:val="14"/>
        </w:numPr>
        <w:ind w:left="284" w:hanging="284"/>
        <w:contextualSpacing/>
        <w:jc w:val="both"/>
        <w:rPr>
          <w:rFonts w:ascii="Verdana" w:hAnsi="Verdana"/>
          <w:sz w:val="16"/>
          <w:szCs w:val="16"/>
        </w:rPr>
      </w:pPr>
      <w:r w:rsidRPr="00674B80">
        <w:rPr>
          <w:rFonts w:ascii="Verdana" w:hAnsi="Verdana"/>
          <w:sz w:val="16"/>
          <w:szCs w:val="16"/>
        </w:rPr>
        <w:t>Łączna, maksymalna wysokość kar umownych, o których mowa w ust. 1 nie może przekroczyć 30% wynagrodzenia netto wskazanego w § 4 ust. 1 Umowy. Łączna, maksymalna wysokość kar umownych, o których mowa w ust. 2 nie może przekroczyć 30% wynagrodzenia netto wskazanego w netto wskazanego w § 4 ust. 1 Umowy</w:t>
      </w:r>
      <w:r w:rsidR="00DA5B27" w:rsidRPr="00674B80">
        <w:rPr>
          <w:rFonts w:ascii="Verdana" w:hAnsi="Verdana"/>
          <w:sz w:val="16"/>
          <w:szCs w:val="16"/>
        </w:rPr>
        <w:t>.</w:t>
      </w:r>
    </w:p>
    <w:p w14:paraId="24190CBD" w14:textId="77777777" w:rsidR="00DA5B27" w:rsidRPr="00674B80" w:rsidRDefault="008C38D4" w:rsidP="00DA5B27">
      <w:pPr>
        <w:numPr>
          <w:ilvl w:val="0"/>
          <w:numId w:val="14"/>
        </w:numPr>
        <w:ind w:left="284" w:hanging="284"/>
        <w:contextualSpacing/>
        <w:jc w:val="both"/>
        <w:rPr>
          <w:rFonts w:ascii="Verdana" w:hAnsi="Verdana"/>
          <w:sz w:val="16"/>
          <w:szCs w:val="16"/>
        </w:rPr>
      </w:pPr>
      <w:r w:rsidRPr="00674B80">
        <w:rPr>
          <w:rFonts w:ascii="Verdana" w:hAnsi="Verdana"/>
          <w:sz w:val="16"/>
          <w:szCs w:val="16"/>
        </w:rPr>
        <w:t>Wykonawca zapłaci Zamawiającemu karę umowną w terminie 14 dni od daty otrzymania, wystawionej przez Zamawiającego, noty księgowej zawierającej żądanie zapłaty kary</w:t>
      </w:r>
      <w:r w:rsidR="00DA5B27" w:rsidRPr="00674B80">
        <w:rPr>
          <w:rFonts w:ascii="Verdana" w:hAnsi="Verdana"/>
          <w:sz w:val="16"/>
          <w:szCs w:val="16"/>
        </w:rPr>
        <w:t>.</w:t>
      </w:r>
    </w:p>
    <w:p w14:paraId="700A7949" w14:textId="27268E51" w:rsidR="00DA5B27" w:rsidRPr="00674B80" w:rsidRDefault="008C38D4" w:rsidP="00DA5B27">
      <w:pPr>
        <w:numPr>
          <w:ilvl w:val="0"/>
          <w:numId w:val="14"/>
        </w:numPr>
        <w:ind w:left="284" w:hanging="284"/>
        <w:contextualSpacing/>
        <w:jc w:val="both"/>
        <w:rPr>
          <w:rFonts w:ascii="Verdana" w:hAnsi="Verdana"/>
          <w:sz w:val="16"/>
          <w:szCs w:val="16"/>
        </w:rPr>
      </w:pPr>
      <w:r w:rsidRPr="00674B80">
        <w:rPr>
          <w:rFonts w:ascii="Verdana" w:hAnsi="Verdana"/>
          <w:sz w:val="16"/>
          <w:szCs w:val="16"/>
        </w:rPr>
        <w:t>W razie zwłoki w zapłacie kary umownej Zamawiający może potrącić należną mu karę z dowolnej należności Wykonawcy</w:t>
      </w:r>
      <w:r w:rsidR="00DA5B27" w:rsidRPr="00674B80">
        <w:rPr>
          <w:rFonts w:ascii="Verdana" w:hAnsi="Verdana"/>
          <w:sz w:val="16"/>
          <w:szCs w:val="16"/>
        </w:rPr>
        <w:t>.</w:t>
      </w:r>
    </w:p>
    <w:p w14:paraId="5CDBE26C" w14:textId="77777777" w:rsidR="008C38D4" w:rsidRPr="00674B80" w:rsidRDefault="008C38D4" w:rsidP="008C38D4">
      <w:pPr>
        <w:numPr>
          <w:ilvl w:val="0"/>
          <w:numId w:val="14"/>
        </w:numPr>
        <w:ind w:left="284" w:hanging="284"/>
        <w:contextualSpacing/>
        <w:jc w:val="both"/>
        <w:rPr>
          <w:rFonts w:ascii="Verdana" w:hAnsi="Verdana"/>
          <w:sz w:val="16"/>
          <w:szCs w:val="16"/>
        </w:rPr>
      </w:pPr>
      <w:r w:rsidRPr="00674B80">
        <w:rPr>
          <w:rFonts w:ascii="Verdana" w:hAnsi="Verdana"/>
          <w:sz w:val="16"/>
          <w:szCs w:val="16"/>
        </w:rPr>
        <w:t xml:space="preserve">Zamawiający zastrzega sobie prawo do dochodzenia odszkodowania na zasadach ogólnych w przypadku, gdy kwota kary umownej nie pokryje jego szkód, w tym utraconych korzyści. </w:t>
      </w:r>
    </w:p>
    <w:p w14:paraId="7A8A41A4" w14:textId="24B36628" w:rsidR="008C38D4" w:rsidRPr="00674B80" w:rsidRDefault="005505DB" w:rsidP="008C38D4">
      <w:pPr>
        <w:numPr>
          <w:ilvl w:val="0"/>
          <w:numId w:val="14"/>
        </w:numPr>
        <w:ind w:left="284" w:hanging="284"/>
        <w:contextualSpacing/>
        <w:jc w:val="both"/>
        <w:rPr>
          <w:rFonts w:ascii="Verdana" w:hAnsi="Verdana"/>
          <w:sz w:val="16"/>
          <w:szCs w:val="16"/>
        </w:rPr>
      </w:pPr>
      <w:r w:rsidRPr="00674B80">
        <w:rPr>
          <w:rFonts w:ascii="Verdana" w:hAnsi="Verdana"/>
          <w:sz w:val="16"/>
          <w:szCs w:val="16"/>
        </w:rPr>
        <w:lastRenderedPageBreak/>
        <w:t xml:space="preserve">Wykonawca ma prawo do dochodzenia </w:t>
      </w:r>
      <w:r w:rsidRPr="00674B80">
        <w:rPr>
          <w:rFonts w:ascii="Verdana" w:hAnsi="Verdana"/>
          <w:iCs/>
          <w:sz w:val="16"/>
          <w:szCs w:val="16"/>
        </w:rPr>
        <w:t>odsetek ustawowych za opóźnienie w transakcjach handlowych</w:t>
      </w:r>
      <w:r w:rsidRPr="00674B80">
        <w:rPr>
          <w:rFonts w:ascii="Verdana" w:hAnsi="Verdana"/>
          <w:sz w:val="16"/>
          <w:szCs w:val="16"/>
        </w:rPr>
        <w:t xml:space="preserve"> w zapłacie faktury, liczone od dnia następnego po dniu, w którym zapłata miała być dokonana</w:t>
      </w:r>
      <w:r w:rsidR="008C38D4" w:rsidRPr="00674B80">
        <w:rPr>
          <w:rFonts w:ascii="Verdana" w:hAnsi="Verdana"/>
          <w:sz w:val="16"/>
          <w:szCs w:val="16"/>
        </w:rPr>
        <w:t>.</w:t>
      </w:r>
    </w:p>
    <w:p w14:paraId="16CBF13E" w14:textId="0C0AB09F" w:rsidR="00CA1AD6" w:rsidRPr="00CB1CB8" w:rsidRDefault="008C38D4" w:rsidP="00CB1CB8">
      <w:pPr>
        <w:numPr>
          <w:ilvl w:val="0"/>
          <w:numId w:val="14"/>
        </w:numPr>
        <w:ind w:left="284" w:hanging="284"/>
        <w:contextualSpacing/>
        <w:jc w:val="both"/>
        <w:rPr>
          <w:rFonts w:ascii="Verdana" w:hAnsi="Verdana"/>
          <w:color w:val="FF0000"/>
          <w:sz w:val="16"/>
          <w:szCs w:val="16"/>
        </w:rPr>
      </w:pPr>
      <w:r w:rsidRPr="00674B80">
        <w:rPr>
          <w:rFonts w:ascii="Verdana" w:hAnsi="Verdana"/>
          <w:sz w:val="16"/>
          <w:szCs w:val="16"/>
        </w:rPr>
        <w:t>Postanowienia ust. 4 stosuje się odpowiednio do Zamawiającego</w:t>
      </w:r>
      <w:r w:rsidR="00DA5B27" w:rsidRPr="00674B80">
        <w:rPr>
          <w:rFonts w:ascii="Verdana" w:hAnsi="Verdana"/>
          <w:sz w:val="16"/>
          <w:szCs w:val="16"/>
        </w:rPr>
        <w:t>.</w:t>
      </w:r>
    </w:p>
    <w:p w14:paraId="5294E155" w14:textId="414F35B3" w:rsidR="00DA5B27" w:rsidRPr="00674B80" w:rsidRDefault="00DA5B27" w:rsidP="00CA1AD6">
      <w:pPr>
        <w:spacing w:before="120"/>
        <w:jc w:val="center"/>
        <w:rPr>
          <w:rFonts w:ascii="Verdana" w:hAnsi="Verdana"/>
          <w:b/>
          <w:bCs/>
          <w:snapToGrid w:val="0"/>
          <w:sz w:val="16"/>
          <w:szCs w:val="16"/>
        </w:rPr>
      </w:pPr>
      <w:r w:rsidRPr="00674B80">
        <w:rPr>
          <w:rFonts w:ascii="Verdana" w:hAnsi="Verdana"/>
          <w:b/>
          <w:bCs/>
          <w:snapToGrid w:val="0"/>
          <w:sz w:val="16"/>
          <w:szCs w:val="16"/>
        </w:rPr>
        <w:t>§ 8</w:t>
      </w:r>
    </w:p>
    <w:p w14:paraId="34955571" w14:textId="77777777" w:rsidR="00DA5B27" w:rsidRPr="00674B80" w:rsidRDefault="00401E8B" w:rsidP="00DA5B27">
      <w:pPr>
        <w:jc w:val="center"/>
        <w:rPr>
          <w:rFonts w:ascii="Verdana" w:hAnsi="Verdana"/>
          <w:b/>
          <w:sz w:val="16"/>
          <w:szCs w:val="16"/>
        </w:rPr>
      </w:pPr>
      <w:r w:rsidRPr="00674B80">
        <w:rPr>
          <w:rFonts w:ascii="Verdana" w:hAnsi="Verdana"/>
          <w:b/>
          <w:sz w:val="16"/>
          <w:szCs w:val="16"/>
        </w:rPr>
        <w:t>Rodzaj i zakres zmian oraz warunki wprowadzenia zmian postanowień zawartej umowy</w:t>
      </w:r>
    </w:p>
    <w:p w14:paraId="5FFBA88A" w14:textId="77777777" w:rsidR="00DA5B27" w:rsidRPr="00674B80" w:rsidRDefault="00401E8B" w:rsidP="00F562D7">
      <w:pPr>
        <w:numPr>
          <w:ilvl w:val="3"/>
          <w:numId w:val="28"/>
        </w:numPr>
        <w:tabs>
          <w:tab w:val="num" w:pos="284"/>
        </w:tabs>
        <w:ind w:left="284" w:hanging="284"/>
        <w:jc w:val="both"/>
        <w:rPr>
          <w:rFonts w:ascii="Verdana" w:hAnsi="Verdana"/>
          <w:b/>
          <w:bCs/>
          <w:iCs/>
          <w:sz w:val="16"/>
          <w:szCs w:val="16"/>
        </w:rPr>
      </w:pPr>
      <w:r w:rsidRPr="00674B80">
        <w:rPr>
          <w:rFonts w:ascii="Verdana" w:hAnsi="Verdana"/>
          <w:b/>
          <w:bCs/>
          <w:iCs/>
          <w:sz w:val="16"/>
          <w:szCs w:val="16"/>
        </w:rPr>
        <w:t>Zamawiający przewiduje rodzaj i zakres zmian postanowień zawartej umowy</w:t>
      </w:r>
      <w:r w:rsidR="00DA5B27" w:rsidRPr="00674B80">
        <w:rPr>
          <w:rFonts w:ascii="Verdana" w:hAnsi="Verdana"/>
          <w:b/>
          <w:bCs/>
          <w:iCs/>
          <w:sz w:val="16"/>
          <w:szCs w:val="16"/>
        </w:rPr>
        <w:t>:</w:t>
      </w:r>
    </w:p>
    <w:p w14:paraId="547DA3D4" w14:textId="77777777" w:rsidR="00DA5B27" w:rsidRPr="00674B80" w:rsidRDefault="00DA5B27" w:rsidP="00DA5B27">
      <w:pPr>
        <w:numPr>
          <w:ilvl w:val="1"/>
          <w:numId w:val="15"/>
        </w:numPr>
        <w:tabs>
          <w:tab w:val="clear" w:pos="1440"/>
        </w:tabs>
        <w:ind w:left="284" w:hanging="284"/>
        <w:jc w:val="both"/>
        <w:rPr>
          <w:rFonts w:ascii="Verdana" w:hAnsi="Verdana"/>
          <w:sz w:val="16"/>
          <w:szCs w:val="16"/>
        </w:rPr>
      </w:pPr>
      <w:r w:rsidRPr="00674B80">
        <w:rPr>
          <w:rFonts w:ascii="Verdana" w:hAnsi="Verdana"/>
          <w:sz w:val="16"/>
          <w:szCs w:val="16"/>
        </w:rPr>
        <w:t>ZMIANY OGÓLNE</w:t>
      </w:r>
    </w:p>
    <w:p w14:paraId="7302D2DB" w14:textId="77777777" w:rsidR="00DA5B27" w:rsidRPr="00674B80" w:rsidRDefault="00DA5B27" w:rsidP="00DA5B27">
      <w:pPr>
        <w:numPr>
          <w:ilvl w:val="0"/>
          <w:numId w:val="13"/>
        </w:numPr>
        <w:tabs>
          <w:tab w:val="num" w:pos="567"/>
        </w:tabs>
        <w:ind w:hanging="473"/>
        <w:jc w:val="both"/>
        <w:rPr>
          <w:rFonts w:ascii="Verdana" w:hAnsi="Verdana"/>
          <w:sz w:val="16"/>
          <w:szCs w:val="16"/>
        </w:rPr>
      </w:pPr>
      <w:r w:rsidRPr="00674B80">
        <w:rPr>
          <w:rFonts w:ascii="Verdana" w:hAnsi="Verdana"/>
          <w:sz w:val="16"/>
          <w:szCs w:val="16"/>
        </w:rPr>
        <w:t>Możliwa jest:</w:t>
      </w:r>
    </w:p>
    <w:p w14:paraId="4E600967" w14:textId="77777777" w:rsidR="00DA5B27" w:rsidRPr="00674B80" w:rsidRDefault="00DA5B27" w:rsidP="00F562D7">
      <w:pPr>
        <w:numPr>
          <w:ilvl w:val="1"/>
          <w:numId w:val="26"/>
        </w:numPr>
        <w:tabs>
          <w:tab w:val="clear" w:pos="2160"/>
        </w:tabs>
        <w:ind w:left="709" w:hanging="425"/>
        <w:jc w:val="both"/>
        <w:rPr>
          <w:rFonts w:ascii="Verdana" w:hAnsi="Verdana"/>
          <w:sz w:val="16"/>
          <w:szCs w:val="16"/>
        </w:rPr>
      </w:pPr>
      <w:r w:rsidRPr="00674B80">
        <w:rPr>
          <w:rFonts w:ascii="Verdana" w:hAnsi="Verdana"/>
          <w:sz w:val="16"/>
          <w:szCs w:val="16"/>
        </w:rPr>
        <w:t>zmiana adresu/siedziby/ nawę firmy Zamawiającego/Wykonawcy,</w:t>
      </w:r>
    </w:p>
    <w:p w14:paraId="55559958" w14:textId="77777777" w:rsidR="00DA5B27" w:rsidRPr="00674B80" w:rsidRDefault="00DA5B27" w:rsidP="00F562D7">
      <w:pPr>
        <w:numPr>
          <w:ilvl w:val="1"/>
          <w:numId w:val="26"/>
        </w:numPr>
        <w:tabs>
          <w:tab w:val="num" w:pos="709"/>
        </w:tabs>
        <w:ind w:left="851" w:hanging="567"/>
        <w:jc w:val="both"/>
        <w:rPr>
          <w:rFonts w:ascii="Verdana" w:hAnsi="Verdana"/>
          <w:sz w:val="16"/>
          <w:szCs w:val="16"/>
        </w:rPr>
      </w:pPr>
      <w:r w:rsidRPr="00674B80">
        <w:rPr>
          <w:rFonts w:ascii="Verdana" w:hAnsi="Verdana"/>
          <w:sz w:val="16"/>
          <w:szCs w:val="16"/>
        </w:rPr>
        <w:t>zmiana osób występujących po stronie Zamawiającego/Wykonawcy,</w:t>
      </w:r>
    </w:p>
    <w:p w14:paraId="4FE8B882" w14:textId="77777777" w:rsidR="00DA5B27" w:rsidRPr="00674B80" w:rsidRDefault="00DA5B27" w:rsidP="00F562D7">
      <w:pPr>
        <w:numPr>
          <w:ilvl w:val="1"/>
          <w:numId w:val="26"/>
        </w:numPr>
        <w:tabs>
          <w:tab w:val="num" w:pos="709"/>
        </w:tabs>
        <w:ind w:left="851" w:hanging="567"/>
        <w:jc w:val="both"/>
        <w:rPr>
          <w:rFonts w:ascii="Verdana" w:hAnsi="Verdana"/>
          <w:sz w:val="16"/>
          <w:szCs w:val="16"/>
        </w:rPr>
      </w:pPr>
      <w:r w:rsidRPr="00674B80">
        <w:rPr>
          <w:rFonts w:ascii="Verdana" w:hAnsi="Verdana"/>
          <w:sz w:val="16"/>
          <w:szCs w:val="16"/>
        </w:rPr>
        <w:t xml:space="preserve">zmiana będąca skutkiem poprawy oczywistej omyłki, </w:t>
      </w:r>
    </w:p>
    <w:p w14:paraId="2DFB3084" w14:textId="77777777" w:rsidR="00DA5B27" w:rsidRPr="00674B80" w:rsidRDefault="00DA5B27" w:rsidP="00F562D7">
      <w:pPr>
        <w:numPr>
          <w:ilvl w:val="1"/>
          <w:numId w:val="26"/>
        </w:numPr>
        <w:tabs>
          <w:tab w:val="num" w:pos="709"/>
        </w:tabs>
        <w:ind w:left="851" w:hanging="567"/>
        <w:jc w:val="both"/>
        <w:rPr>
          <w:rFonts w:ascii="Verdana" w:hAnsi="Verdana"/>
          <w:sz w:val="16"/>
          <w:szCs w:val="16"/>
        </w:rPr>
      </w:pPr>
      <w:r w:rsidRPr="00674B80">
        <w:rPr>
          <w:rFonts w:ascii="Verdana" w:hAnsi="Verdana"/>
          <w:sz w:val="16"/>
          <w:szCs w:val="16"/>
        </w:rPr>
        <w:t>zmiana numeru konta Wykonawcy,</w:t>
      </w:r>
    </w:p>
    <w:p w14:paraId="1880F0E7" w14:textId="77777777" w:rsidR="00DA5B27" w:rsidRPr="00674B80" w:rsidRDefault="00DA5B27" w:rsidP="00F562D7">
      <w:pPr>
        <w:numPr>
          <w:ilvl w:val="1"/>
          <w:numId w:val="26"/>
        </w:numPr>
        <w:tabs>
          <w:tab w:val="num" w:pos="709"/>
        </w:tabs>
        <w:ind w:left="851" w:hanging="567"/>
        <w:jc w:val="both"/>
        <w:rPr>
          <w:rFonts w:ascii="Verdana" w:hAnsi="Verdana"/>
          <w:sz w:val="16"/>
          <w:szCs w:val="16"/>
        </w:rPr>
      </w:pPr>
      <w:r w:rsidRPr="00674B80">
        <w:rPr>
          <w:rFonts w:ascii="Verdana" w:hAnsi="Verdana"/>
          <w:sz w:val="16"/>
          <w:szCs w:val="16"/>
        </w:rPr>
        <w:t>zmiana w zakresie postanowień dotyczących powierzenia przetwarzania danych osobowych,</w:t>
      </w:r>
    </w:p>
    <w:p w14:paraId="25A68332" w14:textId="77777777" w:rsidR="00DA5B27" w:rsidRPr="00674B80" w:rsidRDefault="00DA5B27" w:rsidP="00F562D7">
      <w:pPr>
        <w:numPr>
          <w:ilvl w:val="1"/>
          <w:numId w:val="26"/>
        </w:numPr>
        <w:tabs>
          <w:tab w:val="num" w:pos="709"/>
        </w:tabs>
        <w:ind w:left="709" w:hanging="425"/>
        <w:jc w:val="both"/>
        <w:rPr>
          <w:rFonts w:ascii="Verdana" w:hAnsi="Verdana"/>
          <w:sz w:val="16"/>
          <w:szCs w:val="16"/>
        </w:rPr>
      </w:pPr>
      <w:r w:rsidRPr="00674B80">
        <w:rPr>
          <w:rFonts w:ascii="Verdana" w:hAnsi="Verdana"/>
          <w:sz w:val="16"/>
          <w:szCs w:val="16"/>
        </w:rPr>
        <w:t>zmiana stosowania mechanizmu podzielonej płatności (split payment), o którym mowa w ustawie o podatku od towarów i usług,</w:t>
      </w:r>
    </w:p>
    <w:p w14:paraId="0003CE43" w14:textId="77777777" w:rsidR="00DA5B27" w:rsidRPr="00674B80" w:rsidRDefault="0054527A" w:rsidP="00F562D7">
      <w:pPr>
        <w:numPr>
          <w:ilvl w:val="1"/>
          <w:numId w:val="26"/>
        </w:numPr>
        <w:tabs>
          <w:tab w:val="num" w:pos="709"/>
        </w:tabs>
        <w:ind w:left="709" w:hanging="425"/>
        <w:jc w:val="both"/>
        <w:rPr>
          <w:rFonts w:ascii="Verdana" w:hAnsi="Verdana"/>
          <w:sz w:val="16"/>
          <w:szCs w:val="16"/>
        </w:rPr>
      </w:pPr>
      <w:r w:rsidRPr="00674B80">
        <w:rPr>
          <w:rFonts w:ascii="Verdana" w:hAnsi="Verdana"/>
          <w:sz w:val="16"/>
          <w:szCs w:val="16"/>
        </w:rPr>
        <w:t>zmiana Umowy wynikająca ze zmiany powszechnie obowiązujących przepisów prawa w zakresie mającym wpływ na realizację przedmiotu Umowy</w:t>
      </w:r>
      <w:r w:rsidR="00DA5B27" w:rsidRPr="00674B80">
        <w:rPr>
          <w:rFonts w:ascii="Verdana" w:hAnsi="Verdana"/>
          <w:sz w:val="16"/>
          <w:szCs w:val="16"/>
        </w:rPr>
        <w:t>.</w:t>
      </w:r>
    </w:p>
    <w:p w14:paraId="2D0CA38D" w14:textId="77777777" w:rsidR="00DA5B27" w:rsidRPr="00674B80" w:rsidRDefault="002A29CD" w:rsidP="00DA5B27">
      <w:pPr>
        <w:numPr>
          <w:ilvl w:val="0"/>
          <w:numId w:val="13"/>
        </w:numPr>
        <w:tabs>
          <w:tab w:val="clear" w:pos="757"/>
          <w:tab w:val="num" w:pos="567"/>
        </w:tabs>
        <w:ind w:left="567" w:hanging="283"/>
        <w:jc w:val="both"/>
        <w:rPr>
          <w:rFonts w:ascii="Verdana" w:hAnsi="Verdana"/>
          <w:sz w:val="16"/>
          <w:szCs w:val="16"/>
        </w:rPr>
      </w:pPr>
      <w:r w:rsidRPr="00674B80">
        <w:rPr>
          <w:rFonts w:ascii="Verdana" w:hAnsi="Verdana"/>
          <w:sz w:val="16"/>
          <w:szCs w:val="16"/>
        </w:rPr>
        <w:t>Wykonawcę może zastąpić nowy wykonawca – w przypadku zaistnienia okoliczności opisanych w art. 455 ust. 1 pkt. 2 lit. b) i c) ustawy PZP</w:t>
      </w:r>
      <w:r w:rsidR="00DA5B27" w:rsidRPr="00674B80">
        <w:rPr>
          <w:rFonts w:ascii="Verdana" w:hAnsi="Verdana"/>
          <w:sz w:val="16"/>
          <w:szCs w:val="16"/>
        </w:rPr>
        <w:t>.</w:t>
      </w:r>
    </w:p>
    <w:p w14:paraId="58EB2F70" w14:textId="77777777" w:rsidR="00DA5B27" w:rsidRPr="00674B80" w:rsidRDefault="00DA5B27" w:rsidP="00DA5B27">
      <w:pPr>
        <w:numPr>
          <w:ilvl w:val="1"/>
          <w:numId w:val="15"/>
        </w:numPr>
        <w:tabs>
          <w:tab w:val="clear" w:pos="1440"/>
        </w:tabs>
        <w:ind w:left="284" w:hanging="284"/>
        <w:jc w:val="both"/>
        <w:rPr>
          <w:rFonts w:ascii="Verdana" w:hAnsi="Verdana"/>
          <w:sz w:val="16"/>
          <w:szCs w:val="16"/>
        </w:rPr>
      </w:pPr>
      <w:r w:rsidRPr="00674B80">
        <w:rPr>
          <w:rFonts w:ascii="Verdana" w:hAnsi="Verdana"/>
          <w:sz w:val="16"/>
          <w:szCs w:val="16"/>
        </w:rPr>
        <w:t xml:space="preserve">ZMIANY RZUTUJĄCE NA TERMIN WYKONANIA UMOWY </w:t>
      </w:r>
    </w:p>
    <w:p w14:paraId="5187D3D6" w14:textId="77777777" w:rsidR="00DA5B27" w:rsidRPr="00674B80" w:rsidRDefault="00DA5B27" w:rsidP="00DA5B27">
      <w:pPr>
        <w:numPr>
          <w:ilvl w:val="0"/>
          <w:numId w:val="10"/>
        </w:numPr>
        <w:tabs>
          <w:tab w:val="num" w:pos="567"/>
        </w:tabs>
        <w:ind w:left="567" w:hanging="283"/>
        <w:jc w:val="both"/>
        <w:rPr>
          <w:rFonts w:ascii="Verdana" w:hAnsi="Verdana"/>
          <w:sz w:val="16"/>
          <w:szCs w:val="16"/>
        </w:rPr>
      </w:pPr>
      <w:r w:rsidRPr="00674B80">
        <w:rPr>
          <w:rFonts w:ascii="Verdana" w:hAnsi="Verdana"/>
          <w:sz w:val="16"/>
          <w:szCs w:val="16"/>
        </w:rPr>
        <w:t>Możliwe jest przedłużenie terminu zakończenia Umowy o czas opóźnienia, jeśli opóźnienie to wynika z przyczyn leżących po stronie Zamawiającego i jeżeli takie opóźnienie jest lub będzie miało wpływ na wykonanie przedmiotu Umowy, w zakresie następujących obowiązków Zamawiającego:</w:t>
      </w:r>
    </w:p>
    <w:p w14:paraId="62D6895D" w14:textId="77777777" w:rsidR="00DA5B27" w:rsidRPr="00674B80" w:rsidRDefault="00DA5B27" w:rsidP="00DA5B27">
      <w:pPr>
        <w:numPr>
          <w:ilvl w:val="1"/>
          <w:numId w:val="10"/>
        </w:numPr>
        <w:tabs>
          <w:tab w:val="num" w:pos="851"/>
        </w:tabs>
        <w:ind w:left="1080" w:hanging="513"/>
        <w:jc w:val="both"/>
        <w:rPr>
          <w:rFonts w:ascii="Verdana" w:hAnsi="Verdana"/>
          <w:sz w:val="16"/>
          <w:szCs w:val="16"/>
        </w:rPr>
      </w:pPr>
      <w:r w:rsidRPr="00674B80">
        <w:rPr>
          <w:rFonts w:ascii="Verdana" w:hAnsi="Verdana"/>
          <w:sz w:val="16"/>
          <w:szCs w:val="16"/>
        </w:rPr>
        <w:t>przekazanie odpowiednich dokumentów.</w:t>
      </w:r>
    </w:p>
    <w:p w14:paraId="5B609FB5" w14:textId="77777777" w:rsidR="00DA5B27" w:rsidRPr="00674B80" w:rsidRDefault="00DA5B27" w:rsidP="00DA5B27">
      <w:pPr>
        <w:numPr>
          <w:ilvl w:val="0"/>
          <w:numId w:val="10"/>
        </w:numPr>
        <w:tabs>
          <w:tab w:val="clear" w:pos="1440"/>
        </w:tabs>
        <w:ind w:left="567" w:hanging="283"/>
        <w:jc w:val="both"/>
        <w:rPr>
          <w:rFonts w:ascii="Verdana" w:hAnsi="Verdana"/>
          <w:spacing w:val="-2"/>
          <w:sz w:val="16"/>
          <w:szCs w:val="16"/>
        </w:rPr>
      </w:pPr>
      <w:r w:rsidRPr="00674B80">
        <w:rPr>
          <w:rFonts w:ascii="Verdana" w:hAnsi="Verdana"/>
          <w:spacing w:val="-2"/>
          <w:sz w:val="16"/>
          <w:szCs w:val="16"/>
        </w:rPr>
        <w:t>Możliwa jest zmiana terminu wykonania Umowy, ewentualnie wstrzymanie/wznowienie prac, ze względu na:</w:t>
      </w:r>
    </w:p>
    <w:p w14:paraId="24DBC450" w14:textId="77777777" w:rsidR="00DA5B27" w:rsidRPr="00674B80" w:rsidRDefault="00DA5B27" w:rsidP="00DA5B27">
      <w:pPr>
        <w:numPr>
          <w:ilvl w:val="2"/>
          <w:numId w:val="10"/>
        </w:numPr>
        <w:tabs>
          <w:tab w:val="num" w:pos="720"/>
          <w:tab w:val="num" w:pos="851"/>
        </w:tabs>
        <w:ind w:left="851" w:hanging="284"/>
        <w:jc w:val="both"/>
        <w:rPr>
          <w:rFonts w:ascii="Verdana" w:hAnsi="Verdana"/>
          <w:sz w:val="16"/>
          <w:szCs w:val="16"/>
        </w:rPr>
      </w:pPr>
      <w:r w:rsidRPr="00674B80">
        <w:rPr>
          <w:rFonts w:ascii="Verdana" w:hAnsi="Verdana"/>
          <w:sz w:val="16"/>
          <w:szCs w:val="16"/>
        </w:rPr>
        <w:t>oczekiwanie Wykonawcy na niezbędne opinie, decyzje administracyjne (opóźnienie spowodowane przez władze),</w:t>
      </w:r>
    </w:p>
    <w:p w14:paraId="1E06F793" w14:textId="77777777" w:rsidR="00DA5B27" w:rsidRPr="00674B80" w:rsidRDefault="00A626F1" w:rsidP="00DA5B27">
      <w:pPr>
        <w:numPr>
          <w:ilvl w:val="2"/>
          <w:numId w:val="10"/>
        </w:numPr>
        <w:tabs>
          <w:tab w:val="num" w:pos="851"/>
        </w:tabs>
        <w:ind w:left="851" w:hanging="284"/>
        <w:jc w:val="both"/>
        <w:rPr>
          <w:rFonts w:ascii="Verdana" w:hAnsi="Verdana"/>
          <w:sz w:val="16"/>
          <w:szCs w:val="16"/>
        </w:rPr>
      </w:pPr>
      <w:r w:rsidRPr="00674B80">
        <w:rPr>
          <w:rFonts w:ascii="Verdana" w:hAnsi="Verdana"/>
          <w:sz w:val="16"/>
          <w:szCs w:val="16"/>
        </w:rPr>
        <w:t>przedłużenie procedury udzielenia zamówienia, poza pierwotny termin związania ofertą</w:t>
      </w:r>
      <w:r w:rsidR="00DA5B27" w:rsidRPr="00674B80">
        <w:rPr>
          <w:rFonts w:ascii="Verdana" w:hAnsi="Verdana"/>
          <w:sz w:val="16"/>
          <w:szCs w:val="16"/>
        </w:rPr>
        <w:t>,</w:t>
      </w:r>
    </w:p>
    <w:p w14:paraId="0C5472F6" w14:textId="77777777" w:rsidR="00DA5B27" w:rsidRPr="00674B80" w:rsidRDefault="00DA5B27" w:rsidP="00DA5B27">
      <w:pPr>
        <w:numPr>
          <w:ilvl w:val="2"/>
          <w:numId w:val="10"/>
        </w:numPr>
        <w:tabs>
          <w:tab w:val="num" w:pos="851"/>
        </w:tabs>
        <w:ind w:left="851" w:hanging="284"/>
        <w:jc w:val="both"/>
        <w:rPr>
          <w:rFonts w:ascii="Verdana" w:hAnsi="Verdana"/>
          <w:sz w:val="16"/>
          <w:szCs w:val="16"/>
        </w:rPr>
      </w:pPr>
      <w:r w:rsidRPr="00674B80">
        <w:rPr>
          <w:rFonts w:ascii="Verdana" w:hAnsi="Verdana"/>
          <w:sz w:val="16"/>
          <w:szCs w:val="16"/>
        </w:rPr>
        <w:t>uwarunkowania społeczne (protesty, listy, petycje, itp.),</w:t>
      </w:r>
    </w:p>
    <w:p w14:paraId="1ECAEF75" w14:textId="77777777" w:rsidR="00DA5B27" w:rsidRPr="00674B80" w:rsidRDefault="00DA5B27" w:rsidP="00DA5B27">
      <w:pPr>
        <w:numPr>
          <w:ilvl w:val="2"/>
          <w:numId w:val="10"/>
        </w:numPr>
        <w:tabs>
          <w:tab w:val="num" w:pos="851"/>
        </w:tabs>
        <w:ind w:left="851" w:hanging="284"/>
        <w:jc w:val="both"/>
        <w:rPr>
          <w:rFonts w:ascii="Verdana" w:hAnsi="Verdana"/>
          <w:sz w:val="16"/>
          <w:szCs w:val="16"/>
        </w:rPr>
      </w:pPr>
      <w:r w:rsidRPr="00674B80">
        <w:rPr>
          <w:rFonts w:ascii="Verdana" w:hAnsi="Verdana"/>
          <w:sz w:val="16"/>
          <w:szCs w:val="16"/>
        </w:rPr>
        <w:t>zmiany stanu prawnego,</w:t>
      </w:r>
    </w:p>
    <w:p w14:paraId="6A5115CC" w14:textId="77777777" w:rsidR="00DA5B27" w:rsidRPr="00674B80" w:rsidRDefault="00A626F1" w:rsidP="00DA5B27">
      <w:pPr>
        <w:numPr>
          <w:ilvl w:val="2"/>
          <w:numId w:val="10"/>
        </w:numPr>
        <w:tabs>
          <w:tab w:val="num" w:pos="851"/>
        </w:tabs>
        <w:ind w:left="851" w:hanging="284"/>
        <w:jc w:val="both"/>
        <w:rPr>
          <w:rFonts w:ascii="Verdana" w:hAnsi="Verdana"/>
          <w:sz w:val="16"/>
          <w:szCs w:val="16"/>
        </w:rPr>
      </w:pPr>
      <w:r w:rsidRPr="00674B80">
        <w:rPr>
          <w:rFonts w:ascii="Verdana" w:hAnsi="Verdana"/>
          <w:sz w:val="16"/>
          <w:szCs w:val="16"/>
        </w:rPr>
        <w:t xml:space="preserve">realizację dodatkowych usług, o których mowa w art. 455 ust. 1 pkt. 3 ustawy PZP </w:t>
      </w:r>
      <w:r w:rsidR="00DA5B27" w:rsidRPr="00674B80">
        <w:rPr>
          <w:rFonts w:ascii="Verdana" w:hAnsi="Verdana"/>
          <w:sz w:val="16"/>
          <w:szCs w:val="16"/>
        </w:rPr>
        <w:t>P.</w:t>
      </w:r>
    </w:p>
    <w:p w14:paraId="43BE1916" w14:textId="77777777" w:rsidR="00DA5B27" w:rsidRPr="00674B80" w:rsidRDefault="00DA5B27" w:rsidP="00DA5B27">
      <w:pPr>
        <w:numPr>
          <w:ilvl w:val="0"/>
          <w:numId w:val="10"/>
        </w:numPr>
        <w:tabs>
          <w:tab w:val="clear" w:pos="1440"/>
        </w:tabs>
        <w:ind w:left="567" w:hanging="283"/>
        <w:jc w:val="both"/>
        <w:rPr>
          <w:rFonts w:ascii="Verdana" w:hAnsi="Verdana"/>
          <w:spacing w:val="-2"/>
          <w:sz w:val="16"/>
          <w:szCs w:val="16"/>
        </w:rPr>
      </w:pPr>
      <w:r w:rsidRPr="00674B80">
        <w:rPr>
          <w:rFonts w:ascii="Verdana" w:hAnsi="Verdana"/>
          <w:spacing w:val="-2"/>
          <w:sz w:val="16"/>
          <w:szCs w:val="16"/>
        </w:rPr>
        <w:t>Możliwa jest zmiana terminu wykonania pełnienia nadzoru autorskiego, ewentualnie wstrzymanie/wznowienie prac w tym zakresie, ze względu na termin realizacji robót budowlanych.</w:t>
      </w:r>
    </w:p>
    <w:p w14:paraId="6ED542FF" w14:textId="77777777" w:rsidR="00DA5B27" w:rsidRPr="00674B80" w:rsidRDefault="00DA5B27" w:rsidP="00DA5B27">
      <w:pPr>
        <w:numPr>
          <w:ilvl w:val="0"/>
          <w:numId w:val="10"/>
        </w:numPr>
        <w:tabs>
          <w:tab w:val="clear" w:pos="1440"/>
          <w:tab w:val="num" w:pos="567"/>
        </w:tabs>
        <w:ind w:left="567" w:hanging="283"/>
        <w:jc w:val="both"/>
        <w:rPr>
          <w:rFonts w:ascii="Verdana" w:hAnsi="Verdana"/>
          <w:sz w:val="16"/>
          <w:szCs w:val="16"/>
        </w:rPr>
      </w:pPr>
      <w:r w:rsidRPr="00674B80">
        <w:rPr>
          <w:rFonts w:ascii="Verdana" w:hAnsi="Verdana"/>
          <w:sz w:val="16"/>
          <w:szCs w:val="16"/>
        </w:rPr>
        <w:t>Wykonawca nie będzie miał prawa do przedłużenia terminu zakończenia Umowy jeśli przedłużenie terminu wynika z przyczyn leżących po stronie Wykonawcy.</w:t>
      </w:r>
    </w:p>
    <w:p w14:paraId="067820F5" w14:textId="77777777" w:rsidR="00DA5B27" w:rsidRPr="00674B80" w:rsidRDefault="00DA5B27" w:rsidP="00DA5B27">
      <w:pPr>
        <w:numPr>
          <w:ilvl w:val="1"/>
          <w:numId w:val="15"/>
        </w:numPr>
        <w:tabs>
          <w:tab w:val="clear" w:pos="1440"/>
        </w:tabs>
        <w:ind w:left="284" w:hanging="284"/>
        <w:jc w:val="both"/>
        <w:rPr>
          <w:rFonts w:ascii="Verdana" w:hAnsi="Verdana"/>
          <w:sz w:val="16"/>
          <w:szCs w:val="16"/>
        </w:rPr>
      </w:pPr>
      <w:r w:rsidRPr="00674B80">
        <w:rPr>
          <w:rFonts w:ascii="Verdana" w:hAnsi="Verdana"/>
          <w:sz w:val="16"/>
          <w:szCs w:val="16"/>
        </w:rPr>
        <w:t>ZMIANY RZUTUJĄCE NA WYNAGRODZENIE</w:t>
      </w:r>
    </w:p>
    <w:p w14:paraId="49951545" w14:textId="77777777" w:rsidR="00DA5B27" w:rsidRPr="00674B80" w:rsidRDefault="00DA5B27" w:rsidP="00DA5B27">
      <w:pPr>
        <w:ind w:left="360" w:firstLine="207"/>
        <w:jc w:val="both"/>
        <w:rPr>
          <w:rFonts w:ascii="Verdana" w:hAnsi="Verdana"/>
          <w:sz w:val="16"/>
          <w:szCs w:val="16"/>
        </w:rPr>
      </w:pPr>
      <w:r w:rsidRPr="00674B80">
        <w:rPr>
          <w:rFonts w:ascii="Verdana" w:hAnsi="Verdana"/>
          <w:sz w:val="16"/>
          <w:szCs w:val="16"/>
        </w:rPr>
        <w:t>Możliwa jest zmiana postanowień Umowy w związku:</w:t>
      </w:r>
    </w:p>
    <w:p w14:paraId="775DCFBB" w14:textId="77777777" w:rsidR="00DA5B27" w:rsidRPr="00674B80" w:rsidRDefault="00E06FC0" w:rsidP="00DA5B27">
      <w:pPr>
        <w:numPr>
          <w:ilvl w:val="2"/>
          <w:numId w:val="10"/>
        </w:numPr>
        <w:tabs>
          <w:tab w:val="num" w:pos="851"/>
        </w:tabs>
        <w:ind w:left="1080" w:hanging="513"/>
        <w:jc w:val="both"/>
        <w:rPr>
          <w:rFonts w:ascii="Verdana" w:hAnsi="Verdana"/>
          <w:sz w:val="16"/>
          <w:szCs w:val="16"/>
        </w:rPr>
      </w:pPr>
      <w:r w:rsidRPr="00674B80">
        <w:rPr>
          <w:rFonts w:ascii="Verdana" w:hAnsi="Verdana"/>
          <w:sz w:val="16"/>
          <w:szCs w:val="16"/>
        </w:rPr>
        <w:t>ze zmianą stawki podatku od towarów i usług oraz podatku akcyzowego</w:t>
      </w:r>
      <w:r w:rsidR="00DA5B27" w:rsidRPr="00674B80">
        <w:rPr>
          <w:rFonts w:ascii="Verdana" w:hAnsi="Verdana"/>
          <w:sz w:val="16"/>
          <w:szCs w:val="16"/>
        </w:rPr>
        <w:t xml:space="preserve">, </w:t>
      </w:r>
    </w:p>
    <w:p w14:paraId="64F726B4" w14:textId="77777777" w:rsidR="00DA5B27" w:rsidRPr="00674B80" w:rsidRDefault="00475F42" w:rsidP="00DA5B27">
      <w:pPr>
        <w:numPr>
          <w:ilvl w:val="2"/>
          <w:numId w:val="10"/>
        </w:numPr>
        <w:tabs>
          <w:tab w:val="num" w:pos="851"/>
        </w:tabs>
        <w:ind w:left="851" w:hanging="284"/>
        <w:jc w:val="both"/>
        <w:rPr>
          <w:rFonts w:ascii="Verdana" w:hAnsi="Verdana"/>
          <w:sz w:val="16"/>
          <w:szCs w:val="16"/>
        </w:rPr>
      </w:pPr>
      <w:r w:rsidRPr="00674B80">
        <w:rPr>
          <w:rFonts w:ascii="Verdana" w:hAnsi="Verdana"/>
          <w:kern w:val="3"/>
          <w:sz w:val="16"/>
          <w:szCs w:val="16"/>
        </w:rPr>
        <w:t>ze zmianą wysokości minimalnego wynagrodzenia za pracę albo wysokości minimalnej stawki godzinowej, ustalonych na podstawie ustawy z dnia 10 października 2002 r. o</w:t>
      </w:r>
      <w:r w:rsidR="00C91785" w:rsidRPr="00674B80">
        <w:rPr>
          <w:rFonts w:ascii="Verdana" w:hAnsi="Verdana"/>
          <w:kern w:val="3"/>
          <w:sz w:val="16"/>
          <w:szCs w:val="16"/>
        </w:rPr>
        <w:t> </w:t>
      </w:r>
      <w:r w:rsidRPr="00674B80">
        <w:rPr>
          <w:rFonts w:ascii="Verdana" w:hAnsi="Verdana"/>
          <w:kern w:val="3"/>
          <w:sz w:val="16"/>
          <w:szCs w:val="16"/>
        </w:rPr>
        <w:t>minimalnym wynagrodzeniu za pracę</w:t>
      </w:r>
      <w:r w:rsidR="00DA5B27" w:rsidRPr="00674B80">
        <w:rPr>
          <w:rFonts w:ascii="Verdana" w:hAnsi="Verdana"/>
          <w:sz w:val="16"/>
          <w:szCs w:val="16"/>
        </w:rPr>
        <w:t>,</w:t>
      </w:r>
    </w:p>
    <w:p w14:paraId="7894A546" w14:textId="77777777" w:rsidR="00DA5B27" w:rsidRPr="00674B80" w:rsidRDefault="00475F42" w:rsidP="00DA5B27">
      <w:pPr>
        <w:numPr>
          <w:ilvl w:val="2"/>
          <w:numId w:val="10"/>
        </w:numPr>
        <w:tabs>
          <w:tab w:val="num" w:pos="851"/>
        </w:tabs>
        <w:ind w:left="851" w:hanging="284"/>
        <w:jc w:val="both"/>
        <w:rPr>
          <w:rFonts w:ascii="Verdana" w:hAnsi="Verdana"/>
          <w:sz w:val="16"/>
          <w:szCs w:val="16"/>
        </w:rPr>
      </w:pPr>
      <w:r w:rsidRPr="00674B80">
        <w:rPr>
          <w:rFonts w:ascii="Verdana" w:hAnsi="Verdana"/>
          <w:kern w:val="3"/>
          <w:sz w:val="16"/>
          <w:szCs w:val="16"/>
        </w:rPr>
        <w:t>ze zmianą zasad podlegania ubezpieczeniom społecznym lub ubezpieczeniu zdrowotnemu lub wysokości stawki składki na ubezpieczenia społeczne lub ubezpieczenia zdrowotne</w:t>
      </w:r>
      <w:r w:rsidR="00DA5B27" w:rsidRPr="00674B80">
        <w:rPr>
          <w:rFonts w:ascii="Verdana" w:hAnsi="Verdana"/>
          <w:sz w:val="16"/>
          <w:szCs w:val="16"/>
        </w:rPr>
        <w:t xml:space="preserve">, </w:t>
      </w:r>
    </w:p>
    <w:p w14:paraId="79955F1E" w14:textId="77777777" w:rsidR="00DA5B27" w:rsidRPr="00674B80" w:rsidRDefault="00475F42" w:rsidP="00DA5B27">
      <w:pPr>
        <w:numPr>
          <w:ilvl w:val="2"/>
          <w:numId w:val="10"/>
        </w:numPr>
        <w:tabs>
          <w:tab w:val="num" w:pos="851"/>
        </w:tabs>
        <w:ind w:left="851" w:hanging="284"/>
        <w:jc w:val="both"/>
        <w:rPr>
          <w:rFonts w:ascii="Verdana" w:hAnsi="Verdana"/>
          <w:sz w:val="16"/>
          <w:szCs w:val="16"/>
        </w:rPr>
      </w:pPr>
      <w:r w:rsidRPr="00674B80">
        <w:rPr>
          <w:rFonts w:ascii="Verdana" w:hAnsi="Verdana"/>
          <w:kern w:val="3"/>
          <w:sz w:val="16"/>
          <w:szCs w:val="16"/>
        </w:rPr>
        <w:t>ze zmianą zasad gromadzenia i wysokości wpłat do pracowniczych planów kapitałowych, o których mowa w ustawie</w:t>
      </w:r>
      <w:r w:rsidRPr="00674B80">
        <w:rPr>
          <w:rFonts w:ascii="Verdana" w:hAnsi="Verdana"/>
          <w:sz w:val="16"/>
          <w:szCs w:val="16"/>
        </w:rPr>
        <w:t xml:space="preserve"> z dnia 4 października 2018 r. o pracowniczych planach kapitałowych</w:t>
      </w:r>
      <w:r w:rsidR="00DA5B27" w:rsidRPr="00674B80">
        <w:rPr>
          <w:rFonts w:ascii="Verdana" w:hAnsi="Verdana"/>
          <w:snapToGrid w:val="0"/>
          <w:sz w:val="16"/>
          <w:szCs w:val="16"/>
        </w:rPr>
        <w:t>,</w:t>
      </w:r>
    </w:p>
    <w:p w14:paraId="726F094B" w14:textId="77777777" w:rsidR="00DA5B27" w:rsidRPr="00674B80" w:rsidRDefault="004025D2" w:rsidP="004025D2">
      <w:pPr>
        <w:numPr>
          <w:ilvl w:val="2"/>
          <w:numId w:val="10"/>
        </w:numPr>
        <w:tabs>
          <w:tab w:val="num" w:pos="851"/>
        </w:tabs>
        <w:ind w:left="851" w:hanging="284"/>
        <w:jc w:val="both"/>
        <w:rPr>
          <w:rFonts w:ascii="Verdana" w:hAnsi="Verdana"/>
          <w:sz w:val="16"/>
          <w:szCs w:val="16"/>
        </w:rPr>
      </w:pPr>
      <w:r w:rsidRPr="00674B80">
        <w:rPr>
          <w:rFonts w:ascii="Verdana" w:hAnsi="Verdana"/>
          <w:sz w:val="16"/>
          <w:szCs w:val="16"/>
        </w:rPr>
        <w:t>z rezygnacją z części prac, w przypadku braku potrzeby ich wykonania, z  zastrzeżeniem minimalnej wartości lub wielkości świadczenia stron, wskazanych w Opisie Przedmiotu Zamówienia</w:t>
      </w:r>
      <w:r w:rsidR="00DA5B27" w:rsidRPr="00674B80">
        <w:rPr>
          <w:rFonts w:ascii="Verdana" w:hAnsi="Verdana"/>
          <w:sz w:val="16"/>
          <w:szCs w:val="16"/>
        </w:rPr>
        <w:t>,</w:t>
      </w:r>
    </w:p>
    <w:p w14:paraId="28C464C7" w14:textId="77777777" w:rsidR="006D4589" w:rsidRPr="00674B80" w:rsidRDefault="00E06FC0" w:rsidP="00DA5B27">
      <w:pPr>
        <w:numPr>
          <w:ilvl w:val="2"/>
          <w:numId w:val="10"/>
        </w:numPr>
        <w:tabs>
          <w:tab w:val="num" w:pos="851"/>
        </w:tabs>
        <w:ind w:left="851" w:hanging="284"/>
        <w:jc w:val="both"/>
        <w:rPr>
          <w:rFonts w:ascii="Verdana" w:hAnsi="Verdana"/>
          <w:sz w:val="16"/>
          <w:szCs w:val="16"/>
        </w:rPr>
      </w:pPr>
      <w:r w:rsidRPr="00674B80">
        <w:rPr>
          <w:rFonts w:ascii="Verdana" w:hAnsi="Verdana"/>
          <w:sz w:val="16"/>
          <w:szCs w:val="16"/>
        </w:rPr>
        <w:t>realizacją dodatkowych usług, o których mowa w art. 455 ust. 1 pkt. 3 ustawy PZP</w:t>
      </w:r>
      <w:r w:rsidR="006D4589" w:rsidRPr="00674B80">
        <w:rPr>
          <w:rFonts w:ascii="Verdana" w:hAnsi="Verdana"/>
          <w:sz w:val="16"/>
          <w:szCs w:val="16"/>
        </w:rPr>
        <w:t>,</w:t>
      </w:r>
    </w:p>
    <w:p w14:paraId="115AFABE" w14:textId="77777777" w:rsidR="00DA5B27" w:rsidRPr="00674B80" w:rsidRDefault="002A4E85" w:rsidP="00DA5B27">
      <w:pPr>
        <w:numPr>
          <w:ilvl w:val="2"/>
          <w:numId w:val="10"/>
        </w:numPr>
        <w:tabs>
          <w:tab w:val="num" w:pos="851"/>
        </w:tabs>
        <w:ind w:left="851" w:hanging="284"/>
        <w:jc w:val="both"/>
        <w:rPr>
          <w:rFonts w:ascii="Verdana" w:hAnsi="Verdana"/>
          <w:sz w:val="16"/>
          <w:szCs w:val="16"/>
        </w:rPr>
      </w:pPr>
      <w:r w:rsidRPr="00674B80">
        <w:rPr>
          <w:rFonts w:ascii="Verdana" w:hAnsi="Verdana"/>
          <w:sz w:val="16"/>
          <w:szCs w:val="16"/>
        </w:rPr>
        <w:t>okolicznościami opisanymi w Opisie Przedmiotu Zamówienia</w:t>
      </w:r>
      <w:r w:rsidR="00DA5B27" w:rsidRPr="00674B80">
        <w:rPr>
          <w:rFonts w:ascii="Verdana" w:hAnsi="Verdana"/>
          <w:sz w:val="16"/>
          <w:szCs w:val="16"/>
        </w:rPr>
        <w:t>.</w:t>
      </w:r>
    </w:p>
    <w:p w14:paraId="6A51F355" w14:textId="77777777" w:rsidR="00DA5B27" w:rsidRPr="00674B80" w:rsidRDefault="00DA5B27" w:rsidP="00F562D7">
      <w:pPr>
        <w:numPr>
          <w:ilvl w:val="3"/>
          <w:numId w:val="28"/>
        </w:numPr>
        <w:tabs>
          <w:tab w:val="num" w:pos="284"/>
        </w:tabs>
        <w:ind w:left="360" w:hanging="360"/>
        <w:jc w:val="both"/>
        <w:rPr>
          <w:rFonts w:ascii="Verdana" w:hAnsi="Verdana"/>
          <w:b/>
          <w:bCs/>
          <w:iCs/>
          <w:sz w:val="16"/>
          <w:szCs w:val="16"/>
        </w:rPr>
      </w:pPr>
      <w:r w:rsidRPr="00674B80">
        <w:rPr>
          <w:rFonts w:ascii="Verdana" w:hAnsi="Verdana"/>
          <w:b/>
          <w:bCs/>
          <w:iCs/>
          <w:sz w:val="16"/>
          <w:szCs w:val="16"/>
        </w:rPr>
        <w:t>Określa się następujący tryb dokonywania zmian postanowień Umowy:</w:t>
      </w:r>
    </w:p>
    <w:p w14:paraId="64F0F971" w14:textId="77777777" w:rsidR="00DA5B27" w:rsidRPr="00674B80" w:rsidRDefault="00DA5B27" w:rsidP="00DA5B27">
      <w:pPr>
        <w:numPr>
          <w:ilvl w:val="0"/>
          <w:numId w:val="18"/>
        </w:numPr>
        <w:tabs>
          <w:tab w:val="num" w:pos="567"/>
        </w:tabs>
        <w:ind w:left="567" w:hanging="283"/>
        <w:jc w:val="both"/>
        <w:rPr>
          <w:rFonts w:ascii="Verdana" w:hAnsi="Verdana"/>
          <w:sz w:val="16"/>
          <w:szCs w:val="16"/>
        </w:rPr>
      </w:pPr>
      <w:r w:rsidRPr="00674B80">
        <w:rPr>
          <w:rFonts w:ascii="Verdana" w:hAnsi="Verdana"/>
          <w:sz w:val="16"/>
          <w:szCs w:val="16"/>
        </w:rPr>
        <w:t>Sposób inicjowania zmian:</w:t>
      </w:r>
    </w:p>
    <w:p w14:paraId="0B9E3DAB" w14:textId="77777777" w:rsidR="00DA5B27" w:rsidRPr="00674B80" w:rsidRDefault="00DA5B27" w:rsidP="00DA5B27">
      <w:pPr>
        <w:numPr>
          <w:ilvl w:val="0"/>
          <w:numId w:val="11"/>
        </w:numPr>
        <w:tabs>
          <w:tab w:val="num" w:pos="851"/>
        </w:tabs>
        <w:ind w:left="1080" w:hanging="513"/>
        <w:jc w:val="both"/>
        <w:rPr>
          <w:rFonts w:ascii="Verdana" w:hAnsi="Verdana"/>
          <w:sz w:val="16"/>
          <w:szCs w:val="16"/>
        </w:rPr>
      </w:pPr>
      <w:r w:rsidRPr="00674B80">
        <w:rPr>
          <w:rFonts w:ascii="Verdana" w:hAnsi="Verdana"/>
          <w:sz w:val="16"/>
          <w:szCs w:val="16"/>
        </w:rPr>
        <w:t>Zamawiający:</w:t>
      </w:r>
    </w:p>
    <w:p w14:paraId="50B085E3" w14:textId="77777777" w:rsidR="00DA5B27" w:rsidRPr="00674B80" w:rsidRDefault="00DA5B27" w:rsidP="00DA5B27">
      <w:pPr>
        <w:numPr>
          <w:ilvl w:val="1"/>
          <w:numId w:val="18"/>
        </w:numPr>
        <w:tabs>
          <w:tab w:val="num" w:pos="1134"/>
        </w:tabs>
        <w:ind w:hanging="589"/>
        <w:jc w:val="both"/>
        <w:rPr>
          <w:rFonts w:ascii="Verdana" w:hAnsi="Verdana"/>
          <w:sz w:val="16"/>
          <w:szCs w:val="16"/>
        </w:rPr>
      </w:pPr>
      <w:r w:rsidRPr="00674B80">
        <w:rPr>
          <w:rFonts w:ascii="Verdana" w:hAnsi="Verdana"/>
          <w:sz w:val="16"/>
          <w:szCs w:val="16"/>
        </w:rPr>
        <w:t>wnioskuje do Wykonawcy  w sprawie możliwości dokonania wskazanej zmiany,</w:t>
      </w:r>
    </w:p>
    <w:p w14:paraId="1F0D3B38" w14:textId="77777777" w:rsidR="00DA5B27" w:rsidRPr="00674B80" w:rsidRDefault="00DA5B27" w:rsidP="00DA5B27">
      <w:pPr>
        <w:numPr>
          <w:ilvl w:val="1"/>
          <w:numId w:val="18"/>
        </w:numPr>
        <w:tabs>
          <w:tab w:val="num" w:pos="1134"/>
        </w:tabs>
        <w:ind w:hanging="589"/>
        <w:jc w:val="both"/>
        <w:rPr>
          <w:rFonts w:ascii="Verdana" w:hAnsi="Verdana"/>
          <w:sz w:val="16"/>
          <w:szCs w:val="16"/>
        </w:rPr>
      </w:pPr>
      <w:r w:rsidRPr="00674B80">
        <w:rPr>
          <w:rFonts w:ascii="Verdana" w:hAnsi="Verdana"/>
          <w:sz w:val="16"/>
          <w:szCs w:val="16"/>
        </w:rPr>
        <w:t>wnioskuje, aby Wykonawca przedłożył propozycję zmiany.</w:t>
      </w:r>
    </w:p>
    <w:p w14:paraId="59A5A072" w14:textId="77777777" w:rsidR="00DA5B27" w:rsidRPr="00674B80" w:rsidRDefault="00DA5B27" w:rsidP="00DA5B27">
      <w:pPr>
        <w:numPr>
          <w:ilvl w:val="0"/>
          <w:numId w:val="11"/>
        </w:numPr>
        <w:tabs>
          <w:tab w:val="num" w:pos="851"/>
        </w:tabs>
        <w:ind w:left="1080" w:hanging="513"/>
        <w:jc w:val="both"/>
        <w:rPr>
          <w:rFonts w:ascii="Verdana" w:hAnsi="Verdana"/>
          <w:sz w:val="16"/>
          <w:szCs w:val="16"/>
        </w:rPr>
      </w:pPr>
      <w:r w:rsidRPr="00674B80">
        <w:rPr>
          <w:rFonts w:ascii="Verdana" w:hAnsi="Verdana"/>
          <w:sz w:val="16"/>
          <w:szCs w:val="16"/>
        </w:rPr>
        <w:t>Osoby występujące po stronie Zamawiającego:</w:t>
      </w:r>
    </w:p>
    <w:p w14:paraId="42090BBB" w14:textId="77777777" w:rsidR="00DA5B27" w:rsidRPr="00674B80" w:rsidRDefault="00DA5B27" w:rsidP="00DA5B27">
      <w:pPr>
        <w:numPr>
          <w:ilvl w:val="0"/>
          <w:numId w:val="12"/>
        </w:numPr>
        <w:tabs>
          <w:tab w:val="num" w:pos="1134"/>
        </w:tabs>
        <w:ind w:hanging="589"/>
        <w:jc w:val="both"/>
        <w:rPr>
          <w:rFonts w:ascii="Verdana" w:hAnsi="Verdana"/>
          <w:sz w:val="16"/>
          <w:szCs w:val="16"/>
        </w:rPr>
      </w:pPr>
      <w:r w:rsidRPr="00674B80">
        <w:rPr>
          <w:rFonts w:ascii="Verdana" w:hAnsi="Verdana"/>
          <w:sz w:val="16"/>
          <w:szCs w:val="16"/>
        </w:rPr>
        <w:t>wnioskują do Zamawiającego w sprawie możliwości dokonania wskazanej zmiany.</w:t>
      </w:r>
    </w:p>
    <w:p w14:paraId="7013E85C" w14:textId="77777777" w:rsidR="00DA5B27" w:rsidRPr="00674B80" w:rsidRDefault="00DA5B27" w:rsidP="00DA5B27">
      <w:pPr>
        <w:numPr>
          <w:ilvl w:val="0"/>
          <w:numId w:val="11"/>
        </w:numPr>
        <w:tabs>
          <w:tab w:val="num" w:pos="851"/>
        </w:tabs>
        <w:ind w:left="1080" w:hanging="513"/>
        <w:jc w:val="both"/>
        <w:rPr>
          <w:rFonts w:ascii="Verdana" w:hAnsi="Verdana"/>
          <w:sz w:val="16"/>
          <w:szCs w:val="16"/>
        </w:rPr>
      </w:pPr>
      <w:r w:rsidRPr="00674B80">
        <w:rPr>
          <w:rFonts w:ascii="Verdana" w:hAnsi="Verdana"/>
          <w:sz w:val="16"/>
          <w:szCs w:val="16"/>
        </w:rPr>
        <w:t>Wykonawca:</w:t>
      </w:r>
    </w:p>
    <w:p w14:paraId="46C6130C" w14:textId="77777777" w:rsidR="00DA5B27" w:rsidRPr="00674B80" w:rsidRDefault="00DA5B27" w:rsidP="00DA5B27">
      <w:pPr>
        <w:numPr>
          <w:ilvl w:val="1"/>
          <w:numId w:val="11"/>
        </w:numPr>
        <w:tabs>
          <w:tab w:val="num" w:pos="1134"/>
        </w:tabs>
        <w:ind w:hanging="589"/>
        <w:jc w:val="both"/>
        <w:rPr>
          <w:rFonts w:ascii="Verdana" w:hAnsi="Verdana"/>
          <w:sz w:val="16"/>
          <w:szCs w:val="16"/>
        </w:rPr>
      </w:pPr>
      <w:r w:rsidRPr="00674B80">
        <w:rPr>
          <w:rFonts w:ascii="Verdana" w:hAnsi="Verdana"/>
          <w:sz w:val="16"/>
          <w:szCs w:val="16"/>
        </w:rPr>
        <w:t>wnioskuje do Zamawiającego o dokonanie wskazanej zmiany.</w:t>
      </w:r>
    </w:p>
    <w:p w14:paraId="37D5967E" w14:textId="77777777" w:rsidR="00DA5B27" w:rsidRPr="00674B80" w:rsidRDefault="00DA5B27" w:rsidP="00DA5B27">
      <w:pPr>
        <w:numPr>
          <w:ilvl w:val="0"/>
          <w:numId w:val="18"/>
        </w:numPr>
        <w:tabs>
          <w:tab w:val="num" w:pos="567"/>
        </w:tabs>
        <w:ind w:left="567" w:hanging="283"/>
        <w:jc w:val="both"/>
        <w:rPr>
          <w:rFonts w:ascii="Verdana" w:hAnsi="Verdana"/>
          <w:sz w:val="16"/>
          <w:szCs w:val="16"/>
        </w:rPr>
      </w:pPr>
      <w:r w:rsidRPr="00674B80">
        <w:rPr>
          <w:rFonts w:ascii="Verdana" w:hAnsi="Verdana"/>
          <w:sz w:val="16"/>
          <w:szCs w:val="16"/>
        </w:rPr>
        <w:t>Przyczyny dokonania zmian postanowień Umowy oraz uzasadnienie takich zmian należy opisać w stosownych dokumentach (notatka służbowa, pismo Wykonawcy, protokół konieczności, itp.). Protokół konieczności wymaga zatwierdzenia Kierownika Zamawiającego.</w:t>
      </w:r>
    </w:p>
    <w:p w14:paraId="17FB1F2A" w14:textId="77777777" w:rsidR="00DA5B27" w:rsidRPr="00674B80" w:rsidRDefault="00DA5B27" w:rsidP="00DA5B27">
      <w:pPr>
        <w:numPr>
          <w:ilvl w:val="0"/>
          <w:numId w:val="18"/>
        </w:numPr>
        <w:tabs>
          <w:tab w:val="num" w:pos="567"/>
        </w:tabs>
        <w:ind w:left="567" w:hanging="283"/>
        <w:jc w:val="both"/>
        <w:rPr>
          <w:rFonts w:ascii="Verdana" w:hAnsi="Verdana"/>
          <w:sz w:val="16"/>
          <w:szCs w:val="16"/>
        </w:rPr>
      </w:pPr>
      <w:r w:rsidRPr="00674B80">
        <w:rPr>
          <w:rFonts w:ascii="Verdana" w:hAnsi="Verdana"/>
          <w:sz w:val="16"/>
          <w:szCs w:val="16"/>
        </w:rPr>
        <w:t>W rezultacie dokonania czynności opisanych w ust. 1 i ust. 2 może dojść do podpisania przez strony aneksu do Umowy. Projekt aneksu przygotuje Zamawiający.</w:t>
      </w:r>
    </w:p>
    <w:p w14:paraId="17E75B5D" w14:textId="77777777" w:rsidR="00DA5B27" w:rsidRPr="00674B80" w:rsidRDefault="00DA5B27" w:rsidP="00CA1AD6">
      <w:pPr>
        <w:spacing w:before="120"/>
        <w:jc w:val="center"/>
        <w:rPr>
          <w:rFonts w:ascii="Verdana" w:hAnsi="Verdana"/>
          <w:b/>
          <w:bCs/>
          <w:snapToGrid w:val="0"/>
          <w:sz w:val="16"/>
          <w:szCs w:val="16"/>
        </w:rPr>
      </w:pPr>
      <w:r w:rsidRPr="00674B80">
        <w:rPr>
          <w:rFonts w:ascii="Verdana" w:hAnsi="Verdana"/>
          <w:b/>
          <w:bCs/>
          <w:snapToGrid w:val="0"/>
          <w:sz w:val="16"/>
          <w:szCs w:val="16"/>
        </w:rPr>
        <w:t xml:space="preserve">§ </w:t>
      </w:r>
      <w:r w:rsidR="00521DF1" w:rsidRPr="00674B80">
        <w:rPr>
          <w:rFonts w:ascii="Verdana" w:hAnsi="Verdana"/>
          <w:b/>
          <w:bCs/>
          <w:snapToGrid w:val="0"/>
          <w:sz w:val="16"/>
          <w:szCs w:val="16"/>
        </w:rPr>
        <w:t>9</w:t>
      </w:r>
    </w:p>
    <w:p w14:paraId="21A8AEBE" w14:textId="77777777" w:rsidR="00DA5B27" w:rsidRPr="00674B80" w:rsidRDefault="00DA5B27" w:rsidP="00DA5B27">
      <w:pPr>
        <w:jc w:val="center"/>
        <w:rPr>
          <w:rFonts w:ascii="Verdana" w:hAnsi="Verdana"/>
          <w:sz w:val="16"/>
          <w:szCs w:val="16"/>
        </w:rPr>
      </w:pPr>
      <w:r w:rsidRPr="00674B80">
        <w:rPr>
          <w:rFonts w:ascii="Verdana" w:hAnsi="Verdana"/>
          <w:b/>
          <w:snapToGrid w:val="0"/>
          <w:sz w:val="16"/>
          <w:szCs w:val="16"/>
        </w:rPr>
        <w:t>Odstąpienie i rozwiązanie Umowy</w:t>
      </w:r>
    </w:p>
    <w:p w14:paraId="5F446C17" w14:textId="77777777" w:rsidR="00DA5B27" w:rsidRPr="00674B80" w:rsidRDefault="008716B0" w:rsidP="00F562D7">
      <w:pPr>
        <w:numPr>
          <w:ilvl w:val="0"/>
          <w:numId w:val="29"/>
        </w:numPr>
        <w:tabs>
          <w:tab w:val="clear" w:pos="720"/>
          <w:tab w:val="num" w:pos="284"/>
        </w:tabs>
        <w:ind w:left="284" w:hanging="284"/>
        <w:jc w:val="both"/>
        <w:rPr>
          <w:rFonts w:ascii="Verdana" w:hAnsi="Verdana"/>
          <w:sz w:val="16"/>
          <w:szCs w:val="16"/>
        </w:rPr>
      </w:pPr>
      <w:r w:rsidRPr="00674B80">
        <w:rPr>
          <w:rFonts w:ascii="Verdana" w:hAnsi="Verdana"/>
          <w:sz w:val="16"/>
          <w:szCs w:val="16"/>
        </w:rPr>
        <w:t>Zamawiający może odstąpić od Umowy na zasadach określonych w art. 456 ustawy PZP</w:t>
      </w:r>
      <w:r w:rsidR="00DA5B27" w:rsidRPr="00674B80">
        <w:rPr>
          <w:rFonts w:ascii="Verdana" w:hAnsi="Verdana"/>
          <w:sz w:val="16"/>
          <w:szCs w:val="16"/>
        </w:rPr>
        <w:t xml:space="preserve">. </w:t>
      </w:r>
    </w:p>
    <w:p w14:paraId="5EF3899E" w14:textId="77777777" w:rsidR="00DA5B27" w:rsidRPr="00674B80" w:rsidRDefault="00DA5B27" w:rsidP="00DA5B27">
      <w:pPr>
        <w:tabs>
          <w:tab w:val="left" w:pos="284"/>
        </w:tabs>
        <w:ind w:left="284" w:hanging="287"/>
        <w:jc w:val="both"/>
        <w:rPr>
          <w:rFonts w:ascii="Verdana" w:hAnsi="Verdana"/>
          <w:sz w:val="16"/>
          <w:szCs w:val="16"/>
        </w:rPr>
      </w:pPr>
      <w:r w:rsidRPr="00674B80">
        <w:rPr>
          <w:rFonts w:ascii="Verdana" w:hAnsi="Verdana"/>
          <w:sz w:val="16"/>
          <w:szCs w:val="16"/>
        </w:rPr>
        <w:t>2.</w:t>
      </w:r>
      <w:r w:rsidRPr="00674B80">
        <w:rPr>
          <w:rFonts w:ascii="Verdana" w:hAnsi="Verdana"/>
          <w:sz w:val="16"/>
          <w:szCs w:val="16"/>
        </w:rPr>
        <w:tab/>
        <w:t>Zamawiający może od Umowy odstąpić w każdym czasie. Odstąpienie od Umowy następuje poprzez pisemne oświadczenie Zamawiającego.</w:t>
      </w:r>
    </w:p>
    <w:p w14:paraId="3FF35561" w14:textId="77777777" w:rsidR="00DA5B27" w:rsidRPr="00674B80" w:rsidRDefault="00DA5B27" w:rsidP="00DA5B27">
      <w:pPr>
        <w:tabs>
          <w:tab w:val="left" w:pos="284"/>
        </w:tabs>
        <w:ind w:left="284" w:hanging="287"/>
        <w:jc w:val="both"/>
        <w:rPr>
          <w:rFonts w:ascii="Verdana" w:hAnsi="Verdana"/>
          <w:snapToGrid w:val="0"/>
          <w:sz w:val="16"/>
          <w:szCs w:val="16"/>
        </w:rPr>
      </w:pPr>
      <w:r w:rsidRPr="00674B80">
        <w:rPr>
          <w:rFonts w:ascii="Verdana" w:hAnsi="Verdana"/>
          <w:sz w:val="16"/>
          <w:szCs w:val="16"/>
        </w:rPr>
        <w:t>3.</w:t>
      </w:r>
      <w:r w:rsidRPr="00674B80">
        <w:rPr>
          <w:rFonts w:ascii="Verdana" w:hAnsi="Verdana"/>
          <w:sz w:val="16"/>
          <w:szCs w:val="16"/>
        </w:rPr>
        <w:tab/>
      </w:r>
      <w:r w:rsidR="00AD42F3" w:rsidRPr="00674B80">
        <w:rPr>
          <w:rFonts w:ascii="Verdana" w:hAnsi="Verdana"/>
          <w:sz w:val="16"/>
          <w:szCs w:val="16"/>
        </w:rPr>
        <w:t>Jeżeli Wykonawca jest w zwłoce z rozpoczęciem lub zakończeniem realizacji przedmiotu zamówienia, tak dalece, że nie jest prawdopodobne, żeby zdołał go ukończyć w czasie umówionym, Zamawiający może bez wyznaczenia terminu dodatkowego od Umowy odstąpić jeszcze przed upływem terminu do wykonania przedmiotu zamówienia.</w:t>
      </w:r>
    </w:p>
    <w:p w14:paraId="751F420D" w14:textId="77777777" w:rsidR="00DA5B27" w:rsidRPr="00674B80" w:rsidRDefault="006745A6" w:rsidP="00DA5B27">
      <w:pPr>
        <w:numPr>
          <w:ilvl w:val="0"/>
          <w:numId w:val="18"/>
        </w:numPr>
        <w:tabs>
          <w:tab w:val="num" w:pos="284"/>
        </w:tabs>
        <w:ind w:hanging="720"/>
        <w:jc w:val="both"/>
        <w:rPr>
          <w:rFonts w:ascii="Verdana" w:hAnsi="Verdana"/>
          <w:sz w:val="16"/>
          <w:szCs w:val="16"/>
        </w:rPr>
      </w:pPr>
      <w:r w:rsidRPr="00674B80">
        <w:rPr>
          <w:rFonts w:ascii="Verdana" w:hAnsi="Verdana"/>
          <w:sz w:val="16"/>
          <w:szCs w:val="16"/>
        </w:rPr>
        <w:lastRenderedPageBreak/>
        <w:t>Zamawiający może rozwiązać Umowę bez zachowania okresu wypowiedzenia jeżeli</w:t>
      </w:r>
      <w:r w:rsidR="00DA5B27" w:rsidRPr="00674B80">
        <w:rPr>
          <w:rFonts w:ascii="Verdana" w:hAnsi="Verdana"/>
          <w:sz w:val="16"/>
          <w:szCs w:val="16"/>
        </w:rPr>
        <w:t>:</w:t>
      </w:r>
    </w:p>
    <w:p w14:paraId="4B35E86E" w14:textId="77777777" w:rsidR="00DA5B27" w:rsidRPr="00674B80" w:rsidRDefault="006745A6" w:rsidP="00DA5B27">
      <w:pPr>
        <w:numPr>
          <w:ilvl w:val="1"/>
          <w:numId w:val="18"/>
        </w:numPr>
        <w:tabs>
          <w:tab w:val="clear" w:pos="1440"/>
          <w:tab w:val="num" w:pos="567"/>
        </w:tabs>
        <w:ind w:left="567" w:hanging="283"/>
        <w:jc w:val="both"/>
        <w:rPr>
          <w:rFonts w:ascii="Verdana" w:hAnsi="Verdana"/>
          <w:snapToGrid w:val="0"/>
          <w:sz w:val="16"/>
          <w:szCs w:val="16"/>
        </w:rPr>
      </w:pPr>
      <w:r w:rsidRPr="00674B80">
        <w:rPr>
          <w:rFonts w:ascii="Verdana" w:hAnsi="Verdana"/>
          <w:sz w:val="16"/>
          <w:szCs w:val="16"/>
        </w:rPr>
        <w:t>w stosunku do Wykonawcy otwarto likwidację, w zatwierdzonym przez sąd układzie w</w:t>
      </w:r>
      <w:r w:rsidRPr="00674B80">
        <w:rPr>
          <w:rFonts w:ascii="Verdana" w:hAnsi="Verdana"/>
          <w:b/>
          <w:sz w:val="16"/>
          <w:szCs w:val="16"/>
        </w:rPr>
        <w:t> </w:t>
      </w:r>
      <w:r w:rsidRPr="00674B80">
        <w:rPr>
          <w:rFonts w:ascii="Verdana" w:hAnsi="Verdana"/>
          <w:sz w:val="16"/>
          <w:szCs w:val="16"/>
        </w:rPr>
        <w:t>postępowaniu restrukturyzacyjnym jest przewidziane zaspokojenie wierzycieli przez likwidację jego majątku lub sąd zarządził likwidację jego majątku w trybie art. 332 ust. 1 ustawy z dnia 15 maja 2015 r. - Prawo restrukturyzacyjne (Dz. U. z 2017 r. poz. 1508 oraz z 2015 r. poz. 149, 98, 1544 i 1629)</w:t>
      </w:r>
      <w:r w:rsidR="00DA5B27" w:rsidRPr="00674B80">
        <w:rPr>
          <w:rFonts w:ascii="Verdana" w:hAnsi="Verdana"/>
          <w:snapToGrid w:val="0"/>
          <w:sz w:val="16"/>
          <w:szCs w:val="16"/>
        </w:rPr>
        <w:t>,</w:t>
      </w:r>
    </w:p>
    <w:p w14:paraId="6E22999A" w14:textId="77777777" w:rsidR="006745A6" w:rsidRPr="00674B80" w:rsidRDefault="006745A6" w:rsidP="00DA5B27">
      <w:pPr>
        <w:numPr>
          <w:ilvl w:val="1"/>
          <w:numId w:val="18"/>
        </w:numPr>
        <w:tabs>
          <w:tab w:val="clear" w:pos="1440"/>
        </w:tabs>
        <w:ind w:left="567" w:hanging="283"/>
        <w:jc w:val="both"/>
        <w:rPr>
          <w:rFonts w:ascii="Verdana" w:hAnsi="Verdana"/>
          <w:snapToGrid w:val="0"/>
          <w:sz w:val="16"/>
          <w:szCs w:val="16"/>
        </w:rPr>
      </w:pPr>
      <w:r w:rsidRPr="00674B80">
        <w:rPr>
          <w:rFonts w:ascii="Verdana" w:hAnsi="Verdana"/>
          <w:sz w:val="16"/>
          <w:szCs w:val="16"/>
        </w:rPr>
        <w:t>Wykonawca nie podjął realizacji przedmiotu zamówienia w ciągu 15 dni od dnia przekazania zadania do realizacji,</w:t>
      </w:r>
    </w:p>
    <w:p w14:paraId="406B9A63" w14:textId="6FD28FA2" w:rsidR="006745A6" w:rsidRPr="00674B80" w:rsidRDefault="006745A6" w:rsidP="00DA5B27">
      <w:pPr>
        <w:numPr>
          <w:ilvl w:val="1"/>
          <w:numId w:val="18"/>
        </w:numPr>
        <w:tabs>
          <w:tab w:val="clear" w:pos="1440"/>
        </w:tabs>
        <w:ind w:left="567" w:hanging="283"/>
        <w:jc w:val="both"/>
        <w:rPr>
          <w:rFonts w:ascii="Verdana" w:hAnsi="Verdana"/>
          <w:snapToGrid w:val="0"/>
          <w:sz w:val="16"/>
          <w:szCs w:val="16"/>
        </w:rPr>
      </w:pPr>
      <w:r w:rsidRPr="00674B80">
        <w:rPr>
          <w:rFonts w:ascii="Verdana" w:hAnsi="Verdana"/>
          <w:sz w:val="16"/>
          <w:szCs w:val="16"/>
        </w:rPr>
        <w:t xml:space="preserve">Wykonawca pomimo pisemnych żądań </w:t>
      </w:r>
      <w:r w:rsidR="002E50B7" w:rsidRPr="00674B80">
        <w:rPr>
          <w:rFonts w:ascii="Verdana" w:hAnsi="Verdana"/>
          <w:snapToGrid w:val="0"/>
          <w:sz w:val="16"/>
          <w:szCs w:val="16"/>
        </w:rPr>
        <w:t>Osoby upoważnionej ze strony</w:t>
      </w:r>
      <w:r w:rsidR="002E50B7" w:rsidRPr="00674B80">
        <w:rPr>
          <w:rFonts w:ascii="Verdana" w:hAnsi="Verdana"/>
          <w:bCs/>
          <w:snapToGrid w:val="0"/>
          <w:sz w:val="16"/>
          <w:szCs w:val="16"/>
        </w:rPr>
        <w:t xml:space="preserve"> Zamawiającego </w:t>
      </w:r>
      <w:r w:rsidRPr="00674B80">
        <w:rPr>
          <w:rFonts w:ascii="Verdana" w:hAnsi="Verdana"/>
          <w:sz w:val="16"/>
          <w:szCs w:val="16"/>
        </w:rPr>
        <w:t>nie wykonuje przedmiotu zamówienia zgodnie z Umową i Warunkami Umownymi,</w:t>
      </w:r>
    </w:p>
    <w:p w14:paraId="7B0EA21A" w14:textId="77777777" w:rsidR="006745A6" w:rsidRPr="00674B80" w:rsidRDefault="006745A6" w:rsidP="00DA5B27">
      <w:pPr>
        <w:numPr>
          <w:ilvl w:val="1"/>
          <w:numId w:val="18"/>
        </w:numPr>
        <w:tabs>
          <w:tab w:val="clear" w:pos="1440"/>
        </w:tabs>
        <w:ind w:left="567" w:hanging="283"/>
        <w:jc w:val="both"/>
        <w:rPr>
          <w:rFonts w:ascii="Verdana" w:hAnsi="Verdana"/>
          <w:snapToGrid w:val="0"/>
          <w:sz w:val="16"/>
          <w:szCs w:val="16"/>
        </w:rPr>
      </w:pPr>
      <w:r w:rsidRPr="00674B80">
        <w:rPr>
          <w:rFonts w:ascii="Verdana" w:hAnsi="Verdana"/>
          <w:sz w:val="16"/>
          <w:szCs w:val="16"/>
        </w:rPr>
        <w:t>Wykonawca przerwał realizację przedmiotu zamówienia na okres dłuższy niż 14 dni,</w:t>
      </w:r>
    </w:p>
    <w:p w14:paraId="7B6DACFD" w14:textId="77777777" w:rsidR="00DA5B27" w:rsidRPr="00674B80" w:rsidRDefault="00DA5B27" w:rsidP="00DA5B27">
      <w:pPr>
        <w:numPr>
          <w:ilvl w:val="1"/>
          <w:numId w:val="18"/>
        </w:numPr>
        <w:tabs>
          <w:tab w:val="clear" w:pos="1440"/>
        </w:tabs>
        <w:ind w:left="567" w:hanging="283"/>
        <w:jc w:val="both"/>
        <w:rPr>
          <w:rFonts w:ascii="Verdana" w:hAnsi="Verdana"/>
          <w:snapToGrid w:val="0"/>
          <w:sz w:val="16"/>
          <w:szCs w:val="16"/>
        </w:rPr>
      </w:pPr>
      <w:r w:rsidRPr="00674B80">
        <w:rPr>
          <w:rFonts w:ascii="Verdana" w:hAnsi="Verdana"/>
          <w:snapToGrid w:val="0"/>
          <w:sz w:val="16"/>
          <w:szCs w:val="16"/>
        </w:rPr>
        <w:t>stwierdzono wady opracowania, których Wykonawca nie usunął w wyznaczonym terminie, uniemożliwiające jego wykorzystani</w:t>
      </w:r>
      <w:r w:rsidR="006745A6" w:rsidRPr="00674B80">
        <w:rPr>
          <w:rFonts w:ascii="Verdana" w:hAnsi="Verdana"/>
          <w:snapToGrid w:val="0"/>
          <w:sz w:val="16"/>
          <w:szCs w:val="16"/>
        </w:rPr>
        <w:t>e,</w:t>
      </w:r>
    </w:p>
    <w:p w14:paraId="39925554" w14:textId="77777777" w:rsidR="006745A6" w:rsidRPr="00674B80" w:rsidRDefault="006745A6" w:rsidP="00DA5B27">
      <w:pPr>
        <w:numPr>
          <w:ilvl w:val="1"/>
          <w:numId w:val="18"/>
        </w:numPr>
        <w:tabs>
          <w:tab w:val="clear" w:pos="1440"/>
        </w:tabs>
        <w:ind w:left="567" w:hanging="283"/>
        <w:jc w:val="both"/>
        <w:rPr>
          <w:rFonts w:ascii="Verdana" w:hAnsi="Verdana"/>
          <w:snapToGrid w:val="0"/>
          <w:sz w:val="16"/>
          <w:szCs w:val="16"/>
        </w:rPr>
      </w:pPr>
      <w:r w:rsidRPr="00674B80">
        <w:rPr>
          <w:rFonts w:ascii="Verdana" w:hAnsi="Verdana"/>
          <w:sz w:val="16"/>
          <w:szCs w:val="16"/>
        </w:rPr>
        <w:t>został wydany nakaz zajęcia majątku Wykonawcy lub Wykonawca ogłosił zrzeczenie się majątku na rzecz wierzycieli.</w:t>
      </w:r>
    </w:p>
    <w:p w14:paraId="3DE05540" w14:textId="77777777" w:rsidR="00DA5B27" w:rsidRPr="00674B80" w:rsidRDefault="00DA5B27" w:rsidP="00DA5B27">
      <w:pPr>
        <w:numPr>
          <w:ilvl w:val="0"/>
          <w:numId w:val="18"/>
        </w:numPr>
        <w:tabs>
          <w:tab w:val="clear" w:pos="720"/>
          <w:tab w:val="num" w:pos="284"/>
        </w:tabs>
        <w:ind w:left="284" w:hanging="284"/>
        <w:jc w:val="both"/>
        <w:rPr>
          <w:rFonts w:ascii="Verdana" w:hAnsi="Verdana"/>
          <w:spacing w:val="-4"/>
          <w:sz w:val="16"/>
          <w:szCs w:val="16"/>
        </w:rPr>
      </w:pPr>
      <w:r w:rsidRPr="00674B80">
        <w:rPr>
          <w:rFonts w:ascii="Verdana" w:hAnsi="Verdana"/>
          <w:spacing w:val="-4"/>
          <w:sz w:val="16"/>
          <w:szCs w:val="16"/>
        </w:rPr>
        <w:t>Zamawiający może rozwiązać umowę z zachowaniem jednomiesięcznego okresy wypowiedzenia jeżeli:</w:t>
      </w:r>
    </w:p>
    <w:p w14:paraId="62335B01" w14:textId="77777777" w:rsidR="00DA5B27" w:rsidRPr="00674B80" w:rsidRDefault="00DA5B27" w:rsidP="00DA5B27">
      <w:pPr>
        <w:numPr>
          <w:ilvl w:val="1"/>
          <w:numId w:val="18"/>
        </w:numPr>
        <w:tabs>
          <w:tab w:val="num" w:pos="567"/>
        </w:tabs>
        <w:ind w:left="720" w:hanging="436"/>
        <w:jc w:val="both"/>
        <w:rPr>
          <w:rFonts w:ascii="Verdana" w:hAnsi="Verdana"/>
          <w:snapToGrid w:val="0"/>
          <w:sz w:val="16"/>
          <w:szCs w:val="16"/>
        </w:rPr>
      </w:pPr>
      <w:r w:rsidRPr="00674B80">
        <w:rPr>
          <w:rFonts w:ascii="Verdana" w:hAnsi="Verdana"/>
          <w:snapToGrid w:val="0"/>
          <w:sz w:val="16"/>
          <w:szCs w:val="16"/>
        </w:rPr>
        <w:t>Wykonawca nienależycie wykonuje umowę,</w:t>
      </w:r>
    </w:p>
    <w:p w14:paraId="67371EA3" w14:textId="77777777" w:rsidR="00DA5B27" w:rsidRPr="00674B80" w:rsidRDefault="00DA5B27" w:rsidP="00DA5B27">
      <w:pPr>
        <w:numPr>
          <w:ilvl w:val="1"/>
          <w:numId w:val="18"/>
        </w:numPr>
        <w:tabs>
          <w:tab w:val="num" w:pos="567"/>
        </w:tabs>
        <w:ind w:left="720" w:hanging="436"/>
        <w:jc w:val="both"/>
        <w:rPr>
          <w:rFonts w:ascii="Verdana" w:hAnsi="Verdana"/>
          <w:snapToGrid w:val="0"/>
          <w:sz w:val="16"/>
          <w:szCs w:val="16"/>
        </w:rPr>
      </w:pPr>
      <w:r w:rsidRPr="00674B80">
        <w:rPr>
          <w:rFonts w:ascii="Verdana" w:hAnsi="Verdana"/>
          <w:snapToGrid w:val="0"/>
          <w:sz w:val="16"/>
          <w:szCs w:val="16"/>
        </w:rPr>
        <w:t>zaistnieją okoliczności niezależne od Zamawiającego.</w:t>
      </w:r>
    </w:p>
    <w:p w14:paraId="489F34EC" w14:textId="77777777" w:rsidR="00DA5B27" w:rsidRPr="00674B80" w:rsidRDefault="00DA5B27" w:rsidP="00DA5B27">
      <w:pPr>
        <w:numPr>
          <w:ilvl w:val="0"/>
          <w:numId w:val="18"/>
        </w:numPr>
        <w:tabs>
          <w:tab w:val="num" w:pos="284"/>
        </w:tabs>
        <w:ind w:hanging="720"/>
        <w:jc w:val="both"/>
        <w:rPr>
          <w:rFonts w:ascii="Verdana" w:hAnsi="Verdana"/>
          <w:snapToGrid w:val="0"/>
          <w:sz w:val="16"/>
          <w:szCs w:val="16"/>
        </w:rPr>
      </w:pPr>
      <w:r w:rsidRPr="00674B80">
        <w:rPr>
          <w:rFonts w:ascii="Verdana" w:hAnsi="Verdana"/>
          <w:snapToGrid w:val="0"/>
          <w:sz w:val="16"/>
          <w:szCs w:val="16"/>
        </w:rPr>
        <w:t>Wykonawca może rozwiązać Umowę bez zachowania okresu wypowiedzenia jeżeli:</w:t>
      </w:r>
    </w:p>
    <w:p w14:paraId="1EBE162E" w14:textId="77777777" w:rsidR="00DA5B27" w:rsidRPr="00674B80" w:rsidRDefault="00DA5B27" w:rsidP="00DA5B27">
      <w:pPr>
        <w:numPr>
          <w:ilvl w:val="1"/>
          <w:numId w:val="18"/>
        </w:numPr>
        <w:tabs>
          <w:tab w:val="left" w:pos="567"/>
        </w:tabs>
        <w:ind w:left="567" w:hanging="283"/>
        <w:jc w:val="both"/>
        <w:rPr>
          <w:rFonts w:ascii="Verdana" w:hAnsi="Verdana"/>
          <w:snapToGrid w:val="0"/>
          <w:sz w:val="16"/>
          <w:szCs w:val="16"/>
        </w:rPr>
      </w:pPr>
      <w:r w:rsidRPr="00674B80">
        <w:rPr>
          <w:rFonts w:ascii="Verdana" w:hAnsi="Verdana"/>
          <w:snapToGrid w:val="0"/>
          <w:sz w:val="16"/>
          <w:szCs w:val="16"/>
        </w:rPr>
        <w:t>Zamawiający zawiadomił Wykonawcę, że na skutek zaistnienia nieprzewidzianych uprzednio okoliczności nie będzie mógł wywiązywać się z zobowiązań umownych, w szczególności finansowych,</w:t>
      </w:r>
    </w:p>
    <w:p w14:paraId="7D65B162" w14:textId="77777777" w:rsidR="00DA5B27" w:rsidRPr="00674B80" w:rsidRDefault="00DA5B27" w:rsidP="00DA5B27">
      <w:pPr>
        <w:numPr>
          <w:ilvl w:val="1"/>
          <w:numId w:val="18"/>
        </w:numPr>
        <w:tabs>
          <w:tab w:val="left" w:pos="567"/>
          <w:tab w:val="num" w:pos="720"/>
        </w:tabs>
        <w:ind w:left="567" w:hanging="283"/>
        <w:jc w:val="both"/>
        <w:rPr>
          <w:rFonts w:ascii="Verdana" w:hAnsi="Verdana"/>
          <w:snapToGrid w:val="0"/>
          <w:sz w:val="16"/>
          <w:szCs w:val="16"/>
        </w:rPr>
      </w:pPr>
      <w:r w:rsidRPr="00674B80">
        <w:rPr>
          <w:rFonts w:ascii="Verdana" w:hAnsi="Verdana"/>
          <w:snapToGrid w:val="0"/>
          <w:sz w:val="16"/>
          <w:szCs w:val="16"/>
        </w:rPr>
        <w:t>Zamawiający odmawia odbioru przedmiotu zamówienia, bez uzasadnionych przyczyn.</w:t>
      </w:r>
    </w:p>
    <w:p w14:paraId="4152F22A" w14:textId="77777777" w:rsidR="00DA5B27" w:rsidRPr="00674B80" w:rsidRDefault="00DA5B27" w:rsidP="00CA1AD6">
      <w:pPr>
        <w:spacing w:before="120"/>
        <w:jc w:val="center"/>
        <w:rPr>
          <w:rFonts w:ascii="Verdana" w:hAnsi="Verdana"/>
          <w:b/>
          <w:snapToGrid w:val="0"/>
          <w:sz w:val="16"/>
          <w:szCs w:val="16"/>
        </w:rPr>
      </w:pPr>
      <w:r w:rsidRPr="00674B80">
        <w:rPr>
          <w:rFonts w:ascii="Verdana" w:hAnsi="Verdana"/>
          <w:b/>
          <w:snapToGrid w:val="0"/>
          <w:sz w:val="16"/>
          <w:szCs w:val="16"/>
        </w:rPr>
        <w:t>§ 1</w:t>
      </w:r>
      <w:r w:rsidR="00521DF1" w:rsidRPr="00674B80">
        <w:rPr>
          <w:rFonts w:ascii="Verdana" w:hAnsi="Verdana"/>
          <w:b/>
          <w:snapToGrid w:val="0"/>
          <w:sz w:val="16"/>
          <w:szCs w:val="16"/>
        </w:rPr>
        <w:t>0</w:t>
      </w:r>
    </w:p>
    <w:p w14:paraId="26210EF3" w14:textId="77777777" w:rsidR="00DA5B27" w:rsidRPr="00674B80" w:rsidRDefault="00DA5B27" w:rsidP="00DA5B27">
      <w:pPr>
        <w:jc w:val="center"/>
        <w:rPr>
          <w:rFonts w:ascii="Verdana" w:hAnsi="Verdana"/>
          <w:b/>
          <w:sz w:val="16"/>
          <w:szCs w:val="16"/>
        </w:rPr>
      </w:pPr>
      <w:r w:rsidRPr="00674B80">
        <w:rPr>
          <w:rFonts w:ascii="Verdana" w:hAnsi="Verdana"/>
          <w:b/>
          <w:sz w:val="16"/>
          <w:szCs w:val="16"/>
        </w:rPr>
        <w:t>Powierzenie przetwarzania danych osobowych</w:t>
      </w:r>
    </w:p>
    <w:p w14:paraId="5D474403" w14:textId="77777777" w:rsidR="00DA5B27" w:rsidRPr="00674B80" w:rsidRDefault="00DA5B27" w:rsidP="00DA5B27">
      <w:pPr>
        <w:tabs>
          <w:tab w:val="left" w:pos="284"/>
        </w:tabs>
        <w:rPr>
          <w:rFonts w:ascii="Verdana" w:hAnsi="Verdana"/>
          <w:sz w:val="16"/>
          <w:szCs w:val="16"/>
        </w:rPr>
      </w:pPr>
      <w:r w:rsidRPr="00674B80">
        <w:rPr>
          <w:rFonts w:ascii="Verdana" w:hAnsi="Verdana"/>
          <w:b/>
          <w:sz w:val="16"/>
          <w:szCs w:val="16"/>
        </w:rPr>
        <w:t>I.</w:t>
      </w:r>
      <w:r w:rsidRPr="00674B80">
        <w:rPr>
          <w:rFonts w:ascii="Verdana" w:hAnsi="Verdana"/>
          <w:b/>
          <w:sz w:val="16"/>
          <w:szCs w:val="16"/>
        </w:rPr>
        <w:tab/>
        <w:t>Postanowienia ogólne</w:t>
      </w:r>
    </w:p>
    <w:p w14:paraId="120908B9" w14:textId="14D9DC15" w:rsidR="00DA5B27" w:rsidRPr="00674B80" w:rsidRDefault="00DA5B27" w:rsidP="00DA5B27">
      <w:pPr>
        <w:pStyle w:val="Akapitzlist"/>
        <w:numPr>
          <w:ilvl w:val="0"/>
          <w:numId w:val="1"/>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E1572B" w:rsidRPr="00674B80">
        <w:rPr>
          <w:rFonts w:ascii="Verdana" w:hAnsi="Verdana" w:cs="Arial"/>
          <w:sz w:val="16"/>
          <w:szCs w:val="16"/>
        </w:rPr>
        <w:t>(Dz. Urz. UE L. 2016 r. Nr 119), (Dz. Urz. UE. L</w:t>
      </w:r>
      <w:r w:rsidR="00B640B0" w:rsidRPr="00674B80">
        <w:rPr>
          <w:rFonts w:ascii="Verdana" w:hAnsi="Verdana" w:cs="Arial"/>
          <w:sz w:val="16"/>
          <w:szCs w:val="16"/>
        </w:rPr>
        <w:t>.</w:t>
      </w:r>
      <w:r w:rsidR="00E1572B" w:rsidRPr="00674B80">
        <w:rPr>
          <w:rFonts w:ascii="Verdana" w:hAnsi="Verdana" w:cs="Arial"/>
          <w:sz w:val="16"/>
          <w:szCs w:val="16"/>
        </w:rPr>
        <w:t xml:space="preserve"> 2018 r. Nr 127), (Dz. Urz. UE L. 2021 r. Nr 74)</w:t>
      </w:r>
      <w:r w:rsidRPr="00674B80">
        <w:rPr>
          <w:rFonts w:ascii="Verdana" w:hAnsi="Verdana"/>
          <w:sz w:val="16"/>
          <w:szCs w:val="16"/>
        </w:rPr>
        <w:t>, zwanego dalej: „RODO”, dane osobowe do przetwarzania, na zasadach i w celu określonym w niniejszych Warunkach Umownych.</w:t>
      </w:r>
    </w:p>
    <w:p w14:paraId="7FA06EAE" w14:textId="77777777" w:rsidR="00DA5B27" w:rsidRPr="00674B80" w:rsidRDefault="00DA5B27" w:rsidP="00DA5B27">
      <w:pPr>
        <w:pStyle w:val="Akapitzlist"/>
        <w:numPr>
          <w:ilvl w:val="0"/>
          <w:numId w:val="1"/>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Podmiot przetwarzający zobowiązuje się przetwarzać powierzone mu dane osobowe zgodnie z  Warunkami Umownymi, RODO oraz z innymi przepisami prawa powszechnie obowiązującego, które chronią prawa osób, których dane dotyczą.</w:t>
      </w:r>
    </w:p>
    <w:p w14:paraId="48C3025F" w14:textId="77777777" w:rsidR="00DA5B27" w:rsidRPr="00674B80" w:rsidRDefault="00DA5B27" w:rsidP="00DA5B27">
      <w:pPr>
        <w:pStyle w:val="Akapitzlist"/>
        <w:numPr>
          <w:ilvl w:val="0"/>
          <w:numId w:val="1"/>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Podmiot przetwarzający oświadcza, iż stosuje środki bezpieczeństwa spełniające wymogi RODO.</w:t>
      </w:r>
    </w:p>
    <w:p w14:paraId="7C3EC568" w14:textId="77777777" w:rsidR="00DA5B27" w:rsidRPr="00674B80" w:rsidRDefault="00DA5B27" w:rsidP="00DA5B27">
      <w:pPr>
        <w:tabs>
          <w:tab w:val="left" w:pos="284"/>
        </w:tabs>
        <w:rPr>
          <w:rFonts w:ascii="Verdana" w:hAnsi="Verdana"/>
          <w:b/>
          <w:sz w:val="16"/>
          <w:szCs w:val="16"/>
        </w:rPr>
      </w:pPr>
      <w:r w:rsidRPr="00674B80">
        <w:rPr>
          <w:rFonts w:ascii="Verdana" w:hAnsi="Verdana"/>
          <w:b/>
          <w:sz w:val="16"/>
          <w:szCs w:val="16"/>
        </w:rPr>
        <w:t>II.</w:t>
      </w:r>
      <w:r w:rsidRPr="00674B80">
        <w:rPr>
          <w:rFonts w:ascii="Verdana" w:hAnsi="Verdana"/>
          <w:b/>
          <w:sz w:val="16"/>
          <w:szCs w:val="16"/>
        </w:rPr>
        <w:tab/>
        <w:t>Zakres i cel przetwarzania danych</w:t>
      </w:r>
    </w:p>
    <w:p w14:paraId="0F283141" w14:textId="1286AD8E" w:rsidR="00DA5B27" w:rsidRPr="00674B80" w:rsidRDefault="00DA5B27" w:rsidP="00DA5B27">
      <w:pPr>
        <w:pStyle w:val="Akapitzlist"/>
        <w:numPr>
          <w:ilvl w:val="0"/>
          <w:numId w:val="2"/>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 xml:space="preserve">Podmiot przetwarzający będzie przetwarzał powierzone na podstawie Warunków Umownych dane zwykłe </w:t>
      </w:r>
      <w:r w:rsidR="000B2E6C" w:rsidRPr="00674B80">
        <w:rPr>
          <w:rFonts w:ascii="Verdana" w:hAnsi="Verdana"/>
          <w:sz w:val="16"/>
          <w:szCs w:val="16"/>
        </w:rPr>
        <w:t xml:space="preserve">w postaci: PESEL, </w:t>
      </w:r>
      <w:r w:rsidRPr="00674B80">
        <w:rPr>
          <w:rFonts w:ascii="Verdana" w:hAnsi="Verdana"/>
          <w:sz w:val="16"/>
          <w:szCs w:val="16"/>
        </w:rPr>
        <w:t>imi</w:t>
      </w:r>
      <w:r w:rsidR="000B2E6C" w:rsidRPr="00674B80">
        <w:rPr>
          <w:rFonts w:ascii="Verdana" w:hAnsi="Verdana"/>
          <w:sz w:val="16"/>
          <w:szCs w:val="16"/>
        </w:rPr>
        <w:t xml:space="preserve">ę, </w:t>
      </w:r>
      <w:r w:rsidRPr="00674B80">
        <w:rPr>
          <w:rFonts w:ascii="Verdana" w:hAnsi="Verdana"/>
          <w:sz w:val="16"/>
          <w:szCs w:val="16"/>
        </w:rPr>
        <w:t>nazwisk</w:t>
      </w:r>
      <w:r w:rsidR="000B2E6C" w:rsidRPr="00674B80">
        <w:rPr>
          <w:rFonts w:ascii="Verdana" w:hAnsi="Verdana"/>
          <w:sz w:val="16"/>
          <w:szCs w:val="16"/>
        </w:rPr>
        <w:t>o</w:t>
      </w:r>
      <w:r w:rsidRPr="00674B80">
        <w:rPr>
          <w:rFonts w:ascii="Verdana" w:hAnsi="Verdana"/>
          <w:sz w:val="16"/>
          <w:szCs w:val="16"/>
        </w:rPr>
        <w:t>, adres zamieszkania</w:t>
      </w:r>
      <w:r w:rsidR="000B2E6C" w:rsidRPr="00674B80">
        <w:rPr>
          <w:rFonts w:ascii="Verdana" w:hAnsi="Verdana"/>
          <w:sz w:val="16"/>
          <w:szCs w:val="16"/>
        </w:rPr>
        <w:t xml:space="preserve"> (znajdujące się w wypisie z rejestrów gruntu).</w:t>
      </w:r>
    </w:p>
    <w:p w14:paraId="13F63181" w14:textId="77777777" w:rsidR="00DA5B27" w:rsidRPr="00674B80" w:rsidRDefault="00DA5B27" w:rsidP="00DA5B27">
      <w:pPr>
        <w:pStyle w:val="Akapitzlist"/>
        <w:numPr>
          <w:ilvl w:val="0"/>
          <w:numId w:val="2"/>
        </w:numPr>
        <w:tabs>
          <w:tab w:val="left" w:pos="567"/>
        </w:tabs>
        <w:spacing w:after="0" w:line="240" w:lineRule="auto"/>
        <w:ind w:left="567" w:hanging="283"/>
        <w:jc w:val="both"/>
        <w:rPr>
          <w:rFonts w:ascii="Verdana" w:hAnsi="Verdana"/>
          <w:sz w:val="16"/>
          <w:szCs w:val="16"/>
        </w:rPr>
      </w:pPr>
      <w:r w:rsidRPr="00674B80">
        <w:rPr>
          <w:rFonts w:ascii="Verdana" w:hAnsi="Verdana"/>
          <w:sz w:val="16"/>
          <w:szCs w:val="16"/>
        </w:rPr>
        <w:t>Powierzone przez Administratora danych dane osobowe będą przetwarzane przez Podmiot przetwarzający wyłącznie w celu realizacji przedmiotu Umowy.</w:t>
      </w:r>
    </w:p>
    <w:p w14:paraId="66D5DFC1" w14:textId="77777777" w:rsidR="00DA5B27" w:rsidRPr="00674B80" w:rsidRDefault="00DA5B27" w:rsidP="00DA5B27">
      <w:pPr>
        <w:tabs>
          <w:tab w:val="left" w:pos="284"/>
          <w:tab w:val="left" w:pos="426"/>
        </w:tabs>
        <w:rPr>
          <w:rFonts w:ascii="Verdana" w:hAnsi="Verdana"/>
          <w:b/>
          <w:sz w:val="16"/>
          <w:szCs w:val="16"/>
        </w:rPr>
      </w:pPr>
      <w:r w:rsidRPr="00674B80">
        <w:rPr>
          <w:rFonts w:ascii="Verdana" w:hAnsi="Verdana"/>
          <w:b/>
          <w:sz w:val="16"/>
          <w:szCs w:val="16"/>
        </w:rPr>
        <w:t>III.</w:t>
      </w:r>
      <w:r w:rsidRPr="00674B80">
        <w:rPr>
          <w:rFonts w:ascii="Verdana" w:hAnsi="Verdana"/>
          <w:b/>
          <w:sz w:val="16"/>
          <w:szCs w:val="16"/>
        </w:rPr>
        <w:tab/>
        <w:t xml:space="preserve">Obowiązki Podmiotu przetwarzającego </w:t>
      </w:r>
    </w:p>
    <w:p w14:paraId="35F5CA4D" w14:textId="77777777" w:rsidR="00DA5B27" w:rsidRPr="00674B80" w:rsidRDefault="00DA5B27" w:rsidP="00DA5B27">
      <w:pPr>
        <w:pStyle w:val="Akapitzlist"/>
        <w:numPr>
          <w:ilvl w:val="0"/>
          <w:numId w:val="3"/>
        </w:numPr>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315EC7FC" w14:textId="77777777" w:rsidR="00DA5B27" w:rsidRPr="00674B80"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dołożyć należytej staranności przy przetwarzaniu powierzonych danych osobowych.</w:t>
      </w:r>
    </w:p>
    <w:p w14:paraId="1C2AEA7D" w14:textId="77777777" w:rsidR="00DA5B27" w:rsidRPr="00674B80"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do nadania upoważnień do przetwarzania danych osobowych wszystkim osobom, które będą przetwarzały powierzone dane w celu realizacji Umowy.</w:t>
      </w:r>
    </w:p>
    <w:p w14:paraId="35726C04" w14:textId="77777777" w:rsidR="00DA5B27" w:rsidRPr="00674B80"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zapewnić zachowanie w tajemnicy (o której mowa w art. 28 ust 3 lit. b RODO) przetwarzanych danych przez osoby, które upoważnia do przetwarzania danych osobowych w celu realizacji Umowy, zarówno w trakcie zatrudnienia ich w Podmiocie przetwarzającym, jak i po jego ustaniu.</w:t>
      </w:r>
    </w:p>
    <w:p w14:paraId="01A6AE8C" w14:textId="77777777" w:rsidR="00DA5B27" w:rsidRPr="00674B80"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Podmiot przetwarzający po zakończeniu świadczenia usług związanych z przetwarzaniem danych zwraca Administratorowi wszelkie dane osobowe oraz usuwa wszelkie ich istniejące kopie, </w:t>
      </w:r>
      <w:r w:rsidRPr="00674B80">
        <w:rPr>
          <w:rFonts w:ascii="Verdana" w:hAnsi="Verdana"/>
          <w:snapToGrid w:val="0"/>
          <w:sz w:val="16"/>
          <w:szCs w:val="16"/>
        </w:rPr>
        <w:t>zgodnie z obowiązującymi przepisami.</w:t>
      </w:r>
    </w:p>
    <w:p w14:paraId="7282E335" w14:textId="77777777" w:rsidR="00DA5B27" w:rsidRPr="00674B80" w:rsidRDefault="00DA5B27" w:rsidP="00DA5B27">
      <w:pPr>
        <w:pStyle w:val="Akapitzlist"/>
        <w:numPr>
          <w:ilvl w:val="0"/>
          <w:numId w:val="3"/>
        </w:numPr>
        <w:spacing w:after="0" w:line="240" w:lineRule="auto"/>
        <w:ind w:left="709" w:hanging="283"/>
        <w:jc w:val="both"/>
        <w:rPr>
          <w:rFonts w:ascii="Verdana" w:hAnsi="Verdana"/>
          <w:sz w:val="16"/>
          <w:szCs w:val="16"/>
        </w:rPr>
      </w:pPr>
      <w:r w:rsidRPr="00674B80">
        <w:rPr>
          <w:rFonts w:ascii="Verdana" w:hAnsi="Verdana"/>
          <w:sz w:val="16"/>
          <w:szCs w:val="16"/>
        </w:rPr>
        <w:t xml:space="preserve">W miarę możliwości Podmiot przetwarzający pomaga Administratorowi danych w niezbędnym zakresie wywiązywać się z obowiązku odpowiadania na żądania osoby, której dane dotyczą oraz wywiązywać się z obowiązków określonych w art. 32-36 RODO. </w:t>
      </w:r>
    </w:p>
    <w:p w14:paraId="22536ADB" w14:textId="77777777" w:rsidR="00DA5B27" w:rsidRPr="00674B80"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po stwierdzeniu naruszenia ochrony danych osobowych bez zbędnej zwłoki zgłasza je Administratorowi danych w ciągu 24 h.</w:t>
      </w:r>
    </w:p>
    <w:p w14:paraId="753729A6" w14:textId="77777777" w:rsidR="00DA5B27" w:rsidRPr="00674B80" w:rsidRDefault="00DA5B27" w:rsidP="00DA5B27">
      <w:pPr>
        <w:tabs>
          <w:tab w:val="left" w:pos="284"/>
          <w:tab w:val="left" w:pos="426"/>
        </w:tabs>
        <w:rPr>
          <w:rFonts w:ascii="Verdana" w:hAnsi="Verdana"/>
          <w:b/>
          <w:sz w:val="16"/>
          <w:szCs w:val="16"/>
        </w:rPr>
      </w:pPr>
      <w:r w:rsidRPr="00674B80">
        <w:rPr>
          <w:rFonts w:ascii="Verdana" w:hAnsi="Verdana"/>
          <w:b/>
          <w:sz w:val="16"/>
          <w:szCs w:val="16"/>
        </w:rPr>
        <w:t>IV.</w:t>
      </w:r>
      <w:r w:rsidRPr="00674B80">
        <w:rPr>
          <w:rFonts w:ascii="Verdana" w:hAnsi="Verdana"/>
          <w:b/>
          <w:sz w:val="16"/>
          <w:szCs w:val="16"/>
        </w:rPr>
        <w:tab/>
        <w:t>Prawo kontroli</w:t>
      </w:r>
    </w:p>
    <w:p w14:paraId="6045BA31" w14:textId="77777777" w:rsidR="00DA5B27" w:rsidRPr="00674B80" w:rsidRDefault="00DA5B27" w:rsidP="00DA5B27">
      <w:pPr>
        <w:pStyle w:val="Akapitzlist"/>
        <w:numPr>
          <w:ilvl w:val="0"/>
          <w:numId w:val="4"/>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Administrator danych, zgodnie z art. 28 ust. 3 lit. h RODO ma prawo kontroli, czy środki zastosowane przez Podmiot przetwarzający przy przetwarzaniu i zabezpieczeniu powierzonych danych osobowych spełniają postanowienia Warunków Umownych. </w:t>
      </w:r>
    </w:p>
    <w:p w14:paraId="6E04D16D" w14:textId="47232BD6" w:rsidR="00DA5B27" w:rsidRPr="00674B80" w:rsidRDefault="00DA5B27" w:rsidP="00DA5B27">
      <w:pPr>
        <w:pStyle w:val="Akapitzlist"/>
        <w:numPr>
          <w:ilvl w:val="0"/>
          <w:numId w:val="4"/>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Administrator danych realizować będzie prawo kontroli, poprzez udział w kontroli </w:t>
      </w:r>
      <w:r w:rsidRPr="00674B80">
        <w:rPr>
          <w:rFonts w:ascii="Verdana" w:hAnsi="Verdana"/>
          <w:snapToGrid w:val="0"/>
          <w:sz w:val="16"/>
          <w:szCs w:val="16"/>
        </w:rPr>
        <w:t xml:space="preserve">Inspektora ochrony danych osobowych (IODO) lub innej osoby wyznaczonej przez Administratora danych, </w:t>
      </w:r>
      <w:r w:rsidRPr="00674B80">
        <w:rPr>
          <w:rFonts w:ascii="Verdana" w:hAnsi="Verdana"/>
          <w:sz w:val="16"/>
          <w:szCs w:val="16"/>
        </w:rPr>
        <w:t xml:space="preserve">w godzinach pracy Podmiotu przetwarzającego i z minimum </w:t>
      </w:r>
      <w:r w:rsidR="00E77E5A" w:rsidRPr="00674B80">
        <w:rPr>
          <w:rFonts w:ascii="Verdana" w:hAnsi="Verdana"/>
          <w:sz w:val="16"/>
          <w:szCs w:val="16"/>
        </w:rPr>
        <w:t>3</w:t>
      </w:r>
      <w:r w:rsidRPr="00674B80">
        <w:rPr>
          <w:rFonts w:ascii="Verdana" w:hAnsi="Verdana"/>
          <w:sz w:val="16"/>
          <w:szCs w:val="16"/>
        </w:rPr>
        <w:t>-dniowym jego uprzedzeniem.</w:t>
      </w:r>
    </w:p>
    <w:p w14:paraId="49E32474" w14:textId="77777777" w:rsidR="00DA5B27" w:rsidRPr="00674B80" w:rsidRDefault="00DA5B27" w:rsidP="00DA5B27">
      <w:pPr>
        <w:pStyle w:val="Akapitzlist"/>
        <w:numPr>
          <w:ilvl w:val="0"/>
          <w:numId w:val="4"/>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do usunięcia uchybień stwierdzonych podczas kontroli w terminie wskazanym przez Administratora danych nie dłuższym niż 7 dni.</w:t>
      </w:r>
    </w:p>
    <w:p w14:paraId="29FA58AC" w14:textId="77777777" w:rsidR="00DA5B27" w:rsidRPr="00674B80" w:rsidRDefault="00DA5B27" w:rsidP="00DA5B27">
      <w:pPr>
        <w:pStyle w:val="Akapitzlist"/>
        <w:numPr>
          <w:ilvl w:val="0"/>
          <w:numId w:val="4"/>
        </w:numPr>
        <w:tabs>
          <w:tab w:val="left" w:pos="709"/>
        </w:tabs>
        <w:spacing w:after="0" w:line="240" w:lineRule="auto"/>
        <w:ind w:left="709" w:hanging="283"/>
        <w:jc w:val="both"/>
        <w:rPr>
          <w:rFonts w:ascii="Verdana" w:hAnsi="Verdana"/>
          <w:sz w:val="16"/>
          <w:szCs w:val="16"/>
        </w:rPr>
      </w:pPr>
      <w:r w:rsidRPr="00674B80">
        <w:rPr>
          <w:rFonts w:ascii="Verdana" w:hAnsi="Verdana"/>
          <w:sz w:val="16"/>
          <w:szCs w:val="16"/>
        </w:rPr>
        <w:t xml:space="preserve">Podmiot przetwarzający udostępnia Administratorowi wszelkie informacje niezbędne do wykazania spełnienia obowiązków określonych w art. 28 RODO. </w:t>
      </w:r>
    </w:p>
    <w:p w14:paraId="042892DC" w14:textId="77777777" w:rsidR="00DA5B27" w:rsidRPr="00674B80" w:rsidRDefault="00DA5B27" w:rsidP="00DA5B27">
      <w:pPr>
        <w:tabs>
          <w:tab w:val="left" w:pos="142"/>
          <w:tab w:val="left" w:pos="284"/>
          <w:tab w:val="left" w:pos="426"/>
        </w:tabs>
        <w:rPr>
          <w:rFonts w:ascii="Verdana" w:hAnsi="Verdana"/>
          <w:b/>
          <w:sz w:val="16"/>
          <w:szCs w:val="16"/>
        </w:rPr>
      </w:pPr>
      <w:r w:rsidRPr="00674B80">
        <w:rPr>
          <w:rFonts w:ascii="Verdana" w:hAnsi="Verdana"/>
          <w:b/>
          <w:sz w:val="16"/>
          <w:szCs w:val="16"/>
        </w:rPr>
        <w:t>V.</w:t>
      </w:r>
      <w:r w:rsidRPr="00674B80">
        <w:rPr>
          <w:rFonts w:ascii="Verdana" w:hAnsi="Verdana"/>
          <w:b/>
          <w:sz w:val="16"/>
          <w:szCs w:val="16"/>
        </w:rPr>
        <w:tab/>
        <w:t>Dalsze powierzenie danych do przetwarzania</w:t>
      </w:r>
    </w:p>
    <w:p w14:paraId="2396A344" w14:textId="77777777" w:rsidR="00DA5B27" w:rsidRPr="00674B80" w:rsidRDefault="00DA5B27" w:rsidP="00DA5B27">
      <w:pPr>
        <w:pStyle w:val="Akapitzlist"/>
        <w:numPr>
          <w:ilvl w:val="0"/>
          <w:numId w:val="5"/>
        </w:numPr>
        <w:spacing w:after="0" w:line="240" w:lineRule="auto"/>
        <w:ind w:left="709" w:hanging="283"/>
        <w:jc w:val="both"/>
        <w:rPr>
          <w:rFonts w:ascii="Verdana" w:hAnsi="Verdana"/>
          <w:sz w:val="16"/>
          <w:szCs w:val="16"/>
        </w:rPr>
      </w:pPr>
      <w:r w:rsidRPr="00674B80">
        <w:rPr>
          <w:rFonts w:ascii="Verdana" w:hAnsi="Verdana"/>
          <w:sz w:val="16"/>
          <w:szCs w:val="16"/>
        </w:rPr>
        <w:lastRenderedPageBreak/>
        <w:t>Podmiot przetwarzający może powierzyć dane osobowe objęte Umową wraz z Warunkami Umownymi do dalszego przetwarzania podwykonawcom jedynie w celu wykonania Umowy, po uzyskaniu uprzedniej pisemnej zgody Administratora danych.</w:t>
      </w:r>
    </w:p>
    <w:p w14:paraId="65023B05" w14:textId="77777777" w:rsidR="00DA5B27" w:rsidRPr="00674B80" w:rsidRDefault="00DA5B27" w:rsidP="00DA5B27">
      <w:pPr>
        <w:pStyle w:val="Akapitzlist"/>
        <w:numPr>
          <w:ilvl w:val="0"/>
          <w:numId w:val="5"/>
        </w:numPr>
        <w:spacing w:after="0" w:line="240" w:lineRule="auto"/>
        <w:ind w:left="709" w:hanging="283"/>
        <w:jc w:val="both"/>
        <w:rPr>
          <w:rFonts w:ascii="Verdana" w:hAnsi="Verdana"/>
          <w:sz w:val="16"/>
          <w:szCs w:val="16"/>
        </w:rPr>
      </w:pPr>
      <w:r w:rsidRPr="00674B80">
        <w:rPr>
          <w:rFonts w:ascii="Verdana" w:hAnsi="Verdana"/>
          <w:sz w:val="16"/>
          <w:szCs w:val="16"/>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219F2E6C" w14:textId="77777777" w:rsidR="00DA5B27" w:rsidRPr="00674B80" w:rsidRDefault="00DA5B27" w:rsidP="00DA5B27">
      <w:pPr>
        <w:pStyle w:val="Akapitzlist"/>
        <w:numPr>
          <w:ilvl w:val="0"/>
          <w:numId w:val="5"/>
        </w:numPr>
        <w:spacing w:after="0" w:line="240" w:lineRule="auto"/>
        <w:ind w:left="709" w:hanging="283"/>
        <w:jc w:val="both"/>
        <w:rPr>
          <w:rFonts w:ascii="Verdana" w:hAnsi="Verdana"/>
          <w:sz w:val="16"/>
          <w:szCs w:val="16"/>
        </w:rPr>
      </w:pPr>
      <w:r w:rsidRPr="00674B80">
        <w:rPr>
          <w:rFonts w:ascii="Verdana" w:hAnsi="Verdana"/>
          <w:sz w:val="16"/>
          <w:szCs w:val="16"/>
        </w:rPr>
        <w:t xml:space="preserve">Podwykonawca, o którym mowa w ust. 1 winien spełniać te same gwarancje i obowiązki jakie zostały nałożone na Podmiot przetwarzający w Warunkach Umownych. </w:t>
      </w:r>
    </w:p>
    <w:p w14:paraId="72C4A585" w14:textId="77777777" w:rsidR="00DA5B27" w:rsidRPr="00674B80" w:rsidRDefault="00DA5B27" w:rsidP="00DA5B27">
      <w:pPr>
        <w:pStyle w:val="Akapitzlist"/>
        <w:numPr>
          <w:ilvl w:val="0"/>
          <w:numId w:val="5"/>
        </w:numPr>
        <w:spacing w:after="0" w:line="240" w:lineRule="auto"/>
        <w:ind w:left="709" w:hanging="283"/>
        <w:jc w:val="both"/>
        <w:rPr>
          <w:rFonts w:ascii="Verdana" w:hAnsi="Verdana"/>
          <w:sz w:val="16"/>
          <w:szCs w:val="16"/>
        </w:rPr>
      </w:pPr>
      <w:r w:rsidRPr="00674B80">
        <w:rPr>
          <w:rFonts w:ascii="Verdana" w:hAnsi="Verdana"/>
          <w:sz w:val="16"/>
          <w:szCs w:val="16"/>
        </w:rPr>
        <w:t>Podmiot przetwarzający ponosi pełną odpowiedzialność wobec Administratora danych za nie wywiązanie się ze spoczywających na podwykonawcy obowiązków ochrony danych.</w:t>
      </w:r>
    </w:p>
    <w:p w14:paraId="7D0ED9AC" w14:textId="77777777" w:rsidR="00DA5B27" w:rsidRPr="00674B80" w:rsidRDefault="00DA5B27" w:rsidP="00DA5B27">
      <w:pPr>
        <w:tabs>
          <w:tab w:val="left" w:pos="284"/>
          <w:tab w:val="left" w:pos="426"/>
        </w:tabs>
        <w:rPr>
          <w:rFonts w:ascii="Verdana" w:hAnsi="Verdana"/>
          <w:b/>
          <w:sz w:val="16"/>
          <w:szCs w:val="16"/>
        </w:rPr>
      </w:pPr>
      <w:r w:rsidRPr="00674B80">
        <w:rPr>
          <w:rFonts w:ascii="Verdana" w:hAnsi="Verdana"/>
          <w:b/>
          <w:sz w:val="16"/>
          <w:szCs w:val="16"/>
        </w:rPr>
        <w:t>VI.</w:t>
      </w:r>
      <w:r w:rsidRPr="00674B80">
        <w:rPr>
          <w:rFonts w:ascii="Verdana" w:hAnsi="Verdana"/>
          <w:b/>
          <w:sz w:val="16"/>
          <w:szCs w:val="16"/>
        </w:rPr>
        <w:tab/>
        <w:t>Odpowiedzialność Podmiotu przetwarzającego</w:t>
      </w:r>
    </w:p>
    <w:p w14:paraId="3DC18D27" w14:textId="77777777" w:rsidR="00DA5B27" w:rsidRPr="00674B80" w:rsidRDefault="00DA5B27" w:rsidP="00DA5B27">
      <w:pPr>
        <w:pStyle w:val="Akapitzlist"/>
        <w:numPr>
          <w:ilvl w:val="0"/>
          <w:numId w:val="6"/>
        </w:numPr>
        <w:spacing w:after="0" w:line="240" w:lineRule="auto"/>
        <w:ind w:left="709" w:hanging="283"/>
        <w:jc w:val="both"/>
        <w:rPr>
          <w:rFonts w:ascii="Verdana" w:hAnsi="Verdana"/>
          <w:sz w:val="16"/>
          <w:szCs w:val="16"/>
        </w:rPr>
      </w:pPr>
      <w:r w:rsidRPr="00674B80">
        <w:rPr>
          <w:rFonts w:ascii="Verdana" w:hAnsi="Verdana"/>
          <w:sz w:val="16"/>
          <w:szCs w:val="16"/>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4550D9C6" w14:textId="543D511C" w:rsidR="00DA5B27" w:rsidRPr="00674B80" w:rsidRDefault="00DA5B27" w:rsidP="00DA5B27">
      <w:pPr>
        <w:pStyle w:val="Akapitzlist"/>
        <w:numPr>
          <w:ilvl w:val="0"/>
          <w:numId w:val="6"/>
        </w:numPr>
        <w:spacing w:after="0" w:line="240" w:lineRule="auto"/>
        <w:ind w:left="709" w:hanging="283"/>
        <w:jc w:val="both"/>
        <w:rPr>
          <w:rFonts w:ascii="Verdana" w:hAnsi="Verdana"/>
          <w:sz w:val="16"/>
          <w:szCs w:val="16"/>
        </w:rPr>
      </w:pPr>
      <w:r w:rsidRPr="00674B80">
        <w:rPr>
          <w:rFonts w:ascii="Verdana" w:hAnsi="Verdana"/>
          <w:sz w:val="16"/>
          <w:szCs w:val="16"/>
        </w:rPr>
        <w:t>Podmiot przetwarzający zobowiązuje się do niezwłocznego poinformowania Administratora danych o jakimkolwiek postępowaniu, w szczególności administracyjnym lub sądowym, dotyczącym przetwarzania przez Podmiot przetwarzający danych osobowych określonych w Warunkach Umownych, o jakiejkolwiek decyzji administracyjnej lub orzeczeniu dotyczącym przetwarzania tych danych, skierowanych do Podmiotu przetwarzającego, a</w:t>
      </w:r>
      <w:r w:rsidR="00267E02" w:rsidRPr="00674B80">
        <w:rPr>
          <w:rFonts w:ascii="Verdana" w:hAnsi="Verdana"/>
          <w:sz w:val="16"/>
          <w:szCs w:val="16"/>
        </w:rPr>
        <w:t> </w:t>
      </w:r>
      <w:r w:rsidRPr="00674B80">
        <w:rPr>
          <w:rFonts w:ascii="Verdana" w:hAnsi="Verdana"/>
          <w:sz w:val="16"/>
          <w:szCs w:val="16"/>
        </w:rPr>
        <w:t xml:space="preserve">także o wszelkich planowanych, o ile są wiadome, lub realizowanych kontrolach i inspekcjach dotyczących przetwarzania w Podmiocie przetwarzającym tych danych osobowych. Niniejszy ustęp dotyczy wyłącznie danych osobowych powierzonych przez Administratora danych. </w:t>
      </w:r>
    </w:p>
    <w:p w14:paraId="49BF5B25" w14:textId="77777777" w:rsidR="00DA5B27" w:rsidRPr="00674B80" w:rsidRDefault="00DA5B27" w:rsidP="00DA5B27">
      <w:pPr>
        <w:tabs>
          <w:tab w:val="left" w:pos="426"/>
        </w:tabs>
        <w:rPr>
          <w:rFonts w:ascii="Verdana" w:hAnsi="Verdana"/>
          <w:b/>
          <w:sz w:val="16"/>
          <w:szCs w:val="16"/>
        </w:rPr>
      </w:pPr>
      <w:r w:rsidRPr="00674B80">
        <w:rPr>
          <w:rFonts w:ascii="Verdana" w:hAnsi="Verdana"/>
          <w:b/>
          <w:sz w:val="16"/>
          <w:szCs w:val="16"/>
        </w:rPr>
        <w:t>VII.</w:t>
      </w:r>
      <w:r w:rsidRPr="00674B80">
        <w:rPr>
          <w:rFonts w:ascii="Verdana" w:hAnsi="Verdana"/>
          <w:b/>
          <w:sz w:val="16"/>
          <w:szCs w:val="16"/>
        </w:rPr>
        <w:tab/>
        <w:t>Okres przetwarzania danych osobowych</w:t>
      </w:r>
    </w:p>
    <w:p w14:paraId="4D186897" w14:textId="77777777" w:rsidR="00DA5B27" w:rsidRPr="00674B80" w:rsidRDefault="00DA5B27" w:rsidP="00DA5B27">
      <w:pPr>
        <w:pStyle w:val="Akapitzlist"/>
        <w:spacing w:after="0" w:line="240" w:lineRule="auto"/>
        <w:ind w:left="426"/>
        <w:jc w:val="both"/>
        <w:rPr>
          <w:rFonts w:ascii="Verdana" w:hAnsi="Verdana"/>
          <w:sz w:val="16"/>
          <w:szCs w:val="16"/>
        </w:rPr>
      </w:pPr>
      <w:r w:rsidRPr="00674B80">
        <w:rPr>
          <w:rFonts w:ascii="Verdana" w:hAnsi="Verdana"/>
          <w:sz w:val="16"/>
          <w:szCs w:val="16"/>
        </w:rPr>
        <w:t>Przetwarzanie danych osobowych obowiązuje od dnia zawarcia Umowy przez czas określony, tj. zgodny z okresem obowiązywania Umowy.</w:t>
      </w:r>
    </w:p>
    <w:p w14:paraId="3C715401" w14:textId="77777777" w:rsidR="00DA5B27" w:rsidRPr="00674B80" w:rsidRDefault="00DA5B27" w:rsidP="00DA5B27">
      <w:pPr>
        <w:tabs>
          <w:tab w:val="left" w:pos="567"/>
        </w:tabs>
        <w:rPr>
          <w:rFonts w:ascii="Verdana" w:hAnsi="Verdana"/>
          <w:b/>
          <w:sz w:val="16"/>
          <w:szCs w:val="16"/>
        </w:rPr>
      </w:pPr>
      <w:r w:rsidRPr="00674B80">
        <w:rPr>
          <w:rFonts w:ascii="Verdana" w:hAnsi="Verdana"/>
          <w:b/>
          <w:sz w:val="16"/>
          <w:szCs w:val="16"/>
        </w:rPr>
        <w:t>VIII.</w:t>
      </w:r>
      <w:r w:rsidRPr="00674B80">
        <w:rPr>
          <w:rFonts w:ascii="Verdana" w:hAnsi="Verdana"/>
          <w:b/>
          <w:sz w:val="16"/>
          <w:szCs w:val="16"/>
        </w:rPr>
        <w:tab/>
        <w:t>Zasady zachowania poufności</w:t>
      </w:r>
    </w:p>
    <w:p w14:paraId="62B07A76" w14:textId="77777777" w:rsidR="00DA5B27" w:rsidRPr="00674B80" w:rsidRDefault="00DA5B27" w:rsidP="00DA5B27">
      <w:pPr>
        <w:pStyle w:val="Akapitzlist"/>
        <w:numPr>
          <w:ilvl w:val="0"/>
          <w:numId w:val="7"/>
        </w:numPr>
        <w:tabs>
          <w:tab w:val="left" w:pos="851"/>
        </w:tabs>
        <w:spacing w:after="0" w:line="240" w:lineRule="auto"/>
        <w:ind w:left="851" w:hanging="284"/>
        <w:jc w:val="both"/>
        <w:rPr>
          <w:rFonts w:ascii="Verdana" w:hAnsi="Verdana"/>
          <w:sz w:val="16"/>
          <w:szCs w:val="16"/>
        </w:rPr>
      </w:pPr>
      <w:r w:rsidRPr="00674B80">
        <w:rPr>
          <w:rFonts w:ascii="Verdana" w:hAnsi="Verdana"/>
          <w:sz w:val="16"/>
          <w:szCs w:val="16"/>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2756E160" w14:textId="77777777" w:rsidR="00DA5B27" w:rsidRPr="00674B80" w:rsidRDefault="00DA5B27" w:rsidP="00DA5B27">
      <w:pPr>
        <w:pStyle w:val="Akapitzlist"/>
        <w:numPr>
          <w:ilvl w:val="0"/>
          <w:numId w:val="7"/>
        </w:numPr>
        <w:tabs>
          <w:tab w:val="left" w:pos="851"/>
        </w:tabs>
        <w:spacing w:after="0" w:line="240" w:lineRule="auto"/>
        <w:ind w:left="851" w:hanging="284"/>
        <w:jc w:val="both"/>
        <w:rPr>
          <w:rFonts w:ascii="Verdana" w:hAnsi="Verdana"/>
          <w:sz w:val="16"/>
          <w:szCs w:val="16"/>
        </w:rPr>
      </w:pPr>
      <w:r w:rsidRPr="00674B80">
        <w:rPr>
          <w:rFonts w:ascii="Verdana" w:hAnsi="Verdana"/>
          <w:sz w:val="16"/>
          <w:szCs w:val="16"/>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4815329" w14:textId="23E936E2" w:rsidR="0010754D" w:rsidRPr="00674B80" w:rsidRDefault="0010754D" w:rsidP="0010754D">
      <w:pPr>
        <w:spacing w:before="120"/>
        <w:jc w:val="center"/>
        <w:rPr>
          <w:rFonts w:ascii="Verdana" w:hAnsi="Verdana"/>
          <w:b/>
          <w:snapToGrid w:val="0"/>
          <w:sz w:val="16"/>
          <w:szCs w:val="16"/>
        </w:rPr>
      </w:pPr>
      <w:r w:rsidRPr="00674B80">
        <w:rPr>
          <w:rFonts w:ascii="Verdana" w:hAnsi="Verdana"/>
          <w:b/>
          <w:snapToGrid w:val="0"/>
          <w:sz w:val="16"/>
          <w:szCs w:val="16"/>
        </w:rPr>
        <w:t>§ 11</w:t>
      </w:r>
    </w:p>
    <w:p w14:paraId="10600C1C" w14:textId="77777777" w:rsidR="0010754D" w:rsidRPr="00674B80" w:rsidRDefault="0010754D" w:rsidP="0010754D">
      <w:pPr>
        <w:tabs>
          <w:tab w:val="left" w:pos="567"/>
        </w:tabs>
        <w:contextualSpacing/>
        <w:jc w:val="center"/>
        <w:rPr>
          <w:rFonts w:ascii="Verdana" w:hAnsi="Verdana"/>
          <w:sz w:val="16"/>
          <w:szCs w:val="16"/>
        </w:rPr>
      </w:pPr>
      <w:r w:rsidRPr="00674B80">
        <w:rPr>
          <w:rFonts w:ascii="Verdana" w:hAnsi="Verdana"/>
          <w:b/>
          <w:sz w:val="16"/>
          <w:szCs w:val="16"/>
        </w:rPr>
        <w:t>Solidarna odpowiedzialność konsorcjantów</w:t>
      </w:r>
    </w:p>
    <w:p w14:paraId="4FBD5B33" w14:textId="77777777" w:rsidR="0010754D" w:rsidRPr="00674B80" w:rsidRDefault="0010754D" w:rsidP="00F562D7">
      <w:pPr>
        <w:numPr>
          <w:ilvl w:val="2"/>
          <w:numId w:val="42"/>
        </w:numPr>
        <w:tabs>
          <w:tab w:val="left" w:pos="567"/>
        </w:tabs>
        <w:ind w:left="568" w:hanging="284"/>
        <w:contextualSpacing/>
        <w:jc w:val="both"/>
        <w:rPr>
          <w:rFonts w:ascii="Verdana" w:hAnsi="Verdana"/>
          <w:sz w:val="16"/>
          <w:szCs w:val="16"/>
        </w:rPr>
      </w:pPr>
      <w:r w:rsidRPr="00674B80">
        <w:rPr>
          <w:rFonts w:ascii="Verdana" w:hAnsi="Verdana"/>
          <w:sz w:val="16"/>
          <w:szCs w:val="16"/>
        </w:rPr>
        <w:t xml:space="preserve">Jeżeli Wykonawcą jest Konsorcjum, wówczas podmioty wchodzące w skład Konsorcjum są solidarnie odpowiedzialne przed Zamawiającym za wykonanie Umowy, zgodnie z art. 445 ustawy PZP. </w:t>
      </w:r>
    </w:p>
    <w:p w14:paraId="2E6082E1" w14:textId="77777777" w:rsidR="0010754D" w:rsidRPr="00674B80" w:rsidRDefault="0010754D" w:rsidP="00F562D7">
      <w:pPr>
        <w:numPr>
          <w:ilvl w:val="2"/>
          <w:numId w:val="42"/>
        </w:numPr>
        <w:tabs>
          <w:tab w:val="left" w:pos="567"/>
        </w:tabs>
        <w:ind w:left="568" w:hanging="284"/>
        <w:contextualSpacing/>
        <w:jc w:val="both"/>
        <w:rPr>
          <w:rFonts w:ascii="Verdana" w:hAnsi="Verdana"/>
          <w:sz w:val="16"/>
          <w:szCs w:val="16"/>
        </w:rPr>
      </w:pPr>
      <w:r w:rsidRPr="00674B80">
        <w:rPr>
          <w:rFonts w:ascii="Verdana" w:hAnsi="Verdana"/>
          <w:sz w:val="16"/>
          <w:szCs w:val="16"/>
        </w:rPr>
        <w:t>Wykonawcy wchodzący w skład Konsorcjum zobowiązani są do pozostawania w Konsorcjum przez cały czas trwania Umowy, łącznie z okresem gwarancji.</w:t>
      </w:r>
    </w:p>
    <w:p w14:paraId="4789B2ED" w14:textId="77777777" w:rsidR="0010754D" w:rsidRPr="00674B80" w:rsidRDefault="0010754D" w:rsidP="00F562D7">
      <w:pPr>
        <w:numPr>
          <w:ilvl w:val="2"/>
          <w:numId w:val="42"/>
        </w:numPr>
        <w:tabs>
          <w:tab w:val="left" w:pos="567"/>
        </w:tabs>
        <w:ind w:left="568" w:hanging="284"/>
        <w:contextualSpacing/>
        <w:jc w:val="both"/>
        <w:rPr>
          <w:rFonts w:ascii="Verdana" w:hAnsi="Verdana"/>
          <w:sz w:val="16"/>
          <w:szCs w:val="16"/>
        </w:rPr>
      </w:pPr>
      <w:r w:rsidRPr="00674B80">
        <w:rPr>
          <w:rFonts w:ascii="Verdana" w:hAnsi="Verdana"/>
          <w:sz w:val="16"/>
          <w:szCs w:val="16"/>
        </w:rPr>
        <w:t>Konsorcjum zobowiązuje się do przekazania Zamawiającemu kopii umowy regulującej współpracę podmiotów wchodzących w skład Konsorcjum, które wspólnie podjęły się wykonania przedmiotu Umowy, i jej zmian, w tym zawierającej informacje za wykonanie jakich usług w ramach Umowy odpowiada każdy z uczestników Konsorcjum.</w:t>
      </w:r>
    </w:p>
    <w:p w14:paraId="08A208FD" w14:textId="77777777" w:rsidR="0010754D" w:rsidRPr="00674B80" w:rsidRDefault="0010754D" w:rsidP="00F562D7">
      <w:pPr>
        <w:numPr>
          <w:ilvl w:val="2"/>
          <w:numId w:val="42"/>
        </w:numPr>
        <w:tabs>
          <w:tab w:val="left" w:pos="567"/>
        </w:tabs>
        <w:ind w:left="568" w:hanging="284"/>
        <w:contextualSpacing/>
        <w:jc w:val="both"/>
        <w:rPr>
          <w:rFonts w:ascii="Verdana" w:hAnsi="Verdana"/>
          <w:sz w:val="16"/>
          <w:szCs w:val="16"/>
        </w:rPr>
      </w:pPr>
      <w:r w:rsidRPr="00674B80">
        <w:rPr>
          <w:rFonts w:ascii="Verdana" w:hAnsi="Verdana"/>
          <w:sz w:val="16"/>
          <w:szCs w:val="16"/>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4B3F920C" w14:textId="224C9CFB" w:rsidR="0010754D" w:rsidRPr="00674B80" w:rsidRDefault="0010754D" w:rsidP="00F562D7">
      <w:pPr>
        <w:numPr>
          <w:ilvl w:val="2"/>
          <w:numId w:val="42"/>
        </w:numPr>
        <w:tabs>
          <w:tab w:val="left" w:pos="567"/>
        </w:tabs>
        <w:ind w:left="568" w:hanging="284"/>
        <w:contextualSpacing/>
        <w:jc w:val="both"/>
        <w:rPr>
          <w:rFonts w:ascii="Verdana" w:hAnsi="Verdana"/>
          <w:sz w:val="16"/>
          <w:szCs w:val="16"/>
        </w:rPr>
      </w:pPr>
      <w:r w:rsidRPr="00674B80">
        <w:rPr>
          <w:rFonts w:ascii="Verdana" w:hAnsi="Verdana"/>
          <w:sz w:val="16"/>
          <w:szCs w:val="16"/>
        </w:rPr>
        <w:t xml:space="preserve">W przypadku rozwiązania umowy Konsorcjum przed upływem okresu gwarancji Zamawiający jest uprawniony do żądania wykonania całości lub części </w:t>
      </w:r>
      <w:r w:rsidR="00504E80" w:rsidRPr="00674B80">
        <w:rPr>
          <w:rFonts w:ascii="Verdana" w:hAnsi="Verdana"/>
          <w:sz w:val="16"/>
          <w:szCs w:val="16"/>
        </w:rPr>
        <w:t>usług</w:t>
      </w:r>
      <w:r w:rsidRPr="00674B80">
        <w:rPr>
          <w:rFonts w:ascii="Verdana" w:hAnsi="Verdana"/>
          <w:sz w:val="16"/>
          <w:szCs w:val="16"/>
        </w:rPr>
        <w:t xml:space="preserve"> wynikających z Umowy od wszystkich, niektórych lub jednego z członków Konsorcjum.</w:t>
      </w:r>
    </w:p>
    <w:p w14:paraId="60D2C2C7" w14:textId="77777777" w:rsidR="0010754D" w:rsidRPr="00674B80" w:rsidRDefault="0010754D" w:rsidP="00F562D7">
      <w:pPr>
        <w:numPr>
          <w:ilvl w:val="2"/>
          <w:numId w:val="42"/>
        </w:numPr>
        <w:tabs>
          <w:tab w:val="left" w:pos="567"/>
        </w:tabs>
        <w:ind w:left="568" w:hanging="284"/>
        <w:contextualSpacing/>
        <w:jc w:val="both"/>
        <w:rPr>
          <w:rFonts w:ascii="Verdana" w:hAnsi="Verdana"/>
          <w:sz w:val="16"/>
          <w:szCs w:val="16"/>
        </w:rPr>
      </w:pPr>
      <w:r w:rsidRPr="00674B80">
        <w:rPr>
          <w:rFonts w:ascii="Verdana" w:hAnsi="Verdana"/>
          <w:sz w:val="16"/>
          <w:szCs w:val="16"/>
        </w:rPr>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6FD6094A" w14:textId="3BA998AC" w:rsidR="00143647" w:rsidRPr="00CA1AD6" w:rsidRDefault="0010754D" w:rsidP="00CA1AD6">
      <w:pPr>
        <w:numPr>
          <w:ilvl w:val="2"/>
          <w:numId w:val="42"/>
        </w:numPr>
        <w:tabs>
          <w:tab w:val="left" w:pos="567"/>
        </w:tabs>
        <w:ind w:left="568" w:hanging="284"/>
        <w:contextualSpacing/>
        <w:jc w:val="both"/>
        <w:rPr>
          <w:rFonts w:ascii="Verdana" w:hAnsi="Verdana"/>
          <w:b/>
          <w:snapToGrid w:val="0"/>
          <w:sz w:val="16"/>
          <w:szCs w:val="16"/>
        </w:rPr>
      </w:pPr>
      <w:r w:rsidRPr="00674B80">
        <w:rPr>
          <w:rFonts w:ascii="Verdana" w:hAnsi="Verdana"/>
          <w:spacing w:val="-2"/>
          <w:sz w:val="16"/>
          <w:szCs w:val="16"/>
        </w:rPr>
        <w:t>W przypadku realizacji Umowy przez Konsorcjum, wraz z fakturą należy przedstawić zakres oraz wartość usług wykonanych przez danego członka konsorcjum.</w:t>
      </w:r>
    </w:p>
    <w:p w14:paraId="2E0138F9" w14:textId="38BAD748" w:rsidR="00935848" w:rsidRPr="00674B80" w:rsidRDefault="00935848" w:rsidP="00CA1AD6">
      <w:pPr>
        <w:tabs>
          <w:tab w:val="left" w:pos="284"/>
          <w:tab w:val="left" w:pos="1470"/>
        </w:tabs>
        <w:spacing w:before="120"/>
        <w:jc w:val="center"/>
        <w:rPr>
          <w:rFonts w:ascii="Verdana" w:hAnsi="Verdana"/>
          <w:b/>
          <w:bCs/>
          <w:snapToGrid w:val="0"/>
          <w:sz w:val="16"/>
          <w:szCs w:val="16"/>
        </w:rPr>
      </w:pPr>
      <w:r w:rsidRPr="00674B80">
        <w:rPr>
          <w:rFonts w:ascii="Verdana" w:hAnsi="Verdana"/>
          <w:b/>
          <w:bCs/>
          <w:snapToGrid w:val="0"/>
          <w:sz w:val="16"/>
          <w:szCs w:val="16"/>
        </w:rPr>
        <w:t>§ 12</w:t>
      </w:r>
    </w:p>
    <w:p w14:paraId="62BA701F" w14:textId="7FF36A8A" w:rsidR="0010754D" w:rsidRPr="00674B80" w:rsidRDefault="00935848" w:rsidP="00935848">
      <w:pPr>
        <w:jc w:val="center"/>
        <w:rPr>
          <w:rFonts w:ascii="Verdana" w:hAnsi="Verdana"/>
          <w:b/>
          <w:snapToGrid w:val="0"/>
          <w:sz w:val="16"/>
          <w:szCs w:val="16"/>
        </w:rPr>
      </w:pPr>
      <w:r w:rsidRPr="00674B80">
        <w:rPr>
          <w:rFonts w:ascii="Verdana" w:hAnsi="Verdana"/>
          <w:b/>
          <w:bCs/>
          <w:snapToGrid w:val="0"/>
          <w:sz w:val="16"/>
          <w:szCs w:val="16"/>
        </w:rPr>
        <w:t>Waloryzacja</w:t>
      </w:r>
    </w:p>
    <w:p w14:paraId="002627E1" w14:textId="77777777" w:rsidR="00101FB0" w:rsidRPr="00101FB0" w:rsidRDefault="00101FB0" w:rsidP="000A5A08">
      <w:pPr>
        <w:numPr>
          <w:ilvl w:val="0"/>
          <w:numId w:val="43"/>
        </w:numPr>
        <w:ind w:left="567" w:hanging="283"/>
        <w:jc w:val="both"/>
        <w:rPr>
          <w:rFonts w:ascii="Verdana" w:hAnsi="Verdana"/>
          <w:sz w:val="16"/>
          <w:szCs w:val="16"/>
        </w:rPr>
      </w:pPr>
      <w:r w:rsidRPr="00101FB0">
        <w:rPr>
          <w:rFonts w:ascii="Verdana" w:hAnsi="Verdana"/>
          <w:sz w:val="16"/>
          <w:szCs w:val="16"/>
        </w:rPr>
        <w:t>W związku z zapisami art. 439 ust. 1 ustawy z dn. 11.09.2019 r. Prawo zamówień publicznych, Zamawiający przewiduje waloryzację wynagrodzenia Wykonawcy dla oddania wzrostów lub spadków kosztów związanych z realizacją zamówienia:</w:t>
      </w:r>
    </w:p>
    <w:p w14:paraId="52D4A460" w14:textId="77777777" w:rsidR="00101FB0" w:rsidRPr="00101FB0" w:rsidRDefault="00101FB0" w:rsidP="000A5A08">
      <w:pPr>
        <w:pStyle w:val="Default"/>
        <w:numPr>
          <w:ilvl w:val="0"/>
          <w:numId w:val="45"/>
        </w:numPr>
        <w:ind w:left="851" w:hanging="284"/>
        <w:jc w:val="both"/>
        <w:rPr>
          <w:rFonts w:ascii="Verdana" w:hAnsi="Verdana"/>
          <w:color w:val="auto"/>
          <w:sz w:val="16"/>
          <w:szCs w:val="16"/>
        </w:rPr>
      </w:pPr>
      <w:r w:rsidRPr="00101FB0">
        <w:rPr>
          <w:rFonts w:ascii="Verdana" w:hAnsi="Verdana"/>
          <w:color w:val="auto"/>
          <w:sz w:val="16"/>
          <w:szCs w:val="16"/>
        </w:rPr>
        <w:t>Zamawiający przewiduje waloryzację wynagrodzenia Wykonawcy dla oddania wzrostów lub spadków kosztów związanych z realizacją zamówienia.</w:t>
      </w:r>
    </w:p>
    <w:p w14:paraId="42B2D536" w14:textId="77777777" w:rsidR="00101FB0" w:rsidRPr="00101FB0" w:rsidRDefault="00101FB0" w:rsidP="000A5A08">
      <w:pPr>
        <w:pStyle w:val="Default"/>
        <w:numPr>
          <w:ilvl w:val="0"/>
          <w:numId w:val="45"/>
        </w:numPr>
        <w:ind w:left="851" w:hanging="284"/>
        <w:jc w:val="both"/>
        <w:rPr>
          <w:rFonts w:ascii="Verdana" w:hAnsi="Verdana"/>
          <w:color w:val="auto"/>
          <w:sz w:val="16"/>
          <w:szCs w:val="16"/>
        </w:rPr>
      </w:pPr>
      <w:r w:rsidRPr="00101FB0">
        <w:rPr>
          <w:rFonts w:ascii="Verdana" w:hAnsi="Verdana"/>
          <w:color w:val="auto"/>
          <w:sz w:val="16"/>
          <w:szCs w:val="16"/>
        </w:rPr>
        <w:t>Kwoty należne Wykonawcy z tytułu wynagrodzenia podlegać będą waloryzacji według poniższego wzoru. Waloryzacja rozpoczyna się po upływie 6 miesięcy, licząc od daty zawarcia umowy. Dalsze zmiany wynagrodzenia Wykonawcy będą odbywały się co 6 miesięcy. Waloryzacji będą podlegać kwoty należne Wykonawcy z tytułu wykonania części przedmiotu Umowy, które nie zostały złożone przez Wykonawcę celem odbioru przez Zamawiającego w terminie przed zaistnieniem przesłanek do waloryzacji.</w:t>
      </w:r>
    </w:p>
    <w:p w14:paraId="61AA54C7" w14:textId="77777777" w:rsidR="00101FB0" w:rsidRPr="00101FB0" w:rsidRDefault="00101FB0" w:rsidP="000A5A08">
      <w:pPr>
        <w:pStyle w:val="Default"/>
        <w:numPr>
          <w:ilvl w:val="0"/>
          <w:numId w:val="45"/>
        </w:numPr>
        <w:ind w:left="851" w:hanging="284"/>
        <w:jc w:val="both"/>
        <w:rPr>
          <w:rFonts w:ascii="Verdana" w:hAnsi="Verdana"/>
          <w:color w:val="auto"/>
          <w:sz w:val="16"/>
          <w:szCs w:val="16"/>
        </w:rPr>
      </w:pPr>
      <w:r w:rsidRPr="00101FB0">
        <w:rPr>
          <w:rFonts w:ascii="Verdana" w:hAnsi="Verdana"/>
          <w:color w:val="auto"/>
          <w:sz w:val="16"/>
          <w:szCs w:val="16"/>
        </w:rPr>
        <w:lastRenderedPageBreak/>
        <w:t>Podstawą waloryzacji będzie współczynnik (Pn) wyliczony na podstawie wzrostu lub spadku przeciętnego miesięcznego wynagrodzenia w sektorze przedsiębiorstw, ogłoszonego i opublikowanego przez Prezesa Głównego Urzędu Statystycznego w Biuletynie Statystycznym GUS, na stronie internetowej Urzędu.</w:t>
      </w:r>
    </w:p>
    <w:p w14:paraId="5E83402A" w14:textId="77777777" w:rsidR="00101FB0" w:rsidRPr="00101FB0" w:rsidRDefault="00101FB0" w:rsidP="000A5A08">
      <w:pPr>
        <w:pStyle w:val="Default"/>
        <w:numPr>
          <w:ilvl w:val="0"/>
          <w:numId w:val="45"/>
        </w:numPr>
        <w:ind w:left="851" w:hanging="284"/>
        <w:jc w:val="both"/>
        <w:rPr>
          <w:rFonts w:ascii="Verdana" w:hAnsi="Verdana"/>
          <w:color w:val="auto"/>
          <w:sz w:val="16"/>
          <w:szCs w:val="16"/>
        </w:rPr>
      </w:pPr>
      <w:r w:rsidRPr="00101FB0">
        <w:rPr>
          <w:rFonts w:ascii="Verdana" w:hAnsi="Verdana"/>
          <w:color w:val="auto"/>
          <w:sz w:val="16"/>
          <w:szCs w:val="16"/>
        </w:rPr>
        <w:t>Wynagrodzenie podlegać będzie waloryzacji o Współczynnik waloryzacyjny (Pn) wyliczony według wzoru:</w:t>
      </w:r>
    </w:p>
    <w:p w14:paraId="6C417E58" w14:textId="77777777" w:rsidR="00101FB0" w:rsidRPr="00101FB0" w:rsidRDefault="00101FB0" w:rsidP="00101FB0">
      <w:pPr>
        <w:pStyle w:val="Default"/>
        <w:jc w:val="both"/>
        <w:rPr>
          <w:rFonts w:ascii="Verdana" w:hAnsi="Verdana"/>
          <w:color w:val="auto"/>
          <w:sz w:val="16"/>
          <w:szCs w:val="16"/>
        </w:rPr>
      </w:pPr>
    </w:p>
    <w:p w14:paraId="2798F62C" w14:textId="77777777" w:rsidR="00101FB0" w:rsidRPr="00101FB0" w:rsidRDefault="00101FB0" w:rsidP="00101FB0">
      <w:pPr>
        <w:pStyle w:val="Default"/>
        <w:ind w:left="708"/>
        <w:jc w:val="center"/>
        <w:rPr>
          <w:rFonts w:ascii="Verdana" w:hAnsi="Verdana"/>
          <w:b/>
          <w:bCs/>
          <w:color w:val="auto"/>
          <w:sz w:val="16"/>
          <w:szCs w:val="16"/>
        </w:rPr>
      </w:pPr>
      <w:r w:rsidRPr="00101FB0">
        <w:rPr>
          <w:rFonts w:ascii="Verdana" w:hAnsi="Verdana"/>
          <w:b/>
          <w:bCs/>
          <w:color w:val="auto"/>
          <w:sz w:val="16"/>
          <w:szCs w:val="16"/>
        </w:rPr>
        <w:t>Pn = 1 + (0,5 x (W</w:t>
      </w:r>
      <w:r w:rsidRPr="00101FB0">
        <w:rPr>
          <w:rFonts w:ascii="Verdana" w:hAnsi="Verdana"/>
          <w:b/>
          <w:bCs/>
          <w:color w:val="auto"/>
          <w:sz w:val="16"/>
          <w:szCs w:val="16"/>
          <w:vertAlign w:val="subscript"/>
        </w:rPr>
        <w:t>w</w:t>
      </w:r>
      <w:r w:rsidRPr="00101FB0">
        <w:rPr>
          <w:rFonts w:ascii="Verdana" w:hAnsi="Verdana"/>
          <w:b/>
          <w:bCs/>
          <w:color w:val="auto"/>
          <w:sz w:val="16"/>
          <w:szCs w:val="16"/>
        </w:rPr>
        <w:t xml:space="preserve"> / W</w:t>
      </w:r>
      <w:r w:rsidRPr="00101FB0">
        <w:rPr>
          <w:rFonts w:ascii="Verdana" w:hAnsi="Verdana"/>
          <w:b/>
          <w:bCs/>
          <w:color w:val="auto"/>
          <w:sz w:val="16"/>
          <w:szCs w:val="16"/>
          <w:vertAlign w:val="subscript"/>
        </w:rPr>
        <w:t>o</w:t>
      </w:r>
      <w:r w:rsidRPr="00101FB0">
        <w:rPr>
          <w:rFonts w:ascii="Verdana" w:hAnsi="Verdana"/>
          <w:b/>
          <w:bCs/>
          <w:color w:val="auto"/>
          <w:sz w:val="16"/>
          <w:szCs w:val="16"/>
        </w:rPr>
        <w:t xml:space="preserve"> -1))</w:t>
      </w:r>
    </w:p>
    <w:p w14:paraId="3228C7BB" w14:textId="77777777" w:rsidR="00101FB0" w:rsidRPr="00101FB0" w:rsidRDefault="00101FB0" w:rsidP="00276FD7">
      <w:pPr>
        <w:pStyle w:val="Default"/>
        <w:ind w:left="851"/>
        <w:jc w:val="both"/>
        <w:rPr>
          <w:rFonts w:ascii="Verdana" w:hAnsi="Verdana"/>
          <w:color w:val="auto"/>
          <w:sz w:val="16"/>
          <w:szCs w:val="16"/>
        </w:rPr>
      </w:pPr>
      <w:r w:rsidRPr="00101FB0">
        <w:rPr>
          <w:rFonts w:ascii="Verdana" w:hAnsi="Verdana"/>
          <w:color w:val="auto"/>
          <w:sz w:val="16"/>
          <w:szCs w:val="16"/>
        </w:rPr>
        <w:t>gdzie:</w:t>
      </w:r>
    </w:p>
    <w:p w14:paraId="6183314A" w14:textId="77777777" w:rsidR="00101FB0" w:rsidRPr="00101FB0" w:rsidRDefault="00101FB0" w:rsidP="00276FD7">
      <w:pPr>
        <w:pStyle w:val="Default"/>
        <w:ind w:left="851"/>
        <w:jc w:val="both"/>
        <w:rPr>
          <w:rFonts w:ascii="Verdana" w:hAnsi="Verdana"/>
          <w:color w:val="auto"/>
          <w:sz w:val="16"/>
          <w:szCs w:val="16"/>
        </w:rPr>
      </w:pPr>
      <w:r w:rsidRPr="00101FB0">
        <w:rPr>
          <w:rFonts w:ascii="Verdana" w:hAnsi="Verdana"/>
          <w:b/>
          <w:bCs/>
          <w:color w:val="auto"/>
          <w:sz w:val="16"/>
          <w:szCs w:val="16"/>
        </w:rPr>
        <w:t>Pn</w:t>
      </w:r>
      <w:r w:rsidRPr="00101FB0">
        <w:rPr>
          <w:rFonts w:ascii="Verdana" w:hAnsi="Verdana"/>
          <w:color w:val="auto"/>
          <w:sz w:val="16"/>
          <w:szCs w:val="16"/>
        </w:rPr>
        <w:t xml:space="preserve"> - współczynnik waloryzacyjny obliczany na podstawie wzoru powyżej;</w:t>
      </w:r>
    </w:p>
    <w:p w14:paraId="0106D45B" w14:textId="77777777" w:rsidR="00101FB0" w:rsidRPr="00101FB0" w:rsidRDefault="00101FB0" w:rsidP="00276FD7">
      <w:pPr>
        <w:pStyle w:val="Default"/>
        <w:ind w:left="851"/>
        <w:jc w:val="both"/>
        <w:rPr>
          <w:rFonts w:ascii="Verdana" w:hAnsi="Verdana"/>
          <w:color w:val="auto"/>
          <w:sz w:val="16"/>
          <w:szCs w:val="16"/>
        </w:rPr>
      </w:pPr>
      <w:r w:rsidRPr="00101FB0">
        <w:rPr>
          <w:rFonts w:ascii="Verdana" w:hAnsi="Verdana"/>
          <w:b/>
          <w:bCs/>
          <w:color w:val="auto"/>
          <w:sz w:val="16"/>
          <w:szCs w:val="16"/>
        </w:rPr>
        <w:t>Ww</w:t>
      </w:r>
      <w:r w:rsidRPr="00101FB0">
        <w:rPr>
          <w:rFonts w:ascii="Verdana" w:hAnsi="Verdana"/>
          <w:color w:val="auto"/>
          <w:sz w:val="16"/>
          <w:szCs w:val="16"/>
        </w:rPr>
        <w:t xml:space="preserve"> – średnie miesięczne wynagrodzenie w sektorze przedsiębiorstw określone dla miesiąca poprzedzającego miesiąc, w którym występuje waloryzacja;</w:t>
      </w:r>
    </w:p>
    <w:p w14:paraId="7E0D4CD2" w14:textId="77777777" w:rsidR="00101FB0" w:rsidRPr="00101FB0" w:rsidRDefault="00101FB0" w:rsidP="00276FD7">
      <w:pPr>
        <w:pStyle w:val="Default"/>
        <w:ind w:left="851"/>
        <w:jc w:val="both"/>
        <w:rPr>
          <w:rFonts w:ascii="Verdana" w:hAnsi="Verdana"/>
          <w:color w:val="auto"/>
          <w:sz w:val="16"/>
          <w:szCs w:val="16"/>
        </w:rPr>
      </w:pPr>
      <w:r w:rsidRPr="00101FB0">
        <w:rPr>
          <w:rFonts w:ascii="Verdana" w:hAnsi="Verdana"/>
          <w:b/>
          <w:bCs/>
          <w:color w:val="auto"/>
          <w:sz w:val="16"/>
          <w:szCs w:val="16"/>
        </w:rPr>
        <w:t>Wo</w:t>
      </w:r>
      <w:r w:rsidRPr="00101FB0">
        <w:rPr>
          <w:rFonts w:ascii="Verdana" w:hAnsi="Verdana"/>
          <w:color w:val="auto"/>
          <w:sz w:val="16"/>
          <w:szCs w:val="16"/>
        </w:rPr>
        <w:t xml:space="preserve"> – średnie miesięczne wynagrodzenie w sektorze przedsiębiorstw określone dla miesiąca, w którym nastąpiło złożenie oferty Wykonawcy.</w:t>
      </w:r>
    </w:p>
    <w:p w14:paraId="5F49031C" w14:textId="77777777" w:rsidR="00101FB0" w:rsidRPr="00101FB0" w:rsidRDefault="00101FB0" w:rsidP="009058D1">
      <w:pPr>
        <w:pStyle w:val="Default"/>
        <w:numPr>
          <w:ilvl w:val="0"/>
          <w:numId w:val="45"/>
        </w:numPr>
        <w:ind w:left="851" w:hanging="284"/>
        <w:jc w:val="both"/>
        <w:rPr>
          <w:rFonts w:ascii="Verdana" w:hAnsi="Verdana"/>
          <w:color w:val="auto"/>
          <w:sz w:val="16"/>
          <w:szCs w:val="16"/>
        </w:rPr>
      </w:pPr>
      <w:r w:rsidRPr="00101FB0">
        <w:rPr>
          <w:rFonts w:ascii="Verdana" w:hAnsi="Verdana"/>
          <w:color w:val="auto"/>
          <w:sz w:val="16"/>
          <w:szCs w:val="16"/>
        </w:rPr>
        <w:t>Występując o wynagrodzenie, Wykonawca uwzględni waloryzację w oparciu o wartości wynikające z ostatnich dostępnych danych miesięcznych opublikowanych przez Prezesa Głównego Urzędu Statystycznego przedstawiając stosowne wyliczenia oraz dokumenty.</w:t>
      </w:r>
    </w:p>
    <w:p w14:paraId="0F092111" w14:textId="17B6EB90" w:rsidR="00101FB0" w:rsidRPr="00101FB0" w:rsidRDefault="00101FB0" w:rsidP="009058D1">
      <w:pPr>
        <w:pStyle w:val="Default"/>
        <w:numPr>
          <w:ilvl w:val="0"/>
          <w:numId w:val="45"/>
        </w:numPr>
        <w:ind w:left="851" w:hanging="284"/>
        <w:jc w:val="both"/>
        <w:rPr>
          <w:rFonts w:ascii="Verdana" w:hAnsi="Verdana"/>
          <w:color w:val="auto"/>
          <w:sz w:val="16"/>
          <w:szCs w:val="16"/>
        </w:rPr>
      </w:pPr>
      <w:r w:rsidRPr="00101FB0">
        <w:rPr>
          <w:rFonts w:ascii="Verdana" w:hAnsi="Verdana"/>
          <w:color w:val="auto"/>
          <w:sz w:val="16"/>
          <w:szCs w:val="16"/>
        </w:rPr>
        <w:t xml:space="preserve">W przypadku gdyby wskaźnik, o którym mowa w ust. </w:t>
      </w:r>
      <w:r w:rsidR="00CB1CB8">
        <w:rPr>
          <w:rFonts w:ascii="Verdana" w:hAnsi="Verdana"/>
          <w:color w:val="auto"/>
          <w:sz w:val="16"/>
          <w:szCs w:val="16"/>
        </w:rPr>
        <w:t>1</w:t>
      </w:r>
      <w:r w:rsidRPr="00101FB0">
        <w:rPr>
          <w:rFonts w:ascii="Verdana" w:hAnsi="Verdana"/>
          <w:color w:val="auto"/>
          <w:sz w:val="16"/>
          <w:szCs w:val="16"/>
        </w:rPr>
        <w:t>, przestał być dostępny, zastosowanie znajdą inne, najbardziej zbliżone, wskaźniki publikowane przez Prezesa Głównego Urzędu Statystycznego.</w:t>
      </w:r>
    </w:p>
    <w:p w14:paraId="6C463F1F" w14:textId="77777777" w:rsidR="00101FB0" w:rsidRPr="00101FB0" w:rsidRDefault="00101FB0" w:rsidP="009058D1">
      <w:pPr>
        <w:pStyle w:val="Default"/>
        <w:numPr>
          <w:ilvl w:val="0"/>
          <w:numId w:val="45"/>
        </w:numPr>
        <w:ind w:left="851" w:hanging="284"/>
        <w:jc w:val="both"/>
        <w:rPr>
          <w:rFonts w:ascii="Verdana" w:hAnsi="Verdana"/>
          <w:color w:val="auto"/>
          <w:sz w:val="16"/>
          <w:szCs w:val="16"/>
        </w:rPr>
      </w:pPr>
      <w:r w:rsidRPr="00101FB0">
        <w:rPr>
          <w:rFonts w:ascii="Verdana" w:hAnsi="Verdana"/>
          <w:color w:val="auto"/>
          <w:sz w:val="16"/>
          <w:szCs w:val="16"/>
        </w:rPr>
        <w:t>Łączna wartość korekt wynikająca z waloryzacji nie przekroczy (+/-) 5 % kwoty brutto wskazanej w Umowie.</w:t>
      </w:r>
    </w:p>
    <w:p w14:paraId="5DF08012" w14:textId="1FB51B73" w:rsidR="00101FB0" w:rsidRPr="00101FB0" w:rsidRDefault="00101FB0" w:rsidP="005B3C50">
      <w:pPr>
        <w:pStyle w:val="Default"/>
        <w:numPr>
          <w:ilvl w:val="0"/>
          <w:numId w:val="45"/>
        </w:numPr>
        <w:ind w:left="851" w:hanging="284"/>
        <w:jc w:val="both"/>
        <w:rPr>
          <w:rFonts w:ascii="Verdana" w:hAnsi="Verdana"/>
          <w:color w:val="auto"/>
          <w:sz w:val="16"/>
          <w:szCs w:val="16"/>
        </w:rPr>
      </w:pPr>
      <w:r w:rsidRPr="00101FB0">
        <w:rPr>
          <w:rFonts w:ascii="Verdana" w:hAnsi="Verdana"/>
          <w:color w:val="auto"/>
          <w:sz w:val="16"/>
          <w:szCs w:val="16"/>
        </w:rPr>
        <w:t>Postanowienia umowne w zakresie waloryzacji stosuje się do chwili osiągnięcia limitu, o którym mowa w </w:t>
      </w:r>
      <w:r w:rsidR="008D3574">
        <w:rPr>
          <w:rFonts w:ascii="Verdana" w:hAnsi="Verdana"/>
          <w:color w:val="auto"/>
          <w:sz w:val="16"/>
          <w:szCs w:val="16"/>
        </w:rPr>
        <w:t>p.</w:t>
      </w:r>
      <w:r w:rsidRPr="00101FB0">
        <w:rPr>
          <w:rFonts w:ascii="Verdana" w:hAnsi="Verdana"/>
          <w:color w:val="auto"/>
          <w:sz w:val="16"/>
          <w:szCs w:val="16"/>
        </w:rPr>
        <w:t> g.</w:t>
      </w:r>
    </w:p>
    <w:p w14:paraId="6E6E1D76" w14:textId="2FEDD841" w:rsidR="00101FB0" w:rsidRPr="00101FB0" w:rsidRDefault="00101FB0" w:rsidP="005B3C50">
      <w:pPr>
        <w:pStyle w:val="Default"/>
        <w:numPr>
          <w:ilvl w:val="0"/>
          <w:numId w:val="45"/>
        </w:numPr>
        <w:ind w:left="851" w:hanging="284"/>
        <w:jc w:val="both"/>
        <w:rPr>
          <w:rFonts w:ascii="Verdana" w:hAnsi="Verdana"/>
          <w:color w:val="auto"/>
          <w:sz w:val="16"/>
          <w:szCs w:val="16"/>
        </w:rPr>
      </w:pPr>
      <w:r w:rsidRPr="00101FB0">
        <w:rPr>
          <w:rFonts w:ascii="Verdana" w:hAnsi="Verdana"/>
          <w:color w:val="auto"/>
          <w:sz w:val="16"/>
          <w:szCs w:val="16"/>
        </w:rPr>
        <w:t xml:space="preserve">Przez łączną wartość korekt, o której mowa w </w:t>
      </w:r>
      <w:r w:rsidR="008D3574">
        <w:rPr>
          <w:rFonts w:ascii="Verdana" w:hAnsi="Verdana"/>
          <w:color w:val="auto"/>
          <w:sz w:val="16"/>
          <w:szCs w:val="16"/>
        </w:rPr>
        <w:t xml:space="preserve">p. </w:t>
      </w:r>
      <w:r w:rsidRPr="00101FB0">
        <w:rPr>
          <w:rFonts w:ascii="Verdana" w:hAnsi="Verdana"/>
          <w:color w:val="auto"/>
          <w:sz w:val="16"/>
          <w:szCs w:val="16"/>
        </w:rPr>
        <w:t>g należy rozumieć wartość wzrostu lub spadku wynagrodzenia Wykonawcy wynikającą z waloryzacji.</w:t>
      </w:r>
    </w:p>
    <w:p w14:paraId="116D196D" w14:textId="77777777" w:rsidR="00101FB0" w:rsidRPr="00101FB0" w:rsidRDefault="00101FB0" w:rsidP="005B3C50">
      <w:pPr>
        <w:pStyle w:val="Default"/>
        <w:numPr>
          <w:ilvl w:val="0"/>
          <w:numId w:val="45"/>
        </w:numPr>
        <w:ind w:left="851" w:hanging="284"/>
        <w:jc w:val="both"/>
        <w:rPr>
          <w:rFonts w:ascii="Verdana" w:hAnsi="Verdana"/>
          <w:color w:val="auto"/>
          <w:sz w:val="16"/>
          <w:szCs w:val="16"/>
        </w:rPr>
      </w:pPr>
      <w:r w:rsidRPr="00101FB0">
        <w:rPr>
          <w:rFonts w:ascii="Verdana" w:hAnsi="Verdana"/>
          <w:color w:val="auto"/>
          <w:sz w:val="16"/>
          <w:szCs w:val="16"/>
        </w:rPr>
        <w:t>W przypadku, gdy wartość korekt wynikająca z waloryzacji wskazana w ust. g nie wystarczy dla oddania wzrostów lub spadków cen materiałów lub kosztów związanych z realizacją zamówienia, Strony przewidują możliwość zwiększenia wartości tych korekt nie więcej jednak niż łącznie do (+/-) 10 % kwoty brutto wskazanej w Umowie. Zmiana ta wymaga zawarcia aneksu do Umowy.</w:t>
      </w:r>
    </w:p>
    <w:p w14:paraId="21753142" w14:textId="169C9695" w:rsidR="00101FB0" w:rsidRPr="00101FB0" w:rsidRDefault="00101FB0" w:rsidP="005B3C50">
      <w:pPr>
        <w:pStyle w:val="Default"/>
        <w:numPr>
          <w:ilvl w:val="0"/>
          <w:numId w:val="45"/>
        </w:numPr>
        <w:ind w:left="851" w:hanging="284"/>
        <w:jc w:val="both"/>
        <w:rPr>
          <w:rFonts w:ascii="Verdana" w:hAnsi="Verdana"/>
          <w:color w:val="auto"/>
          <w:sz w:val="16"/>
          <w:szCs w:val="16"/>
        </w:rPr>
      </w:pPr>
      <w:r w:rsidRPr="00101FB0">
        <w:rPr>
          <w:rFonts w:ascii="Verdana" w:hAnsi="Verdana"/>
          <w:color w:val="auto"/>
          <w:sz w:val="16"/>
          <w:szCs w:val="16"/>
        </w:rPr>
        <w:t xml:space="preserve">W przypadku zwaloryzowania wynagrodzenia Wykonawcy na podstawie niniejszego </w:t>
      </w:r>
      <w:r w:rsidR="00EE3ABA">
        <w:rPr>
          <w:rFonts w:ascii="Verdana" w:hAnsi="Verdana"/>
          <w:color w:val="auto"/>
          <w:sz w:val="16"/>
          <w:szCs w:val="16"/>
        </w:rPr>
        <w:t>ustępu</w:t>
      </w:r>
      <w:r w:rsidRPr="00101FB0">
        <w:rPr>
          <w:rFonts w:ascii="Verdana" w:hAnsi="Verdana"/>
          <w:color w:val="auto"/>
          <w:sz w:val="16"/>
          <w:szCs w:val="16"/>
        </w:rPr>
        <w:t>, Wykonawca zobowiązany jest do odpowiedniej zmiany wynagrodzenia przysługującego podwykonawcy, z którym zawarł umowę, której przedmiotem są usługi, i której okres obowiązywania przekracza 6 miesięcy.</w:t>
      </w:r>
    </w:p>
    <w:p w14:paraId="4B10F7EA" w14:textId="31AF4570" w:rsidR="00DA5B27" w:rsidRPr="00674B80" w:rsidRDefault="00DA5B27" w:rsidP="001F4733">
      <w:pPr>
        <w:spacing w:before="120"/>
        <w:jc w:val="center"/>
        <w:rPr>
          <w:rFonts w:ascii="Verdana" w:hAnsi="Verdana"/>
          <w:b/>
          <w:snapToGrid w:val="0"/>
          <w:sz w:val="16"/>
          <w:szCs w:val="16"/>
        </w:rPr>
      </w:pPr>
      <w:r w:rsidRPr="00674B80">
        <w:rPr>
          <w:rFonts w:ascii="Verdana" w:hAnsi="Verdana"/>
          <w:b/>
          <w:snapToGrid w:val="0"/>
          <w:sz w:val="16"/>
          <w:szCs w:val="16"/>
        </w:rPr>
        <w:t>§ 1</w:t>
      </w:r>
      <w:r w:rsidR="004C6A72" w:rsidRPr="00674B80">
        <w:rPr>
          <w:rFonts w:ascii="Verdana" w:hAnsi="Verdana"/>
          <w:b/>
          <w:snapToGrid w:val="0"/>
          <w:sz w:val="16"/>
          <w:szCs w:val="16"/>
        </w:rPr>
        <w:t>3</w:t>
      </w:r>
    </w:p>
    <w:p w14:paraId="6503B641" w14:textId="77777777" w:rsidR="00DA5B27" w:rsidRPr="00674B80" w:rsidRDefault="00DA5B27" w:rsidP="00DA5B27">
      <w:pPr>
        <w:jc w:val="center"/>
        <w:rPr>
          <w:rFonts w:ascii="Verdana" w:hAnsi="Verdana"/>
          <w:b/>
          <w:snapToGrid w:val="0"/>
          <w:sz w:val="16"/>
          <w:szCs w:val="16"/>
        </w:rPr>
      </w:pPr>
      <w:r w:rsidRPr="00674B80">
        <w:rPr>
          <w:rFonts w:ascii="Verdana" w:hAnsi="Verdana"/>
          <w:b/>
          <w:snapToGrid w:val="0"/>
          <w:sz w:val="16"/>
          <w:szCs w:val="16"/>
        </w:rPr>
        <w:t>Postanowienia końcowe</w:t>
      </w:r>
    </w:p>
    <w:p w14:paraId="5A73CB2E" w14:textId="77777777" w:rsidR="00DA5B27" w:rsidRPr="00674B80" w:rsidRDefault="00DA5B27" w:rsidP="001F4733">
      <w:pPr>
        <w:numPr>
          <w:ilvl w:val="0"/>
          <w:numId w:val="32"/>
        </w:numPr>
        <w:tabs>
          <w:tab w:val="clear" w:pos="720"/>
        </w:tabs>
        <w:ind w:left="567" w:hanging="283"/>
        <w:jc w:val="both"/>
        <w:rPr>
          <w:rFonts w:ascii="Verdana" w:hAnsi="Verdana"/>
          <w:sz w:val="16"/>
          <w:szCs w:val="16"/>
        </w:rPr>
      </w:pPr>
      <w:r w:rsidRPr="00674B80">
        <w:rPr>
          <w:rFonts w:ascii="Verdana" w:hAnsi="Verdana"/>
          <w:snapToGrid w:val="0"/>
          <w:sz w:val="16"/>
          <w:szCs w:val="16"/>
        </w:rPr>
        <w:t>Zamawiający nie wyraża zgody na dokonanie przez Wykonawcę cesji Umowy, jej części lub wynikającej z niej wierzytelności</w:t>
      </w:r>
      <w:r w:rsidRPr="00674B80">
        <w:rPr>
          <w:rFonts w:ascii="Verdana" w:hAnsi="Verdana"/>
          <w:sz w:val="16"/>
          <w:szCs w:val="16"/>
        </w:rPr>
        <w:t>.</w:t>
      </w:r>
    </w:p>
    <w:p w14:paraId="27468F4F" w14:textId="77777777" w:rsidR="00DA5B27" w:rsidRPr="00674B80" w:rsidRDefault="00DA5B27" w:rsidP="001F4733">
      <w:pPr>
        <w:numPr>
          <w:ilvl w:val="0"/>
          <w:numId w:val="32"/>
        </w:numPr>
        <w:tabs>
          <w:tab w:val="clear" w:pos="720"/>
        </w:tabs>
        <w:ind w:left="567" w:hanging="283"/>
        <w:jc w:val="both"/>
        <w:rPr>
          <w:rFonts w:ascii="Verdana" w:hAnsi="Verdana"/>
          <w:bCs/>
          <w:sz w:val="16"/>
          <w:szCs w:val="16"/>
        </w:rPr>
      </w:pPr>
      <w:r w:rsidRPr="00674B80">
        <w:rPr>
          <w:rFonts w:ascii="Verdana" w:hAnsi="Verdana"/>
          <w:bCs/>
          <w:sz w:val="16"/>
          <w:szCs w:val="16"/>
        </w:rPr>
        <w:t xml:space="preserve">Rysunki, opisy i inne dokumenty, sporządzone przez Wykonawcę w związku z Umową przeznaczone są wyłącznie do użytku do realizacji określonego zadania. </w:t>
      </w:r>
    </w:p>
    <w:p w14:paraId="58F49D3E" w14:textId="77777777" w:rsidR="00DA5B27" w:rsidRPr="00674B80" w:rsidRDefault="00DA5B27" w:rsidP="001F4733">
      <w:pPr>
        <w:numPr>
          <w:ilvl w:val="0"/>
          <w:numId w:val="32"/>
        </w:numPr>
        <w:tabs>
          <w:tab w:val="clear" w:pos="720"/>
        </w:tabs>
        <w:ind w:left="567" w:hanging="283"/>
        <w:jc w:val="both"/>
        <w:rPr>
          <w:rFonts w:ascii="Verdana" w:hAnsi="Verdana"/>
          <w:sz w:val="16"/>
          <w:szCs w:val="16"/>
        </w:rPr>
      </w:pPr>
      <w:r w:rsidRPr="00674B80">
        <w:rPr>
          <w:rFonts w:ascii="Verdana" w:hAnsi="Verdana"/>
          <w:bCs/>
          <w:sz w:val="16"/>
          <w:szCs w:val="16"/>
        </w:rPr>
        <w:t>Wniesienie lub rozesłanie opracowania do właściwych organów administracji nie będzie traktowane jako publikacja naruszająca zastrzeżone prawa Wykonawcy – autorów.</w:t>
      </w:r>
    </w:p>
    <w:p w14:paraId="3B4141AB" w14:textId="77777777" w:rsidR="00DA5B27" w:rsidRPr="00674B80" w:rsidRDefault="00DA5B27" w:rsidP="00DA5B27">
      <w:pPr>
        <w:jc w:val="both"/>
        <w:rPr>
          <w:rFonts w:ascii="Verdana" w:hAnsi="Verdana"/>
          <w:sz w:val="16"/>
          <w:szCs w:val="16"/>
        </w:rPr>
      </w:pPr>
    </w:p>
    <w:p w14:paraId="51811769" w14:textId="109CBC9B" w:rsidR="00DA5B27" w:rsidRPr="00674B80" w:rsidRDefault="00DA5B27" w:rsidP="00DA5B27">
      <w:pPr>
        <w:jc w:val="both"/>
        <w:rPr>
          <w:rFonts w:ascii="Verdana" w:hAnsi="Verdana"/>
          <w:sz w:val="16"/>
          <w:szCs w:val="16"/>
        </w:rPr>
      </w:pPr>
    </w:p>
    <w:p w14:paraId="67FC313E" w14:textId="50F9F46F" w:rsidR="007B53F5" w:rsidRPr="00674B80" w:rsidRDefault="007B53F5" w:rsidP="00DA5B27">
      <w:pPr>
        <w:jc w:val="both"/>
        <w:rPr>
          <w:rFonts w:ascii="Verdana" w:hAnsi="Verdana"/>
          <w:sz w:val="16"/>
          <w:szCs w:val="16"/>
        </w:rPr>
      </w:pPr>
    </w:p>
    <w:p w14:paraId="20232928" w14:textId="7FEEAD68" w:rsidR="007B53F5" w:rsidRPr="00674B80" w:rsidRDefault="007B53F5" w:rsidP="00DA5B27">
      <w:pPr>
        <w:jc w:val="both"/>
        <w:rPr>
          <w:rFonts w:ascii="Verdana" w:hAnsi="Verdana"/>
          <w:sz w:val="16"/>
          <w:szCs w:val="16"/>
        </w:rPr>
      </w:pPr>
    </w:p>
    <w:p w14:paraId="027F72BC" w14:textId="77777777" w:rsidR="007B53F5" w:rsidRPr="00674B80" w:rsidRDefault="007B53F5" w:rsidP="00DA5B27">
      <w:pPr>
        <w:jc w:val="both"/>
        <w:rPr>
          <w:rFonts w:ascii="Verdana" w:hAnsi="Verdana"/>
          <w:sz w:val="16"/>
          <w:szCs w:val="16"/>
        </w:rPr>
      </w:pPr>
    </w:p>
    <w:p w14:paraId="606BEC43" w14:textId="45B11049" w:rsidR="001778DB" w:rsidRDefault="00DA5B27" w:rsidP="007B53F5">
      <w:pPr>
        <w:jc w:val="center"/>
      </w:pPr>
      <w:r w:rsidRPr="00A3466F">
        <w:rPr>
          <w:rFonts w:ascii="Verdana" w:hAnsi="Verdana"/>
          <w:b/>
          <w:bCs/>
          <w:sz w:val="22"/>
          <w:szCs w:val="22"/>
        </w:rPr>
        <w:t>ZAMAWIAJĄCY:</w:t>
      </w:r>
      <w:r w:rsidRPr="00A3466F">
        <w:rPr>
          <w:rFonts w:ascii="Verdana" w:hAnsi="Verdana"/>
          <w:b/>
          <w:bCs/>
          <w:sz w:val="22"/>
          <w:szCs w:val="22"/>
        </w:rPr>
        <w:tab/>
      </w:r>
      <w:r w:rsidRPr="00A3466F">
        <w:rPr>
          <w:rFonts w:ascii="Verdana" w:hAnsi="Verdana"/>
          <w:b/>
          <w:bCs/>
          <w:sz w:val="22"/>
          <w:szCs w:val="22"/>
        </w:rPr>
        <w:tab/>
      </w:r>
      <w:r w:rsidR="00B05E9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t>WYKONAWCA:</w:t>
      </w:r>
    </w:p>
    <w:sectPr w:rsidR="001778DB" w:rsidSect="003A7E58">
      <w:headerReference w:type="default" r:id="rId8"/>
      <w:footerReference w:type="default" r:id="rId9"/>
      <w:pgSz w:w="11906" w:h="16838"/>
      <w:pgMar w:top="99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2AB4C" w14:textId="77777777" w:rsidR="004A6816" w:rsidRDefault="004A6816" w:rsidP="00AF273C">
      <w:r>
        <w:separator/>
      </w:r>
    </w:p>
  </w:endnote>
  <w:endnote w:type="continuationSeparator" w:id="0">
    <w:p w14:paraId="5656B6A9" w14:textId="77777777" w:rsidR="004A6816" w:rsidRDefault="004A6816" w:rsidP="00AF2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hAnsi="Verdana"/>
        <w:sz w:val="12"/>
        <w:szCs w:val="12"/>
      </w:rPr>
      <w:id w:val="2056589107"/>
      <w:docPartObj>
        <w:docPartGallery w:val="Page Numbers (Bottom of Page)"/>
        <w:docPartUnique/>
      </w:docPartObj>
    </w:sdtPr>
    <w:sdtContent>
      <w:sdt>
        <w:sdtPr>
          <w:rPr>
            <w:rFonts w:ascii="Verdana" w:hAnsi="Verdana"/>
            <w:sz w:val="12"/>
            <w:szCs w:val="12"/>
          </w:rPr>
          <w:id w:val="1885982043"/>
          <w:docPartObj>
            <w:docPartGallery w:val="Page Numbers (Top of Page)"/>
            <w:docPartUnique/>
          </w:docPartObj>
        </w:sdtPr>
        <w:sdtContent>
          <w:p w14:paraId="7C531EFA" w14:textId="77777777" w:rsidR="00AF273C" w:rsidRPr="00AF273C" w:rsidRDefault="00AF273C" w:rsidP="00AF273C">
            <w:pPr>
              <w:pStyle w:val="Stopka"/>
              <w:pBdr>
                <w:top w:val="single" w:sz="4" w:space="1" w:color="auto"/>
              </w:pBdr>
              <w:jc w:val="right"/>
              <w:rPr>
                <w:rFonts w:ascii="Verdana" w:hAnsi="Verdana"/>
                <w:sz w:val="12"/>
                <w:szCs w:val="12"/>
              </w:rPr>
            </w:pPr>
            <w:r w:rsidRPr="00AF273C">
              <w:rPr>
                <w:rFonts w:ascii="Verdana" w:hAnsi="Verdana"/>
                <w:sz w:val="12"/>
                <w:szCs w:val="12"/>
              </w:rPr>
              <w:t xml:space="preserve">Strona </w:t>
            </w:r>
            <w:r w:rsidRPr="00AF273C">
              <w:rPr>
                <w:rFonts w:ascii="Verdana" w:hAnsi="Verdana"/>
                <w:b/>
                <w:bCs/>
                <w:sz w:val="12"/>
                <w:szCs w:val="12"/>
              </w:rPr>
              <w:fldChar w:fldCharType="begin"/>
            </w:r>
            <w:r w:rsidRPr="00AF273C">
              <w:rPr>
                <w:rFonts w:ascii="Verdana" w:hAnsi="Verdana"/>
                <w:b/>
                <w:bCs/>
                <w:sz w:val="12"/>
                <w:szCs w:val="12"/>
              </w:rPr>
              <w:instrText>PAGE</w:instrText>
            </w:r>
            <w:r w:rsidRPr="00AF273C">
              <w:rPr>
                <w:rFonts w:ascii="Verdana" w:hAnsi="Verdana"/>
                <w:b/>
                <w:bCs/>
                <w:sz w:val="12"/>
                <w:szCs w:val="12"/>
              </w:rPr>
              <w:fldChar w:fldCharType="separate"/>
            </w:r>
            <w:r w:rsidR="00D07AAB">
              <w:rPr>
                <w:rFonts w:ascii="Verdana" w:hAnsi="Verdana"/>
                <w:b/>
                <w:bCs/>
                <w:noProof/>
                <w:sz w:val="12"/>
                <w:szCs w:val="12"/>
              </w:rPr>
              <w:t>14</w:t>
            </w:r>
            <w:r w:rsidRPr="00AF273C">
              <w:rPr>
                <w:rFonts w:ascii="Verdana" w:hAnsi="Verdana"/>
                <w:b/>
                <w:bCs/>
                <w:sz w:val="12"/>
                <w:szCs w:val="12"/>
              </w:rPr>
              <w:fldChar w:fldCharType="end"/>
            </w:r>
            <w:r w:rsidRPr="00AF273C">
              <w:rPr>
                <w:rFonts w:ascii="Verdana" w:hAnsi="Verdana"/>
                <w:sz w:val="12"/>
                <w:szCs w:val="12"/>
              </w:rPr>
              <w:t xml:space="preserve"> z </w:t>
            </w:r>
            <w:r w:rsidRPr="00AF273C">
              <w:rPr>
                <w:rFonts w:ascii="Verdana" w:hAnsi="Verdana"/>
                <w:b/>
                <w:bCs/>
                <w:sz w:val="12"/>
                <w:szCs w:val="12"/>
              </w:rPr>
              <w:fldChar w:fldCharType="begin"/>
            </w:r>
            <w:r w:rsidRPr="00AF273C">
              <w:rPr>
                <w:rFonts w:ascii="Verdana" w:hAnsi="Verdana"/>
                <w:b/>
                <w:bCs/>
                <w:sz w:val="12"/>
                <w:szCs w:val="12"/>
              </w:rPr>
              <w:instrText>NUMPAGES</w:instrText>
            </w:r>
            <w:r w:rsidRPr="00AF273C">
              <w:rPr>
                <w:rFonts w:ascii="Verdana" w:hAnsi="Verdana"/>
                <w:b/>
                <w:bCs/>
                <w:sz w:val="12"/>
                <w:szCs w:val="12"/>
              </w:rPr>
              <w:fldChar w:fldCharType="separate"/>
            </w:r>
            <w:r w:rsidR="00D07AAB">
              <w:rPr>
                <w:rFonts w:ascii="Verdana" w:hAnsi="Verdana"/>
                <w:b/>
                <w:bCs/>
                <w:noProof/>
                <w:sz w:val="12"/>
                <w:szCs w:val="12"/>
              </w:rPr>
              <w:t>14</w:t>
            </w:r>
            <w:r w:rsidRPr="00AF273C">
              <w:rPr>
                <w:rFonts w:ascii="Verdana" w:hAnsi="Verdana"/>
                <w:b/>
                <w:bCs/>
                <w:sz w:val="12"/>
                <w:szCs w:val="1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32258" w14:textId="77777777" w:rsidR="004A6816" w:rsidRDefault="004A6816" w:rsidP="00AF273C">
      <w:r>
        <w:separator/>
      </w:r>
    </w:p>
  </w:footnote>
  <w:footnote w:type="continuationSeparator" w:id="0">
    <w:p w14:paraId="1BB23CE1" w14:textId="77777777" w:rsidR="004A6816" w:rsidRDefault="004A6816" w:rsidP="00AF2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B8084" w14:textId="77777777" w:rsidR="00847E59" w:rsidRPr="00000190" w:rsidRDefault="00847E59" w:rsidP="00847E59">
    <w:pPr>
      <w:pStyle w:val="Nagwek"/>
      <w:pBdr>
        <w:bottom w:val="single" w:sz="4" w:space="1" w:color="auto"/>
      </w:pBdr>
      <w:jc w:val="right"/>
      <w:rPr>
        <w:b/>
        <w:bCs/>
        <w:i/>
        <w:iCs/>
        <w:sz w:val="12"/>
        <w:szCs w:val="12"/>
      </w:rPr>
    </w:pPr>
    <w:bookmarkStart w:id="3" w:name="_Hlk49327343"/>
    <w:bookmarkStart w:id="4" w:name="_Hlk178586697"/>
    <w:bookmarkStart w:id="5" w:name="_Hlk178586698"/>
    <w:bookmarkStart w:id="6" w:name="_Hlk178588568"/>
    <w:bookmarkStart w:id="7" w:name="_Hlk178588569"/>
    <w:r w:rsidRPr="00000190">
      <w:rPr>
        <w:rFonts w:ascii="Verdana" w:hAnsi="Verdana"/>
        <w:b/>
        <w:bCs/>
        <w:i/>
        <w:iCs/>
        <w:sz w:val="12"/>
        <w:szCs w:val="12"/>
      </w:rPr>
      <w:t xml:space="preserve">znak sprawy </w:t>
    </w:r>
    <w:bookmarkEnd w:id="3"/>
    <w:r w:rsidRPr="00000190">
      <w:rPr>
        <w:rFonts w:ascii="Verdana" w:hAnsi="Verdana"/>
        <w:b/>
        <w:bCs/>
        <w:i/>
        <w:iCs/>
        <w:sz w:val="12"/>
        <w:szCs w:val="12"/>
      </w:rPr>
      <w:t>WK.2810.12-WI/PN/240821/1.2024</w:t>
    </w:r>
    <w:bookmarkEnd w:id="4"/>
    <w:bookmarkEnd w:id="5"/>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C98"/>
    <w:multiLevelType w:val="hybridMultilevel"/>
    <w:tmpl w:val="C4DCDB9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4CE12B7"/>
    <w:multiLevelType w:val="hybridMultilevel"/>
    <w:tmpl w:val="43BCFBE2"/>
    <w:lvl w:ilvl="0" w:tplc="8384EAF2">
      <w:start w:val="1"/>
      <w:numFmt w:val="lowerLetter"/>
      <w:lvlText w:val="%1)"/>
      <w:lvlJc w:val="left"/>
      <w:pPr>
        <w:tabs>
          <w:tab w:val="num" w:pos="397"/>
        </w:tabs>
        <w:ind w:left="397" w:hanging="397"/>
      </w:pPr>
      <w:rPr>
        <w:rFonts w:hint="default"/>
      </w:rPr>
    </w:lvl>
    <w:lvl w:ilvl="1" w:tplc="B9C2EEC8">
      <w:start w:val="1"/>
      <w:numFmt w:val="decimal"/>
      <w:lvlText w:val="%2."/>
      <w:lvlJc w:val="left"/>
      <w:pPr>
        <w:tabs>
          <w:tab w:val="num" w:pos="1440"/>
        </w:tabs>
        <w:ind w:left="1440" w:hanging="360"/>
      </w:pPr>
      <w:rPr>
        <w:rFonts w:ascii="Verdana" w:eastAsia="Times New Roman" w:hAnsi="Verdana" w:cs="Times New Roman"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6348ED"/>
    <w:multiLevelType w:val="hybridMultilevel"/>
    <w:tmpl w:val="6BF87AF0"/>
    <w:lvl w:ilvl="0" w:tplc="E8CC90F2">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662163A"/>
    <w:multiLevelType w:val="hybridMultilevel"/>
    <w:tmpl w:val="B572537A"/>
    <w:lvl w:ilvl="0" w:tplc="B6B48FA8">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D594AD6"/>
    <w:multiLevelType w:val="hybridMultilevel"/>
    <w:tmpl w:val="51BAA8B4"/>
    <w:lvl w:ilvl="0" w:tplc="F21E0BF6">
      <w:start w:val="1"/>
      <w:numFmt w:val="decimal"/>
      <w:lvlText w:val="%1."/>
      <w:lvlJc w:val="left"/>
      <w:pPr>
        <w:tabs>
          <w:tab w:val="num" w:pos="397"/>
        </w:tabs>
        <w:ind w:left="397" w:hanging="397"/>
      </w:pPr>
      <w:rPr>
        <w:rFonts w:hint="default"/>
      </w:rPr>
    </w:lvl>
    <w:lvl w:ilvl="1" w:tplc="9C9E0A3C">
      <w:start w:val="1"/>
      <w:numFmt w:val="lowerLetter"/>
      <w:lvlText w:val="%2)"/>
      <w:lvlJc w:val="left"/>
      <w:pPr>
        <w:tabs>
          <w:tab w:val="num" w:pos="397"/>
        </w:tabs>
        <w:ind w:left="397" w:hanging="39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DB6321F"/>
    <w:multiLevelType w:val="hybridMultilevel"/>
    <w:tmpl w:val="CB46C67A"/>
    <w:lvl w:ilvl="0" w:tplc="8D7090DE">
      <w:start w:val="1"/>
      <w:numFmt w:val="upperLetter"/>
      <w:lvlText w:val="%1."/>
      <w:lvlJc w:val="left"/>
      <w:pPr>
        <w:tabs>
          <w:tab w:val="num" w:pos="720"/>
        </w:tabs>
        <w:ind w:left="720" w:hanging="360"/>
      </w:pPr>
    </w:lvl>
    <w:lvl w:ilvl="1" w:tplc="B1D489D8">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DC311D9"/>
    <w:multiLevelType w:val="hybridMultilevel"/>
    <w:tmpl w:val="6A20B1E6"/>
    <w:lvl w:ilvl="0" w:tplc="58448EBA">
      <w:start w:val="5"/>
      <w:numFmt w:val="lowerLetter"/>
      <w:lvlText w:val="%1."/>
      <w:lvlJc w:val="left"/>
      <w:pPr>
        <w:ind w:left="720" w:hanging="360"/>
      </w:pPr>
      <w:rPr>
        <w:rFonts w:ascii="Verdana" w:hAnsi="Verdan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AD4B31"/>
    <w:multiLevelType w:val="hybridMultilevel"/>
    <w:tmpl w:val="C186B216"/>
    <w:lvl w:ilvl="0" w:tplc="6F3A89A8">
      <w:start w:val="1"/>
      <w:numFmt w:val="decimal"/>
      <w:lvlText w:val="%1."/>
      <w:lvlJc w:val="left"/>
      <w:pPr>
        <w:ind w:left="720" w:hanging="360"/>
      </w:pPr>
      <w:rPr>
        <w:color w:val="auto"/>
        <w:sz w:val="16"/>
        <w:szCs w:val="16"/>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EF13B0F"/>
    <w:multiLevelType w:val="hybridMultilevel"/>
    <w:tmpl w:val="32FEA0AA"/>
    <w:lvl w:ilvl="0" w:tplc="492EE884">
      <w:start w:val="1"/>
      <w:numFmt w:val="decimal"/>
      <w:lvlText w:val="%1."/>
      <w:lvlJc w:val="left"/>
      <w:pPr>
        <w:tabs>
          <w:tab w:val="num" w:pos="454"/>
        </w:tabs>
        <w:ind w:left="454" w:hanging="454"/>
      </w:pPr>
      <w:rPr>
        <w:rFonts w:hint="default"/>
      </w:rPr>
    </w:lvl>
    <w:lvl w:ilvl="1" w:tplc="04150019">
      <w:start w:val="1"/>
      <w:numFmt w:val="lowerLetter"/>
      <w:lvlText w:val="%2."/>
      <w:lvlJc w:val="left"/>
      <w:pPr>
        <w:tabs>
          <w:tab w:val="num" w:pos="1440"/>
        </w:tabs>
        <w:ind w:left="1440" w:hanging="360"/>
      </w:pPr>
    </w:lvl>
    <w:lvl w:ilvl="2" w:tplc="56128B56">
      <w:start w:val="1"/>
      <w:numFmt w:val="lowerLetter"/>
      <w:lvlText w:val="%3)"/>
      <w:lvlJc w:val="left"/>
      <w:pPr>
        <w:tabs>
          <w:tab w:val="num" w:pos="794"/>
        </w:tabs>
        <w:ind w:left="794" w:hanging="454"/>
      </w:pPr>
      <w:rPr>
        <w:rFonts w:hint="default"/>
      </w:rPr>
    </w:lvl>
    <w:lvl w:ilvl="3" w:tplc="F83823CA">
      <w:start w:val="1"/>
      <w:numFmt w:val="bullet"/>
      <w:lvlText w:val="-"/>
      <w:lvlJc w:val="left"/>
      <w:pPr>
        <w:tabs>
          <w:tab w:val="num" w:pos="927"/>
        </w:tabs>
        <w:ind w:left="907" w:hanging="340"/>
      </w:pPr>
      <w:rPr>
        <w:rFonts w:ascii="Times New Roman" w:hAnsi="Times New Roman"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FDD0797"/>
    <w:multiLevelType w:val="hybridMultilevel"/>
    <w:tmpl w:val="10ACE8F2"/>
    <w:lvl w:ilvl="0" w:tplc="4C6C3226">
      <w:start w:val="1"/>
      <w:numFmt w:val="decimal"/>
      <w:lvlText w:val="%1."/>
      <w:lvlJc w:val="left"/>
      <w:pPr>
        <w:tabs>
          <w:tab w:val="num" w:pos="454"/>
        </w:tabs>
        <w:ind w:left="454" w:hanging="454"/>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B0B7D0C"/>
    <w:multiLevelType w:val="hybridMultilevel"/>
    <w:tmpl w:val="2A4A9D6A"/>
    <w:lvl w:ilvl="0" w:tplc="935EE46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B674AB7"/>
    <w:multiLevelType w:val="hybridMultilevel"/>
    <w:tmpl w:val="152CAC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374224"/>
    <w:multiLevelType w:val="hybridMultilevel"/>
    <w:tmpl w:val="F8EAD5AA"/>
    <w:lvl w:ilvl="0" w:tplc="8DFEBE38">
      <w:start w:val="1"/>
      <w:numFmt w:val="decimal"/>
      <w:lvlText w:val="%1."/>
      <w:lvlJc w:val="left"/>
      <w:pPr>
        <w:tabs>
          <w:tab w:val="num" w:pos="454"/>
        </w:tabs>
        <w:ind w:left="454" w:hanging="454"/>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F701650"/>
    <w:multiLevelType w:val="hybridMultilevel"/>
    <w:tmpl w:val="F6744852"/>
    <w:lvl w:ilvl="0" w:tplc="E72C3FE6">
      <w:start w:val="1"/>
      <w:numFmt w:val="lowerLetter"/>
      <w:lvlText w:val="%1)"/>
      <w:lvlJc w:val="left"/>
      <w:pPr>
        <w:tabs>
          <w:tab w:val="num" w:pos="720"/>
        </w:tabs>
        <w:ind w:left="720" w:hanging="360"/>
      </w:pPr>
      <w:rPr>
        <w:rFonts w:hint="default"/>
      </w:rPr>
    </w:lvl>
    <w:lvl w:ilvl="1" w:tplc="767003E8">
      <w:start w:val="1"/>
      <w:numFmt w:val="decimal"/>
      <w:lvlText w:val="%2."/>
      <w:lvlJc w:val="left"/>
      <w:pPr>
        <w:tabs>
          <w:tab w:val="num" w:pos="1440"/>
        </w:tabs>
        <w:ind w:left="1440" w:hanging="360"/>
      </w:pPr>
      <w:rPr>
        <w:rFonts w:hint="default"/>
      </w:rPr>
    </w:lvl>
    <w:lvl w:ilvl="2" w:tplc="FBC8D84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0044662"/>
    <w:multiLevelType w:val="hybridMultilevel"/>
    <w:tmpl w:val="A58A1460"/>
    <w:lvl w:ilvl="0" w:tplc="013CA824">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120503D"/>
    <w:multiLevelType w:val="hybridMultilevel"/>
    <w:tmpl w:val="F6326B4C"/>
    <w:lvl w:ilvl="0" w:tplc="770EC3C8">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724BAA"/>
    <w:multiLevelType w:val="hybridMultilevel"/>
    <w:tmpl w:val="33521D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0D1F90"/>
    <w:multiLevelType w:val="hybridMultilevel"/>
    <w:tmpl w:val="08CCDB1C"/>
    <w:lvl w:ilvl="0" w:tplc="A026575C">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4A84B8B"/>
    <w:multiLevelType w:val="hybridMultilevel"/>
    <w:tmpl w:val="8894F898"/>
    <w:lvl w:ilvl="0" w:tplc="54387DAC">
      <w:start w:val="1"/>
      <w:numFmt w:val="decimal"/>
      <w:lvlText w:val="%1."/>
      <w:lvlJc w:val="left"/>
      <w:pPr>
        <w:tabs>
          <w:tab w:val="num" w:pos="454"/>
        </w:tabs>
        <w:ind w:left="454" w:hanging="454"/>
      </w:pPr>
      <w:rPr>
        <w:rFonts w:hint="default"/>
      </w:rPr>
    </w:lvl>
    <w:lvl w:ilvl="1" w:tplc="F83823CA">
      <w:start w:val="1"/>
      <w:numFmt w:val="bullet"/>
      <w:lvlText w:val="-"/>
      <w:lvlJc w:val="left"/>
      <w:pPr>
        <w:tabs>
          <w:tab w:val="num" w:pos="1440"/>
        </w:tabs>
        <w:ind w:left="1420" w:hanging="340"/>
      </w:pPr>
      <w:rPr>
        <w:rFonts w:ascii="Times New Roman" w:hAnsi="Times New Roman" w:cs="Times New Roman" w:hint="default"/>
      </w:rPr>
    </w:lvl>
    <w:lvl w:ilvl="2" w:tplc="C77A48E6">
      <w:start w:val="1"/>
      <w:numFmt w:val="lowerLetter"/>
      <w:lvlText w:val="%3)"/>
      <w:lvlJc w:val="left"/>
      <w:pPr>
        <w:tabs>
          <w:tab w:val="num" w:pos="700"/>
        </w:tabs>
        <w:ind w:left="680" w:hanging="340"/>
      </w:pPr>
      <w:rPr>
        <w:rFonts w:hint="default"/>
      </w:rPr>
    </w:lvl>
    <w:lvl w:ilvl="3" w:tplc="91B8AECE">
      <w:start w:val="1"/>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7F16853"/>
    <w:multiLevelType w:val="hybridMultilevel"/>
    <w:tmpl w:val="1E3AFFB2"/>
    <w:lvl w:ilvl="0" w:tplc="02561BAC">
      <w:start w:val="1"/>
      <w:numFmt w:val="lowerLetter"/>
      <w:lvlText w:val="%1)"/>
      <w:lvlJc w:val="left"/>
      <w:pPr>
        <w:tabs>
          <w:tab w:val="num" w:pos="794"/>
        </w:tabs>
        <w:ind w:left="79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8710FDE"/>
    <w:multiLevelType w:val="hybridMultilevel"/>
    <w:tmpl w:val="CB1ECA8C"/>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AD71820"/>
    <w:multiLevelType w:val="hybridMultilevel"/>
    <w:tmpl w:val="D8EC9096"/>
    <w:lvl w:ilvl="0" w:tplc="7B8C0E94">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4EAA223A">
      <w:start w:val="1"/>
      <w:numFmt w:val="decimal"/>
      <w:lvlText w:val="%3."/>
      <w:lvlJc w:val="left"/>
      <w:pPr>
        <w:ind w:left="3120" w:hanging="420"/>
      </w:pPr>
      <w:rPr>
        <w:rFonts w:ascii="Verdana" w:eastAsia="Times New Roman" w:hAnsi="Verdana" w:cs="Verdana,Bold"/>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4" w15:restartNumberingAfterBreak="0">
    <w:nsid w:val="3B1A0199"/>
    <w:multiLevelType w:val="hybridMultilevel"/>
    <w:tmpl w:val="AD14573C"/>
    <w:lvl w:ilvl="0" w:tplc="02561BAC">
      <w:start w:val="1"/>
      <w:numFmt w:val="lowerLetter"/>
      <w:lvlText w:val="%1)"/>
      <w:lvlJc w:val="left"/>
      <w:pPr>
        <w:tabs>
          <w:tab w:val="num" w:pos="794"/>
        </w:tabs>
        <w:ind w:left="794" w:hanging="454"/>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3C0C4C36"/>
    <w:multiLevelType w:val="hybridMultilevel"/>
    <w:tmpl w:val="DB888CC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04150017">
      <w:start w:val="1"/>
      <w:numFmt w:val="lowerLetter"/>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8C4D86"/>
    <w:multiLevelType w:val="hybridMultilevel"/>
    <w:tmpl w:val="9E907E0A"/>
    <w:lvl w:ilvl="0" w:tplc="FFFFFFFF">
      <w:start w:val="1"/>
      <w:numFmt w:val="decimal"/>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3AA2559"/>
    <w:multiLevelType w:val="multilevel"/>
    <w:tmpl w:val="E9CE1FD2"/>
    <w:lvl w:ilvl="0">
      <w:start w:val="29"/>
      <w:numFmt w:val="decimal"/>
      <w:lvlText w:val="%1"/>
      <w:lvlJc w:val="left"/>
      <w:pPr>
        <w:ind w:left="384" w:hanging="384"/>
      </w:pPr>
      <w:rPr>
        <w:rFonts w:hint="default"/>
      </w:rPr>
    </w:lvl>
    <w:lvl w:ilvl="1">
      <w:start w:val="1"/>
      <w:numFmt w:val="decimal"/>
      <w:lvlText w:val="%2."/>
      <w:lvlJc w:val="left"/>
      <w:pPr>
        <w:ind w:left="384" w:hanging="384"/>
      </w:pPr>
      <w:rPr>
        <w:rFonts w:ascii="Verdana" w:eastAsia="Times New Roman" w:hAnsi="Verdana"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956255C"/>
    <w:multiLevelType w:val="hybridMultilevel"/>
    <w:tmpl w:val="52AC096E"/>
    <w:lvl w:ilvl="0" w:tplc="846CB25A">
      <w:numFmt w:val="bullet"/>
      <w:lvlText w:val="•"/>
      <w:lvlJc w:val="left"/>
      <w:pPr>
        <w:ind w:left="786" w:hanging="360"/>
      </w:pPr>
      <w:rPr>
        <w:rFonts w:ascii="Arial" w:eastAsia="Times New Roman" w:hAnsi="Arial" w:cs="Aria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1" w15:restartNumberingAfterBreak="0">
    <w:nsid w:val="4996433F"/>
    <w:multiLevelType w:val="hybridMultilevel"/>
    <w:tmpl w:val="F2926326"/>
    <w:lvl w:ilvl="0" w:tplc="0242ED88">
      <w:start w:val="1"/>
      <w:numFmt w:val="decimal"/>
      <w:lvlText w:val="%1."/>
      <w:lvlJc w:val="left"/>
      <w:pPr>
        <w:tabs>
          <w:tab w:val="num" w:pos="454"/>
        </w:tabs>
        <w:ind w:left="454"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9E52C35"/>
    <w:multiLevelType w:val="hybridMultilevel"/>
    <w:tmpl w:val="366C44F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B2631A"/>
    <w:multiLevelType w:val="hybridMultilevel"/>
    <w:tmpl w:val="47E81EC2"/>
    <w:lvl w:ilvl="0" w:tplc="7B307C2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upp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EB83F10"/>
    <w:multiLevelType w:val="multilevel"/>
    <w:tmpl w:val="93ACA83C"/>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Verdana" w:eastAsia="Times New Roman" w:hAnsi="Verdana" w:cs="Times New Roman" w:hint="default"/>
        <w:b w:val="0"/>
        <w:color w:val="auto"/>
      </w:rPr>
    </w:lvl>
    <w:lvl w:ilvl="2">
      <w:start w:val="1"/>
      <w:numFmt w:val="decimal"/>
      <w:lvlText w:val="%3."/>
      <w:lvlJc w:val="left"/>
      <w:pPr>
        <w:ind w:left="1355" w:hanging="504"/>
      </w:pPr>
      <w:rPr>
        <w:rFonts w:ascii="Verdana" w:eastAsia="Times New Roman" w:hAnsi="Verdana" w:cs="Times New Roman"/>
        <w:b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4AC065D"/>
    <w:multiLevelType w:val="hybridMultilevel"/>
    <w:tmpl w:val="98986A18"/>
    <w:lvl w:ilvl="0" w:tplc="979CC420">
      <w:start w:val="1"/>
      <w:numFmt w:val="decimal"/>
      <w:lvlText w:val="%1."/>
      <w:lvlJc w:val="left"/>
      <w:pPr>
        <w:tabs>
          <w:tab w:val="num" w:pos="720"/>
        </w:tabs>
        <w:ind w:left="720" w:hanging="360"/>
      </w:pPr>
      <w:rPr>
        <w:rFonts w:hint="default"/>
      </w:rPr>
    </w:lvl>
    <w:lvl w:ilvl="1" w:tplc="A026575C">
      <w:start w:val="1"/>
      <w:numFmt w:val="lowerLetter"/>
      <w:lvlText w:val="%2)"/>
      <w:lvlJc w:val="left"/>
      <w:pPr>
        <w:tabs>
          <w:tab w:val="num" w:pos="1477"/>
        </w:tabs>
        <w:ind w:left="1477" w:hanging="397"/>
      </w:pPr>
      <w:rPr>
        <w:rFonts w:hint="default"/>
      </w:rPr>
    </w:lvl>
    <w:lvl w:ilvl="2" w:tplc="D8864A58"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7546CC7"/>
    <w:multiLevelType w:val="hybridMultilevel"/>
    <w:tmpl w:val="7CE4AE8A"/>
    <w:lvl w:ilvl="0" w:tplc="7B307C26">
      <w:start w:val="1"/>
      <w:numFmt w:val="decimal"/>
      <w:lvlText w:val="%1."/>
      <w:lvlJc w:val="left"/>
      <w:pPr>
        <w:tabs>
          <w:tab w:val="num" w:pos="454"/>
        </w:tabs>
        <w:ind w:left="454" w:hanging="454"/>
      </w:pPr>
      <w:rPr>
        <w:rFonts w:hint="default"/>
      </w:rPr>
    </w:lvl>
    <w:lvl w:ilvl="1" w:tplc="0E0AE418">
      <w:start w:val="1"/>
      <w:numFmt w:val="bullet"/>
      <w:lvlText w:val=""/>
      <w:lvlJc w:val="left"/>
      <w:pPr>
        <w:tabs>
          <w:tab w:val="num" w:pos="794"/>
        </w:tabs>
        <w:ind w:left="794" w:hanging="454"/>
      </w:pPr>
      <w:rPr>
        <w:rFonts w:ascii="Symbol" w:hAnsi="Symbol" w:hint="default"/>
      </w:rPr>
    </w:lvl>
    <w:lvl w:ilvl="2" w:tplc="6A441948">
      <w:start w:val="1"/>
      <w:numFmt w:val="upperRoman"/>
      <w:lvlText w:val="%3."/>
      <w:lvlJc w:val="left"/>
      <w:pPr>
        <w:tabs>
          <w:tab w:val="num" w:pos="2700"/>
        </w:tabs>
        <w:ind w:left="2700" w:hanging="720"/>
      </w:pPr>
      <w:rPr>
        <w:rFonts w:hint="default"/>
        <w:b/>
        <w:i/>
      </w:rPr>
    </w:lvl>
    <w:lvl w:ilvl="3" w:tplc="893062DE">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84A58F1"/>
    <w:multiLevelType w:val="hybridMultilevel"/>
    <w:tmpl w:val="377AAB42"/>
    <w:lvl w:ilvl="0" w:tplc="7B307C26">
      <w:start w:val="1"/>
      <w:numFmt w:val="upperLetter"/>
      <w:lvlText w:val="%1."/>
      <w:lvlJc w:val="left"/>
      <w:pPr>
        <w:tabs>
          <w:tab w:val="num" w:pos="1440"/>
        </w:tabs>
        <w:ind w:left="1440" w:hanging="360"/>
      </w:pPr>
    </w:lvl>
    <w:lvl w:ilvl="1" w:tplc="67581E26">
      <w:start w:val="1"/>
      <w:numFmt w:val="lowerLetter"/>
      <w:lvlText w:val="%2)"/>
      <w:lvlJc w:val="left"/>
      <w:pPr>
        <w:tabs>
          <w:tab w:val="num" w:pos="2160"/>
        </w:tabs>
        <w:ind w:left="2160" w:hanging="360"/>
      </w:pPr>
    </w:lvl>
    <w:lvl w:ilvl="2" w:tplc="0415001B">
      <w:start w:val="1"/>
      <w:numFmt w:val="lowerLetter"/>
      <w:lvlText w:val="%3)"/>
      <w:lvlJc w:val="left"/>
      <w:pPr>
        <w:tabs>
          <w:tab w:val="num" w:pos="3060"/>
        </w:tabs>
        <w:ind w:left="30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59D348D2"/>
    <w:multiLevelType w:val="multilevel"/>
    <w:tmpl w:val="CDFA7F58"/>
    <w:styleLink w:val="WWNum14"/>
    <w:lvl w:ilvl="0">
      <w:start w:val="1"/>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60F8569D"/>
    <w:multiLevelType w:val="hybridMultilevel"/>
    <w:tmpl w:val="09A457F8"/>
    <w:lvl w:ilvl="0" w:tplc="7B307C26">
      <w:start w:val="1"/>
      <w:numFmt w:val="upperLetter"/>
      <w:lvlText w:val="%1"/>
      <w:lvlJc w:val="left"/>
      <w:pPr>
        <w:tabs>
          <w:tab w:val="num" w:pos="757"/>
        </w:tabs>
        <w:ind w:left="75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48A416F"/>
    <w:multiLevelType w:val="hybridMultilevel"/>
    <w:tmpl w:val="0C5EBFD8"/>
    <w:lvl w:ilvl="0" w:tplc="438CE002">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C5967E9"/>
    <w:multiLevelType w:val="hybridMultilevel"/>
    <w:tmpl w:val="2A3A6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8628B8"/>
    <w:multiLevelType w:val="hybridMultilevel"/>
    <w:tmpl w:val="9BDE41F0"/>
    <w:lvl w:ilvl="0" w:tplc="9E72133C">
      <w:start w:val="1"/>
      <w:numFmt w:val="bullet"/>
      <w:lvlText w:val=""/>
      <w:lvlJc w:val="left"/>
      <w:pPr>
        <w:tabs>
          <w:tab w:val="num" w:pos="717"/>
        </w:tabs>
        <w:ind w:left="717" w:hanging="263"/>
      </w:pPr>
      <w:rPr>
        <w:rFonts w:ascii="Symbol" w:hAnsi="Symbol" w:hint="default"/>
      </w:rPr>
    </w:lvl>
    <w:lvl w:ilvl="1" w:tplc="5282965A">
      <w:start w:val="1"/>
      <w:numFmt w:val="decimal"/>
      <w:lvlText w:val="%2."/>
      <w:lvlJc w:val="left"/>
      <w:pPr>
        <w:tabs>
          <w:tab w:val="num" w:pos="1440"/>
        </w:tabs>
        <w:ind w:left="1440" w:hanging="360"/>
      </w:pPr>
      <w:rPr>
        <w:rFonts w:hint="default"/>
        <w:b w:val="0"/>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214AD2"/>
    <w:multiLevelType w:val="hybridMultilevel"/>
    <w:tmpl w:val="533823CA"/>
    <w:lvl w:ilvl="0" w:tplc="B52E4896">
      <w:start w:val="1"/>
      <w:numFmt w:val="decimal"/>
      <w:lvlText w:val="%1."/>
      <w:lvlJc w:val="left"/>
      <w:pPr>
        <w:tabs>
          <w:tab w:val="num" w:pos="720"/>
        </w:tabs>
        <w:ind w:left="720" w:hanging="360"/>
      </w:pPr>
      <w:rPr>
        <w:rFonts w:hint="default"/>
      </w:rPr>
    </w:lvl>
    <w:lvl w:ilvl="1" w:tplc="E45632F2"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5" w15:restartNumberingAfterBreak="0">
    <w:nsid w:val="77886586"/>
    <w:multiLevelType w:val="multilevel"/>
    <w:tmpl w:val="2E805D82"/>
    <w:styleLink w:val="WWNum15"/>
    <w:lvl w:ilvl="0">
      <w:start w:val="1"/>
      <w:numFmt w:val="decimal"/>
      <w:lvlText w:val="%1."/>
      <w:lvlJc w:val="left"/>
      <w:rPr>
        <w:color w:val="00000A"/>
        <w:sz w:val="18"/>
        <w:szCs w:val="18"/>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8352632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43190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539997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751766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942069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00110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153632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2618797">
    <w:abstractNumId w:val="15"/>
  </w:num>
  <w:num w:numId="9" w16cid:durableId="2053842333">
    <w:abstractNumId w:val="3"/>
  </w:num>
  <w:num w:numId="10" w16cid:durableId="153297466">
    <w:abstractNumId w:val="37"/>
  </w:num>
  <w:num w:numId="11" w16cid:durableId="4617720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0263997">
    <w:abstractNumId w:val="19"/>
  </w:num>
  <w:num w:numId="13" w16cid:durableId="577784225">
    <w:abstractNumId w:val="39"/>
  </w:num>
  <w:num w:numId="14" w16cid:durableId="1816482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59657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6666822">
    <w:abstractNumId w:val="16"/>
  </w:num>
  <w:num w:numId="17" w16cid:durableId="1476876991">
    <w:abstractNumId w:val="10"/>
  </w:num>
  <w:num w:numId="18" w16cid:durableId="943609165">
    <w:abstractNumId w:val="33"/>
  </w:num>
  <w:num w:numId="19" w16cid:durableId="1676423907">
    <w:abstractNumId w:val="24"/>
  </w:num>
  <w:num w:numId="20" w16cid:durableId="276722392">
    <w:abstractNumId w:val="9"/>
  </w:num>
  <w:num w:numId="21" w16cid:durableId="2139226765">
    <w:abstractNumId w:val="14"/>
  </w:num>
  <w:num w:numId="22" w16cid:durableId="1851985590">
    <w:abstractNumId w:val="1"/>
  </w:num>
  <w:num w:numId="23" w16cid:durableId="209193802">
    <w:abstractNumId w:val="5"/>
  </w:num>
  <w:num w:numId="24" w16cid:durableId="1707095739">
    <w:abstractNumId w:val="28"/>
  </w:num>
  <w:num w:numId="25" w16cid:durableId="2139755249">
    <w:abstractNumId w:val="2"/>
  </w:num>
  <w:num w:numId="26" w16cid:durableId="128323327">
    <w:abstractNumId w:val="23"/>
  </w:num>
  <w:num w:numId="27" w16cid:durableId="89744431">
    <w:abstractNumId w:val="27"/>
  </w:num>
  <w:num w:numId="28" w16cid:durableId="752508904">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0338675">
    <w:abstractNumId w:val="35"/>
  </w:num>
  <w:num w:numId="30" w16cid:durableId="1163009324">
    <w:abstractNumId w:val="17"/>
  </w:num>
  <w:num w:numId="31" w16cid:durableId="1658731230">
    <w:abstractNumId w:val="43"/>
  </w:num>
  <w:num w:numId="32" w16cid:durableId="899944157">
    <w:abstractNumId w:val="44"/>
  </w:num>
  <w:num w:numId="33" w16cid:durableId="405303829">
    <w:abstractNumId w:val="13"/>
  </w:num>
  <w:num w:numId="34" w16cid:durableId="1561289243">
    <w:abstractNumId w:val="18"/>
  </w:num>
  <w:num w:numId="35" w16cid:durableId="1328288561">
    <w:abstractNumId w:val="31"/>
  </w:num>
  <w:num w:numId="36" w16cid:durableId="2134128687">
    <w:abstractNumId w:val="21"/>
  </w:num>
  <w:num w:numId="37" w16cid:durableId="696277379">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67063380">
    <w:abstractNumId w:val="26"/>
  </w:num>
  <w:num w:numId="39" w16cid:durableId="1041589435">
    <w:abstractNumId w:val="30"/>
  </w:num>
  <w:num w:numId="40" w16cid:durableId="949554820">
    <w:abstractNumId w:val="38"/>
  </w:num>
  <w:num w:numId="41" w16cid:durableId="1141768968">
    <w:abstractNumId w:val="45"/>
  </w:num>
  <w:num w:numId="42" w16cid:durableId="5254576">
    <w:abstractNumId w:val="34"/>
  </w:num>
  <w:num w:numId="43" w16cid:durableId="1701973766">
    <w:abstractNumId w:val="12"/>
  </w:num>
  <w:num w:numId="44" w16cid:durableId="744566194">
    <w:abstractNumId w:val="22"/>
  </w:num>
  <w:num w:numId="45" w16cid:durableId="1573347860">
    <w:abstractNumId w:val="32"/>
  </w:num>
  <w:num w:numId="46" w16cid:durableId="817965362">
    <w:abstractNumId w:val="7"/>
  </w:num>
  <w:num w:numId="47" w16cid:durableId="767889562">
    <w:abstractNumId w:val="4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B27"/>
    <w:rsid w:val="00010613"/>
    <w:rsid w:val="00011B53"/>
    <w:rsid w:val="00023411"/>
    <w:rsid w:val="0003720E"/>
    <w:rsid w:val="000513A4"/>
    <w:rsid w:val="0007661F"/>
    <w:rsid w:val="0009059B"/>
    <w:rsid w:val="00090D84"/>
    <w:rsid w:val="000A5A08"/>
    <w:rsid w:val="000A604C"/>
    <w:rsid w:val="000B2E6C"/>
    <w:rsid w:val="000C48E2"/>
    <w:rsid w:val="000E16C5"/>
    <w:rsid w:val="000E67B5"/>
    <w:rsid w:val="000F0F28"/>
    <w:rsid w:val="00101FB0"/>
    <w:rsid w:val="0010754D"/>
    <w:rsid w:val="001214B5"/>
    <w:rsid w:val="00143647"/>
    <w:rsid w:val="00147E64"/>
    <w:rsid w:val="00152812"/>
    <w:rsid w:val="001568C1"/>
    <w:rsid w:val="00167CCA"/>
    <w:rsid w:val="001778DB"/>
    <w:rsid w:val="00194D72"/>
    <w:rsid w:val="00195D57"/>
    <w:rsid w:val="001A26EF"/>
    <w:rsid w:val="001B68CA"/>
    <w:rsid w:val="001D27A2"/>
    <w:rsid w:val="001D3936"/>
    <w:rsid w:val="001F2FBA"/>
    <w:rsid w:val="001F4733"/>
    <w:rsid w:val="00231393"/>
    <w:rsid w:val="0023457E"/>
    <w:rsid w:val="00241AC4"/>
    <w:rsid w:val="002666CA"/>
    <w:rsid w:val="00267E02"/>
    <w:rsid w:val="00276FD7"/>
    <w:rsid w:val="002813BA"/>
    <w:rsid w:val="00291706"/>
    <w:rsid w:val="002A29CD"/>
    <w:rsid w:val="002A4E85"/>
    <w:rsid w:val="002B325C"/>
    <w:rsid w:val="002D37C7"/>
    <w:rsid w:val="002E50B7"/>
    <w:rsid w:val="0032491B"/>
    <w:rsid w:val="00365473"/>
    <w:rsid w:val="00375B3E"/>
    <w:rsid w:val="0039120A"/>
    <w:rsid w:val="003A1992"/>
    <w:rsid w:val="003A7E58"/>
    <w:rsid w:val="003B64B4"/>
    <w:rsid w:val="003E2CED"/>
    <w:rsid w:val="003F6839"/>
    <w:rsid w:val="003F6BA9"/>
    <w:rsid w:val="00401E8B"/>
    <w:rsid w:val="004025D2"/>
    <w:rsid w:val="00410103"/>
    <w:rsid w:val="00444956"/>
    <w:rsid w:val="00475597"/>
    <w:rsid w:val="00475F42"/>
    <w:rsid w:val="00480573"/>
    <w:rsid w:val="00485CEF"/>
    <w:rsid w:val="0048688B"/>
    <w:rsid w:val="004901E0"/>
    <w:rsid w:val="004A6816"/>
    <w:rsid w:val="004C0F3E"/>
    <w:rsid w:val="004C6A72"/>
    <w:rsid w:val="004F38F8"/>
    <w:rsid w:val="004F70F1"/>
    <w:rsid w:val="0050364F"/>
    <w:rsid w:val="00504E80"/>
    <w:rsid w:val="005105FA"/>
    <w:rsid w:val="00521DF1"/>
    <w:rsid w:val="0054527A"/>
    <w:rsid w:val="005505DB"/>
    <w:rsid w:val="00551620"/>
    <w:rsid w:val="00552147"/>
    <w:rsid w:val="00561453"/>
    <w:rsid w:val="00576A1D"/>
    <w:rsid w:val="00576CE1"/>
    <w:rsid w:val="00585AF6"/>
    <w:rsid w:val="005868C5"/>
    <w:rsid w:val="005B3C50"/>
    <w:rsid w:val="0060568C"/>
    <w:rsid w:val="00640B13"/>
    <w:rsid w:val="00662A96"/>
    <w:rsid w:val="00672BFC"/>
    <w:rsid w:val="006745A6"/>
    <w:rsid w:val="00674B80"/>
    <w:rsid w:val="006863B5"/>
    <w:rsid w:val="006A4301"/>
    <w:rsid w:val="006A5BB5"/>
    <w:rsid w:val="006D4589"/>
    <w:rsid w:val="006D51EC"/>
    <w:rsid w:val="006E560B"/>
    <w:rsid w:val="00703579"/>
    <w:rsid w:val="007047D2"/>
    <w:rsid w:val="00722446"/>
    <w:rsid w:val="00723E96"/>
    <w:rsid w:val="00733ADC"/>
    <w:rsid w:val="00750E12"/>
    <w:rsid w:val="00785705"/>
    <w:rsid w:val="00786098"/>
    <w:rsid w:val="00790F60"/>
    <w:rsid w:val="007B4F8F"/>
    <w:rsid w:val="007B53F5"/>
    <w:rsid w:val="007C5B30"/>
    <w:rsid w:val="007E11C6"/>
    <w:rsid w:val="007E14CD"/>
    <w:rsid w:val="008447D8"/>
    <w:rsid w:val="00847E59"/>
    <w:rsid w:val="008716B0"/>
    <w:rsid w:val="0089235C"/>
    <w:rsid w:val="008B1C5C"/>
    <w:rsid w:val="008C38D4"/>
    <w:rsid w:val="008D3574"/>
    <w:rsid w:val="008E445A"/>
    <w:rsid w:val="008F6DB6"/>
    <w:rsid w:val="009058D1"/>
    <w:rsid w:val="00910527"/>
    <w:rsid w:val="0093108D"/>
    <w:rsid w:val="00935848"/>
    <w:rsid w:val="009C65E1"/>
    <w:rsid w:val="009D6D24"/>
    <w:rsid w:val="009F50B8"/>
    <w:rsid w:val="009F717D"/>
    <w:rsid w:val="00A01B33"/>
    <w:rsid w:val="00A5015D"/>
    <w:rsid w:val="00A5611A"/>
    <w:rsid w:val="00A57035"/>
    <w:rsid w:val="00A626F1"/>
    <w:rsid w:val="00A91FEC"/>
    <w:rsid w:val="00A94176"/>
    <w:rsid w:val="00A949C1"/>
    <w:rsid w:val="00A94BC0"/>
    <w:rsid w:val="00AA0B0A"/>
    <w:rsid w:val="00AA15AC"/>
    <w:rsid w:val="00AA649E"/>
    <w:rsid w:val="00AB0C68"/>
    <w:rsid w:val="00AB1DCD"/>
    <w:rsid w:val="00AB5549"/>
    <w:rsid w:val="00AC3DD7"/>
    <w:rsid w:val="00AD3B19"/>
    <w:rsid w:val="00AD42F3"/>
    <w:rsid w:val="00AF273C"/>
    <w:rsid w:val="00B05A7D"/>
    <w:rsid w:val="00B05E9F"/>
    <w:rsid w:val="00B2462A"/>
    <w:rsid w:val="00B30B3A"/>
    <w:rsid w:val="00B424D7"/>
    <w:rsid w:val="00B50C58"/>
    <w:rsid w:val="00B63744"/>
    <w:rsid w:val="00B63F50"/>
    <w:rsid w:val="00B640B0"/>
    <w:rsid w:val="00B65527"/>
    <w:rsid w:val="00B7233B"/>
    <w:rsid w:val="00BA4944"/>
    <w:rsid w:val="00BB5105"/>
    <w:rsid w:val="00BC07E5"/>
    <w:rsid w:val="00BC084C"/>
    <w:rsid w:val="00BD4B85"/>
    <w:rsid w:val="00BE199A"/>
    <w:rsid w:val="00C06280"/>
    <w:rsid w:val="00C06C1F"/>
    <w:rsid w:val="00C418DC"/>
    <w:rsid w:val="00C71393"/>
    <w:rsid w:val="00C72906"/>
    <w:rsid w:val="00C83098"/>
    <w:rsid w:val="00C86604"/>
    <w:rsid w:val="00C86724"/>
    <w:rsid w:val="00C91785"/>
    <w:rsid w:val="00C925F0"/>
    <w:rsid w:val="00C979A4"/>
    <w:rsid w:val="00CA1AD6"/>
    <w:rsid w:val="00CA56F0"/>
    <w:rsid w:val="00CB1CB8"/>
    <w:rsid w:val="00CB5E29"/>
    <w:rsid w:val="00CD4D1B"/>
    <w:rsid w:val="00CE29E8"/>
    <w:rsid w:val="00CE6500"/>
    <w:rsid w:val="00CF2BA4"/>
    <w:rsid w:val="00CF7AD3"/>
    <w:rsid w:val="00D07AAB"/>
    <w:rsid w:val="00D41471"/>
    <w:rsid w:val="00D51421"/>
    <w:rsid w:val="00D5202C"/>
    <w:rsid w:val="00D559B4"/>
    <w:rsid w:val="00D60A72"/>
    <w:rsid w:val="00D80083"/>
    <w:rsid w:val="00D832B9"/>
    <w:rsid w:val="00D934B0"/>
    <w:rsid w:val="00D96243"/>
    <w:rsid w:val="00DA5B27"/>
    <w:rsid w:val="00DB6CBF"/>
    <w:rsid w:val="00DC52A0"/>
    <w:rsid w:val="00DE4CDC"/>
    <w:rsid w:val="00E06F29"/>
    <w:rsid w:val="00E06FC0"/>
    <w:rsid w:val="00E07958"/>
    <w:rsid w:val="00E1270B"/>
    <w:rsid w:val="00E12911"/>
    <w:rsid w:val="00E1572B"/>
    <w:rsid w:val="00E20889"/>
    <w:rsid w:val="00E34016"/>
    <w:rsid w:val="00E37E38"/>
    <w:rsid w:val="00E46F21"/>
    <w:rsid w:val="00E56D09"/>
    <w:rsid w:val="00E64F7C"/>
    <w:rsid w:val="00E7506F"/>
    <w:rsid w:val="00E77025"/>
    <w:rsid w:val="00E77E5A"/>
    <w:rsid w:val="00EA4C83"/>
    <w:rsid w:val="00EB4319"/>
    <w:rsid w:val="00EC42C6"/>
    <w:rsid w:val="00EC50D6"/>
    <w:rsid w:val="00ED2481"/>
    <w:rsid w:val="00ED71FF"/>
    <w:rsid w:val="00EE092F"/>
    <w:rsid w:val="00EE3ABA"/>
    <w:rsid w:val="00EE74B8"/>
    <w:rsid w:val="00EF62CC"/>
    <w:rsid w:val="00F02C44"/>
    <w:rsid w:val="00F228B1"/>
    <w:rsid w:val="00F37116"/>
    <w:rsid w:val="00F40313"/>
    <w:rsid w:val="00F55181"/>
    <w:rsid w:val="00F562D7"/>
    <w:rsid w:val="00FA1C74"/>
    <w:rsid w:val="00FB0D95"/>
    <w:rsid w:val="00FB2E6B"/>
    <w:rsid w:val="00FC4F0B"/>
    <w:rsid w:val="00FD1E8B"/>
    <w:rsid w:val="00FF6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B7CF16"/>
  <w15:chartTrackingRefBased/>
  <w15:docId w15:val="{29005827-2EE3-4A98-BC75-6CD37AE53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B27"/>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qFormat/>
    <w:rsid w:val="00DA5B27"/>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A5B27"/>
    <w:rPr>
      <w:rFonts w:ascii="Times New Roman" w:eastAsia="Times New Roman" w:hAnsi="Times New Roman" w:cs="Times New Roman"/>
      <w:b/>
      <w:bCs/>
      <w:sz w:val="28"/>
      <w:szCs w:val="28"/>
      <w:lang w:eastAsia="pl-PL"/>
    </w:rPr>
  </w:style>
  <w:style w:type="paragraph" w:styleId="Tekstpodstawowy">
    <w:name w:val="Body Text"/>
    <w:basedOn w:val="Normalny"/>
    <w:link w:val="TekstpodstawowyZnak"/>
    <w:uiPriority w:val="99"/>
    <w:rsid w:val="00DA5B27"/>
    <w:pPr>
      <w:jc w:val="center"/>
    </w:pPr>
    <w:rPr>
      <w:b/>
      <w:bCs/>
      <w:sz w:val="28"/>
    </w:rPr>
  </w:style>
  <w:style w:type="character" w:customStyle="1" w:styleId="TekstpodstawowyZnak">
    <w:name w:val="Tekst podstawowy Znak"/>
    <w:basedOn w:val="Domylnaczcionkaakapitu"/>
    <w:link w:val="Tekstpodstawowy"/>
    <w:uiPriority w:val="99"/>
    <w:rsid w:val="00DA5B27"/>
    <w:rPr>
      <w:rFonts w:ascii="Times New Roman" w:eastAsia="Times New Roman" w:hAnsi="Times New Roman" w:cs="Times New Roman"/>
      <w:b/>
      <w:bCs/>
      <w:sz w:val="28"/>
      <w:szCs w:val="24"/>
      <w:lang w:eastAsia="pl-PL"/>
    </w:rPr>
  </w:style>
  <w:style w:type="paragraph" w:styleId="Tekstpodstawowy2">
    <w:name w:val="Body Text 2"/>
    <w:basedOn w:val="Normalny"/>
    <w:link w:val="Tekstpodstawowy2Znak"/>
    <w:rsid w:val="00DA5B27"/>
    <w:pPr>
      <w:spacing w:after="120" w:line="480" w:lineRule="auto"/>
    </w:pPr>
  </w:style>
  <w:style w:type="character" w:customStyle="1" w:styleId="Tekstpodstawowy2Znak">
    <w:name w:val="Tekst podstawowy 2 Znak"/>
    <w:basedOn w:val="Domylnaczcionkaakapitu"/>
    <w:link w:val="Tekstpodstawowy2"/>
    <w:rsid w:val="00DA5B2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DA5B27"/>
    <w:pPr>
      <w:spacing w:after="120"/>
    </w:pPr>
    <w:rPr>
      <w:sz w:val="16"/>
      <w:szCs w:val="16"/>
    </w:rPr>
  </w:style>
  <w:style w:type="character" w:customStyle="1" w:styleId="Tekstpodstawowy3Znak">
    <w:name w:val="Tekst podstawowy 3 Znak"/>
    <w:basedOn w:val="Domylnaczcionkaakapitu"/>
    <w:link w:val="Tekstpodstawowy3"/>
    <w:rsid w:val="00DA5B27"/>
    <w:rPr>
      <w:rFonts w:ascii="Times New Roman" w:eastAsia="Times New Roman" w:hAnsi="Times New Roman" w:cs="Times New Roman"/>
      <w:sz w:val="16"/>
      <w:szCs w:val="16"/>
      <w:lang w:eastAsia="pl-PL"/>
    </w:rPr>
  </w:style>
  <w:style w:type="paragraph" w:styleId="Tytu">
    <w:name w:val="Title"/>
    <w:basedOn w:val="Normalny"/>
    <w:link w:val="TytuZnak"/>
    <w:qFormat/>
    <w:rsid w:val="00DA5B27"/>
    <w:pPr>
      <w:jc w:val="center"/>
    </w:pPr>
    <w:rPr>
      <w:b/>
      <w:sz w:val="28"/>
      <w:szCs w:val="20"/>
      <w:lang w:eastAsia="en-US"/>
    </w:rPr>
  </w:style>
  <w:style w:type="character" w:customStyle="1" w:styleId="TytuZnak">
    <w:name w:val="Tytuł Znak"/>
    <w:basedOn w:val="Domylnaczcionkaakapitu"/>
    <w:link w:val="Tytu"/>
    <w:rsid w:val="00DA5B27"/>
    <w:rPr>
      <w:rFonts w:ascii="Times New Roman" w:eastAsia="Times New Roman" w:hAnsi="Times New Roman" w:cs="Times New Roman"/>
      <w:b/>
      <w:sz w:val="28"/>
      <w:szCs w:val="20"/>
    </w:rPr>
  </w:style>
  <w:style w:type="paragraph" w:styleId="NormalnyWeb">
    <w:name w:val="Normal (Web)"/>
    <w:basedOn w:val="Normalny"/>
    <w:rsid w:val="00DA5B27"/>
    <w:pPr>
      <w:spacing w:before="100" w:beforeAutospacing="1" w:after="100" w:afterAutospacing="1"/>
    </w:pPr>
    <w:rPr>
      <w:color w:val="897E67"/>
    </w:rPr>
  </w:style>
  <w:style w:type="paragraph" w:styleId="Akapitzlist">
    <w:name w:val="List Paragraph"/>
    <w:aliases w:val="Numerowanie,BulletC,Obiekt,List Paragraph,Podsis rysunku,Wyliczanie,normalny tekst,List Paragraph1,Akapit z listą31,test ciągły,Akapit z listą3,Alpha list,lp1,List Paragraph2,ISCG Numerowanie"/>
    <w:basedOn w:val="Normalny"/>
    <w:link w:val="AkapitzlistZnak"/>
    <w:uiPriority w:val="34"/>
    <w:qFormat/>
    <w:rsid w:val="00DA5B27"/>
    <w:pPr>
      <w:spacing w:after="200" w:line="276" w:lineRule="auto"/>
      <w:ind w:left="720"/>
      <w:contextualSpacing/>
    </w:pPr>
    <w:rPr>
      <w:rFonts w:ascii="Calibri" w:hAnsi="Calibri"/>
      <w:sz w:val="22"/>
      <w:szCs w:val="22"/>
    </w:rPr>
  </w:style>
  <w:style w:type="paragraph" w:styleId="Nagwek">
    <w:name w:val="header"/>
    <w:basedOn w:val="Normalny"/>
    <w:link w:val="NagwekZnak"/>
    <w:uiPriority w:val="99"/>
    <w:unhideWhenUsed/>
    <w:rsid w:val="00AF273C"/>
    <w:pPr>
      <w:tabs>
        <w:tab w:val="center" w:pos="4536"/>
        <w:tab w:val="right" w:pos="9072"/>
      </w:tabs>
    </w:pPr>
  </w:style>
  <w:style w:type="character" w:customStyle="1" w:styleId="NagwekZnak">
    <w:name w:val="Nagłówek Znak"/>
    <w:basedOn w:val="Domylnaczcionkaakapitu"/>
    <w:link w:val="Nagwek"/>
    <w:uiPriority w:val="99"/>
    <w:rsid w:val="00AF273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F273C"/>
    <w:pPr>
      <w:tabs>
        <w:tab w:val="center" w:pos="4536"/>
        <w:tab w:val="right" w:pos="9072"/>
      </w:tabs>
    </w:pPr>
  </w:style>
  <w:style w:type="character" w:customStyle="1" w:styleId="StopkaZnak">
    <w:name w:val="Stopka Znak"/>
    <w:basedOn w:val="Domylnaczcionkaakapitu"/>
    <w:link w:val="Stopka"/>
    <w:uiPriority w:val="99"/>
    <w:rsid w:val="00AF273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1F2FB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F2FBA"/>
    <w:rPr>
      <w:rFonts w:ascii="Times New Roman" w:eastAsia="Times New Roman" w:hAnsi="Times New Roman" w:cs="Times New Roman"/>
      <w:sz w:val="24"/>
      <w:szCs w:val="24"/>
      <w:lang w:eastAsia="pl-PL"/>
    </w:rPr>
  </w:style>
  <w:style w:type="numbering" w:customStyle="1" w:styleId="WWNum14">
    <w:name w:val="WWNum14"/>
    <w:basedOn w:val="Bezlisty"/>
    <w:rsid w:val="008C38D4"/>
    <w:pPr>
      <w:numPr>
        <w:numId w:val="40"/>
      </w:numPr>
    </w:pPr>
  </w:style>
  <w:style w:type="numbering" w:customStyle="1" w:styleId="WWNum15">
    <w:name w:val="WWNum15"/>
    <w:basedOn w:val="Bezlisty"/>
    <w:rsid w:val="008C38D4"/>
    <w:pPr>
      <w:numPr>
        <w:numId w:val="41"/>
      </w:numPr>
    </w:pPr>
  </w:style>
  <w:style w:type="character" w:customStyle="1" w:styleId="AkapitzlistZnak">
    <w:name w:val="Akapit z listą Znak"/>
    <w:aliases w:val="Numerowanie Znak,BulletC Znak,Obiekt Znak,List Paragraph Znak,Podsis rysunku Znak,Wyliczanie Znak,normalny tekst Znak,List Paragraph1 Znak,Akapit z listą31 Znak,test ciągły Znak,Akapit z listą3 Znak,Alpha list Znak,lp1 Znak"/>
    <w:link w:val="Akapitzlist"/>
    <w:uiPriority w:val="34"/>
    <w:locked/>
    <w:rsid w:val="00BC07E5"/>
    <w:rPr>
      <w:rFonts w:ascii="Calibri" w:eastAsia="Times New Roman" w:hAnsi="Calibri" w:cs="Times New Roman"/>
      <w:lang w:eastAsia="pl-PL"/>
    </w:rPr>
  </w:style>
  <w:style w:type="character" w:styleId="Hipercze">
    <w:name w:val="Hyperlink"/>
    <w:uiPriority w:val="99"/>
    <w:rsid w:val="00935848"/>
    <w:rPr>
      <w:color w:val="0000FF"/>
      <w:u w:val="single"/>
    </w:rPr>
  </w:style>
  <w:style w:type="paragraph" w:customStyle="1" w:styleId="Default">
    <w:name w:val="Default"/>
    <w:rsid w:val="0093584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uiPriority w:val="99"/>
    <w:semiHidden/>
    <w:unhideWhenUsed/>
    <w:rsid w:val="001D27A2"/>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27A2"/>
    <w:rPr>
      <w:rFonts w:ascii="Segoe UI" w:eastAsia="Times New Roman" w:hAnsi="Segoe UI" w:cs="Segoe UI"/>
      <w:sz w:val="18"/>
      <w:szCs w:val="18"/>
      <w:lang w:eastAsia="pl-PL"/>
    </w:rPr>
  </w:style>
  <w:style w:type="paragraph" w:customStyle="1" w:styleId="Bodytext2">
    <w:name w:val="Body text (2)"/>
    <w:basedOn w:val="Normalny"/>
    <w:qFormat/>
    <w:rsid w:val="000C48E2"/>
    <w:pPr>
      <w:shd w:val="clear" w:color="auto" w:fill="FFFFFF"/>
      <w:spacing w:before="480" w:after="300"/>
      <w:ind w:hanging="420"/>
      <w:jc w:val="both"/>
    </w:pPr>
    <w:rPr>
      <w:rFonts w:ascii="Arial" w:eastAsia="Arial" w:hAnsi="Arial" w:cs="Arial"/>
      <w:color w:val="000000"/>
      <w:sz w:val="19"/>
      <w:szCs w:val="19"/>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magda">
      <a:dk1>
        <a:srgbClr val="FDCBF7"/>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CFE63-A725-4E2D-AEC6-425600B79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11</Pages>
  <Words>7367</Words>
  <Characters>44206</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 67</dc:creator>
  <cp:keywords/>
  <dc:description/>
  <cp:lastModifiedBy>MADZIA</cp:lastModifiedBy>
  <cp:revision>196</cp:revision>
  <cp:lastPrinted>2024-10-08T10:39:00Z</cp:lastPrinted>
  <dcterms:created xsi:type="dcterms:W3CDTF">2021-11-08T07:49:00Z</dcterms:created>
  <dcterms:modified xsi:type="dcterms:W3CDTF">2024-10-09T07:28:00Z</dcterms:modified>
</cp:coreProperties>
</file>