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34DB2125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7B453A">
        <w:rPr>
          <w:rFonts w:ascii="Calibri" w:hAnsi="Calibri" w:cs="Calibri"/>
          <w:b/>
          <w:sz w:val="24"/>
          <w:szCs w:val="24"/>
        </w:rPr>
        <w:t>16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2F0CF5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3D73CFD4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26DF5" w:rsidRPr="00526DF5">
        <w:rPr>
          <w:b/>
          <w:bCs/>
          <w:color w:val="auto"/>
          <w:sz w:val="28"/>
          <w:szCs w:val="28"/>
        </w:rPr>
        <w:t>Modernizacja placów zabaw na terenie Gminy Trzebnica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7B453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7B453A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7B453A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7B453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7B453A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7B453A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7B453A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7B453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7B453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7B453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7B453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7B453A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7B453A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7B453A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7B453A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7B453A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7B453A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7B453A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117EDDB8" w:rsidR="00AC7DBA" w:rsidRPr="00CC3305" w:rsidRDefault="00E60A81" w:rsidP="00A93388">
      <w:pPr>
        <w:ind w:left="851"/>
        <w:jc w:val="both"/>
        <w:rPr>
          <w:sz w:val="24"/>
          <w:szCs w:val="24"/>
        </w:rPr>
      </w:pPr>
      <w:r w:rsidRPr="00E60A81">
        <w:rPr>
          <w:sz w:val="24"/>
          <w:szCs w:val="24"/>
        </w:rPr>
        <w:t>Przedmiotem zamówienia jest modernizacj</w:t>
      </w:r>
      <w:r w:rsidR="002F0CF5">
        <w:rPr>
          <w:sz w:val="24"/>
          <w:szCs w:val="24"/>
        </w:rPr>
        <w:t xml:space="preserve">a </w:t>
      </w:r>
      <w:r w:rsidRPr="00E60A81">
        <w:rPr>
          <w:sz w:val="24"/>
          <w:szCs w:val="24"/>
        </w:rPr>
        <w:t xml:space="preserve"> placów zabaw na terenie gminy Trzebnica w miejscowościach: Marcinowo, </w:t>
      </w:r>
      <w:r w:rsidR="00592086">
        <w:rPr>
          <w:sz w:val="24"/>
          <w:szCs w:val="24"/>
        </w:rPr>
        <w:t>Biedaszków Wielki</w:t>
      </w:r>
      <w:r w:rsidRPr="00E60A81">
        <w:rPr>
          <w:sz w:val="24"/>
          <w:szCs w:val="24"/>
        </w:rPr>
        <w:t xml:space="preserve">, </w:t>
      </w:r>
      <w:r w:rsidR="00592086">
        <w:rPr>
          <w:sz w:val="24"/>
          <w:szCs w:val="24"/>
        </w:rPr>
        <w:t>Koniowo</w:t>
      </w:r>
      <w:r w:rsidR="0002223B">
        <w:rPr>
          <w:sz w:val="24"/>
          <w:szCs w:val="24"/>
        </w:rPr>
        <w:t>, Biedaszków Mały i Masłów</w:t>
      </w:r>
      <w:r w:rsidRPr="00E60A81">
        <w:rPr>
          <w:sz w:val="24"/>
          <w:szCs w:val="24"/>
        </w:rPr>
        <w:t>. Modernizacja obejmować będzie dostawę oraz montaż nowych urządzeń zabawowych dla poszczególnych placów zabaw na terenie gminy Trzebnica.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F98EE60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>ŁĄCZNĄ CENĘ OFERTOWĄ BRUTTO ORAZ Z NASTĘPUJĄCYM OKRESEM GWARANCJI:</w:t>
      </w: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7B453A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014C6061" w14:textId="77777777" w:rsidR="00382EBB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oferowany okres gwarancji należy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>
              <w:rPr>
                <w:sz w:val="24"/>
                <w:szCs w:val="24"/>
              </w:rPr>
              <w:t>wyboru Wykonawcy</w:t>
            </w:r>
            <w:r w:rsidR="00A93388">
              <w:rPr>
                <w:sz w:val="24"/>
                <w:szCs w:val="24"/>
              </w:rPr>
              <w:t>.</w:t>
            </w:r>
          </w:p>
          <w:p w14:paraId="14EBC8B2" w14:textId="3231FE1A" w:rsidR="00A93388" w:rsidRPr="00A93388" w:rsidRDefault="00A93388" w:rsidP="00A41B67">
            <w:pPr>
              <w:rPr>
                <w:i/>
                <w:iCs/>
                <w:sz w:val="20"/>
                <w:szCs w:val="20"/>
              </w:rPr>
            </w:pPr>
            <w:r w:rsidRPr="00A93388">
              <w:rPr>
                <w:i/>
                <w:iCs/>
                <w:sz w:val="20"/>
                <w:szCs w:val="20"/>
              </w:rPr>
              <w:t>Za zaoferowany okres gwarancji oferta otrzyma punkty zgodnie z zapisami rozdz. XVIII pkt 5 SWZ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</w:tcPr>
          <w:p w14:paraId="347F236A" w14:textId="7269369B" w:rsidR="00382EBB" w:rsidRPr="004963F1" w:rsidRDefault="007B453A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7B453A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7B453A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FFA497C" w:rsidR="00500F4C" w:rsidRPr="00C15DEF" w:rsidRDefault="00B23D37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680FF269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4B83094" w14:textId="67F93C85" w:rsidR="00CD60E6" w:rsidRDefault="00CD60E6" w:rsidP="00BA0EAE">
      <w:pPr>
        <w:pStyle w:val="Nagwek3"/>
        <w:numPr>
          <w:ilvl w:val="0"/>
          <w:numId w:val="2"/>
        </w:numPr>
      </w:pPr>
      <w:r>
        <w:t>UDOSTĘPNIENIE ZASOBÓW PRZEZ PODMIOT TRZECI</w:t>
      </w:r>
    </w:p>
    <w:p w14:paraId="5FF315AC" w14:textId="018A1926" w:rsidR="00CD60E6" w:rsidRPr="00CD60E6" w:rsidRDefault="00CD60E6" w:rsidP="00D4079B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CD60E6" w14:paraId="2E57858A" w14:textId="77777777" w:rsidTr="00E57FAD">
        <w:tc>
          <w:tcPr>
            <w:tcW w:w="3113" w:type="dxa"/>
            <w:shd w:val="clear" w:color="auto" w:fill="D9D9D9" w:themeFill="background1" w:themeFillShade="D9"/>
          </w:tcPr>
          <w:p w14:paraId="0B93563B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E5FDABE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D60E6" w14:paraId="19854DE5" w14:textId="77777777" w:rsidTr="00E57FAD">
        <w:sdt>
          <w:sdtPr>
            <w:alias w:val="Nazwa, Adres, NIP"/>
            <w:tag w:val="Nazwa, Adres, NIP"/>
            <w:id w:val="989590810"/>
            <w:placeholder>
              <w:docPart w:val="9FDAB06CBD054CC6BBA633CAA40EE1EF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EAAC2CA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A5C0416B44864CD8AC5F987B14D59242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27FFC069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CD60E6" w14:paraId="4B76F39F" w14:textId="77777777" w:rsidTr="00E57FAD">
        <w:sdt>
          <w:sdtPr>
            <w:alias w:val="Nazwa, Adres, NIP"/>
            <w:tag w:val="Nazwa, Adres, NIP"/>
            <w:id w:val="901798025"/>
            <w:placeholder>
              <w:docPart w:val="292122B066EB44418F31E8C90F38594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A0A0430" w14:textId="77777777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F439829ECC504F01821467B74865D93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D4F6F8A" w14:textId="77777777" w:rsidR="00CD60E6" w:rsidRPr="004B339F" w:rsidRDefault="00CD60E6" w:rsidP="00E57FAD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F49995E" w14:textId="22C44E0D" w:rsidR="00CD60E6" w:rsidRPr="00CD60E6" w:rsidRDefault="00CD60E6" w:rsidP="00CD60E6"/>
    <w:p w14:paraId="1BE6F86E" w14:textId="547AC3D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299B3563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</w:t>
      </w:r>
      <w:r w:rsidR="0053689D">
        <w:rPr>
          <w:lang w:val="pl-PL"/>
        </w:rPr>
        <w:t>z</w:t>
      </w:r>
      <w:r w:rsidRPr="00133BBA">
        <w:t>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223B"/>
    <w:rsid w:val="000412B7"/>
    <w:rsid w:val="00086EA3"/>
    <w:rsid w:val="000904BA"/>
    <w:rsid w:val="000A3D55"/>
    <w:rsid w:val="000C49D7"/>
    <w:rsid w:val="000D36C2"/>
    <w:rsid w:val="00105830"/>
    <w:rsid w:val="00117530"/>
    <w:rsid w:val="00125190"/>
    <w:rsid w:val="00133BBA"/>
    <w:rsid w:val="00141F47"/>
    <w:rsid w:val="001537AF"/>
    <w:rsid w:val="0017410C"/>
    <w:rsid w:val="00181B00"/>
    <w:rsid w:val="00193CF9"/>
    <w:rsid w:val="001A4E42"/>
    <w:rsid w:val="001B09A2"/>
    <w:rsid w:val="001D0463"/>
    <w:rsid w:val="001D080D"/>
    <w:rsid w:val="001E27F0"/>
    <w:rsid w:val="001F1C2F"/>
    <w:rsid w:val="001F5CC7"/>
    <w:rsid w:val="00201E1B"/>
    <w:rsid w:val="00223A49"/>
    <w:rsid w:val="00246B87"/>
    <w:rsid w:val="00252BEE"/>
    <w:rsid w:val="00261DDF"/>
    <w:rsid w:val="00285A37"/>
    <w:rsid w:val="002A1302"/>
    <w:rsid w:val="002B7B14"/>
    <w:rsid w:val="002D3CFC"/>
    <w:rsid w:val="002F0CF5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500F4C"/>
    <w:rsid w:val="00525499"/>
    <w:rsid w:val="00526DF5"/>
    <w:rsid w:val="00526EA7"/>
    <w:rsid w:val="0053689D"/>
    <w:rsid w:val="00544720"/>
    <w:rsid w:val="00561C64"/>
    <w:rsid w:val="0057350D"/>
    <w:rsid w:val="005855EE"/>
    <w:rsid w:val="00592086"/>
    <w:rsid w:val="005B7E69"/>
    <w:rsid w:val="005D0888"/>
    <w:rsid w:val="005E26AD"/>
    <w:rsid w:val="005E3F2E"/>
    <w:rsid w:val="00636B85"/>
    <w:rsid w:val="00642E90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625CF"/>
    <w:rsid w:val="0077031C"/>
    <w:rsid w:val="007738D2"/>
    <w:rsid w:val="00782D9C"/>
    <w:rsid w:val="007B453A"/>
    <w:rsid w:val="007C05D7"/>
    <w:rsid w:val="007F2BEB"/>
    <w:rsid w:val="007F6B0B"/>
    <w:rsid w:val="00860D2A"/>
    <w:rsid w:val="00887A6D"/>
    <w:rsid w:val="008A439C"/>
    <w:rsid w:val="008E6069"/>
    <w:rsid w:val="00905A6D"/>
    <w:rsid w:val="00907A12"/>
    <w:rsid w:val="00911D4E"/>
    <w:rsid w:val="00915FA2"/>
    <w:rsid w:val="00964279"/>
    <w:rsid w:val="00967B94"/>
    <w:rsid w:val="009A3838"/>
    <w:rsid w:val="009A4FAE"/>
    <w:rsid w:val="009F42A7"/>
    <w:rsid w:val="00A25701"/>
    <w:rsid w:val="00A3332B"/>
    <w:rsid w:val="00A41B67"/>
    <w:rsid w:val="00A62227"/>
    <w:rsid w:val="00A84F83"/>
    <w:rsid w:val="00A9105A"/>
    <w:rsid w:val="00A93388"/>
    <w:rsid w:val="00A94F4C"/>
    <w:rsid w:val="00AA04B1"/>
    <w:rsid w:val="00AA095C"/>
    <w:rsid w:val="00AA0BD0"/>
    <w:rsid w:val="00AA592F"/>
    <w:rsid w:val="00AC3542"/>
    <w:rsid w:val="00AC7DBA"/>
    <w:rsid w:val="00AF0C36"/>
    <w:rsid w:val="00AF4750"/>
    <w:rsid w:val="00B23D37"/>
    <w:rsid w:val="00BA0EAE"/>
    <w:rsid w:val="00BB3EB5"/>
    <w:rsid w:val="00BB79F0"/>
    <w:rsid w:val="00BE3E2B"/>
    <w:rsid w:val="00BF05F9"/>
    <w:rsid w:val="00BF2C9F"/>
    <w:rsid w:val="00C038F8"/>
    <w:rsid w:val="00C15DEF"/>
    <w:rsid w:val="00C24C90"/>
    <w:rsid w:val="00C55CCF"/>
    <w:rsid w:val="00C73766"/>
    <w:rsid w:val="00C80471"/>
    <w:rsid w:val="00C942CC"/>
    <w:rsid w:val="00CA74F9"/>
    <w:rsid w:val="00CC0782"/>
    <w:rsid w:val="00CC3305"/>
    <w:rsid w:val="00CD60E6"/>
    <w:rsid w:val="00D4079B"/>
    <w:rsid w:val="00D5335D"/>
    <w:rsid w:val="00D54FE8"/>
    <w:rsid w:val="00D85AE1"/>
    <w:rsid w:val="00DA6B19"/>
    <w:rsid w:val="00DA7EC0"/>
    <w:rsid w:val="00DB30DE"/>
    <w:rsid w:val="00DF647E"/>
    <w:rsid w:val="00E104FE"/>
    <w:rsid w:val="00E405E4"/>
    <w:rsid w:val="00E4249E"/>
    <w:rsid w:val="00E60A81"/>
    <w:rsid w:val="00E61B86"/>
    <w:rsid w:val="00E64C1E"/>
    <w:rsid w:val="00E70BEB"/>
    <w:rsid w:val="00E71600"/>
    <w:rsid w:val="00E74B5A"/>
    <w:rsid w:val="00E90B79"/>
    <w:rsid w:val="00ED06FC"/>
    <w:rsid w:val="00EF2794"/>
    <w:rsid w:val="00F42052"/>
    <w:rsid w:val="00F669BC"/>
    <w:rsid w:val="00F77277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90950" w:rsidP="00290950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290950" w:rsidP="00290950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290950" w:rsidP="00290950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290950" w:rsidP="00290950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290950" w:rsidP="00290950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290950" w:rsidP="00290950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290950" w:rsidP="00290950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290950" w:rsidP="00290950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290950" w:rsidP="00290950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290950" w:rsidP="00290950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290950" w:rsidP="00290950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290950" w:rsidP="00290950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290950" w:rsidP="00290950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290950" w:rsidP="00290950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90950" w:rsidP="00290950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90950" w:rsidP="00290950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90950" w:rsidP="00290950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90950" w:rsidP="00290950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90950" w:rsidP="00290950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90950" w:rsidP="00290950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90950" w:rsidP="00290950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290950" w:rsidP="00290950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290950" w:rsidP="00290950">
          <w:pPr>
            <w:pStyle w:val="B2D7102A481441CDA7CBEB5B93148F5A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290950" w:rsidP="00290950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290950" w:rsidP="00290950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290950" w:rsidP="00290950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290950" w:rsidP="00290950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290950" w:rsidP="00290950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FDAB06CBD054CC6BBA633CAA40EE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39227-C073-4A09-A918-02317EC2A7F2}"/>
      </w:docPartPr>
      <w:docPartBody>
        <w:p w:rsidR="005F0CE8" w:rsidRDefault="005F0CE8" w:rsidP="005F0CE8">
          <w:pPr>
            <w:pStyle w:val="9FDAB06CBD054CC6BBA633CAA40EE1E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5C0416B44864CD8AC5F987B14D59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589A3-9607-4AF1-A028-FECE85C08909}"/>
      </w:docPartPr>
      <w:docPartBody>
        <w:p w:rsidR="005F0CE8" w:rsidRDefault="005F0CE8" w:rsidP="005F0CE8">
          <w:pPr>
            <w:pStyle w:val="A5C0416B44864CD8AC5F987B14D592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292122B066EB44418F31E8C90F385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A4602-9FEB-466A-B864-898404B01CE6}"/>
      </w:docPartPr>
      <w:docPartBody>
        <w:p w:rsidR="005F0CE8" w:rsidRDefault="005F0CE8" w:rsidP="005F0CE8">
          <w:pPr>
            <w:pStyle w:val="292122B066EB44418F31E8C90F38594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F439829ECC504F01821467B74865D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FE35D-3F72-4DB1-81B8-7D3C8B9C2BFF}"/>
      </w:docPartPr>
      <w:docPartBody>
        <w:p w:rsidR="005F0CE8" w:rsidRDefault="005F0CE8" w:rsidP="005F0CE8">
          <w:pPr>
            <w:pStyle w:val="F439829ECC504F01821467B74865D935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EA3"/>
    <w:rsid w:val="000A3E48"/>
    <w:rsid w:val="001A163F"/>
    <w:rsid w:val="00261516"/>
    <w:rsid w:val="00290950"/>
    <w:rsid w:val="00521F6F"/>
    <w:rsid w:val="005F0CE8"/>
    <w:rsid w:val="00642E90"/>
    <w:rsid w:val="008269F2"/>
    <w:rsid w:val="00941446"/>
    <w:rsid w:val="00B114AC"/>
    <w:rsid w:val="00B87DED"/>
    <w:rsid w:val="00CA31F1"/>
    <w:rsid w:val="00E6187B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950"/>
    <w:rPr>
      <w:color w:val="808080"/>
    </w:rPr>
  </w:style>
  <w:style w:type="paragraph" w:customStyle="1" w:styleId="CCDD035D60F94A5BABD168309C2902601">
    <w:name w:val="CCDD035D60F94A5BABD168309C29026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290950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290950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290950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290950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290950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290950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90950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90950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2D7102A481441CDA7CBEB5B93148F5A">
    <w:name w:val="B2D7102A481441CDA7CBEB5B93148F5A"/>
    <w:rsid w:val="00290950"/>
  </w:style>
  <w:style w:type="paragraph" w:customStyle="1" w:styleId="7BB708F21498456FA0CC619EE2A77101">
    <w:name w:val="7BB708F21498456FA0CC619EE2A77101"/>
    <w:rsid w:val="00290950"/>
  </w:style>
  <w:style w:type="paragraph" w:customStyle="1" w:styleId="B5B7B4510DB349FA91B6C690CC1EC3A2">
    <w:name w:val="B5B7B4510DB349FA91B6C690CC1EC3A2"/>
    <w:rsid w:val="00290950"/>
  </w:style>
  <w:style w:type="paragraph" w:customStyle="1" w:styleId="B3422F101EC749C4B5DC2B90B2D89CA1">
    <w:name w:val="B3422F101EC749C4B5DC2B90B2D89CA1"/>
    <w:rsid w:val="00290950"/>
  </w:style>
  <w:style w:type="paragraph" w:customStyle="1" w:styleId="1A430757328444F2A015C26E1AD8E992">
    <w:name w:val="1A430757328444F2A015C26E1AD8E992"/>
    <w:rsid w:val="00290950"/>
  </w:style>
  <w:style w:type="paragraph" w:customStyle="1" w:styleId="7A5DF8C82F3D4127B2A28CCD1BAC2DF7">
    <w:name w:val="7A5DF8C82F3D4127B2A28CCD1BAC2DF7"/>
    <w:rsid w:val="00290950"/>
  </w:style>
  <w:style w:type="paragraph" w:customStyle="1" w:styleId="9FDAB06CBD054CC6BBA633CAA40EE1EF">
    <w:name w:val="9FDAB06CBD054CC6BBA633CAA40EE1EF"/>
    <w:rsid w:val="005F0CE8"/>
    <w:rPr>
      <w:kern w:val="2"/>
      <w14:ligatures w14:val="standardContextual"/>
    </w:rPr>
  </w:style>
  <w:style w:type="paragraph" w:customStyle="1" w:styleId="A5C0416B44864CD8AC5F987B14D59242">
    <w:name w:val="A5C0416B44864CD8AC5F987B14D59242"/>
    <w:rsid w:val="005F0CE8"/>
    <w:rPr>
      <w:kern w:val="2"/>
      <w14:ligatures w14:val="standardContextual"/>
    </w:rPr>
  </w:style>
  <w:style w:type="paragraph" w:customStyle="1" w:styleId="292122B066EB44418F31E8C90F38594C">
    <w:name w:val="292122B066EB44418F31E8C90F38594C"/>
    <w:rsid w:val="005F0CE8"/>
    <w:rPr>
      <w:kern w:val="2"/>
      <w14:ligatures w14:val="standardContextual"/>
    </w:rPr>
  </w:style>
  <w:style w:type="paragraph" w:customStyle="1" w:styleId="F439829ECC504F01821467B74865D935">
    <w:name w:val="F439829ECC504F01821467B74865D935"/>
    <w:rsid w:val="005F0C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43</cp:revision>
  <cp:lastPrinted>2022-07-05T11:39:00Z</cp:lastPrinted>
  <dcterms:created xsi:type="dcterms:W3CDTF">2022-03-16T11:09:00Z</dcterms:created>
  <dcterms:modified xsi:type="dcterms:W3CDTF">2024-06-07T11:07:00Z</dcterms:modified>
</cp:coreProperties>
</file>