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B87E3D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i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3F46FB37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E9714A" w:rsidRPr="00E9714A">
        <w:rPr>
          <w:rFonts w:ascii="Century Gothic" w:hAnsi="Century Gothic" w:cs="Arial"/>
          <w:sz w:val="20"/>
          <w:szCs w:val="20"/>
        </w:rPr>
        <w:t>Dz.U.2023.1605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5E5E6E57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495960" w:rsidRPr="004676E4">
        <w:rPr>
          <w:rFonts w:ascii="Century Gothic" w:hAnsi="Century Gothic" w:cs="Arial"/>
          <w:sz w:val="20"/>
          <w:szCs w:val="20"/>
        </w:rPr>
        <w:t>/sprzętu sieciowego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AB73C6">
        <w:rPr>
          <w:rFonts w:ascii="Century Gothic" w:hAnsi="Century Gothic" w:cs="Arial"/>
          <w:sz w:val="20"/>
          <w:szCs w:val="20"/>
        </w:rPr>
        <w:t>15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AB73C6">
        <w:rPr>
          <w:rFonts w:ascii="Century Gothic" w:hAnsi="Century Gothic" w:cs="Arial"/>
          <w:sz w:val="20"/>
          <w:szCs w:val="20"/>
        </w:rPr>
        <w:t>4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6BA22DC9" w:rsidR="004F0CEC" w:rsidRPr="007D355B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</w:t>
      </w:r>
      <w:r w:rsidRPr="007D355B">
        <w:rPr>
          <w:rFonts w:ascii="Century Gothic" w:hAnsi="Century Gothic" w:cs="Arial"/>
          <w:sz w:val="20"/>
          <w:szCs w:val="20"/>
        </w:rPr>
        <w:t xml:space="preserve">zobowiązuje się, 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</w:t>
      </w:r>
      <w:r w:rsidR="001851D2" w:rsidRPr="007D355B">
        <w:rPr>
          <w:rFonts w:ascii="Century Gothic" w:hAnsi="Century Gothic" w:cs="Arial"/>
          <w:sz w:val="20"/>
          <w:szCs w:val="20"/>
        </w:rPr>
        <w:t xml:space="preserve"> które to dokumenty stanowią </w:t>
      </w:r>
      <w:r w:rsidRPr="007D355B">
        <w:rPr>
          <w:rFonts w:ascii="Century Gothic" w:hAnsi="Century Gothic" w:cs="Arial"/>
          <w:sz w:val="20"/>
          <w:szCs w:val="20"/>
        </w:rPr>
        <w:t>integralna część niniejszej umowy, będą:</w:t>
      </w:r>
    </w:p>
    <w:p w14:paraId="4AD56B88" w14:textId="1894C055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1851D2" w:rsidRPr="007D355B">
        <w:rPr>
          <w:rFonts w:ascii="Century Gothic" w:hAnsi="Century Gothic" w:cs="Arial"/>
          <w:sz w:val="20"/>
          <w:szCs w:val="20"/>
        </w:rPr>
        <w:t>, funkcjonalne</w:t>
      </w:r>
      <w:r w:rsidRPr="007D355B">
        <w:rPr>
          <w:rFonts w:ascii="Century Gothic" w:hAnsi="Century Gothic" w:cs="Arial"/>
          <w:sz w:val="20"/>
          <w:szCs w:val="20"/>
        </w:rPr>
        <w:t xml:space="preserve"> i u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7D355B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7D355B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7D355B">
        <w:rPr>
          <w:rFonts w:ascii="Century Gothic" w:hAnsi="Century Gothic" w:cs="Arial"/>
          <w:sz w:val="20"/>
          <w:szCs w:val="20"/>
        </w:rPr>
        <w:t>)</w:t>
      </w:r>
      <w:r w:rsidRPr="007D355B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082BBCB7" w:rsidR="004F0CEC" w:rsidRPr="007D355B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fabrycznie</w:t>
      </w:r>
      <w:r w:rsidR="00651014" w:rsidRPr="007D355B">
        <w:rPr>
          <w:rFonts w:ascii="Century Gothic" w:hAnsi="Century Gothic" w:cs="Arial"/>
          <w:sz w:val="20"/>
          <w:szCs w:val="20"/>
        </w:rPr>
        <w:t xml:space="preserve"> nowe</w:t>
      </w:r>
      <w:r w:rsidR="004C5971" w:rsidRPr="007D355B">
        <w:rPr>
          <w:rFonts w:ascii="Century Gothic" w:hAnsi="Century Gothic" w:cs="Arial"/>
          <w:sz w:val="20"/>
          <w:szCs w:val="20"/>
        </w:rPr>
        <w:t xml:space="preserve"> ( z wyjątkiem sprzętu w ramach części </w:t>
      </w:r>
      <w:r w:rsidR="00477AEE" w:rsidRPr="007D355B">
        <w:rPr>
          <w:rFonts w:ascii="Century Gothic" w:hAnsi="Century Gothic" w:cs="Arial"/>
          <w:sz w:val="20"/>
          <w:szCs w:val="20"/>
        </w:rPr>
        <w:t>9 – Komputer nr 1</w:t>
      </w:r>
      <w:r w:rsidR="00B47A94">
        <w:rPr>
          <w:rFonts w:ascii="Century Gothic" w:hAnsi="Century Gothic" w:cs="Arial"/>
          <w:sz w:val="20"/>
          <w:szCs w:val="20"/>
        </w:rPr>
        <w:t xml:space="preserve"> oraz części 13</w:t>
      </w:r>
      <w:r w:rsidR="004C5971" w:rsidRPr="007D355B">
        <w:rPr>
          <w:rFonts w:ascii="Century Gothic" w:hAnsi="Century Gothic" w:cs="Arial"/>
          <w:sz w:val="20"/>
          <w:szCs w:val="20"/>
        </w:rPr>
        <w:t xml:space="preserve"> gdzie Zamawiający dopuszcza sprzęt poleasingowy) </w:t>
      </w:r>
      <w:r w:rsidR="001809F8" w:rsidRPr="007D355B">
        <w:rPr>
          <w:rFonts w:ascii="Century Gothic" w:hAnsi="Century Gothic" w:cs="Arial"/>
          <w:sz w:val="20"/>
          <w:szCs w:val="20"/>
        </w:rPr>
        <w:t>, nierekondycjonowane, nie pochodzące z ekspozycji</w:t>
      </w:r>
      <w:r w:rsidRPr="007D355B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7D355B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7D355B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7D355B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Pr="007D355B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certyfikaty, </w:t>
      </w:r>
      <w:r w:rsidRPr="007D355B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7D355B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7D355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7D355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7D355B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7D355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7D355B">
        <w:rPr>
          <w:rFonts w:ascii="Century Gothic" w:hAnsi="Century Gothic" w:cs="Arial"/>
          <w:sz w:val="20"/>
          <w:szCs w:val="20"/>
        </w:rPr>
        <w:t xml:space="preserve">przedmiotu umowy </w:t>
      </w:r>
      <w:r w:rsidRPr="007D355B">
        <w:rPr>
          <w:rFonts w:ascii="Century Gothic" w:hAnsi="Century Gothic" w:cs="Arial"/>
          <w:sz w:val="20"/>
          <w:szCs w:val="20"/>
        </w:rPr>
        <w:t xml:space="preserve">nastąpi </w:t>
      </w:r>
      <w:r w:rsidRPr="007D355B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7D355B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7D355B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7D355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7D355B">
        <w:rPr>
          <w:rFonts w:ascii="Century Gothic" w:hAnsi="Century Gothic" w:cs="Arial"/>
          <w:sz w:val="20"/>
          <w:szCs w:val="20"/>
        </w:rPr>
        <w:t>,</w:t>
      </w:r>
      <w:r w:rsidRPr="007D355B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7D355B">
        <w:rPr>
          <w:rFonts w:ascii="Century Gothic" w:hAnsi="Century Gothic" w:cs="Arial"/>
          <w:sz w:val="20"/>
          <w:szCs w:val="20"/>
        </w:rPr>
        <w:t xml:space="preserve"> jego</w:t>
      </w:r>
      <w:r w:rsidRPr="007D355B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7D355B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7D355B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7D355B">
        <w:rPr>
          <w:rFonts w:ascii="Century Gothic" w:hAnsi="Century Gothic" w:cs="Arial"/>
          <w:sz w:val="20"/>
          <w:szCs w:val="20"/>
        </w:rPr>
        <w:t>larowane w ofercie Wykonawcy, S</w:t>
      </w:r>
      <w:r w:rsidRPr="007D355B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odbioru</w:t>
      </w:r>
      <w:r w:rsidRPr="007D355B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7D355B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7D355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3EC99AD9" w:rsidR="004F0CEC" w:rsidRPr="007D355B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Krzysztof Mieczykowski</w:t>
      </w:r>
      <w:r w:rsidR="004F0CEC" w:rsidRPr="007D355B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7D355B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7D355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7D355B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7D355B">
        <w:rPr>
          <w:rFonts w:ascii="Century Gothic" w:hAnsi="Century Gothic" w:cs="Century Gothic"/>
          <w:bCs/>
          <w:sz w:val="20"/>
          <w:szCs w:val="20"/>
        </w:rPr>
        <w:t>32 57 64</w:t>
      </w:r>
      <w:r w:rsidRPr="007D355B"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7D355B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7D355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7D355B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7D355B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tel.</w:t>
      </w:r>
      <w:r w:rsidRPr="007D355B">
        <w:t xml:space="preserve"> </w:t>
      </w:r>
      <w:r w:rsidRPr="007D355B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7D355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7D355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7D355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7D355B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Pr="007D355B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7D355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7D355B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7D355B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lastRenderedPageBreak/>
        <w:t>wskazanych przez Zamawiającego, zgodnie z opisem przedmiotu zamówienia (załącznik nr 1 do umowy) oraz ofertą Wykonawcy</w:t>
      </w:r>
      <w:r w:rsidRPr="007D355B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7D355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7D355B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7D355B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7D355B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ust.1 </w:t>
      </w:r>
      <w:r w:rsidRPr="007D355B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7D355B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7D355B">
        <w:rPr>
          <w:rFonts w:ascii="Century Gothic" w:hAnsi="Century Gothic" w:cs="Arial"/>
          <w:sz w:val="20"/>
          <w:szCs w:val="20"/>
        </w:rPr>
        <w:t xml:space="preserve">, 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dniem zapłaty jest dzie</w:t>
      </w:r>
      <w:r w:rsidRPr="007D355B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7D355B">
        <w:rPr>
          <w:rFonts w:ascii="Century Gothic" w:hAnsi="Century Gothic" w:cs="Arial"/>
          <w:sz w:val="20"/>
          <w:szCs w:val="20"/>
        </w:rPr>
        <w:t>uznania rachunku bankowego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nie mo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bez uprzedniej zgody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cego wyra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onej na pi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7D355B">
        <w:rPr>
          <w:rFonts w:ascii="Century Gothic" w:hAnsi="Century Gothic" w:cs="Arial"/>
          <w:sz w:val="20"/>
          <w:szCs w:val="20"/>
        </w:rPr>
        <w:t xml:space="preserve"> w</w:t>
      </w:r>
      <w:r w:rsidRPr="007D355B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7D355B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7D355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7D355B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7D355B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7D355B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7D355B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Sprzęt komputerowy</w:t>
      </w:r>
      <w:r w:rsidR="00F97DBB" w:rsidRPr="007D355B">
        <w:rPr>
          <w:rFonts w:ascii="Century Gothic" w:hAnsi="Century Gothic" w:cs="Arial"/>
          <w:sz w:val="20"/>
          <w:szCs w:val="20"/>
        </w:rPr>
        <w:t xml:space="preserve">/sprzęt sieciowy* </w:t>
      </w:r>
      <w:r w:rsidR="004F0CEC" w:rsidRPr="007D355B">
        <w:rPr>
          <w:rFonts w:ascii="Century Gothic" w:hAnsi="Century Gothic" w:cs="Arial"/>
          <w:sz w:val="20"/>
          <w:szCs w:val="20"/>
        </w:rPr>
        <w:t>wchodzące</w:t>
      </w:r>
      <w:r w:rsidRPr="007D355B"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7D355B">
        <w:rPr>
          <w:rFonts w:ascii="Century Gothic" w:hAnsi="Century Gothic" w:cs="Arial"/>
          <w:sz w:val="20"/>
          <w:szCs w:val="20"/>
        </w:rPr>
        <w:t xml:space="preserve"> posiadał</w:t>
      </w:r>
      <w:r w:rsidRPr="007D355B">
        <w:rPr>
          <w:rFonts w:ascii="Century Gothic" w:hAnsi="Century Gothic" w:cs="Arial"/>
          <w:sz w:val="20"/>
          <w:szCs w:val="20"/>
        </w:rPr>
        <w:t>y</w:t>
      </w:r>
      <w:r w:rsidR="004F0CEC" w:rsidRPr="007D355B">
        <w:rPr>
          <w:rFonts w:ascii="Century Gothic" w:hAnsi="Century Gothic" w:cs="Arial"/>
          <w:sz w:val="20"/>
          <w:szCs w:val="20"/>
        </w:rPr>
        <w:t xml:space="preserve"> gwarancję ja</w:t>
      </w:r>
      <w:r w:rsidR="00406D77" w:rsidRPr="007D355B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7D355B">
        <w:rPr>
          <w:rFonts w:ascii="Century Gothic" w:hAnsi="Century Gothic" w:cs="Arial"/>
          <w:sz w:val="20"/>
          <w:szCs w:val="20"/>
        </w:rPr>
        <w:t>roducenta.</w:t>
      </w:r>
    </w:p>
    <w:p w14:paraId="3D4EDD26" w14:textId="580E1270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</w:t>
      </w:r>
      <w:r w:rsidR="00B7746F" w:rsidRPr="007D355B">
        <w:rPr>
          <w:rFonts w:ascii="Century Gothic" w:hAnsi="Century Gothic" w:cs="Arial"/>
          <w:spacing w:val="-6"/>
          <w:sz w:val="20"/>
          <w:szCs w:val="20"/>
        </w:rPr>
        <w:t>W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7D355B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7D355B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7D355B">
        <w:rPr>
          <w:rFonts w:ascii="Century Gothic" w:hAnsi="Century Gothic" w:cs="Arial"/>
          <w:spacing w:val="-6"/>
          <w:sz w:val="20"/>
          <w:szCs w:val="20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7D355B">
        <w:rPr>
          <w:rFonts w:ascii="Century Gothic" w:hAnsi="Century Gothic" w:cs="Arial"/>
          <w:spacing w:val="-6"/>
          <w:sz w:val="20"/>
          <w:szCs w:val="20"/>
        </w:rPr>
        <w:t xml:space="preserve">, 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7D355B">
        <w:rPr>
          <w:rFonts w:ascii="Century Gothic" w:hAnsi="Century Gothic" w:cs="Arial"/>
          <w:sz w:val="20"/>
          <w:szCs w:val="20"/>
        </w:rPr>
        <w:t>czynności diagnostycznych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7D355B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6DCE9E4D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7D355B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</w:t>
      </w:r>
      <w:r w:rsidR="00506860" w:rsidRPr="007D355B">
        <w:rPr>
          <w:rFonts w:ascii="Century Gothic" w:hAnsi="Century Gothic" w:cs="Arial"/>
          <w:sz w:val="20"/>
          <w:szCs w:val="20"/>
          <w:lang w:eastAsia="pl-PL"/>
        </w:rPr>
        <w:t>F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ormularz cenowy).</w:t>
      </w:r>
    </w:p>
    <w:p w14:paraId="5A593C4E" w14:textId="301AAC1C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7D355B">
        <w:rPr>
          <w:rStyle w:val="Odwoaniedokomentarza"/>
        </w:rPr>
        <w:t xml:space="preserve"> </w:t>
      </w:r>
      <w:r w:rsidRPr="007D355B">
        <w:rPr>
          <w:rStyle w:val="Odwoaniedokomentarza"/>
          <w:rFonts w:ascii="Century Gothic" w:hAnsi="Century Gothic"/>
          <w:sz w:val="20"/>
          <w:szCs w:val="20"/>
        </w:rPr>
        <w:t>r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7D355B">
        <w:rPr>
          <w:rFonts w:ascii="Century Gothic" w:hAnsi="Century Gothic" w:cs="Arial"/>
          <w:sz w:val="20"/>
          <w:szCs w:val="20"/>
        </w:rPr>
        <w:t xml:space="preserve">ostatecznego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7D355B">
        <w:rPr>
          <w:rFonts w:ascii="Century Gothic" w:hAnsi="Century Gothic" w:cs="Arial"/>
          <w:sz w:val="20"/>
          <w:szCs w:val="20"/>
        </w:rPr>
        <w:t>odbioru przedmiotu umowy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, o którym mowa w §2 ust. </w:t>
      </w:r>
    </w:p>
    <w:p w14:paraId="0A4979C7" w14:textId="77777777" w:rsidR="007D355B" w:rsidRPr="007D355B" w:rsidRDefault="007D355B" w:rsidP="007D355B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C6B6AA2" w14:textId="77777777" w:rsidR="004F0CEC" w:rsidRPr="007D355B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7D355B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7D355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7D355B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 </w:t>
      </w:r>
      <w:r w:rsidR="00AC2108" w:rsidRPr="007D355B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2B3B5392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7D355B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7D355B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7D355B">
        <w:rPr>
          <w:rFonts w:ascii="Century Gothic" w:hAnsi="Century Gothic" w:cs="Arial"/>
          <w:sz w:val="20"/>
          <w:szCs w:val="20"/>
        </w:rPr>
        <w:t xml:space="preserve"> </w:t>
      </w:r>
      <w:r w:rsidRPr="007D355B">
        <w:rPr>
          <w:rFonts w:ascii="Century Gothic" w:hAnsi="Century Gothic"/>
          <w:sz w:val="20"/>
        </w:rPr>
        <w:t xml:space="preserve"> </w:t>
      </w:r>
    </w:p>
    <w:p w14:paraId="758D8A1A" w14:textId="3495F503" w:rsidR="004F0CEC" w:rsidRPr="007D355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D355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</w:t>
      </w:r>
      <w:r w:rsidR="00B7746F" w:rsidRPr="007D355B">
        <w:rPr>
          <w:rFonts w:ascii="Century Gothic" w:hAnsi="Century Gothic" w:cs="Arial"/>
          <w:sz w:val="20"/>
          <w:szCs w:val="20"/>
          <w:lang w:eastAsia="pl-PL"/>
        </w:rPr>
        <w:t>odniesieniu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do terminu określonego w §2 ust.1.</w:t>
      </w:r>
    </w:p>
    <w:p w14:paraId="51F7FD88" w14:textId="07FAC545" w:rsidR="004F0CEC" w:rsidRPr="007D355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D355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-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7D355B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-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7D355B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7D355B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7D355B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7D355B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7D355B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7D355B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zapłaci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7D355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7D355B">
        <w:rPr>
          <w:rFonts w:ascii="Century Gothic" w:hAnsi="Century Gothic" w:cs="Arial"/>
          <w:sz w:val="20"/>
          <w:szCs w:val="20"/>
        </w:rPr>
        <w:t>zwłoki</w:t>
      </w:r>
      <w:r w:rsidRPr="007D355B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7D355B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7D355B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7D355B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7D355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7D355B">
        <w:rPr>
          <w:rFonts w:ascii="Century Gothic" w:hAnsi="Century Gothic" w:cs="Arial"/>
          <w:sz w:val="20"/>
          <w:szCs w:val="20"/>
        </w:rPr>
        <w:t>zwłoki</w:t>
      </w:r>
      <w:r w:rsidRPr="007D355B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7D355B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>–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7D355B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7D355B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14A38C5A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 </w:t>
      </w:r>
      <w:r w:rsidRPr="005327D4">
        <w:rPr>
          <w:rFonts w:ascii="Century Gothic" w:hAnsi="Century Gothic" w:cs="Arial"/>
          <w:sz w:val="20"/>
          <w:szCs w:val="20"/>
        </w:rPr>
        <w:t>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851D2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B77EA"/>
    <w:rsid w:val="003C508D"/>
    <w:rsid w:val="003F775F"/>
    <w:rsid w:val="00406D77"/>
    <w:rsid w:val="004676E4"/>
    <w:rsid w:val="00477AEE"/>
    <w:rsid w:val="00495960"/>
    <w:rsid w:val="004A285C"/>
    <w:rsid w:val="004C5971"/>
    <w:rsid w:val="004F0CEC"/>
    <w:rsid w:val="00506860"/>
    <w:rsid w:val="005327D4"/>
    <w:rsid w:val="00541382"/>
    <w:rsid w:val="00552728"/>
    <w:rsid w:val="00572852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D355B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E7118"/>
    <w:rsid w:val="009F4E2A"/>
    <w:rsid w:val="00A40398"/>
    <w:rsid w:val="00AB2141"/>
    <w:rsid w:val="00AB73C6"/>
    <w:rsid w:val="00AC2108"/>
    <w:rsid w:val="00AC37A1"/>
    <w:rsid w:val="00AC5596"/>
    <w:rsid w:val="00B47A94"/>
    <w:rsid w:val="00B601D4"/>
    <w:rsid w:val="00B71281"/>
    <w:rsid w:val="00B7746F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4C71"/>
    <w:rsid w:val="00E16EE8"/>
    <w:rsid w:val="00E70BC0"/>
    <w:rsid w:val="00E9714A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2021-05-14T10:56:00Z</cp:lastPrinted>
  <dcterms:created xsi:type="dcterms:W3CDTF">2024-05-27T10:48:00Z</dcterms:created>
  <dcterms:modified xsi:type="dcterms:W3CDTF">2024-05-27T10:49:00Z</dcterms:modified>
</cp:coreProperties>
</file>